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79E8F" w14:textId="77777777" w:rsidR="002B2F34" w:rsidRPr="00C8486E" w:rsidRDefault="002B2F34" w:rsidP="00100FA6">
      <w:pPr>
        <w:pStyle w:val="a"/>
        <w:ind w:right="0"/>
        <w:jc w:val="both"/>
        <w:rPr>
          <w:rFonts w:cs="Arial"/>
          <w:b w:val="0"/>
          <w:bCs w:val="0"/>
          <w:sz w:val="18"/>
          <w:szCs w:val="18"/>
          <w:cs/>
          <w:lang w:val="en-GB"/>
        </w:rPr>
      </w:pPr>
    </w:p>
    <w:tbl>
      <w:tblPr>
        <w:tblW w:w="0" w:type="auto"/>
        <w:tblInd w:w="108" w:type="dxa"/>
        <w:shd w:val="clear" w:color="auto" w:fill="FFA543"/>
        <w:tblLook w:val="04A0" w:firstRow="1" w:lastRow="0" w:firstColumn="1" w:lastColumn="0" w:noHBand="0" w:noVBand="1"/>
      </w:tblPr>
      <w:tblGrid>
        <w:gridCol w:w="9461"/>
      </w:tblGrid>
      <w:tr w:rsidR="002B2F34" w:rsidRPr="0009360A" w14:paraId="7E54BD3E" w14:textId="77777777" w:rsidTr="00EF0D8A">
        <w:trPr>
          <w:trHeight w:val="389"/>
        </w:trPr>
        <w:tc>
          <w:tcPr>
            <w:tcW w:w="9461" w:type="dxa"/>
            <w:shd w:val="clear" w:color="auto" w:fill="FFA543"/>
            <w:vAlign w:val="center"/>
          </w:tcPr>
          <w:p w14:paraId="49CAA625" w14:textId="7ECC482F" w:rsidR="002B2F34" w:rsidRPr="0009360A" w:rsidRDefault="00F0584A" w:rsidP="00100FA6">
            <w:pPr>
              <w:pStyle w:val="a"/>
              <w:ind w:left="432" w:right="0" w:hanging="432"/>
              <w:jc w:val="both"/>
              <w:rPr>
                <w:rFonts w:cs="Arial"/>
                <w:color w:val="FFFFFF"/>
                <w:sz w:val="18"/>
                <w:szCs w:val="18"/>
                <w:lang w:val="en-GB"/>
              </w:rPr>
            </w:pPr>
            <w:bookmarkStart w:id="0" w:name="_Hlk95139316"/>
            <w:r w:rsidRPr="0009360A">
              <w:rPr>
                <w:rFonts w:cs="Arial"/>
                <w:color w:val="FFFFFF"/>
                <w:sz w:val="18"/>
                <w:szCs w:val="18"/>
                <w:lang w:val="en-GB"/>
              </w:rPr>
              <w:t>1</w:t>
            </w:r>
            <w:r w:rsidR="002B2F34" w:rsidRPr="0009360A">
              <w:rPr>
                <w:rFonts w:cs="Arial"/>
                <w:color w:val="FFFFFF"/>
                <w:sz w:val="18"/>
                <w:szCs w:val="18"/>
                <w:lang w:val="en-GB"/>
              </w:rPr>
              <w:tab/>
              <w:t>General information</w:t>
            </w:r>
          </w:p>
        </w:tc>
      </w:tr>
      <w:bookmarkEnd w:id="0"/>
    </w:tbl>
    <w:p w14:paraId="13ECF1A1" w14:textId="77777777" w:rsidR="002B2F34" w:rsidRPr="0009360A" w:rsidRDefault="002B2F34" w:rsidP="00100FA6">
      <w:pPr>
        <w:pStyle w:val="a"/>
        <w:ind w:right="0"/>
        <w:jc w:val="both"/>
        <w:rPr>
          <w:rFonts w:cs="Arial"/>
          <w:b w:val="0"/>
          <w:bCs w:val="0"/>
          <w:sz w:val="18"/>
          <w:szCs w:val="18"/>
          <w:lang w:val="en-GB"/>
        </w:rPr>
      </w:pPr>
    </w:p>
    <w:p w14:paraId="03FE7BF1" w14:textId="77777777" w:rsidR="002B2F34" w:rsidRPr="0009360A" w:rsidRDefault="002B2F34" w:rsidP="00100FA6">
      <w:pPr>
        <w:pStyle w:val="a"/>
        <w:ind w:right="0"/>
        <w:jc w:val="both"/>
        <w:rPr>
          <w:rFonts w:cs="Arial"/>
          <w:b w:val="0"/>
          <w:bCs w:val="0"/>
          <w:sz w:val="18"/>
          <w:szCs w:val="18"/>
          <w:lang w:val="en-GB"/>
        </w:rPr>
      </w:pPr>
      <w:r w:rsidRPr="0009360A">
        <w:rPr>
          <w:rFonts w:cs="Arial"/>
          <w:b w:val="0"/>
          <w:bCs w:val="0"/>
          <w:sz w:val="18"/>
          <w:szCs w:val="18"/>
          <w:lang w:val="en-GB"/>
        </w:rPr>
        <w:t>Siam Future Development Public Company Limited (“the Company”) is a public limited company, which is incorporated and domiciled in Thailand. The address of its registered office is as follows:</w:t>
      </w:r>
    </w:p>
    <w:p w14:paraId="54E586D8" w14:textId="77777777" w:rsidR="002B2F34" w:rsidRPr="0009360A" w:rsidRDefault="002B2F34" w:rsidP="00100FA6">
      <w:pPr>
        <w:pStyle w:val="a"/>
        <w:ind w:right="0"/>
        <w:jc w:val="both"/>
        <w:rPr>
          <w:rFonts w:cs="Arial"/>
          <w:b w:val="0"/>
          <w:bCs w:val="0"/>
          <w:sz w:val="18"/>
          <w:szCs w:val="18"/>
          <w:lang w:val="en-GB"/>
        </w:rPr>
      </w:pPr>
    </w:p>
    <w:p w14:paraId="0472F273" w14:textId="60E6C79C" w:rsidR="002B2F34" w:rsidRPr="0009360A" w:rsidRDefault="00F0584A" w:rsidP="00100FA6">
      <w:pPr>
        <w:pStyle w:val="a"/>
        <w:ind w:right="0"/>
        <w:jc w:val="both"/>
        <w:rPr>
          <w:rFonts w:cs="Arial"/>
          <w:b w:val="0"/>
          <w:bCs w:val="0"/>
          <w:sz w:val="18"/>
          <w:szCs w:val="18"/>
          <w:lang w:val="en-GB"/>
        </w:rPr>
      </w:pPr>
      <w:r w:rsidRPr="0009360A">
        <w:rPr>
          <w:rFonts w:cs="Arial"/>
          <w:b w:val="0"/>
          <w:bCs w:val="0"/>
          <w:sz w:val="18"/>
          <w:szCs w:val="18"/>
          <w:lang w:val="en-GB"/>
        </w:rPr>
        <w:t>99</w:t>
      </w:r>
      <w:r w:rsidR="002B2F34" w:rsidRPr="0009360A">
        <w:rPr>
          <w:rFonts w:cs="Arial"/>
          <w:b w:val="0"/>
          <w:bCs w:val="0"/>
          <w:sz w:val="18"/>
          <w:szCs w:val="18"/>
          <w:lang w:val="en-GB"/>
        </w:rPr>
        <w:t xml:space="preserve"> </w:t>
      </w:r>
      <w:proofErr w:type="spellStart"/>
      <w:r w:rsidR="002B2F34" w:rsidRPr="0009360A">
        <w:rPr>
          <w:rFonts w:cs="Arial"/>
          <w:b w:val="0"/>
          <w:bCs w:val="0"/>
          <w:sz w:val="18"/>
          <w:szCs w:val="18"/>
          <w:lang w:val="en-GB"/>
        </w:rPr>
        <w:t>Ratchdapisek</w:t>
      </w:r>
      <w:proofErr w:type="spellEnd"/>
      <w:r w:rsidR="002B2F34" w:rsidRPr="0009360A">
        <w:rPr>
          <w:rFonts w:cs="Arial"/>
          <w:b w:val="0"/>
          <w:bCs w:val="0"/>
          <w:sz w:val="18"/>
          <w:szCs w:val="18"/>
          <w:lang w:val="en-GB"/>
        </w:rPr>
        <w:t xml:space="preserve"> Road, </w:t>
      </w:r>
      <w:proofErr w:type="spellStart"/>
      <w:r w:rsidR="002B2F34" w:rsidRPr="0009360A">
        <w:rPr>
          <w:rFonts w:cs="Arial"/>
          <w:b w:val="0"/>
          <w:bCs w:val="0"/>
          <w:sz w:val="18"/>
          <w:szCs w:val="18"/>
          <w:lang w:val="en-GB"/>
        </w:rPr>
        <w:t>Khwaeng</w:t>
      </w:r>
      <w:proofErr w:type="spellEnd"/>
      <w:r w:rsidR="002B2F34" w:rsidRPr="0009360A">
        <w:rPr>
          <w:rFonts w:cs="Arial"/>
          <w:b w:val="0"/>
          <w:bCs w:val="0"/>
          <w:sz w:val="18"/>
          <w:szCs w:val="18"/>
          <w:lang w:val="en-GB"/>
        </w:rPr>
        <w:t xml:space="preserve"> Din </w:t>
      </w:r>
      <w:proofErr w:type="spellStart"/>
      <w:r w:rsidR="002B2F34" w:rsidRPr="0009360A">
        <w:rPr>
          <w:rFonts w:cs="Arial"/>
          <w:b w:val="0"/>
          <w:bCs w:val="0"/>
          <w:sz w:val="18"/>
          <w:szCs w:val="18"/>
          <w:lang w:val="en-GB"/>
        </w:rPr>
        <w:t>Daeng</w:t>
      </w:r>
      <w:proofErr w:type="spellEnd"/>
      <w:r w:rsidR="002B2F34" w:rsidRPr="0009360A">
        <w:rPr>
          <w:rFonts w:cs="Arial"/>
          <w:b w:val="0"/>
          <w:bCs w:val="0"/>
          <w:sz w:val="18"/>
          <w:szCs w:val="18"/>
          <w:lang w:val="en-GB"/>
        </w:rPr>
        <w:t xml:space="preserve">, Khet Din </w:t>
      </w:r>
      <w:proofErr w:type="spellStart"/>
      <w:r w:rsidR="002B2F34" w:rsidRPr="0009360A">
        <w:rPr>
          <w:rFonts w:cs="Arial"/>
          <w:b w:val="0"/>
          <w:bCs w:val="0"/>
          <w:sz w:val="18"/>
          <w:szCs w:val="18"/>
          <w:lang w:val="en-GB"/>
        </w:rPr>
        <w:t>Daeng</w:t>
      </w:r>
      <w:proofErr w:type="spellEnd"/>
      <w:r w:rsidR="002B2F34" w:rsidRPr="0009360A">
        <w:rPr>
          <w:rFonts w:cs="Arial"/>
          <w:b w:val="0"/>
          <w:bCs w:val="0"/>
          <w:sz w:val="18"/>
          <w:szCs w:val="18"/>
          <w:lang w:val="en-GB"/>
        </w:rPr>
        <w:t xml:space="preserve">, Bangkok </w:t>
      </w:r>
      <w:r w:rsidRPr="0009360A">
        <w:rPr>
          <w:rFonts w:cs="Arial"/>
          <w:b w:val="0"/>
          <w:bCs w:val="0"/>
          <w:sz w:val="18"/>
          <w:szCs w:val="18"/>
          <w:lang w:val="en-GB"/>
        </w:rPr>
        <w:t>10400</w:t>
      </w:r>
      <w:r w:rsidR="002B2F34" w:rsidRPr="0009360A">
        <w:rPr>
          <w:rFonts w:cs="Arial"/>
          <w:b w:val="0"/>
          <w:bCs w:val="0"/>
          <w:sz w:val="18"/>
          <w:szCs w:val="18"/>
          <w:lang w:val="en-GB"/>
        </w:rPr>
        <w:t>.</w:t>
      </w:r>
    </w:p>
    <w:p w14:paraId="48CBE16C" w14:textId="77777777" w:rsidR="002B2F34" w:rsidRPr="0009360A" w:rsidRDefault="002B2F34" w:rsidP="00100FA6">
      <w:pPr>
        <w:pStyle w:val="a"/>
        <w:ind w:right="0"/>
        <w:jc w:val="both"/>
        <w:rPr>
          <w:rFonts w:cs="Arial"/>
          <w:b w:val="0"/>
          <w:bCs w:val="0"/>
          <w:sz w:val="18"/>
          <w:szCs w:val="18"/>
          <w:lang w:val="en-GB"/>
        </w:rPr>
      </w:pPr>
    </w:p>
    <w:p w14:paraId="5093B630" w14:textId="77777777" w:rsidR="002B2F34" w:rsidRPr="0009360A" w:rsidRDefault="002B2F34" w:rsidP="00100FA6">
      <w:pPr>
        <w:pStyle w:val="a"/>
        <w:ind w:right="0"/>
        <w:jc w:val="both"/>
        <w:rPr>
          <w:rFonts w:cs="Arial"/>
          <w:b w:val="0"/>
          <w:bCs w:val="0"/>
          <w:sz w:val="18"/>
          <w:szCs w:val="18"/>
          <w:lang w:val="en-GB"/>
        </w:rPr>
      </w:pPr>
      <w:r w:rsidRPr="0009360A">
        <w:rPr>
          <w:rFonts w:cs="Arial"/>
          <w:b w:val="0"/>
          <w:bCs w:val="0"/>
          <w:sz w:val="18"/>
          <w:szCs w:val="18"/>
          <w:lang w:val="en-GB"/>
        </w:rPr>
        <w:t>The Company is listed on the Stock Exchange of Thailand.  For reporting purposes, the Company and its subsidiaries are referred to as “the Group”.</w:t>
      </w:r>
    </w:p>
    <w:p w14:paraId="4DC133FE" w14:textId="77777777" w:rsidR="002B2F34" w:rsidRPr="0009360A" w:rsidRDefault="002B2F34" w:rsidP="00100FA6">
      <w:pPr>
        <w:pStyle w:val="a"/>
        <w:ind w:right="0"/>
        <w:jc w:val="both"/>
        <w:rPr>
          <w:rFonts w:cs="Arial"/>
          <w:b w:val="0"/>
          <w:bCs w:val="0"/>
          <w:sz w:val="18"/>
          <w:szCs w:val="18"/>
          <w:lang w:val="en-GB"/>
        </w:rPr>
      </w:pPr>
    </w:p>
    <w:p w14:paraId="07F467FA" w14:textId="313574B3" w:rsidR="002B2F34" w:rsidRPr="0009360A" w:rsidRDefault="002B2F34" w:rsidP="00100FA6">
      <w:pPr>
        <w:pStyle w:val="a"/>
        <w:ind w:right="0"/>
        <w:jc w:val="both"/>
        <w:rPr>
          <w:rFonts w:cs="Arial"/>
          <w:b w:val="0"/>
          <w:bCs w:val="0"/>
          <w:sz w:val="18"/>
          <w:szCs w:val="18"/>
          <w:lang w:val="en-GB"/>
        </w:rPr>
      </w:pPr>
      <w:r w:rsidRPr="0009360A">
        <w:rPr>
          <w:rFonts w:cs="Arial"/>
          <w:b w:val="0"/>
          <w:bCs w:val="0"/>
          <w:sz w:val="18"/>
          <w:szCs w:val="18"/>
          <w:lang w:val="en-GB"/>
        </w:rPr>
        <w:t xml:space="preserve">The principal business operations of the Company and its subsidiaries (the Group) is the rental of building space and provision of utilities services in </w:t>
      </w:r>
      <w:r w:rsidR="00F0584A" w:rsidRPr="0009360A">
        <w:rPr>
          <w:rFonts w:cs="Arial"/>
          <w:b w:val="0"/>
          <w:bCs w:val="0"/>
          <w:sz w:val="18"/>
          <w:szCs w:val="18"/>
          <w:lang w:val="en-GB"/>
        </w:rPr>
        <w:t>4</w:t>
      </w:r>
      <w:r w:rsidRPr="0009360A">
        <w:rPr>
          <w:rFonts w:cs="Arial"/>
          <w:b w:val="0"/>
          <w:bCs w:val="0"/>
          <w:sz w:val="18"/>
          <w:szCs w:val="18"/>
          <w:lang w:val="en-GB"/>
        </w:rPr>
        <w:t xml:space="preserve"> categories as follows:</w:t>
      </w:r>
    </w:p>
    <w:p w14:paraId="464586FC" w14:textId="77777777" w:rsidR="002B2F34" w:rsidRPr="0009360A" w:rsidRDefault="002B2F34" w:rsidP="00100FA6">
      <w:pPr>
        <w:pStyle w:val="a"/>
        <w:ind w:right="0"/>
        <w:jc w:val="both"/>
        <w:rPr>
          <w:rFonts w:cs="Arial"/>
          <w:b w:val="0"/>
          <w:bCs w:val="0"/>
          <w:sz w:val="18"/>
          <w:szCs w:val="18"/>
          <w:lang w:val="en-GB"/>
        </w:rPr>
      </w:pPr>
    </w:p>
    <w:p w14:paraId="74584EFB" w14:textId="5EBA4371" w:rsidR="002B2F34" w:rsidRPr="0009360A" w:rsidRDefault="002B2F34" w:rsidP="00100FA6">
      <w:pPr>
        <w:pStyle w:val="a"/>
        <w:ind w:left="360" w:right="0" w:hanging="360"/>
        <w:jc w:val="both"/>
        <w:rPr>
          <w:rFonts w:cs="Arial"/>
          <w:b w:val="0"/>
          <w:bCs w:val="0"/>
          <w:sz w:val="18"/>
          <w:szCs w:val="18"/>
          <w:lang w:val="en-GB"/>
        </w:rPr>
      </w:pPr>
      <w:r w:rsidRPr="0009360A">
        <w:rPr>
          <w:rFonts w:cs="Arial"/>
          <w:b w:val="0"/>
          <w:bCs w:val="0"/>
          <w:sz w:val="18"/>
          <w:szCs w:val="18"/>
          <w:lang w:val="en-GB"/>
        </w:rPr>
        <w:t>(a)</w:t>
      </w:r>
      <w:r w:rsidRPr="0009360A">
        <w:rPr>
          <w:rFonts w:cs="Arial"/>
          <w:b w:val="0"/>
          <w:bCs w:val="0"/>
          <w:sz w:val="18"/>
          <w:szCs w:val="18"/>
          <w:lang w:val="en-GB"/>
        </w:rPr>
        <w:tab/>
        <w:t xml:space="preserve">Short-term and long-term rental of building space, with rental terms of </w:t>
      </w:r>
      <w:r w:rsidR="00F0584A" w:rsidRPr="0009360A">
        <w:rPr>
          <w:rFonts w:cs="Arial"/>
          <w:b w:val="0"/>
          <w:bCs w:val="0"/>
          <w:sz w:val="18"/>
          <w:szCs w:val="18"/>
          <w:lang w:val="en-GB"/>
        </w:rPr>
        <w:t>1</w:t>
      </w:r>
      <w:r w:rsidRPr="0009360A">
        <w:rPr>
          <w:rFonts w:cs="Arial"/>
          <w:b w:val="0"/>
          <w:bCs w:val="0"/>
          <w:sz w:val="18"/>
          <w:szCs w:val="18"/>
          <w:lang w:val="en-GB"/>
        </w:rPr>
        <w:t xml:space="preserve"> - </w:t>
      </w:r>
      <w:r w:rsidR="00F0584A" w:rsidRPr="0009360A">
        <w:rPr>
          <w:rFonts w:cs="Arial"/>
          <w:b w:val="0"/>
          <w:bCs w:val="0"/>
          <w:sz w:val="18"/>
          <w:szCs w:val="18"/>
          <w:lang w:val="en-GB"/>
        </w:rPr>
        <w:t>3</w:t>
      </w:r>
      <w:r w:rsidRPr="0009360A">
        <w:rPr>
          <w:rFonts w:cs="Arial"/>
          <w:b w:val="0"/>
          <w:bCs w:val="0"/>
          <w:sz w:val="18"/>
          <w:szCs w:val="18"/>
          <w:lang w:val="en-GB"/>
        </w:rPr>
        <w:t xml:space="preserve"> years and </w:t>
      </w:r>
      <w:r w:rsidR="00F0584A" w:rsidRPr="0009360A">
        <w:rPr>
          <w:rFonts w:cs="Arial"/>
          <w:b w:val="0"/>
          <w:bCs w:val="0"/>
          <w:sz w:val="18"/>
          <w:szCs w:val="18"/>
          <w:lang w:val="en-GB"/>
        </w:rPr>
        <w:t>10</w:t>
      </w:r>
      <w:r w:rsidRPr="0009360A">
        <w:rPr>
          <w:rFonts w:cs="Arial"/>
          <w:b w:val="0"/>
          <w:bCs w:val="0"/>
          <w:sz w:val="18"/>
          <w:szCs w:val="18"/>
          <w:lang w:val="en-GB"/>
        </w:rPr>
        <w:t xml:space="preserve"> - </w:t>
      </w:r>
      <w:r w:rsidR="00F0584A" w:rsidRPr="0009360A">
        <w:rPr>
          <w:rFonts w:cs="Arial"/>
          <w:b w:val="0"/>
          <w:bCs w:val="0"/>
          <w:sz w:val="18"/>
          <w:szCs w:val="18"/>
          <w:lang w:val="en-GB"/>
        </w:rPr>
        <w:t>30</w:t>
      </w:r>
      <w:r w:rsidRPr="0009360A">
        <w:rPr>
          <w:rFonts w:cs="Arial"/>
          <w:b w:val="0"/>
          <w:bCs w:val="0"/>
          <w:sz w:val="18"/>
          <w:szCs w:val="18"/>
          <w:lang w:val="en-GB"/>
        </w:rPr>
        <w:t xml:space="preserve"> years, respectively.</w:t>
      </w:r>
    </w:p>
    <w:p w14:paraId="7ADAE06D" w14:textId="77777777" w:rsidR="002B2F34" w:rsidRPr="0009360A" w:rsidRDefault="002B2F34" w:rsidP="00100FA6">
      <w:pPr>
        <w:pStyle w:val="a"/>
        <w:ind w:left="360" w:right="0" w:hanging="360"/>
        <w:jc w:val="both"/>
        <w:rPr>
          <w:rFonts w:cs="Arial"/>
          <w:b w:val="0"/>
          <w:bCs w:val="0"/>
          <w:sz w:val="18"/>
          <w:szCs w:val="18"/>
          <w:cs/>
          <w:lang w:val="en-GB"/>
        </w:rPr>
      </w:pPr>
      <w:r w:rsidRPr="0009360A">
        <w:rPr>
          <w:rFonts w:cs="Arial"/>
          <w:b w:val="0"/>
          <w:bCs w:val="0"/>
          <w:sz w:val="18"/>
          <w:szCs w:val="18"/>
          <w:lang w:val="en-GB"/>
        </w:rPr>
        <w:t>(b)</w:t>
      </w:r>
      <w:r w:rsidRPr="0009360A">
        <w:rPr>
          <w:rFonts w:cs="Arial"/>
          <w:b w:val="0"/>
          <w:bCs w:val="0"/>
          <w:sz w:val="18"/>
          <w:szCs w:val="18"/>
          <w:lang w:val="en-GB"/>
        </w:rPr>
        <w:tab/>
        <w:t xml:space="preserve">Managing and provision of services relating to common areas </w:t>
      </w:r>
      <w:proofErr w:type="gramStart"/>
      <w:r w:rsidRPr="0009360A">
        <w:rPr>
          <w:rFonts w:cs="Arial"/>
          <w:b w:val="0"/>
          <w:bCs w:val="0"/>
          <w:sz w:val="18"/>
          <w:szCs w:val="18"/>
          <w:lang w:val="en-GB"/>
        </w:rPr>
        <w:t>where by</w:t>
      </w:r>
      <w:proofErr w:type="gramEnd"/>
      <w:r w:rsidRPr="0009360A">
        <w:rPr>
          <w:rFonts w:cs="Arial"/>
          <w:b w:val="0"/>
          <w:bCs w:val="0"/>
          <w:sz w:val="18"/>
          <w:szCs w:val="18"/>
          <w:lang w:val="en-GB"/>
        </w:rPr>
        <w:t xml:space="preserve"> the term of service is in accordance with the term of rental.</w:t>
      </w:r>
    </w:p>
    <w:p w14:paraId="39E0AF82" w14:textId="77777777" w:rsidR="002B2F34" w:rsidRPr="0009360A" w:rsidRDefault="002B2F34" w:rsidP="00100FA6">
      <w:pPr>
        <w:pStyle w:val="a"/>
        <w:ind w:left="360" w:right="0" w:hanging="360"/>
        <w:jc w:val="both"/>
        <w:rPr>
          <w:rFonts w:cs="Arial"/>
          <w:b w:val="0"/>
          <w:bCs w:val="0"/>
          <w:sz w:val="18"/>
          <w:szCs w:val="18"/>
          <w:lang w:val="en-GB"/>
        </w:rPr>
      </w:pPr>
      <w:r w:rsidRPr="0009360A">
        <w:rPr>
          <w:rFonts w:cs="Arial"/>
          <w:b w:val="0"/>
          <w:bCs w:val="0"/>
          <w:sz w:val="18"/>
          <w:szCs w:val="18"/>
          <w:lang w:val="en-GB"/>
        </w:rPr>
        <w:t>(c)</w:t>
      </w:r>
      <w:r w:rsidRPr="0009360A">
        <w:rPr>
          <w:rFonts w:cs="Arial"/>
          <w:b w:val="0"/>
          <w:bCs w:val="0"/>
          <w:sz w:val="18"/>
          <w:szCs w:val="18"/>
          <w:lang w:val="en-GB"/>
        </w:rPr>
        <w:tab/>
        <w:t>Provision of utilities, which comprise electricity, water supplies and telephones.</w:t>
      </w:r>
    </w:p>
    <w:p w14:paraId="7BB9D614" w14:textId="77777777" w:rsidR="002B2F34" w:rsidRPr="0009360A" w:rsidRDefault="002B2F34" w:rsidP="00100FA6">
      <w:pPr>
        <w:pStyle w:val="a"/>
        <w:ind w:left="360" w:right="0" w:hanging="360"/>
        <w:jc w:val="both"/>
        <w:rPr>
          <w:rFonts w:cs="Arial"/>
          <w:b w:val="0"/>
          <w:bCs w:val="0"/>
          <w:sz w:val="18"/>
          <w:szCs w:val="18"/>
          <w:lang w:val="en-GB"/>
        </w:rPr>
      </w:pPr>
      <w:r w:rsidRPr="0009360A">
        <w:rPr>
          <w:rFonts w:cs="Arial"/>
          <w:b w:val="0"/>
          <w:bCs w:val="0"/>
          <w:sz w:val="18"/>
          <w:szCs w:val="18"/>
          <w:lang w:val="en-GB"/>
        </w:rPr>
        <w:t>(d)</w:t>
      </w:r>
      <w:r w:rsidRPr="0009360A">
        <w:rPr>
          <w:rFonts w:cs="Arial"/>
          <w:b w:val="0"/>
          <w:bCs w:val="0"/>
          <w:sz w:val="18"/>
          <w:szCs w:val="18"/>
          <w:lang w:val="en-GB"/>
        </w:rPr>
        <w:tab/>
        <w:t>Location procurement services.</w:t>
      </w:r>
    </w:p>
    <w:p w14:paraId="2356C4E3" w14:textId="77777777" w:rsidR="002B2F34" w:rsidRPr="0009360A" w:rsidRDefault="002B2F34" w:rsidP="00100FA6">
      <w:pPr>
        <w:pStyle w:val="a"/>
        <w:ind w:right="0"/>
        <w:jc w:val="both"/>
        <w:rPr>
          <w:rFonts w:cs="Arial"/>
          <w:b w:val="0"/>
          <w:bCs w:val="0"/>
          <w:sz w:val="18"/>
          <w:szCs w:val="18"/>
          <w:lang w:val="en-GB"/>
        </w:rPr>
      </w:pPr>
    </w:p>
    <w:p w14:paraId="52CC099D" w14:textId="6D8E8E75" w:rsidR="002B2F34" w:rsidRPr="0009360A" w:rsidRDefault="002B2F34" w:rsidP="00100FA6">
      <w:pPr>
        <w:spacing w:line="240" w:lineRule="auto"/>
        <w:jc w:val="both"/>
        <w:rPr>
          <w:rFonts w:cs="Arial"/>
          <w:spacing w:val="-3"/>
          <w:sz w:val="18"/>
          <w:szCs w:val="18"/>
        </w:rPr>
      </w:pPr>
      <w:r w:rsidRPr="0009360A">
        <w:rPr>
          <w:rFonts w:cs="Arial"/>
          <w:spacing w:val="-3"/>
          <w:sz w:val="18"/>
          <w:szCs w:val="18"/>
        </w:rPr>
        <w:t xml:space="preserve">These consolidated and separate financial statements have been approved by the Board of Directors on </w:t>
      </w:r>
      <w:r w:rsidR="009745A9" w:rsidRPr="0009360A">
        <w:rPr>
          <w:rFonts w:cs="Arial"/>
          <w:spacing w:val="-3"/>
          <w:sz w:val="18"/>
          <w:szCs w:val="18"/>
        </w:rPr>
        <w:t>15 February</w:t>
      </w:r>
      <w:r w:rsidRPr="0009360A">
        <w:rPr>
          <w:rFonts w:cs="Arial"/>
          <w:spacing w:val="-3"/>
          <w:sz w:val="18"/>
          <w:szCs w:val="18"/>
        </w:rPr>
        <w:t xml:space="preserve"> </w:t>
      </w:r>
      <w:r w:rsidR="00F0584A" w:rsidRPr="0009360A">
        <w:rPr>
          <w:rFonts w:cs="Arial"/>
          <w:spacing w:val="-3"/>
          <w:sz w:val="18"/>
          <w:szCs w:val="18"/>
        </w:rPr>
        <w:t>2022</w:t>
      </w:r>
      <w:r w:rsidRPr="0009360A">
        <w:rPr>
          <w:rFonts w:cs="Arial"/>
          <w:spacing w:val="-3"/>
          <w:sz w:val="18"/>
          <w:szCs w:val="18"/>
        </w:rPr>
        <w:t>.</w:t>
      </w:r>
    </w:p>
    <w:p w14:paraId="78999B02" w14:textId="77777777" w:rsidR="002B2F34" w:rsidRPr="0009360A" w:rsidRDefault="002B2F34" w:rsidP="00100FA6">
      <w:pPr>
        <w:pStyle w:val="a"/>
        <w:ind w:right="0"/>
        <w:jc w:val="both"/>
        <w:rPr>
          <w:rFonts w:cs="Arial"/>
          <w:b w:val="0"/>
          <w:bCs w:val="0"/>
          <w:sz w:val="18"/>
          <w:szCs w:val="18"/>
          <w:lang w:val="en-GB"/>
        </w:rPr>
      </w:pPr>
    </w:p>
    <w:p w14:paraId="37DC86CD" w14:textId="77777777" w:rsidR="002B2F34" w:rsidRPr="0009360A" w:rsidRDefault="002B2F34" w:rsidP="00100FA6">
      <w:pPr>
        <w:pStyle w:val="a"/>
        <w:ind w:right="0"/>
        <w:jc w:val="both"/>
        <w:rPr>
          <w:rFonts w:cs="Arial"/>
          <w:b w:val="0"/>
          <w:bCs w:val="0"/>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2B2F34" w:rsidRPr="0009360A" w14:paraId="142DEB73" w14:textId="77777777" w:rsidTr="00EF0D8A">
        <w:trPr>
          <w:trHeight w:val="389"/>
        </w:trPr>
        <w:tc>
          <w:tcPr>
            <w:tcW w:w="9461" w:type="dxa"/>
            <w:shd w:val="clear" w:color="auto" w:fill="FFA543"/>
            <w:vAlign w:val="center"/>
          </w:tcPr>
          <w:p w14:paraId="222C2FAE" w14:textId="2FD1E68F" w:rsidR="002B2F34" w:rsidRPr="0009360A" w:rsidRDefault="00F0584A" w:rsidP="00100FA6">
            <w:pPr>
              <w:pStyle w:val="a"/>
              <w:ind w:left="432" w:right="0" w:hanging="432"/>
              <w:jc w:val="both"/>
              <w:rPr>
                <w:rFonts w:cs="Arial"/>
                <w:color w:val="FFFFFF"/>
                <w:sz w:val="18"/>
                <w:szCs w:val="18"/>
                <w:lang w:val="en-GB"/>
              </w:rPr>
            </w:pPr>
            <w:r w:rsidRPr="0009360A">
              <w:rPr>
                <w:rFonts w:cs="Arial"/>
                <w:color w:val="FFFFFF"/>
                <w:sz w:val="18"/>
                <w:szCs w:val="18"/>
                <w:lang w:val="en-GB"/>
              </w:rPr>
              <w:t>2</w:t>
            </w:r>
            <w:r w:rsidR="002B2F34" w:rsidRPr="0009360A">
              <w:rPr>
                <w:rFonts w:cs="Arial"/>
                <w:color w:val="FFFFFF"/>
                <w:sz w:val="18"/>
                <w:szCs w:val="18"/>
                <w:lang w:val="en-GB"/>
              </w:rPr>
              <w:tab/>
              <w:t>Significant events during the current year</w:t>
            </w:r>
          </w:p>
        </w:tc>
      </w:tr>
    </w:tbl>
    <w:p w14:paraId="40AE47F6" w14:textId="77777777" w:rsidR="002B2F34" w:rsidRPr="0009360A" w:rsidRDefault="002B2F34" w:rsidP="00100FA6">
      <w:pPr>
        <w:pStyle w:val="a"/>
        <w:ind w:right="0"/>
        <w:jc w:val="both"/>
        <w:rPr>
          <w:rFonts w:cs="Arial"/>
          <w:b w:val="0"/>
          <w:bCs w:val="0"/>
          <w:sz w:val="18"/>
          <w:szCs w:val="18"/>
          <w:lang w:val="en-GB"/>
        </w:rPr>
      </w:pPr>
    </w:p>
    <w:p w14:paraId="15A4730C" w14:textId="41A3DBB8" w:rsidR="000F155F" w:rsidRPr="0009360A" w:rsidRDefault="002B2F34" w:rsidP="00100FA6">
      <w:pPr>
        <w:spacing w:line="240" w:lineRule="auto"/>
        <w:jc w:val="both"/>
        <w:rPr>
          <w:rFonts w:eastAsia="Arial Unicode MS" w:cs="Arial"/>
          <w:sz w:val="18"/>
          <w:szCs w:val="18"/>
        </w:rPr>
      </w:pPr>
      <w:r w:rsidRPr="0009360A">
        <w:rPr>
          <w:rFonts w:eastAsia="Arial Unicode MS" w:cs="Arial"/>
          <w:sz w:val="18"/>
          <w:szCs w:val="18"/>
        </w:rPr>
        <w:t xml:space="preserve">The outbreak of Coronavirus Disease </w:t>
      </w:r>
      <w:r w:rsidR="00F0584A" w:rsidRPr="0009360A">
        <w:rPr>
          <w:rFonts w:eastAsia="Arial Unicode MS" w:cs="Arial"/>
          <w:sz w:val="18"/>
          <w:szCs w:val="18"/>
        </w:rPr>
        <w:t>2019</w:t>
      </w:r>
      <w:r w:rsidRPr="0009360A">
        <w:rPr>
          <w:rFonts w:eastAsia="Arial Unicode MS" w:cs="Arial"/>
          <w:sz w:val="18"/>
          <w:szCs w:val="18"/>
        </w:rPr>
        <w:t xml:space="preserve"> (“COVID-</w:t>
      </w:r>
      <w:r w:rsidR="00F0584A" w:rsidRPr="0009360A">
        <w:rPr>
          <w:rFonts w:eastAsia="Arial Unicode MS" w:cs="Arial"/>
          <w:sz w:val="18"/>
          <w:szCs w:val="18"/>
        </w:rPr>
        <w:t>19</w:t>
      </w:r>
      <w:r w:rsidRPr="0009360A">
        <w:rPr>
          <w:rFonts w:eastAsia="Arial Unicode MS" w:cs="Arial"/>
          <w:sz w:val="18"/>
          <w:szCs w:val="18"/>
        </w:rPr>
        <w:t xml:space="preserve">”) has </w:t>
      </w:r>
      <w:proofErr w:type="spellStart"/>
      <w:r w:rsidRPr="0009360A">
        <w:rPr>
          <w:rFonts w:eastAsia="Arial Unicode MS" w:cs="Arial"/>
          <w:sz w:val="18"/>
          <w:szCs w:val="18"/>
        </w:rPr>
        <w:t>advers</w:t>
      </w:r>
      <w:r w:rsidR="00412ACB">
        <w:rPr>
          <w:rFonts w:eastAsia="Arial Unicode MS" w:cs="Arial"/>
          <w:sz w:val="18"/>
          <w:szCs w:val="18"/>
        </w:rPr>
        <w:t>ed</w:t>
      </w:r>
      <w:proofErr w:type="spellEnd"/>
      <w:r w:rsidRPr="0009360A">
        <w:rPr>
          <w:rFonts w:eastAsia="Arial Unicode MS" w:cs="Arial"/>
          <w:sz w:val="18"/>
          <w:szCs w:val="18"/>
        </w:rPr>
        <w:t xml:space="preserve"> effects on operating results for the year ended </w:t>
      </w:r>
      <w:r w:rsidR="00F0584A" w:rsidRPr="0009360A">
        <w:rPr>
          <w:rFonts w:eastAsia="Arial Unicode MS" w:cs="Arial"/>
          <w:sz w:val="18"/>
          <w:szCs w:val="18"/>
        </w:rPr>
        <w:t>31</w:t>
      </w:r>
      <w:r w:rsidRPr="0009360A">
        <w:rPr>
          <w:rFonts w:eastAsia="Arial Unicode MS" w:cs="Arial"/>
          <w:sz w:val="18"/>
          <w:szCs w:val="18"/>
        </w:rPr>
        <w:t xml:space="preserve"> December </w:t>
      </w:r>
      <w:r w:rsidR="00F0584A" w:rsidRPr="0009360A">
        <w:rPr>
          <w:rFonts w:eastAsia="Arial Unicode MS" w:cs="Arial"/>
          <w:sz w:val="18"/>
          <w:szCs w:val="18"/>
        </w:rPr>
        <w:t>202</w:t>
      </w:r>
      <w:r w:rsidR="009745A9" w:rsidRPr="0009360A">
        <w:rPr>
          <w:rFonts w:eastAsia="Arial Unicode MS" w:cs="Arial"/>
          <w:sz w:val="18"/>
          <w:szCs w:val="18"/>
        </w:rPr>
        <w:t>1</w:t>
      </w:r>
      <w:r w:rsidRPr="0009360A">
        <w:rPr>
          <w:rFonts w:eastAsia="Arial Unicode MS" w:cs="Arial"/>
          <w:sz w:val="18"/>
          <w:szCs w:val="18"/>
        </w:rPr>
        <w:t>.</w:t>
      </w:r>
    </w:p>
    <w:p w14:paraId="2C6FA1B7" w14:textId="77777777" w:rsidR="000F155F" w:rsidRPr="00412ACB" w:rsidRDefault="000F155F" w:rsidP="00100FA6">
      <w:pPr>
        <w:spacing w:line="240" w:lineRule="auto"/>
        <w:jc w:val="both"/>
        <w:rPr>
          <w:rFonts w:eastAsia="Arial Unicode MS" w:cs="Arial"/>
          <w:sz w:val="18"/>
          <w:szCs w:val="18"/>
          <w:lang w:val="en-US"/>
        </w:rPr>
      </w:pPr>
    </w:p>
    <w:p w14:paraId="36FE5653" w14:textId="10E1EB50" w:rsidR="009745A9" w:rsidRPr="0009360A" w:rsidRDefault="009745A9" w:rsidP="00100FA6">
      <w:pPr>
        <w:spacing w:line="240" w:lineRule="auto"/>
        <w:jc w:val="both"/>
        <w:rPr>
          <w:rFonts w:eastAsia="Arial Unicode MS" w:cs="Arial"/>
          <w:sz w:val="18"/>
          <w:szCs w:val="18"/>
          <w:lang w:val="en-US"/>
        </w:rPr>
      </w:pPr>
      <w:r w:rsidRPr="00100FA6">
        <w:rPr>
          <w:rFonts w:eastAsia="Arial Unicode MS" w:cs="Arial"/>
          <w:spacing w:val="-2"/>
          <w:sz w:val="18"/>
          <w:szCs w:val="18"/>
        </w:rPr>
        <w:t>The Group partially</w:t>
      </w:r>
      <w:r w:rsidR="00680631" w:rsidRPr="00100FA6">
        <w:rPr>
          <w:rFonts w:eastAsia="Arial Unicode MS" w:cs="Arial"/>
          <w:spacing w:val="-2"/>
          <w:sz w:val="18"/>
          <w:szCs w:val="18"/>
        </w:rPr>
        <w:t xml:space="preserve"> </w:t>
      </w:r>
      <w:r w:rsidRPr="00100FA6">
        <w:rPr>
          <w:rFonts w:eastAsia="Arial Unicode MS" w:cs="Arial"/>
          <w:spacing w:val="-2"/>
          <w:sz w:val="18"/>
          <w:szCs w:val="18"/>
        </w:rPr>
        <w:t>provided discount of rental and service fees for some tenants from 1 January 2021 to 31 December</w:t>
      </w:r>
      <w:r w:rsidRPr="0009360A">
        <w:rPr>
          <w:rFonts w:eastAsia="Arial Unicode MS" w:cs="Arial"/>
          <w:sz w:val="18"/>
          <w:szCs w:val="18"/>
        </w:rPr>
        <w:t xml:space="preserve"> 2021 amounting to Baht 306.68 million</w:t>
      </w:r>
      <w:r w:rsidRPr="0009360A">
        <w:rPr>
          <w:rFonts w:eastAsia="Arial Unicode MS" w:cs="Arial"/>
          <w:sz w:val="18"/>
          <w:szCs w:val="18"/>
          <w:cs/>
        </w:rPr>
        <w:t xml:space="preserve"> </w:t>
      </w:r>
      <w:r w:rsidRPr="0009360A">
        <w:rPr>
          <w:rFonts w:eastAsia="Arial Unicode MS" w:cs="Arial"/>
          <w:sz w:val="18"/>
          <w:szCs w:val="18"/>
        </w:rPr>
        <w:t>(2020: Bath 216.82 million).</w:t>
      </w:r>
    </w:p>
    <w:p w14:paraId="63FA8DA3" w14:textId="77777777" w:rsidR="002B2F34" w:rsidRPr="0009360A" w:rsidRDefault="002B2F34" w:rsidP="00100FA6">
      <w:pPr>
        <w:spacing w:line="240" w:lineRule="auto"/>
        <w:rPr>
          <w:rFonts w:cs="Arial"/>
          <w:sz w:val="18"/>
          <w:szCs w:val="18"/>
        </w:rPr>
      </w:pPr>
    </w:p>
    <w:p w14:paraId="1E1898EF" w14:textId="77777777" w:rsidR="002B2F34" w:rsidRPr="0009360A" w:rsidRDefault="002B2F34" w:rsidP="00100FA6">
      <w:pPr>
        <w:spacing w:line="240" w:lineRule="auto"/>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2B2F34" w:rsidRPr="0009360A" w14:paraId="615EC191" w14:textId="77777777" w:rsidTr="00EF0D8A">
        <w:trPr>
          <w:trHeight w:val="389"/>
        </w:trPr>
        <w:tc>
          <w:tcPr>
            <w:tcW w:w="9461" w:type="dxa"/>
            <w:shd w:val="clear" w:color="auto" w:fill="FFA543"/>
            <w:vAlign w:val="center"/>
          </w:tcPr>
          <w:p w14:paraId="30AFBFD3" w14:textId="358F01F2" w:rsidR="002B2F34" w:rsidRPr="0009360A" w:rsidRDefault="00F0584A" w:rsidP="00100FA6">
            <w:pPr>
              <w:pStyle w:val="a"/>
              <w:ind w:left="432" w:right="0" w:hanging="432"/>
              <w:jc w:val="both"/>
              <w:rPr>
                <w:rFonts w:cs="Arial"/>
                <w:color w:val="FFFFFF"/>
                <w:sz w:val="18"/>
                <w:szCs w:val="18"/>
                <w:lang w:val="en-GB"/>
              </w:rPr>
            </w:pPr>
            <w:bookmarkStart w:id="1" w:name="_Hlk95139370"/>
            <w:r w:rsidRPr="0009360A">
              <w:rPr>
                <w:rFonts w:cs="Arial"/>
                <w:color w:val="FFFFFF"/>
                <w:sz w:val="18"/>
                <w:szCs w:val="18"/>
                <w:lang w:val="en-GB"/>
              </w:rPr>
              <w:t>3</w:t>
            </w:r>
            <w:r w:rsidR="002B2F34" w:rsidRPr="0009360A">
              <w:rPr>
                <w:rFonts w:cs="Arial"/>
                <w:color w:val="FFFFFF"/>
                <w:sz w:val="18"/>
                <w:szCs w:val="18"/>
                <w:lang w:val="en-GB"/>
              </w:rPr>
              <w:tab/>
              <w:t>Basis of preparation</w:t>
            </w:r>
          </w:p>
        </w:tc>
      </w:tr>
      <w:bookmarkEnd w:id="1"/>
    </w:tbl>
    <w:p w14:paraId="0B34AF32" w14:textId="77777777" w:rsidR="002B2F34" w:rsidRPr="0009360A" w:rsidRDefault="002B2F34" w:rsidP="00100FA6">
      <w:pPr>
        <w:spacing w:line="240" w:lineRule="auto"/>
        <w:jc w:val="both"/>
        <w:rPr>
          <w:rFonts w:eastAsia="Arial Unicode MS" w:cs="Arial"/>
          <w:b/>
          <w:bCs/>
          <w:sz w:val="18"/>
          <w:szCs w:val="18"/>
        </w:rPr>
      </w:pPr>
    </w:p>
    <w:p w14:paraId="7F31CAA1" w14:textId="77777777" w:rsidR="002B2F34" w:rsidRPr="0009360A" w:rsidRDefault="002B2F34" w:rsidP="00100FA6">
      <w:pPr>
        <w:spacing w:line="240" w:lineRule="auto"/>
        <w:jc w:val="both"/>
        <w:rPr>
          <w:rFonts w:eastAsia="Arial Unicode MS" w:cs="Arial"/>
          <w:sz w:val="18"/>
          <w:szCs w:val="18"/>
        </w:rPr>
      </w:pPr>
      <w:r w:rsidRPr="0009360A">
        <w:rPr>
          <w:rFonts w:eastAsia="Arial Unicode MS" w:cs="Arial"/>
          <w:sz w:val="18"/>
          <w:szCs w:val="18"/>
        </w:rPr>
        <w:t>The consolidated and separate financial statements have been prepared in accordance with Thai Financial Reporting Standards (“TFRS”) and the financial reporting requirements issued under the Securities and Exchange Act.</w:t>
      </w:r>
    </w:p>
    <w:p w14:paraId="34378EE8" w14:textId="77777777" w:rsidR="002B2F34" w:rsidRPr="0009360A" w:rsidRDefault="002B2F34" w:rsidP="00100FA6">
      <w:pPr>
        <w:spacing w:line="240" w:lineRule="auto"/>
        <w:jc w:val="both"/>
        <w:rPr>
          <w:rFonts w:eastAsia="Arial Unicode MS" w:cs="Arial"/>
          <w:b/>
          <w:bCs/>
          <w:sz w:val="18"/>
          <w:szCs w:val="18"/>
        </w:rPr>
      </w:pPr>
    </w:p>
    <w:p w14:paraId="52721D0B" w14:textId="77777777" w:rsidR="002B2F34" w:rsidRPr="0009360A" w:rsidRDefault="002B2F34" w:rsidP="00100FA6">
      <w:pPr>
        <w:spacing w:line="240" w:lineRule="auto"/>
        <w:jc w:val="both"/>
        <w:rPr>
          <w:rFonts w:eastAsia="Calibri" w:cs="Arial"/>
          <w:sz w:val="18"/>
          <w:szCs w:val="18"/>
          <w:lang w:val="en-US" w:bidi="ar-SA"/>
        </w:rPr>
      </w:pPr>
      <w:r w:rsidRPr="0009360A">
        <w:rPr>
          <w:rFonts w:eastAsia="Calibri" w:cs="Arial"/>
          <w:sz w:val="18"/>
          <w:szCs w:val="18"/>
          <w:lang w:val="en-US" w:bidi="ar-SA"/>
        </w:rPr>
        <w:t>The consolidated and separate financial statements have been prepared under the historical cost convention except as disclosed in the accounting policies below.</w:t>
      </w:r>
    </w:p>
    <w:p w14:paraId="7ED102C3" w14:textId="77777777" w:rsidR="002B2F34" w:rsidRPr="0009360A" w:rsidRDefault="002B2F34" w:rsidP="00100FA6">
      <w:pPr>
        <w:spacing w:line="240" w:lineRule="auto"/>
        <w:jc w:val="both"/>
        <w:rPr>
          <w:rFonts w:eastAsia="Calibri" w:cs="Arial"/>
          <w:sz w:val="18"/>
          <w:szCs w:val="18"/>
          <w:lang w:val="en-US" w:bidi="ar-SA"/>
        </w:rPr>
      </w:pPr>
    </w:p>
    <w:p w14:paraId="3363F5E4" w14:textId="67091DDE" w:rsidR="002B2F34" w:rsidRPr="0009360A" w:rsidRDefault="002B2F34" w:rsidP="00100FA6">
      <w:pPr>
        <w:spacing w:line="240" w:lineRule="auto"/>
        <w:jc w:val="both"/>
        <w:rPr>
          <w:rFonts w:eastAsia="Calibri" w:cs="Arial"/>
          <w:sz w:val="18"/>
          <w:szCs w:val="18"/>
          <w:lang w:val="en-US" w:bidi="ar-SA"/>
        </w:rPr>
      </w:pPr>
      <w:r w:rsidRPr="0009360A">
        <w:rPr>
          <w:rFonts w:eastAsia="Calibri" w:cs="Arial"/>
          <w:sz w:val="18"/>
          <w:szCs w:val="18"/>
          <w:lang w:val="en-US" w:bidi="ar-SA"/>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EB2563" w:rsidRPr="0009360A">
        <w:rPr>
          <w:rFonts w:eastAsia="Calibri" w:cs="Arial"/>
          <w:sz w:val="18"/>
          <w:szCs w:val="18"/>
          <w:lang w:bidi="ar-SA"/>
        </w:rPr>
        <w:t>6</w:t>
      </w:r>
      <w:r w:rsidRPr="0009360A">
        <w:rPr>
          <w:rFonts w:eastAsia="Calibri" w:cs="Arial"/>
          <w:sz w:val="18"/>
          <w:szCs w:val="18"/>
          <w:lang w:val="en-US" w:bidi="ar-SA"/>
        </w:rPr>
        <w:t>.</w:t>
      </w:r>
    </w:p>
    <w:p w14:paraId="1CDCF9D5" w14:textId="77777777" w:rsidR="002B2F34" w:rsidRPr="0009360A" w:rsidRDefault="002B2F34" w:rsidP="00100FA6">
      <w:pPr>
        <w:spacing w:line="240" w:lineRule="auto"/>
        <w:jc w:val="both"/>
        <w:rPr>
          <w:rFonts w:eastAsia="Calibri" w:cs="Arial"/>
          <w:sz w:val="18"/>
          <w:szCs w:val="18"/>
          <w:lang w:val="en-US" w:bidi="ar-SA"/>
        </w:rPr>
      </w:pPr>
    </w:p>
    <w:p w14:paraId="64691739" w14:textId="77777777" w:rsidR="002B2F34" w:rsidRPr="0009360A" w:rsidRDefault="002B2F34" w:rsidP="00100FA6">
      <w:pPr>
        <w:spacing w:line="240" w:lineRule="auto"/>
        <w:jc w:val="both"/>
        <w:rPr>
          <w:rFonts w:eastAsia="Calibri" w:cs="Arial"/>
          <w:sz w:val="18"/>
          <w:szCs w:val="18"/>
          <w:lang w:val="en-US" w:bidi="ar-SA"/>
        </w:rPr>
      </w:pPr>
      <w:r w:rsidRPr="0009360A">
        <w:rPr>
          <w:rFonts w:eastAsia="Calibri" w:cs="Arial"/>
          <w:sz w:val="18"/>
          <w:szCs w:val="18"/>
          <w:lang w:val="en-US" w:bidi="ar-SA"/>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EACE46A" w14:textId="77777777" w:rsidR="002B2F34" w:rsidRPr="0009360A" w:rsidRDefault="002B2F34" w:rsidP="00100FA6">
      <w:pPr>
        <w:spacing w:line="240" w:lineRule="auto"/>
        <w:rPr>
          <w:rFonts w:cs="Arial"/>
          <w:sz w:val="18"/>
          <w:szCs w:val="18"/>
          <w:lang w:val="en-US"/>
        </w:rPr>
      </w:pPr>
    </w:p>
    <w:p w14:paraId="39C36FE7" w14:textId="77777777" w:rsidR="002B2F34" w:rsidRPr="0009360A" w:rsidRDefault="002B2F34" w:rsidP="00100FA6">
      <w:pPr>
        <w:spacing w:line="240" w:lineRule="auto"/>
        <w:rPr>
          <w:rFonts w:cs="Arial"/>
          <w:sz w:val="18"/>
          <w:szCs w:val="18"/>
          <w:highlight w:val="yellow"/>
          <w:lang w:val="en-US"/>
        </w:rPr>
      </w:pPr>
      <w:r w:rsidRPr="0009360A">
        <w:rPr>
          <w:rFonts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61"/>
      </w:tblGrid>
      <w:tr w:rsidR="002B2F34" w:rsidRPr="0009360A" w14:paraId="7C407D18" w14:textId="77777777" w:rsidTr="00EF0D8A">
        <w:trPr>
          <w:trHeight w:val="389"/>
        </w:trPr>
        <w:tc>
          <w:tcPr>
            <w:tcW w:w="9461" w:type="dxa"/>
            <w:shd w:val="clear" w:color="auto" w:fill="FFA543"/>
            <w:vAlign w:val="center"/>
          </w:tcPr>
          <w:p w14:paraId="19A8D001" w14:textId="7E578D60" w:rsidR="002B2F34" w:rsidRPr="0009360A" w:rsidRDefault="00F0584A" w:rsidP="00100FA6">
            <w:pPr>
              <w:pStyle w:val="a"/>
              <w:ind w:left="432" w:right="0" w:hanging="432"/>
              <w:jc w:val="both"/>
              <w:rPr>
                <w:rFonts w:cs="Arial"/>
                <w:color w:val="FFFFFF"/>
                <w:sz w:val="18"/>
                <w:szCs w:val="18"/>
                <w:lang w:val="en-GB"/>
              </w:rPr>
            </w:pPr>
            <w:bookmarkStart w:id="2" w:name="_Hlk95139692"/>
            <w:r w:rsidRPr="0009360A">
              <w:rPr>
                <w:rFonts w:cs="Arial"/>
                <w:color w:val="FFFFFF"/>
                <w:sz w:val="18"/>
                <w:szCs w:val="18"/>
                <w:lang w:val="en-GB"/>
              </w:rPr>
              <w:t>4</w:t>
            </w:r>
            <w:r w:rsidR="002B2F34" w:rsidRPr="0009360A">
              <w:rPr>
                <w:rFonts w:cs="Arial"/>
                <w:color w:val="FFFFFF"/>
                <w:sz w:val="18"/>
                <w:szCs w:val="18"/>
                <w:lang w:val="en-GB"/>
              </w:rPr>
              <w:tab/>
              <w:t>New and amended financial reporting standards</w:t>
            </w:r>
          </w:p>
        </w:tc>
      </w:tr>
      <w:bookmarkEnd w:id="2"/>
    </w:tbl>
    <w:p w14:paraId="510BED8A" w14:textId="77777777" w:rsidR="002B2F34" w:rsidRPr="0009360A" w:rsidRDefault="002B2F34" w:rsidP="00100FA6">
      <w:pPr>
        <w:spacing w:line="240" w:lineRule="auto"/>
        <w:rPr>
          <w:rFonts w:cs="Arial"/>
          <w:sz w:val="18"/>
          <w:szCs w:val="18"/>
          <w:highlight w:val="yellow"/>
          <w:lang w:val="en-US"/>
        </w:rPr>
      </w:pPr>
    </w:p>
    <w:p w14:paraId="51A4AFA8" w14:textId="1A632FDD" w:rsidR="002B2F34" w:rsidRPr="0009360A" w:rsidRDefault="00F0584A" w:rsidP="00100FA6">
      <w:pPr>
        <w:pStyle w:val="Heading2"/>
        <w:keepNext w:val="0"/>
        <w:spacing w:line="240" w:lineRule="auto"/>
        <w:ind w:left="540" w:hanging="540"/>
        <w:jc w:val="both"/>
        <w:rPr>
          <w:rFonts w:cs="Arial"/>
          <w:b w:val="0"/>
          <w:color w:val="CF4A02"/>
          <w:sz w:val="18"/>
          <w:szCs w:val="18"/>
        </w:rPr>
      </w:pPr>
      <w:bookmarkStart w:id="3" w:name="_Toc48735995"/>
      <w:r w:rsidRPr="0009360A">
        <w:rPr>
          <w:rFonts w:cs="Arial"/>
          <w:color w:val="CF4A02"/>
          <w:sz w:val="18"/>
          <w:szCs w:val="18"/>
        </w:rPr>
        <w:t>4</w:t>
      </w:r>
      <w:r w:rsidR="002B2F34" w:rsidRPr="0009360A">
        <w:rPr>
          <w:rFonts w:cs="Arial"/>
          <w:color w:val="CF4A02"/>
          <w:sz w:val="18"/>
          <w:szCs w:val="18"/>
        </w:rPr>
        <w:t>.</w:t>
      </w:r>
      <w:r w:rsidRPr="0009360A">
        <w:rPr>
          <w:rFonts w:cs="Arial"/>
          <w:color w:val="CF4A02"/>
          <w:sz w:val="18"/>
          <w:szCs w:val="18"/>
        </w:rPr>
        <w:t>1</w:t>
      </w:r>
      <w:r w:rsidR="002B2F34" w:rsidRPr="0009360A">
        <w:rPr>
          <w:rFonts w:cs="Arial"/>
          <w:color w:val="CF4A02"/>
          <w:sz w:val="18"/>
          <w:szCs w:val="18"/>
        </w:rPr>
        <w:tab/>
        <w:t xml:space="preserve">New and amended financial reporting standards that are effective for accounting period beginning on or after </w:t>
      </w:r>
      <w:r w:rsidRPr="0009360A">
        <w:rPr>
          <w:rFonts w:cs="Arial"/>
          <w:color w:val="CF4A02"/>
          <w:sz w:val="18"/>
          <w:szCs w:val="18"/>
        </w:rPr>
        <w:t>1</w:t>
      </w:r>
      <w:r w:rsidR="002B2F34" w:rsidRPr="0009360A">
        <w:rPr>
          <w:rFonts w:cs="Arial"/>
          <w:color w:val="CF4A02"/>
          <w:sz w:val="18"/>
          <w:szCs w:val="18"/>
        </w:rPr>
        <w:t xml:space="preserve"> January </w:t>
      </w:r>
      <w:r w:rsidRPr="0009360A">
        <w:rPr>
          <w:rFonts w:cs="Arial"/>
          <w:color w:val="CF4A02"/>
          <w:sz w:val="18"/>
          <w:szCs w:val="18"/>
        </w:rPr>
        <w:t>202</w:t>
      </w:r>
      <w:r w:rsidR="00EB2563" w:rsidRPr="0009360A">
        <w:rPr>
          <w:rFonts w:cs="Arial"/>
          <w:color w:val="CF4A02"/>
          <w:sz w:val="18"/>
          <w:szCs w:val="18"/>
        </w:rPr>
        <w:t>1</w:t>
      </w:r>
      <w:r w:rsidR="002B2F34" w:rsidRPr="0009360A">
        <w:rPr>
          <w:rFonts w:cs="Arial"/>
          <w:color w:val="CF4A02"/>
          <w:sz w:val="18"/>
          <w:szCs w:val="18"/>
        </w:rPr>
        <w:t xml:space="preserve"> and have significant impacts to the Group</w:t>
      </w:r>
      <w:bookmarkEnd w:id="3"/>
    </w:p>
    <w:p w14:paraId="35F3A8C8" w14:textId="77777777" w:rsidR="002B2F34" w:rsidRPr="0009360A" w:rsidRDefault="002B2F34" w:rsidP="00100FA6">
      <w:pPr>
        <w:spacing w:line="240" w:lineRule="auto"/>
        <w:ind w:left="540"/>
        <w:rPr>
          <w:rFonts w:cs="Arial"/>
          <w:color w:val="CF4A02"/>
          <w:sz w:val="18"/>
          <w:szCs w:val="18"/>
          <w:highlight w:val="yellow"/>
        </w:rPr>
      </w:pPr>
    </w:p>
    <w:p w14:paraId="2E352389" w14:textId="0C1008B6" w:rsidR="00EB2563" w:rsidRPr="0009360A" w:rsidRDefault="00EB2563" w:rsidP="00100FA6">
      <w:pPr>
        <w:pStyle w:val="Heading2"/>
        <w:keepNext w:val="0"/>
        <w:spacing w:line="240" w:lineRule="auto"/>
        <w:ind w:left="540"/>
        <w:jc w:val="both"/>
        <w:rPr>
          <w:rFonts w:cs="Arial"/>
          <w:b w:val="0"/>
          <w:bCs w:val="0"/>
          <w:sz w:val="18"/>
          <w:szCs w:val="18"/>
        </w:rPr>
      </w:pPr>
      <w:r w:rsidRPr="0009360A">
        <w:rPr>
          <w:rFonts w:cs="Arial"/>
          <w:color w:val="CF4A02"/>
          <w:sz w:val="18"/>
          <w:szCs w:val="18"/>
        </w:rPr>
        <w:t xml:space="preserve">Amendment to TFRS 16, Leases </w:t>
      </w:r>
      <w:r w:rsidRPr="0009360A">
        <w:rPr>
          <w:rFonts w:cs="Arial"/>
          <w:b w:val="0"/>
          <w:bCs w:val="0"/>
          <w:sz w:val="18"/>
          <w:szCs w:val="18"/>
        </w:rPr>
        <w:t xml:space="preserve">amended to provide a practical expedient where lessees are exempted </w:t>
      </w:r>
      <w:proofErr w:type="spellStart"/>
      <w:r w:rsidRPr="0009360A">
        <w:rPr>
          <w:rFonts w:cs="Arial"/>
          <w:b w:val="0"/>
          <w:bCs w:val="0"/>
          <w:sz w:val="18"/>
          <w:szCs w:val="18"/>
        </w:rPr>
        <w:t>fromhaving</w:t>
      </w:r>
      <w:proofErr w:type="spellEnd"/>
      <w:r w:rsidRPr="0009360A">
        <w:rPr>
          <w:rFonts w:cs="Arial"/>
          <w:b w:val="0"/>
          <w:bCs w:val="0"/>
          <w:sz w:val="18"/>
          <w:szCs w:val="18"/>
        </w:rPr>
        <w:t xml:space="preserve"> to consider individual lease contracts to determine whether rent concessions occurring as a direct consequence of the COVID-19 pandemic are lease modifications. It applies to rent concessions that reduce </w:t>
      </w:r>
      <w:proofErr w:type="spellStart"/>
      <w:r w:rsidRPr="0009360A">
        <w:rPr>
          <w:rFonts w:cs="Arial"/>
          <w:b w:val="0"/>
          <w:bCs w:val="0"/>
          <w:sz w:val="18"/>
          <w:szCs w:val="18"/>
        </w:rPr>
        <w:t>thelease</w:t>
      </w:r>
      <w:proofErr w:type="spellEnd"/>
      <w:r w:rsidRPr="0009360A">
        <w:rPr>
          <w:rFonts w:cs="Arial"/>
          <w:b w:val="0"/>
          <w:bCs w:val="0"/>
          <w:sz w:val="18"/>
          <w:szCs w:val="18"/>
        </w:rPr>
        <w:t xml:space="preserve"> payments due by 30 June 2022. </w:t>
      </w:r>
    </w:p>
    <w:p w14:paraId="0A4B2992" w14:textId="77777777" w:rsidR="00EB2563" w:rsidRPr="0009360A" w:rsidRDefault="00EB2563" w:rsidP="00100FA6">
      <w:pPr>
        <w:pStyle w:val="Heading2"/>
        <w:keepNext w:val="0"/>
        <w:tabs>
          <w:tab w:val="left" w:pos="1620"/>
        </w:tabs>
        <w:spacing w:line="240" w:lineRule="auto"/>
        <w:ind w:left="1080" w:hanging="540"/>
        <w:jc w:val="both"/>
        <w:rPr>
          <w:rFonts w:cs="Arial"/>
          <w:color w:val="CF4A02"/>
          <w:sz w:val="18"/>
          <w:szCs w:val="18"/>
        </w:rPr>
      </w:pPr>
    </w:p>
    <w:p w14:paraId="15D726FC" w14:textId="7961F3DD" w:rsidR="002B2F34" w:rsidRPr="0009360A" w:rsidRDefault="00F0584A" w:rsidP="00100FA6">
      <w:pPr>
        <w:pStyle w:val="Heading2"/>
        <w:keepNext w:val="0"/>
        <w:spacing w:line="240" w:lineRule="auto"/>
        <w:ind w:left="540" w:hanging="540"/>
        <w:jc w:val="both"/>
        <w:rPr>
          <w:rFonts w:cs="Arial"/>
          <w:b w:val="0"/>
          <w:bCs w:val="0"/>
          <w:color w:val="CF4A02"/>
          <w:sz w:val="18"/>
          <w:szCs w:val="18"/>
        </w:rPr>
      </w:pPr>
      <w:bookmarkStart w:id="4" w:name="_Toc48735996"/>
      <w:r w:rsidRPr="0009360A">
        <w:rPr>
          <w:rFonts w:cs="Arial"/>
          <w:color w:val="CF4A02"/>
          <w:sz w:val="18"/>
          <w:szCs w:val="18"/>
        </w:rPr>
        <w:t>4</w:t>
      </w:r>
      <w:r w:rsidR="002B2F34" w:rsidRPr="0009360A">
        <w:rPr>
          <w:rFonts w:cs="Arial"/>
          <w:color w:val="CF4A02"/>
          <w:sz w:val="18"/>
          <w:szCs w:val="18"/>
        </w:rPr>
        <w:t>.</w:t>
      </w:r>
      <w:r w:rsidRPr="0009360A">
        <w:rPr>
          <w:rFonts w:cs="Arial"/>
          <w:color w:val="CF4A02"/>
          <w:sz w:val="18"/>
          <w:szCs w:val="18"/>
        </w:rPr>
        <w:t>2</w:t>
      </w:r>
      <w:r w:rsidR="002B2F34" w:rsidRPr="0009360A">
        <w:rPr>
          <w:rFonts w:cs="Arial"/>
          <w:color w:val="CF4A02"/>
          <w:sz w:val="18"/>
          <w:szCs w:val="18"/>
        </w:rPr>
        <w:tab/>
      </w:r>
      <w:bookmarkEnd w:id="4"/>
      <w:r w:rsidR="00EB2563" w:rsidRPr="0009360A">
        <w:rPr>
          <w:rFonts w:cs="Arial"/>
          <w:color w:val="CF4A02"/>
          <w:sz w:val="18"/>
          <w:szCs w:val="18"/>
        </w:rPr>
        <w:t xml:space="preserve">Amended financial reporting standards that are effective for accounting period beginning or after </w:t>
      </w:r>
      <w:r w:rsidR="0009360A">
        <w:rPr>
          <w:rFonts w:cs="Arial"/>
          <w:color w:val="CF4A02"/>
          <w:sz w:val="18"/>
          <w:szCs w:val="18"/>
        </w:rPr>
        <w:br/>
      </w:r>
      <w:r w:rsidR="00EB2563" w:rsidRPr="0009360A">
        <w:rPr>
          <w:rFonts w:cs="Arial"/>
          <w:color w:val="CF4A02"/>
          <w:sz w:val="18"/>
          <w:szCs w:val="18"/>
        </w:rPr>
        <w:t>1 January 2022 and have significant impacts to the Group</w:t>
      </w:r>
    </w:p>
    <w:p w14:paraId="79FF3E80" w14:textId="77777777" w:rsidR="002B2F34" w:rsidRPr="0009360A" w:rsidRDefault="002B2F34" w:rsidP="00100FA6">
      <w:pPr>
        <w:spacing w:line="240" w:lineRule="auto"/>
        <w:ind w:left="540"/>
        <w:jc w:val="both"/>
        <w:rPr>
          <w:rFonts w:cs="Arial"/>
          <w:sz w:val="18"/>
          <w:szCs w:val="18"/>
        </w:rPr>
      </w:pPr>
    </w:p>
    <w:p w14:paraId="38C3302C" w14:textId="32AC4576" w:rsidR="002B2F34" w:rsidRPr="0009360A" w:rsidRDefault="0053663F" w:rsidP="00100FA6">
      <w:pPr>
        <w:spacing w:line="240" w:lineRule="auto"/>
        <w:ind w:left="540"/>
        <w:jc w:val="both"/>
        <w:rPr>
          <w:rFonts w:cs="Arial"/>
          <w:sz w:val="18"/>
          <w:szCs w:val="18"/>
        </w:rPr>
      </w:pPr>
      <w:r w:rsidRPr="00100FA6">
        <w:rPr>
          <w:rFonts w:cs="Arial"/>
          <w:spacing w:val="-2"/>
          <w:sz w:val="18"/>
          <w:szCs w:val="18"/>
        </w:rPr>
        <w:t>The Group have not early adopted the amended financial reporting standards before effective date and assesses</w:t>
      </w:r>
      <w:r>
        <w:rPr>
          <w:rFonts w:cs="Arial"/>
          <w:sz w:val="18"/>
          <w:szCs w:val="18"/>
        </w:rPr>
        <w:t xml:space="preserve"> the impact of the amended financial reporting standards that are effective for accounting period</w:t>
      </w:r>
      <w:r w:rsidR="0043101A">
        <w:rPr>
          <w:rFonts w:cs="Arial"/>
          <w:sz w:val="18"/>
          <w:szCs w:val="18"/>
        </w:rPr>
        <w:t xml:space="preserve"> beginning or after 1 January 2022, there is no impact of the amendment to the Group.</w:t>
      </w:r>
    </w:p>
    <w:p w14:paraId="1068E7B7" w14:textId="53F6E54E" w:rsidR="002B2F34" w:rsidRPr="0009360A" w:rsidRDefault="002B2F34" w:rsidP="00100FA6">
      <w:pPr>
        <w:pStyle w:val="ListParagraph"/>
        <w:tabs>
          <w:tab w:val="left" w:pos="1620"/>
        </w:tabs>
        <w:spacing w:after="0" w:line="240" w:lineRule="auto"/>
        <w:ind w:left="0"/>
        <w:contextualSpacing w:val="0"/>
        <w:jc w:val="both"/>
        <w:rPr>
          <w:rFonts w:ascii="Arial" w:hAnsi="Arial" w:cs="Arial"/>
          <w:sz w:val="18"/>
          <w:szCs w:val="18"/>
        </w:rPr>
      </w:pPr>
    </w:p>
    <w:p w14:paraId="238E2136" w14:textId="77777777" w:rsidR="002B2F34" w:rsidRPr="0009360A" w:rsidRDefault="002B2F34" w:rsidP="00100FA6">
      <w:pPr>
        <w:pStyle w:val="Heading2"/>
        <w:keepNext w:val="0"/>
        <w:spacing w:line="240" w:lineRule="auto"/>
        <w:ind w:left="547" w:hanging="547"/>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2B2F34" w:rsidRPr="0009360A" w14:paraId="03EDE1C5" w14:textId="77777777" w:rsidTr="00EF0D8A">
        <w:trPr>
          <w:trHeight w:val="389"/>
        </w:trPr>
        <w:tc>
          <w:tcPr>
            <w:tcW w:w="9461" w:type="dxa"/>
            <w:shd w:val="clear" w:color="auto" w:fill="FFA543"/>
            <w:vAlign w:val="center"/>
          </w:tcPr>
          <w:p w14:paraId="1E9CE445" w14:textId="27C60F1D" w:rsidR="002B2F34" w:rsidRPr="0009360A" w:rsidRDefault="00EB2563" w:rsidP="00100FA6">
            <w:pPr>
              <w:pStyle w:val="a"/>
              <w:ind w:left="432" w:right="0" w:hanging="432"/>
              <w:jc w:val="both"/>
              <w:rPr>
                <w:rFonts w:cs="Arial"/>
                <w:color w:val="FFFFFF"/>
                <w:sz w:val="18"/>
                <w:szCs w:val="18"/>
                <w:lang w:val="en-GB"/>
              </w:rPr>
            </w:pPr>
            <w:r w:rsidRPr="0009360A">
              <w:rPr>
                <w:rFonts w:cs="Arial"/>
                <w:color w:val="FFFFFF"/>
                <w:sz w:val="18"/>
                <w:szCs w:val="18"/>
                <w:lang w:val="en-GB"/>
              </w:rPr>
              <w:t>5</w:t>
            </w:r>
            <w:r w:rsidR="002B2F34" w:rsidRPr="0009360A">
              <w:rPr>
                <w:rFonts w:cs="Arial"/>
                <w:color w:val="FFFFFF"/>
                <w:sz w:val="18"/>
                <w:szCs w:val="18"/>
                <w:lang w:val="en-GB"/>
              </w:rPr>
              <w:tab/>
              <w:t>Accounting policies</w:t>
            </w:r>
          </w:p>
        </w:tc>
      </w:tr>
    </w:tbl>
    <w:p w14:paraId="57FAE69B" w14:textId="77777777" w:rsidR="002B2F34" w:rsidRPr="0009360A" w:rsidRDefault="002B2F34" w:rsidP="00100FA6">
      <w:pPr>
        <w:pStyle w:val="a"/>
        <w:ind w:left="547" w:right="0"/>
        <w:jc w:val="both"/>
        <w:rPr>
          <w:rFonts w:cs="Arial"/>
          <w:b w:val="0"/>
          <w:bCs w:val="0"/>
          <w:sz w:val="18"/>
          <w:szCs w:val="18"/>
          <w:lang w:val="en-GB"/>
        </w:rPr>
      </w:pPr>
    </w:p>
    <w:p w14:paraId="4F6DB04F" w14:textId="2110946C" w:rsidR="002B2F34" w:rsidRPr="0009360A" w:rsidRDefault="00EB2563" w:rsidP="00100FA6">
      <w:pPr>
        <w:pStyle w:val="Heading2"/>
        <w:keepNext w:val="0"/>
        <w:spacing w:line="240" w:lineRule="auto"/>
        <w:ind w:left="547" w:hanging="547"/>
        <w:rPr>
          <w:rFonts w:cs="Arial"/>
          <w:color w:val="CF4A02"/>
          <w:sz w:val="18"/>
          <w:szCs w:val="18"/>
        </w:rPr>
      </w:pPr>
      <w:r w:rsidRPr="0009360A">
        <w:rPr>
          <w:rFonts w:cs="Arial"/>
          <w:color w:val="CF4A02"/>
          <w:sz w:val="18"/>
          <w:szCs w:val="18"/>
        </w:rPr>
        <w:t>5</w:t>
      </w:r>
      <w:r w:rsidR="002B2F34" w:rsidRPr="0009360A">
        <w:rPr>
          <w:rFonts w:cs="Arial"/>
          <w:color w:val="CF4A02"/>
          <w:sz w:val="18"/>
          <w:szCs w:val="18"/>
        </w:rPr>
        <w:t>.</w:t>
      </w:r>
      <w:r w:rsidR="00F0584A" w:rsidRPr="0009360A">
        <w:rPr>
          <w:rFonts w:cs="Arial"/>
          <w:color w:val="CF4A02"/>
          <w:sz w:val="18"/>
          <w:szCs w:val="18"/>
        </w:rPr>
        <w:t>1</w:t>
      </w:r>
      <w:r w:rsidR="002B2F34" w:rsidRPr="0009360A">
        <w:rPr>
          <w:rFonts w:cs="Arial"/>
          <w:color w:val="CF4A02"/>
          <w:sz w:val="18"/>
          <w:szCs w:val="18"/>
        </w:rPr>
        <w:tab/>
        <w:t>Principles of consolidation and equity accounting</w:t>
      </w:r>
    </w:p>
    <w:p w14:paraId="3E11A509" w14:textId="77777777" w:rsidR="002B2F34" w:rsidRPr="0009360A" w:rsidRDefault="002B2F34" w:rsidP="00100FA6">
      <w:pPr>
        <w:pBdr>
          <w:top w:val="nil"/>
          <w:left w:val="nil"/>
          <w:bottom w:val="nil"/>
          <w:right w:val="nil"/>
          <w:between w:val="nil"/>
        </w:pBdr>
        <w:spacing w:line="240" w:lineRule="auto"/>
        <w:ind w:left="547"/>
        <w:jc w:val="both"/>
        <w:rPr>
          <w:rFonts w:cs="Arial"/>
          <w:sz w:val="18"/>
          <w:szCs w:val="18"/>
        </w:rPr>
      </w:pPr>
    </w:p>
    <w:p w14:paraId="45F5180C" w14:textId="77777777" w:rsidR="002B2F34" w:rsidRPr="0009360A" w:rsidRDefault="002B2F34" w:rsidP="00100FA6">
      <w:pPr>
        <w:spacing w:line="240" w:lineRule="auto"/>
        <w:ind w:left="1080" w:hanging="540"/>
        <w:jc w:val="both"/>
        <w:rPr>
          <w:rFonts w:cs="Arial"/>
          <w:color w:val="CF4A02"/>
          <w:sz w:val="18"/>
          <w:szCs w:val="18"/>
        </w:rPr>
      </w:pPr>
      <w:r w:rsidRPr="0009360A">
        <w:rPr>
          <w:rFonts w:cs="Arial"/>
          <w:color w:val="CF4A02"/>
          <w:sz w:val="18"/>
          <w:szCs w:val="18"/>
        </w:rPr>
        <w:t>a)</w:t>
      </w:r>
      <w:r w:rsidRPr="0009360A">
        <w:rPr>
          <w:rFonts w:cs="Arial"/>
          <w:color w:val="CF4A02"/>
          <w:sz w:val="18"/>
          <w:szCs w:val="18"/>
        </w:rPr>
        <w:tab/>
        <w:t>Subsidiaries</w:t>
      </w:r>
    </w:p>
    <w:p w14:paraId="66A84CAA" w14:textId="77777777" w:rsidR="002B2F34" w:rsidRPr="0009360A" w:rsidRDefault="002B2F34" w:rsidP="00100FA6">
      <w:pPr>
        <w:pBdr>
          <w:top w:val="nil"/>
          <w:left w:val="nil"/>
          <w:bottom w:val="nil"/>
          <w:right w:val="nil"/>
          <w:between w:val="nil"/>
        </w:pBdr>
        <w:spacing w:line="240" w:lineRule="auto"/>
        <w:ind w:left="1080"/>
        <w:jc w:val="both"/>
        <w:rPr>
          <w:rFonts w:cs="Arial"/>
          <w:sz w:val="18"/>
          <w:szCs w:val="18"/>
        </w:rPr>
      </w:pPr>
    </w:p>
    <w:p w14:paraId="6191FA76" w14:textId="77777777" w:rsidR="002B2F34" w:rsidRPr="0009360A" w:rsidRDefault="002B2F34" w:rsidP="00100FA6">
      <w:pPr>
        <w:spacing w:line="240" w:lineRule="auto"/>
        <w:ind w:left="1080"/>
        <w:jc w:val="both"/>
        <w:rPr>
          <w:rFonts w:cs="Arial"/>
          <w:sz w:val="18"/>
          <w:szCs w:val="18"/>
        </w:rPr>
      </w:pPr>
      <w:r w:rsidRPr="0009360A">
        <w:rPr>
          <w:rFonts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09360A">
        <w:rPr>
          <w:rFonts w:cs="Arial"/>
          <w:sz w:val="18"/>
          <w:szCs w:val="18"/>
        </w:rPr>
        <w:t>has the ability to</w:t>
      </w:r>
      <w:proofErr w:type="gramEnd"/>
      <w:r w:rsidRPr="0009360A">
        <w:rPr>
          <w:rFonts w:cs="Arial"/>
          <w:sz w:val="18"/>
          <w:szCs w:val="18"/>
        </w:rPr>
        <w:t xml:space="preserve"> affect those returns through its power over the entity. Subsidiaries are consolidated from the date on which control is transferred to the Group until the date that control ceases.</w:t>
      </w:r>
    </w:p>
    <w:p w14:paraId="38425F81" w14:textId="77777777" w:rsidR="002B2F34" w:rsidRPr="0009360A" w:rsidRDefault="002B2F34" w:rsidP="00100FA6">
      <w:pPr>
        <w:spacing w:line="240" w:lineRule="auto"/>
        <w:ind w:left="1080"/>
        <w:jc w:val="both"/>
        <w:rPr>
          <w:rFonts w:cs="Arial"/>
          <w:sz w:val="16"/>
          <w:szCs w:val="16"/>
        </w:rPr>
      </w:pPr>
    </w:p>
    <w:p w14:paraId="65569B26" w14:textId="77777777" w:rsidR="002B2F34" w:rsidRPr="0009360A" w:rsidRDefault="002B2F34" w:rsidP="00100FA6">
      <w:pPr>
        <w:pBdr>
          <w:top w:val="nil"/>
          <w:left w:val="nil"/>
          <w:bottom w:val="nil"/>
          <w:right w:val="nil"/>
          <w:between w:val="nil"/>
        </w:pBdr>
        <w:spacing w:line="240" w:lineRule="auto"/>
        <w:ind w:left="1080"/>
        <w:jc w:val="both"/>
        <w:rPr>
          <w:rFonts w:cs="Arial"/>
          <w:sz w:val="18"/>
          <w:szCs w:val="18"/>
        </w:rPr>
      </w:pPr>
      <w:r w:rsidRPr="0009360A">
        <w:rPr>
          <w:rFonts w:cs="Arial"/>
          <w:sz w:val="18"/>
          <w:szCs w:val="18"/>
        </w:rPr>
        <w:t>In the separate financial statements, investments in subsidiaries are accounted for using cost method.</w:t>
      </w:r>
    </w:p>
    <w:p w14:paraId="468ADEFD" w14:textId="77777777" w:rsidR="002B2F34" w:rsidRPr="0009360A" w:rsidRDefault="002B2F34" w:rsidP="00100FA6">
      <w:pPr>
        <w:pStyle w:val="a"/>
        <w:ind w:left="1080" w:right="0"/>
        <w:jc w:val="both"/>
        <w:rPr>
          <w:rFonts w:cs="Arial"/>
          <w:b w:val="0"/>
          <w:bCs w:val="0"/>
          <w:sz w:val="18"/>
          <w:szCs w:val="18"/>
          <w:lang w:val="en-GB"/>
        </w:rPr>
      </w:pPr>
    </w:p>
    <w:p w14:paraId="5899761C" w14:textId="77777777" w:rsidR="002B2F34" w:rsidRPr="0009360A" w:rsidRDefault="002B2F34" w:rsidP="00100FA6">
      <w:pPr>
        <w:spacing w:line="240" w:lineRule="auto"/>
        <w:ind w:left="1080" w:hanging="540"/>
        <w:jc w:val="both"/>
        <w:rPr>
          <w:rFonts w:cs="Arial"/>
          <w:color w:val="CF4A02"/>
          <w:sz w:val="18"/>
          <w:szCs w:val="18"/>
        </w:rPr>
      </w:pPr>
      <w:r w:rsidRPr="0009360A">
        <w:rPr>
          <w:rFonts w:cs="Arial"/>
          <w:color w:val="CF4A02"/>
          <w:sz w:val="18"/>
          <w:szCs w:val="18"/>
        </w:rPr>
        <w:t>b)</w:t>
      </w:r>
      <w:r w:rsidRPr="0009360A">
        <w:rPr>
          <w:rFonts w:cs="Arial"/>
          <w:color w:val="CF4A02"/>
          <w:sz w:val="18"/>
          <w:szCs w:val="18"/>
        </w:rPr>
        <w:tab/>
        <w:t>Associates</w:t>
      </w:r>
    </w:p>
    <w:p w14:paraId="12550716" w14:textId="77777777" w:rsidR="002B2F34" w:rsidRPr="0009360A" w:rsidRDefault="002B2F34" w:rsidP="00100FA6">
      <w:pPr>
        <w:pBdr>
          <w:top w:val="nil"/>
          <w:left w:val="nil"/>
          <w:bottom w:val="nil"/>
          <w:right w:val="nil"/>
          <w:between w:val="nil"/>
        </w:pBdr>
        <w:spacing w:line="240" w:lineRule="auto"/>
        <w:ind w:left="1080"/>
        <w:jc w:val="both"/>
        <w:rPr>
          <w:rFonts w:cs="Arial"/>
          <w:sz w:val="18"/>
          <w:szCs w:val="18"/>
        </w:rPr>
      </w:pPr>
    </w:p>
    <w:p w14:paraId="62FD9495" w14:textId="77777777" w:rsidR="002B2F34" w:rsidRPr="0009360A" w:rsidRDefault="002B2F34" w:rsidP="00100FA6">
      <w:pPr>
        <w:pBdr>
          <w:top w:val="nil"/>
          <w:left w:val="nil"/>
          <w:bottom w:val="nil"/>
          <w:right w:val="nil"/>
          <w:between w:val="nil"/>
        </w:pBdr>
        <w:spacing w:line="240" w:lineRule="auto"/>
        <w:ind w:left="1080"/>
        <w:jc w:val="both"/>
        <w:rPr>
          <w:rFonts w:cs="Arial"/>
          <w:sz w:val="18"/>
          <w:szCs w:val="18"/>
        </w:rPr>
      </w:pPr>
      <w:r w:rsidRPr="0009360A">
        <w:rPr>
          <w:rFonts w:cs="Arial"/>
          <w:sz w:val="18"/>
          <w:szCs w:val="18"/>
        </w:rPr>
        <w:t>Associates are all entities over which the Group has significant influence but not control or joint control. Investments in associates are accounted for using the equity method of accounting.</w:t>
      </w:r>
    </w:p>
    <w:p w14:paraId="3539FDCF" w14:textId="77777777" w:rsidR="002B2F34" w:rsidRPr="0009360A" w:rsidRDefault="002B2F34" w:rsidP="00100FA6">
      <w:pPr>
        <w:spacing w:line="240" w:lineRule="auto"/>
        <w:ind w:left="1080"/>
        <w:jc w:val="both"/>
        <w:rPr>
          <w:rFonts w:cs="Arial"/>
          <w:sz w:val="18"/>
          <w:szCs w:val="18"/>
        </w:rPr>
      </w:pPr>
    </w:p>
    <w:p w14:paraId="0CCAB456" w14:textId="77777777" w:rsidR="002B2F34" w:rsidRPr="0009360A" w:rsidRDefault="002B2F34" w:rsidP="00100FA6">
      <w:pPr>
        <w:pBdr>
          <w:top w:val="nil"/>
          <w:left w:val="nil"/>
          <w:bottom w:val="nil"/>
          <w:right w:val="nil"/>
          <w:between w:val="nil"/>
        </w:pBdr>
        <w:spacing w:line="240" w:lineRule="auto"/>
        <w:ind w:left="1080"/>
        <w:jc w:val="both"/>
        <w:rPr>
          <w:rFonts w:cs="Arial"/>
          <w:sz w:val="18"/>
          <w:szCs w:val="18"/>
        </w:rPr>
      </w:pPr>
      <w:r w:rsidRPr="0009360A">
        <w:rPr>
          <w:rFonts w:cs="Arial"/>
          <w:sz w:val="18"/>
          <w:szCs w:val="18"/>
        </w:rPr>
        <w:t>In the separate financial statements, investments in associates are accounted for using cost method.</w:t>
      </w:r>
    </w:p>
    <w:p w14:paraId="5774FB51" w14:textId="77777777" w:rsidR="002B2F34" w:rsidRPr="0009360A" w:rsidRDefault="002B2F34" w:rsidP="00100FA6">
      <w:pPr>
        <w:pStyle w:val="a"/>
        <w:ind w:left="1080" w:right="0"/>
        <w:jc w:val="both"/>
        <w:rPr>
          <w:rFonts w:cs="Arial"/>
          <w:b w:val="0"/>
          <w:bCs w:val="0"/>
          <w:sz w:val="18"/>
          <w:szCs w:val="18"/>
          <w:lang w:val="en-GB"/>
        </w:rPr>
      </w:pPr>
    </w:p>
    <w:p w14:paraId="3DDA357B" w14:textId="77777777" w:rsidR="002B2F34" w:rsidRPr="0009360A" w:rsidRDefault="002B2F34" w:rsidP="00100FA6">
      <w:pPr>
        <w:spacing w:line="240" w:lineRule="auto"/>
        <w:ind w:left="1080" w:hanging="540"/>
        <w:jc w:val="both"/>
        <w:rPr>
          <w:rFonts w:cs="Arial"/>
          <w:color w:val="CF4A02"/>
          <w:sz w:val="18"/>
          <w:szCs w:val="18"/>
        </w:rPr>
      </w:pPr>
      <w:r w:rsidRPr="0009360A">
        <w:rPr>
          <w:rFonts w:cs="Arial"/>
          <w:color w:val="CF4A02"/>
          <w:sz w:val="18"/>
          <w:szCs w:val="18"/>
        </w:rPr>
        <w:t>c)</w:t>
      </w:r>
      <w:r w:rsidRPr="0009360A">
        <w:rPr>
          <w:rFonts w:cs="Arial"/>
          <w:color w:val="CF4A02"/>
          <w:sz w:val="18"/>
          <w:szCs w:val="18"/>
        </w:rPr>
        <w:tab/>
        <w:t>Joint arrangements</w:t>
      </w:r>
    </w:p>
    <w:p w14:paraId="77428E77" w14:textId="77777777" w:rsidR="002B2F34" w:rsidRPr="0009360A" w:rsidRDefault="002B2F34" w:rsidP="00100FA6">
      <w:pPr>
        <w:pBdr>
          <w:top w:val="nil"/>
          <w:left w:val="nil"/>
          <w:bottom w:val="nil"/>
          <w:right w:val="nil"/>
          <w:between w:val="nil"/>
        </w:pBdr>
        <w:spacing w:line="240" w:lineRule="auto"/>
        <w:ind w:left="1080"/>
        <w:jc w:val="both"/>
        <w:rPr>
          <w:rFonts w:cs="Arial"/>
          <w:sz w:val="18"/>
          <w:szCs w:val="18"/>
        </w:rPr>
      </w:pPr>
    </w:p>
    <w:p w14:paraId="4F6062D1" w14:textId="77777777" w:rsidR="002B2F34" w:rsidRPr="00100FA6" w:rsidRDefault="002B2F34" w:rsidP="00100FA6">
      <w:pPr>
        <w:pBdr>
          <w:top w:val="nil"/>
          <w:left w:val="nil"/>
          <w:bottom w:val="nil"/>
          <w:right w:val="nil"/>
          <w:between w:val="nil"/>
        </w:pBdr>
        <w:spacing w:line="240" w:lineRule="auto"/>
        <w:ind w:left="1080"/>
        <w:jc w:val="both"/>
        <w:rPr>
          <w:rFonts w:cs="Arial"/>
          <w:spacing w:val="-4"/>
          <w:sz w:val="18"/>
          <w:szCs w:val="18"/>
        </w:rPr>
      </w:pPr>
      <w:r w:rsidRPr="0009360A">
        <w:rPr>
          <w:rFonts w:cs="Arial"/>
          <w:sz w:val="18"/>
          <w:szCs w:val="18"/>
        </w:rPr>
        <w:t xml:space="preserve">Investments in joint arrangements are classified as either joint operations or joint ventures depending on </w:t>
      </w:r>
      <w:r w:rsidRPr="00100FA6">
        <w:rPr>
          <w:rFonts w:cs="Arial"/>
          <w:spacing w:val="-4"/>
          <w:sz w:val="18"/>
          <w:szCs w:val="18"/>
        </w:rPr>
        <w:t>the contractual rights and obligations of each investor, rather than the legal structure of the joint arrangements.</w:t>
      </w:r>
    </w:p>
    <w:p w14:paraId="3FBBC1DE" w14:textId="77777777" w:rsidR="002B2F34" w:rsidRPr="0009360A" w:rsidRDefault="002B2F34" w:rsidP="00100FA6">
      <w:pPr>
        <w:spacing w:line="240" w:lineRule="auto"/>
        <w:ind w:left="1080"/>
        <w:jc w:val="both"/>
        <w:rPr>
          <w:rFonts w:cs="Arial"/>
          <w:sz w:val="18"/>
          <w:szCs w:val="18"/>
        </w:rPr>
      </w:pPr>
    </w:p>
    <w:p w14:paraId="2109489A" w14:textId="77777777" w:rsidR="002B2F34" w:rsidRPr="0009360A" w:rsidRDefault="002B2F34" w:rsidP="00100FA6">
      <w:pPr>
        <w:pBdr>
          <w:top w:val="nil"/>
          <w:left w:val="nil"/>
          <w:bottom w:val="nil"/>
          <w:right w:val="nil"/>
          <w:between w:val="nil"/>
        </w:pBdr>
        <w:spacing w:line="240" w:lineRule="auto"/>
        <w:ind w:left="1080"/>
        <w:jc w:val="both"/>
        <w:rPr>
          <w:rFonts w:cs="Arial"/>
          <w:i/>
          <w:sz w:val="18"/>
          <w:szCs w:val="18"/>
        </w:rPr>
      </w:pPr>
      <w:r w:rsidRPr="0009360A">
        <w:rPr>
          <w:rFonts w:cs="Arial"/>
          <w:i/>
          <w:sz w:val="18"/>
          <w:szCs w:val="18"/>
        </w:rPr>
        <w:t>Joint operations</w:t>
      </w:r>
    </w:p>
    <w:p w14:paraId="7C330572" w14:textId="77777777" w:rsidR="002B2F34" w:rsidRPr="0009360A" w:rsidRDefault="002B2F34" w:rsidP="00100FA6">
      <w:pPr>
        <w:pBdr>
          <w:top w:val="nil"/>
          <w:left w:val="nil"/>
          <w:bottom w:val="nil"/>
          <w:right w:val="nil"/>
          <w:between w:val="nil"/>
        </w:pBdr>
        <w:spacing w:line="240" w:lineRule="auto"/>
        <w:ind w:left="1080"/>
        <w:jc w:val="both"/>
        <w:rPr>
          <w:rFonts w:cs="Arial"/>
          <w:sz w:val="18"/>
          <w:szCs w:val="18"/>
        </w:rPr>
      </w:pPr>
    </w:p>
    <w:p w14:paraId="4C64EDE2" w14:textId="77777777" w:rsidR="002B2F34" w:rsidRPr="0009360A" w:rsidRDefault="002B2F34" w:rsidP="00100FA6">
      <w:pPr>
        <w:pBdr>
          <w:top w:val="nil"/>
          <w:left w:val="nil"/>
          <w:bottom w:val="nil"/>
          <w:right w:val="nil"/>
          <w:between w:val="nil"/>
        </w:pBdr>
        <w:spacing w:line="240" w:lineRule="auto"/>
        <w:ind w:left="1080"/>
        <w:jc w:val="both"/>
        <w:rPr>
          <w:rFonts w:cs="Arial"/>
          <w:sz w:val="18"/>
          <w:szCs w:val="18"/>
        </w:rPr>
      </w:pPr>
      <w:r w:rsidRPr="0009360A">
        <w:rPr>
          <w:rFonts w:cs="Arial"/>
          <w:sz w:val="18"/>
          <w:szCs w:val="18"/>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proofErr w:type="gramStart"/>
      <w:r w:rsidRPr="0009360A">
        <w:rPr>
          <w:rFonts w:cs="Arial"/>
          <w:sz w:val="18"/>
          <w:szCs w:val="18"/>
        </w:rPr>
        <w:t>revenues</w:t>
      </w:r>
      <w:proofErr w:type="gramEnd"/>
      <w:r w:rsidRPr="0009360A">
        <w:rPr>
          <w:rFonts w:cs="Arial"/>
          <w:sz w:val="18"/>
          <w:szCs w:val="18"/>
        </w:rPr>
        <w:t xml:space="preserve"> and expenses. These have been incorporated in the Group’s financial statement line items. </w:t>
      </w:r>
    </w:p>
    <w:p w14:paraId="5706E086" w14:textId="3AA5DA3E" w:rsidR="002B2F34" w:rsidRPr="0009360A" w:rsidRDefault="002B2F34" w:rsidP="00100FA6">
      <w:pPr>
        <w:pBdr>
          <w:top w:val="nil"/>
          <w:left w:val="nil"/>
          <w:bottom w:val="nil"/>
          <w:right w:val="nil"/>
          <w:between w:val="nil"/>
        </w:pBdr>
        <w:spacing w:line="240" w:lineRule="auto"/>
        <w:ind w:left="1080"/>
        <w:jc w:val="both"/>
        <w:rPr>
          <w:rFonts w:cs="Arial"/>
          <w:sz w:val="18"/>
          <w:szCs w:val="18"/>
        </w:rPr>
      </w:pPr>
    </w:p>
    <w:p w14:paraId="3DE06453" w14:textId="77777777" w:rsidR="002B2F34" w:rsidRPr="0009360A" w:rsidRDefault="002B2F34" w:rsidP="00100FA6">
      <w:pPr>
        <w:pBdr>
          <w:top w:val="nil"/>
          <w:left w:val="nil"/>
          <w:bottom w:val="nil"/>
          <w:right w:val="nil"/>
          <w:between w:val="nil"/>
        </w:pBdr>
        <w:spacing w:line="240" w:lineRule="auto"/>
        <w:ind w:left="1080"/>
        <w:jc w:val="both"/>
        <w:rPr>
          <w:rFonts w:cs="Arial"/>
          <w:i/>
          <w:sz w:val="18"/>
          <w:szCs w:val="18"/>
        </w:rPr>
      </w:pPr>
      <w:r w:rsidRPr="0009360A">
        <w:rPr>
          <w:rFonts w:cs="Arial"/>
          <w:i/>
          <w:sz w:val="18"/>
          <w:szCs w:val="18"/>
        </w:rPr>
        <w:t>Joint ventures</w:t>
      </w:r>
    </w:p>
    <w:p w14:paraId="6475905A" w14:textId="77777777" w:rsidR="002B2F34" w:rsidRPr="0009360A" w:rsidRDefault="002B2F34" w:rsidP="00100FA6">
      <w:pPr>
        <w:pBdr>
          <w:top w:val="nil"/>
          <w:left w:val="nil"/>
          <w:bottom w:val="nil"/>
          <w:right w:val="nil"/>
          <w:between w:val="nil"/>
        </w:pBdr>
        <w:spacing w:line="240" w:lineRule="auto"/>
        <w:ind w:left="1080"/>
        <w:jc w:val="both"/>
        <w:rPr>
          <w:rFonts w:cs="Arial"/>
          <w:sz w:val="18"/>
          <w:szCs w:val="18"/>
        </w:rPr>
      </w:pPr>
    </w:p>
    <w:p w14:paraId="0D2FC27C" w14:textId="77777777" w:rsidR="002B2F34" w:rsidRPr="0009360A" w:rsidRDefault="002B2F34" w:rsidP="00100FA6">
      <w:pPr>
        <w:pBdr>
          <w:top w:val="nil"/>
          <w:left w:val="nil"/>
          <w:bottom w:val="nil"/>
          <w:right w:val="nil"/>
          <w:between w:val="nil"/>
        </w:pBdr>
        <w:spacing w:line="240" w:lineRule="auto"/>
        <w:ind w:left="1080"/>
        <w:jc w:val="both"/>
        <w:rPr>
          <w:rFonts w:cs="Arial"/>
          <w:sz w:val="18"/>
          <w:szCs w:val="18"/>
        </w:rPr>
      </w:pPr>
      <w:r w:rsidRPr="0009360A">
        <w:rPr>
          <w:rFonts w:cs="Arial"/>
          <w:sz w:val="18"/>
          <w:szCs w:val="18"/>
        </w:rPr>
        <w:t>A joint venture is a joint arrangement whereby the Group has rights to the net assets of the arrangement.  Interests in joint ventures are accounted for using the equity method.</w:t>
      </w:r>
    </w:p>
    <w:p w14:paraId="7C44D733" w14:textId="77777777" w:rsidR="002B2F34" w:rsidRPr="0009360A" w:rsidRDefault="002B2F34" w:rsidP="00100FA6">
      <w:pPr>
        <w:pBdr>
          <w:top w:val="nil"/>
          <w:left w:val="nil"/>
          <w:bottom w:val="nil"/>
          <w:right w:val="nil"/>
          <w:between w:val="nil"/>
        </w:pBdr>
        <w:spacing w:line="240" w:lineRule="auto"/>
        <w:ind w:left="1080"/>
        <w:jc w:val="both"/>
        <w:rPr>
          <w:rFonts w:cs="Arial"/>
          <w:sz w:val="18"/>
          <w:szCs w:val="18"/>
        </w:rPr>
      </w:pPr>
    </w:p>
    <w:p w14:paraId="7800BCA8" w14:textId="77777777" w:rsidR="002B2F34" w:rsidRPr="0009360A" w:rsidRDefault="002B2F34" w:rsidP="00100FA6">
      <w:pPr>
        <w:pBdr>
          <w:top w:val="nil"/>
          <w:left w:val="nil"/>
          <w:bottom w:val="nil"/>
          <w:right w:val="nil"/>
          <w:between w:val="nil"/>
        </w:pBdr>
        <w:spacing w:line="240" w:lineRule="auto"/>
        <w:ind w:left="1080"/>
        <w:jc w:val="both"/>
        <w:rPr>
          <w:rFonts w:cs="Arial"/>
          <w:sz w:val="18"/>
          <w:szCs w:val="18"/>
        </w:rPr>
      </w:pPr>
      <w:r w:rsidRPr="0009360A">
        <w:rPr>
          <w:rFonts w:cs="Arial"/>
          <w:sz w:val="18"/>
          <w:szCs w:val="18"/>
        </w:rPr>
        <w:t xml:space="preserve">In the separate financial statements, investments in joint ventures are accounted for using cost method. </w:t>
      </w:r>
    </w:p>
    <w:p w14:paraId="4F52600F" w14:textId="07B25159" w:rsidR="002B2F34" w:rsidRPr="002878FA" w:rsidRDefault="009A20A6" w:rsidP="002878FA">
      <w:pPr>
        <w:spacing w:line="240" w:lineRule="auto"/>
        <w:ind w:left="1080"/>
        <w:jc w:val="both"/>
        <w:rPr>
          <w:rFonts w:cs="Arial"/>
          <w:sz w:val="16"/>
          <w:szCs w:val="16"/>
        </w:rPr>
      </w:pPr>
      <w:r w:rsidRPr="0009360A">
        <w:rPr>
          <w:rFonts w:cs="Arial"/>
          <w:sz w:val="18"/>
          <w:szCs w:val="18"/>
        </w:rPr>
        <w:br w:type="page"/>
      </w:r>
    </w:p>
    <w:p w14:paraId="263BF000" w14:textId="77777777" w:rsidR="002B2F34" w:rsidRPr="0009360A" w:rsidRDefault="002B2F34" w:rsidP="00100FA6">
      <w:pPr>
        <w:spacing w:line="240" w:lineRule="auto"/>
        <w:ind w:left="1080" w:hanging="540"/>
        <w:jc w:val="both"/>
        <w:rPr>
          <w:rFonts w:cs="Arial"/>
          <w:color w:val="CF4A02"/>
          <w:sz w:val="18"/>
          <w:szCs w:val="18"/>
        </w:rPr>
      </w:pPr>
      <w:r w:rsidRPr="0009360A">
        <w:rPr>
          <w:rFonts w:cs="Arial"/>
          <w:color w:val="CF4A02"/>
          <w:sz w:val="18"/>
          <w:szCs w:val="18"/>
        </w:rPr>
        <w:t>d)</w:t>
      </w:r>
      <w:r w:rsidRPr="0009360A">
        <w:rPr>
          <w:rFonts w:cs="Arial"/>
          <w:color w:val="CF4A02"/>
          <w:sz w:val="18"/>
          <w:szCs w:val="18"/>
        </w:rPr>
        <w:tab/>
        <w:t>Equity method</w:t>
      </w:r>
    </w:p>
    <w:p w14:paraId="6472ED97" w14:textId="77777777" w:rsidR="002B2F34" w:rsidRPr="0009360A" w:rsidRDefault="002B2F34" w:rsidP="00100FA6">
      <w:pPr>
        <w:pBdr>
          <w:top w:val="nil"/>
          <w:left w:val="nil"/>
          <w:bottom w:val="nil"/>
          <w:right w:val="nil"/>
          <w:between w:val="nil"/>
        </w:pBdr>
        <w:spacing w:line="240" w:lineRule="auto"/>
        <w:ind w:left="1080"/>
        <w:jc w:val="both"/>
        <w:rPr>
          <w:rFonts w:cs="Arial"/>
          <w:sz w:val="18"/>
          <w:szCs w:val="18"/>
        </w:rPr>
      </w:pPr>
    </w:p>
    <w:p w14:paraId="28119F89" w14:textId="77777777" w:rsidR="002B2F34" w:rsidRPr="0009360A" w:rsidRDefault="002B2F34" w:rsidP="00100FA6">
      <w:pPr>
        <w:pBdr>
          <w:top w:val="nil"/>
          <w:left w:val="nil"/>
          <w:bottom w:val="nil"/>
          <w:right w:val="nil"/>
          <w:between w:val="nil"/>
        </w:pBdr>
        <w:spacing w:line="240" w:lineRule="auto"/>
        <w:ind w:left="1080"/>
        <w:jc w:val="both"/>
        <w:rPr>
          <w:rFonts w:cs="Arial"/>
          <w:sz w:val="18"/>
          <w:szCs w:val="18"/>
        </w:rPr>
      </w:pPr>
      <w:r w:rsidRPr="0009360A">
        <w:rPr>
          <w:rFonts w:cs="Arial"/>
          <w:sz w:val="18"/>
          <w:szCs w:val="18"/>
        </w:rPr>
        <w:t>The investment is initially recognised at cost which is consideration paid and directly attributable costs.</w:t>
      </w:r>
    </w:p>
    <w:p w14:paraId="472210E7" w14:textId="77777777" w:rsidR="002B2F34" w:rsidRPr="0009360A" w:rsidRDefault="002B2F34" w:rsidP="00100FA6">
      <w:pPr>
        <w:pBdr>
          <w:top w:val="nil"/>
          <w:left w:val="nil"/>
          <w:bottom w:val="nil"/>
          <w:right w:val="nil"/>
          <w:between w:val="nil"/>
        </w:pBdr>
        <w:spacing w:line="240" w:lineRule="auto"/>
        <w:ind w:left="1080"/>
        <w:jc w:val="both"/>
        <w:rPr>
          <w:rFonts w:cs="Arial"/>
          <w:sz w:val="18"/>
          <w:szCs w:val="18"/>
        </w:rPr>
      </w:pPr>
    </w:p>
    <w:p w14:paraId="00EF485C" w14:textId="77777777" w:rsidR="002B2F34" w:rsidRPr="0009360A" w:rsidRDefault="002B2F34" w:rsidP="00100FA6">
      <w:pPr>
        <w:pBdr>
          <w:top w:val="nil"/>
          <w:left w:val="nil"/>
          <w:bottom w:val="nil"/>
          <w:right w:val="nil"/>
          <w:between w:val="nil"/>
        </w:pBdr>
        <w:spacing w:line="240" w:lineRule="auto"/>
        <w:ind w:left="1080"/>
        <w:jc w:val="both"/>
        <w:rPr>
          <w:rFonts w:cs="Arial"/>
          <w:sz w:val="18"/>
          <w:szCs w:val="18"/>
        </w:rPr>
      </w:pPr>
      <w:r w:rsidRPr="0009360A">
        <w:rPr>
          <w:rFonts w:cs="Arial"/>
          <w:sz w:val="18"/>
          <w:szCs w:val="18"/>
        </w:rPr>
        <w:t xml:space="preserve">The Group’s subsequently recognises shares of its associates and joint ventures’ profits or losses and </w:t>
      </w:r>
      <w:r w:rsidRPr="002878FA">
        <w:rPr>
          <w:rFonts w:cs="Arial"/>
          <w:spacing w:val="-6"/>
          <w:sz w:val="18"/>
          <w:szCs w:val="18"/>
        </w:rPr>
        <w:t>other comprehensive income in the profit or loss and other comprehensive income, respectively. The subsequent</w:t>
      </w:r>
      <w:r w:rsidRPr="0009360A">
        <w:rPr>
          <w:rFonts w:cs="Arial"/>
          <w:sz w:val="18"/>
          <w:szCs w:val="18"/>
        </w:rPr>
        <w:t xml:space="preserve"> cumulative movements are adjusted against the carrying amount of the investment. </w:t>
      </w:r>
    </w:p>
    <w:p w14:paraId="76B7AE1C" w14:textId="77777777" w:rsidR="002B2F34" w:rsidRPr="0009360A" w:rsidRDefault="002B2F34" w:rsidP="00100FA6">
      <w:pPr>
        <w:pBdr>
          <w:top w:val="nil"/>
          <w:left w:val="nil"/>
          <w:bottom w:val="nil"/>
          <w:right w:val="nil"/>
          <w:between w:val="nil"/>
        </w:pBdr>
        <w:spacing w:line="240" w:lineRule="auto"/>
        <w:ind w:left="1080"/>
        <w:jc w:val="both"/>
        <w:rPr>
          <w:rFonts w:cs="Arial"/>
          <w:sz w:val="18"/>
          <w:szCs w:val="18"/>
        </w:rPr>
      </w:pPr>
    </w:p>
    <w:p w14:paraId="7F9F6D51" w14:textId="77777777" w:rsidR="002B2F34" w:rsidRPr="0009360A" w:rsidRDefault="002B2F34" w:rsidP="00100FA6">
      <w:pPr>
        <w:pBdr>
          <w:top w:val="nil"/>
          <w:left w:val="nil"/>
          <w:bottom w:val="nil"/>
          <w:right w:val="nil"/>
          <w:between w:val="nil"/>
        </w:pBdr>
        <w:spacing w:line="240" w:lineRule="auto"/>
        <w:ind w:left="1080"/>
        <w:jc w:val="both"/>
        <w:rPr>
          <w:rFonts w:cs="Arial"/>
          <w:sz w:val="18"/>
          <w:szCs w:val="18"/>
        </w:rPr>
      </w:pPr>
      <w:r w:rsidRPr="0009360A">
        <w:rPr>
          <w:rFonts w:cs="Arial"/>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2231BFA1" w14:textId="77777777" w:rsidR="002B2F34" w:rsidRPr="0009360A" w:rsidRDefault="002B2F34" w:rsidP="002878FA">
      <w:pPr>
        <w:spacing w:line="240" w:lineRule="auto"/>
        <w:ind w:left="1080"/>
        <w:jc w:val="both"/>
        <w:rPr>
          <w:rFonts w:cs="Arial"/>
          <w:sz w:val="16"/>
          <w:szCs w:val="16"/>
        </w:rPr>
      </w:pPr>
    </w:p>
    <w:p w14:paraId="6991390F" w14:textId="77777777" w:rsidR="002B2F34" w:rsidRPr="0009360A" w:rsidRDefault="002B2F34" w:rsidP="00100FA6">
      <w:pPr>
        <w:spacing w:line="240" w:lineRule="auto"/>
        <w:ind w:left="1080" w:hanging="540"/>
        <w:jc w:val="both"/>
        <w:rPr>
          <w:rFonts w:cs="Arial"/>
          <w:color w:val="CF4A02"/>
          <w:sz w:val="18"/>
          <w:szCs w:val="18"/>
        </w:rPr>
      </w:pPr>
      <w:r w:rsidRPr="0009360A">
        <w:rPr>
          <w:rFonts w:cs="Arial"/>
          <w:color w:val="CF4A02"/>
          <w:sz w:val="18"/>
          <w:szCs w:val="18"/>
        </w:rPr>
        <w:t>e)</w:t>
      </w:r>
      <w:r w:rsidRPr="0009360A">
        <w:rPr>
          <w:rFonts w:cs="Arial"/>
          <w:color w:val="CF4A02"/>
          <w:sz w:val="18"/>
          <w:szCs w:val="18"/>
        </w:rPr>
        <w:tab/>
        <w:t>Changes in ownership interests</w:t>
      </w:r>
    </w:p>
    <w:p w14:paraId="0346EFC9" w14:textId="77777777" w:rsidR="002B2F34" w:rsidRPr="0009360A" w:rsidRDefault="002B2F34" w:rsidP="00100FA6">
      <w:pPr>
        <w:spacing w:line="240" w:lineRule="auto"/>
        <w:ind w:left="1080"/>
        <w:jc w:val="both"/>
        <w:rPr>
          <w:rFonts w:cs="Arial"/>
          <w:sz w:val="16"/>
          <w:szCs w:val="16"/>
        </w:rPr>
      </w:pPr>
    </w:p>
    <w:p w14:paraId="5369A4BF" w14:textId="77777777" w:rsidR="002B2F34" w:rsidRPr="0009360A" w:rsidRDefault="002B2F34" w:rsidP="00100FA6">
      <w:pPr>
        <w:spacing w:line="240" w:lineRule="auto"/>
        <w:ind w:left="1080"/>
        <w:jc w:val="both"/>
        <w:rPr>
          <w:rFonts w:cs="Arial"/>
          <w:sz w:val="18"/>
          <w:szCs w:val="18"/>
        </w:rPr>
      </w:pPr>
      <w:r w:rsidRPr="0009360A">
        <w:rPr>
          <w:rFonts w:cs="Arial"/>
          <w:sz w:val="18"/>
          <w:szCs w:val="18"/>
        </w:rPr>
        <w:t xml:space="preserve">The Group treats transactions with non-controlling interests that do not result in a loss of control as </w:t>
      </w:r>
      <w:r w:rsidRPr="0059139E">
        <w:rPr>
          <w:rFonts w:cs="Arial"/>
          <w:sz w:val="18"/>
          <w:szCs w:val="18"/>
        </w:rPr>
        <w:t>transactions with equity owners of the Group. A difference between the amount of the adjustment to non-</w:t>
      </w:r>
      <w:r w:rsidRPr="0059139E">
        <w:rPr>
          <w:rFonts w:cs="Arial"/>
          <w:spacing w:val="-4"/>
          <w:sz w:val="18"/>
          <w:szCs w:val="18"/>
        </w:rPr>
        <w:t>controlling interests to reflect their relative interest in the subsidiary and any consideration paid or received</w:t>
      </w:r>
      <w:r w:rsidRPr="0009360A">
        <w:rPr>
          <w:rFonts w:cs="Arial"/>
          <w:sz w:val="18"/>
          <w:szCs w:val="18"/>
        </w:rPr>
        <w:t xml:space="preserve"> is recognised within equity. </w:t>
      </w:r>
    </w:p>
    <w:p w14:paraId="16E20C1B" w14:textId="77777777" w:rsidR="002B2F34" w:rsidRPr="0009360A" w:rsidRDefault="002B2F34" w:rsidP="00100FA6">
      <w:pPr>
        <w:spacing w:line="240" w:lineRule="auto"/>
        <w:ind w:left="1080"/>
        <w:jc w:val="both"/>
        <w:rPr>
          <w:rFonts w:cs="Arial"/>
          <w:sz w:val="16"/>
          <w:szCs w:val="16"/>
        </w:rPr>
      </w:pPr>
    </w:p>
    <w:p w14:paraId="78F734AF" w14:textId="7B5AD97A" w:rsidR="002B2F34" w:rsidRPr="0009360A" w:rsidRDefault="002B2F34" w:rsidP="00100FA6">
      <w:pPr>
        <w:pBdr>
          <w:top w:val="nil"/>
          <w:left w:val="nil"/>
          <w:bottom w:val="nil"/>
          <w:right w:val="nil"/>
          <w:between w:val="nil"/>
        </w:pBdr>
        <w:spacing w:line="240" w:lineRule="auto"/>
        <w:ind w:left="1080"/>
        <w:jc w:val="both"/>
        <w:rPr>
          <w:rFonts w:cs="Arial"/>
          <w:sz w:val="18"/>
          <w:szCs w:val="18"/>
        </w:rPr>
      </w:pPr>
      <w:r w:rsidRPr="0009360A">
        <w:rPr>
          <w:rFonts w:cs="Arial"/>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w:t>
      </w:r>
      <w:r w:rsidR="0059139E">
        <w:rPr>
          <w:rFonts w:cs="Arial"/>
          <w:sz w:val="18"/>
          <w:szCs w:val="18"/>
        </w:rPr>
        <w:t>d</w:t>
      </w:r>
      <w:r w:rsidRPr="0009360A">
        <w:rPr>
          <w:rFonts w:cs="Arial"/>
          <w:sz w:val="18"/>
          <w:szCs w:val="18"/>
        </w:rPr>
        <w:t xml:space="preserve"> in</w:t>
      </w:r>
      <w:r w:rsidR="002066B6">
        <w:rPr>
          <w:rFonts w:cstheme="minorBidi" w:hint="cs"/>
          <w:sz w:val="18"/>
          <w:szCs w:val="18"/>
          <w:cs/>
        </w:rPr>
        <w:t xml:space="preserve"> </w:t>
      </w:r>
      <w:bookmarkStart w:id="5" w:name="_Hlk95310808"/>
      <w:r w:rsidR="00484A99">
        <w:rPr>
          <w:rFonts w:cstheme="minorBidi"/>
          <w:sz w:val="18"/>
          <w:szCs w:val="18"/>
        </w:rPr>
        <w:t>profit or loss</w:t>
      </w:r>
      <w:bookmarkEnd w:id="5"/>
      <w:r w:rsidRPr="0009360A">
        <w:rPr>
          <w:rFonts w:cs="Arial"/>
          <w:sz w:val="18"/>
          <w:szCs w:val="18"/>
        </w:rPr>
        <w:t>.</w:t>
      </w:r>
    </w:p>
    <w:p w14:paraId="3EAD055A" w14:textId="77777777" w:rsidR="002B2F34" w:rsidRPr="0009360A" w:rsidRDefault="002B2F34" w:rsidP="00100FA6">
      <w:pPr>
        <w:spacing w:line="240" w:lineRule="auto"/>
        <w:ind w:left="1080"/>
        <w:jc w:val="both"/>
        <w:rPr>
          <w:rFonts w:cs="Arial"/>
          <w:sz w:val="16"/>
          <w:szCs w:val="16"/>
        </w:rPr>
      </w:pPr>
    </w:p>
    <w:p w14:paraId="0EB31734" w14:textId="6FD81627" w:rsidR="002B2F34" w:rsidRPr="0009360A" w:rsidRDefault="002B2F34" w:rsidP="00100FA6">
      <w:pPr>
        <w:spacing w:line="240" w:lineRule="auto"/>
        <w:ind w:left="1080"/>
        <w:jc w:val="both"/>
        <w:rPr>
          <w:rFonts w:cs="Arial"/>
          <w:sz w:val="18"/>
          <w:szCs w:val="18"/>
        </w:rPr>
      </w:pPr>
      <w:r w:rsidRPr="0009360A">
        <w:rPr>
          <w:rFonts w:cs="Arial"/>
          <w:sz w:val="18"/>
          <w:szCs w:val="18"/>
        </w:rPr>
        <w:t xml:space="preserve">When the Group losses control, joint control or significant influence over investments, any retained interest in the investment is remeasured to its fair value, with the change in carrying amount recognised in </w:t>
      </w:r>
      <w:r w:rsidR="002066B6" w:rsidRPr="002066B6">
        <w:rPr>
          <w:rFonts w:cs="Cordia New"/>
          <w:sz w:val="18"/>
          <w:szCs w:val="18"/>
        </w:rPr>
        <w:t>statement of income</w:t>
      </w:r>
      <w:r w:rsidRPr="0009360A">
        <w:rPr>
          <w:rFonts w:cs="Arial"/>
          <w:sz w:val="18"/>
          <w:szCs w:val="18"/>
        </w:rPr>
        <w:t xml:space="preserve">. The fair value becomes the initial carrying amount of the retained interest which is reclassified to investment in an associate, or a joint venture or a financial asset accordingly. </w:t>
      </w:r>
    </w:p>
    <w:p w14:paraId="078DE0A3" w14:textId="77777777" w:rsidR="002B2F34" w:rsidRPr="0009360A" w:rsidRDefault="002B2F34" w:rsidP="00100FA6">
      <w:pPr>
        <w:spacing w:line="240" w:lineRule="auto"/>
        <w:ind w:left="1080"/>
        <w:jc w:val="both"/>
        <w:rPr>
          <w:rFonts w:cs="Arial"/>
          <w:sz w:val="16"/>
          <w:szCs w:val="16"/>
        </w:rPr>
      </w:pPr>
    </w:p>
    <w:p w14:paraId="68EF9046" w14:textId="77777777" w:rsidR="002B2F34" w:rsidRPr="0009360A" w:rsidRDefault="002B2F34" w:rsidP="00100FA6">
      <w:pPr>
        <w:spacing w:line="240" w:lineRule="auto"/>
        <w:ind w:left="1080" w:hanging="540"/>
        <w:jc w:val="both"/>
        <w:rPr>
          <w:rFonts w:cs="Arial"/>
          <w:color w:val="CF4A02"/>
          <w:sz w:val="18"/>
          <w:szCs w:val="18"/>
        </w:rPr>
      </w:pPr>
      <w:r w:rsidRPr="0009360A">
        <w:rPr>
          <w:rFonts w:cs="Arial"/>
          <w:color w:val="CF4A02"/>
          <w:sz w:val="18"/>
          <w:szCs w:val="18"/>
        </w:rPr>
        <w:t>f)</w:t>
      </w:r>
      <w:r w:rsidRPr="0009360A">
        <w:rPr>
          <w:rFonts w:cs="Arial"/>
          <w:color w:val="CF4A02"/>
          <w:sz w:val="18"/>
          <w:szCs w:val="18"/>
        </w:rPr>
        <w:tab/>
        <w:t>Intercompany transactions on consolidation</w:t>
      </w:r>
    </w:p>
    <w:p w14:paraId="497EBD13" w14:textId="77777777" w:rsidR="002B2F34" w:rsidRPr="0009360A" w:rsidRDefault="002B2F34" w:rsidP="00100FA6">
      <w:pPr>
        <w:spacing w:line="240" w:lineRule="auto"/>
        <w:ind w:left="1080"/>
        <w:jc w:val="both"/>
        <w:rPr>
          <w:rFonts w:cs="Arial"/>
          <w:sz w:val="16"/>
          <w:szCs w:val="16"/>
        </w:rPr>
      </w:pPr>
    </w:p>
    <w:p w14:paraId="1E284E1B" w14:textId="77777777" w:rsidR="002B2F34" w:rsidRPr="0009360A" w:rsidRDefault="002B2F34" w:rsidP="00100FA6">
      <w:pPr>
        <w:spacing w:line="240" w:lineRule="auto"/>
        <w:ind w:left="1080"/>
        <w:jc w:val="both"/>
        <w:rPr>
          <w:rFonts w:cs="Arial"/>
          <w:sz w:val="18"/>
          <w:szCs w:val="18"/>
        </w:rPr>
      </w:pPr>
      <w:r w:rsidRPr="0009360A">
        <w:rPr>
          <w:rFonts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0B49313C" w14:textId="77777777" w:rsidR="002B2F34" w:rsidRPr="0009360A" w:rsidRDefault="002B2F34" w:rsidP="00100FA6">
      <w:pPr>
        <w:pStyle w:val="a"/>
        <w:ind w:left="1080" w:right="0"/>
        <w:jc w:val="both"/>
        <w:rPr>
          <w:rFonts w:cs="Arial"/>
          <w:b w:val="0"/>
          <w:bCs w:val="0"/>
          <w:sz w:val="16"/>
          <w:szCs w:val="16"/>
          <w:lang w:val="en-GB"/>
        </w:rPr>
      </w:pPr>
    </w:p>
    <w:p w14:paraId="11F292F5" w14:textId="5F744F07" w:rsidR="002B2F34" w:rsidRPr="0009360A" w:rsidRDefault="00EB2563" w:rsidP="00100FA6">
      <w:pPr>
        <w:pStyle w:val="Heading2"/>
        <w:keepNext w:val="0"/>
        <w:spacing w:line="240" w:lineRule="auto"/>
        <w:ind w:left="547" w:hanging="547"/>
        <w:rPr>
          <w:rFonts w:cs="Arial"/>
          <w:color w:val="CF4A02"/>
          <w:sz w:val="18"/>
          <w:szCs w:val="18"/>
        </w:rPr>
      </w:pPr>
      <w:r w:rsidRPr="0009360A">
        <w:rPr>
          <w:rFonts w:cs="Arial"/>
          <w:color w:val="CF4A02"/>
          <w:sz w:val="18"/>
          <w:szCs w:val="18"/>
        </w:rPr>
        <w:t>5</w:t>
      </w:r>
      <w:r w:rsidR="002B2F34" w:rsidRPr="0009360A">
        <w:rPr>
          <w:rFonts w:cs="Arial"/>
          <w:color w:val="CF4A02"/>
          <w:sz w:val="18"/>
          <w:szCs w:val="18"/>
        </w:rPr>
        <w:t>.</w:t>
      </w:r>
      <w:r w:rsidR="00F0584A" w:rsidRPr="0009360A">
        <w:rPr>
          <w:rFonts w:cs="Arial"/>
          <w:color w:val="CF4A02"/>
          <w:sz w:val="18"/>
          <w:szCs w:val="18"/>
        </w:rPr>
        <w:t>2</w:t>
      </w:r>
      <w:r w:rsidR="002B2F34" w:rsidRPr="0009360A">
        <w:rPr>
          <w:rFonts w:cs="Arial"/>
          <w:color w:val="CF4A02"/>
          <w:sz w:val="18"/>
          <w:szCs w:val="18"/>
        </w:rPr>
        <w:tab/>
        <w:t>Foreign currency translation</w:t>
      </w:r>
    </w:p>
    <w:p w14:paraId="21FC7169" w14:textId="77777777" w:rsidR="002B2F34" w:rsidRPr="0009360A" w:rsidRDefault="002B2F34" w:rsidP="00100FA6">
      <w:pPr>
        <w:spacing w:line="240" w:lineRule="auto"/>
        <w:ind w:left="1080"/>
        <w:jc w:val="both"/>
        <w:rPr>
          <w:rFonts w:eastAsia="Arial Unicode MS" w:cs="Arial"/>
          <w:b/>
          <w:bCs/>
          <w:sz w:val="16"/>
          <w:szCs w:val="16"/>
        </w:rPr>
      </w:pPr>
    </w:p>
    <w:p w14:paraId="6C9789A8" w14:textId="77777777" w:rsidR="002B2F34" w:rsidRPr="0009360A" w:rsidRDefault="002B2F34" w:rsidP="00100FA6">
      <w:pPr>
        <w:spacing w:line="240" w:lineRule="auto"/>
        <w:ind w:left="1080" w:hanging="540"/>
        <w:jc w:val="both"/>
        <w:rPr>
          <w:rFonts w:cs="Arial"/>
          <w:color w:val="CF4A02"/>
          <w:sz w:val="18"/>
          <w:szCs w:val="18"/>
        </w:rPr>
      </w:pPr>
      <w:r w:rsidRPr="0009360A">
        <w:rPr>
          <w:rFonts w:cs="Arial"/>
          <w:color w:val="CF4A02"/>
          <w:sz w:val="18"/>
          <w:szCs w:val="18"/>
        </w:rPr>
        <w:t>a)</w:t>
      </w:r>
      <w:r w:rsidRPr="0009360A">
        <w:rPr>
          <w:rFonts w:cs="Arial"/>
          <w:color w:val="CF4A02"/>
          <w:sz w:val="18"/>
          <w:szCs w:val="18"/>
        </w:rPr>
        <w:tab/>
        <w:t>Functional and presentation currency</w:t>
      </w:r>
    </w:p>
    <w:p w14:paraId="0C88DAEF" w14:textId="77777777" w:rsidR="002B2F34" w:rsidRPr="0009360A" w:rsidRDefault="002B2F34" w:rsidP="00100FA6">
      <w:pPr>
        <w:pStyle w:val="Header"/>
        <w:tabs>
          <w:tab w:val="clear" w:pos="4153"/>
          <w:tab w:val="clear" w:pos="8306"/>
        </w:tabs>
        <w:spacing w:line="240" w:lineRule="auto"/>
        <w:ind w:left="1080"/>
        <w:jc w:val="both"/>
        <w:rPr>
          <w:rFonts w:cs="Arial"/>
          <w:sz w:val="16"/>
          <w:szCs w:val="16"/>
        </w:rPr>
      </w:pPr>
    </w:p>
    <w:p w14:paraId="7943C1B0" w14:textId="77777777" w:rsidR="002B2F34" w:rsidRPr="0009360A" w:rsidRDefault="002B2F34" w:rsidP="00100FA6">
      <w:pPr>
        <w:spacing w:line="240" w:lineRule="auto"/>
        <w:ind w:left="1080"/>
        <w:jc w:val="both"/>
        <w:rPr>
          <w:rFonts w:eastAsia="Arial Unicode MS" w:cs="Arial"/>
          <w:sz w:val="18"/>
          <w:szCs w:val="18"/>
        </w:rPr>
      </w:pPr>
      <w:r w:rsidRPr="0009360A">
        <w:rPr>
          <w:rFonts w:eastAsia="Arial Unicode MS" w:cs="Arial"/>
          <w:sz w:val="18"/>
          <w:szCs w:val="18"/>
        </w:rPr>
        <w:t>The financial statements are presented in Thai Baht, which is the Company’s and the Group’s functional and presentation currency.</w:t>
      </w:r>
    </w:p>
    <w:p w14:paraId="376A65FD" w14:textId="77777777" w:rsidR="002B2F34" w:rsidRPr="0009360A" w:rsidRDefault="002B2F34" w:rsidP="00100FA6">
      <w:pPr>
        <w:spacing w:line="240" w:lineRule="auto"/>
        <w:ind w:left="1080"/>
        <w:jc w:val="both"/>
        <w:rPr>
          <w:rFonts w:cs="Arial"/>
          <w:sz w:val="16"/>
          <w:szCs w:val="16"/>
        </w:rPr>
      </w:pPr>
    </w:p>
    <w:p w14:paraId="07D767DE" w14:textId="77777777" w:rsidR="002B2F34" w:rsidRPr="0009360A" w:rsidRDefault="002B2F34" w:rsidP="00100FA6">
      <w:pPr>
        <w:spacing w:line="240" w:lineRule="auto"/>
        <w:ind w:left="1080" w:hanging="540"/>
        <w:jc w:val="both"/>
        <w:rPr>
          <w:rFonts w:cs="Arial"/>
          <w:color w:val="CF4A02"/>
          <w:sz w:val="18"/>
          <w:szCs w:val="18"/>
        </w:rPr>
      </w:pPr>
      <w:r w:rsidRPr="0009360A">
        <w:rPr>
          <w:rFonts w:cs="Arial"/>
          <w:color w:val="CF4A02"/>
          <w:sz w:val="18"/>
          <w:szCs w:val="18"/>
        </w:rPr>
        <w:t>b)</w:t>
      </w:r>
      <w:r w:rsidRPr="0009360A">
        <w:rPr>
          <w:rFonts w:cs="Arial"/>
          <w:color w:val="CF4A02"/>
          <w:sz w:val="18"/>
          <w:szCs w:val="18"/>
        </w:rPr>
        <w:tab/>
        <w:t>Transactions and balances</w:t>
      </w:r>
    </w:p>
    <w:p w14:paraId="6DB851AA" w14:textId="77777777" w:rsidR="002B2F34" w:rsidRPr="0009360A" w:rsidRDefault="002B2F34" w:rsidP="00100FA6">
      <w:pPr>
        <w:pStyle w:val="ListParagraph"/>
        <w:spacing w:after="0" w:line="240" w:lineRule="auto"/>
        <w:ind w:left="1080"/>
        <w:contextualSpacing w:val="0"/>
        <w:jc w:val="both"/>
        <w:rPr>
          <w:rFonts w:ascii="Arial" w:hAnsi="Arial" w:cs="Arial"/>
          <w:sz w:val="16"/>
          <w:szCs w:val="16"/>
        </w:rPr>
      </w:pPr>
    </w:p>
    <w:p w14:paraId="5321D26E" w14:textId="77777777" w:rsidR="002B2F34" w:rsidRPr="0009360A" w:rsidRDefault="002B2F34" w:rsidP="00100FA6">
      <w:pPr>
        <w:spacing w:line="240" w:lineRule="auto"/>
        <w:ind w:left="1080"/>
        <w:jc w:val="both"/>
        <w:rPr>
          <w:rFonts w:eastAsia="Arial Unicode MS" w:cs="Arial"/>
          <w:sz w:val="18"/>
          <w:szCs w:val="18"/>
        </w:rPr>
      </w:pPr>
      <w:r w:rsidRPr="0009360A">
        <w:rPr>
          <w:rFonts w:eastAsia="Arial Unicode MS" w:cs="Arial"/>
          <w:sz w:val="18"/>
          <w:szCs w:val="18"/>
        </w:rPr>
        <w:t>Foreign currency transactions are translated into the functional currency using the exchange rates prevailing at the dates of the transactions.</w:t>
      </w:r>
    </w:p>
    <w:p w14:paraId="5392A08C" w14:textId="77777777" w:rsidR="002B2F34" w:rsidRPr="0009360A" w:rsidRDefault="002B2F34" w:rsidP="00100FA6">
      <w:pPr>
        <w:spacing w:line="240" w:lineRule="auto"/>
        <w:ind w:left="1080"/>
        <w:jc w:val="both"/>
        <w:rPr>
          <w:rFonts w:eastAsia="Arial Unicode MS" w:cs="Arial"/>
          <w:sz w:val="16"/>
          <w:szCs w:val="16"/>
        </w:rPr>
      </w:pPr>
    </w:p>
    <w:p w14:paraId="3B260BDA" w14:textId="1E8D9BA3" w:rsidR="002B2F34" w:rsidRPr="0009360A" w:rsidRDefault="002B2F34" w:rsidP="00100FA6">
      <w:pPr>
        <w:spacing w:line="240" w:lineRule="auto"/>
        <w:ind w:left="1080"/>
        <w:jc w:val="both"/>
        <w:rPr>
          <w:rFonts w:eastAsia="Arial Unicode MS" w:cs="Arial"/>
          <w:sz w:val="18"/>
          <w:szCs w:val="18"/>
        </w:rPr>
      </w:pPr>
      <w:r w:rsidRPr="0009360A">
        <w:rPr>
          <w:rFonts w:eastAsia="Arial Unicode MS" w:cs="Arial"/>
          <w:sz w:val="18"/>
          <w:szCs w:val="18"/>
        </w:rPr>
        <w:t xml:space="preserve">Foreign exchange gains and losses resulting from the settlement of such transactions and from the translation at year-end exchange rates of monetary assets and liabilities denominated in foreign currencies are recognised in </w:t>
      </w:r>
      <w:r w:rsidR="00484A99" w:rsidRPr="00484A99">
        <w:rPr>
          <w:rFonts w:cs="Cordia New"/>
          <w:sz w:val="18"/>
          <w:szCs w:val="18"/>
        </w:rPr>
        <w:t>profit or loss</w:t>
      </w:r>
      <w:r w:rsidRPr="0009360A">
        <w:rPr>
          <w:rFonts w:eastAsia="Arial Unicode MS" w:cs="Arial"/>
          <w:sz w:val="18"/>
          <w:szCs w:val="18"/>
        </w:rPr>
        <w:t>.</w:t>
      </w:r>
    </w:p>
    <w:p w14:paraId="3DA180BD" w14:textId="77777777" w:rsidR="002B2F34" w:rsidRPr="0009360A" w:rsidRDefault="002B2F34" w:rsidP="00100FA6">
      <w:pPr>
        <w:pStyle w:val="Style1"/>
        <w:widowControl/>
        <w:adjustRightInd/>
        <w:ind w:left="1080"/>
        <w:jc w:val="both"/>
        <w:rPr>
          <w:rFonts w:ascii="Arial" w:hAnsi="Arial" w:cs="Arial"/>
          <w:sz w:val="16"/>
          <w:szCs w:val="16"/>
        </w:rPr>
      </w:pPr>
    </w:p>
    <w:p w14:paraId="33BCA9C1" w14:textId="7E28F57E" w:rsidR="002B2F34" w:rsidRPr="0009360A" w:rsidRDefault="00EB2563" w:rsidP="00100FA6">
      <w:pPr>
        <w:pStyle w:val="Heading2"/>
        <w:keepNext w:val="0"/>
        <w:spacing w:line="240" w:lineRule="auto"/>
        <w:ind w:left="547" w:hanging="547"/>
        <w:rPr>
          <w:rFonts w:cs="Arial"/>
          <w:color w:val="CF4A02"/>
          <w:sz w:val="18"/>
          <w:szCs w:val="18"/>
        </w:rPr>
      </w:pPr>
      <w:r w:rsidRPr="0009360A">
        <w:rPr>
          <w:rFonts w:cs="Arial"/>
          <w:color w:val="CF4A02"/>
          <w:sz w:val="18"/>
          <w:szCs w:val="18"/>
        </w:rPr>
        <w:t>5.</w:t>
      </w:r>
      <w:r w:rsidR="00F0584A" w:rsidRPr="0009360A">
        <w:rPr>
          <w:rFonts w:cs="Arial"/>
          <w:color w:val="CF4A02"/>
          <w:sz w:val="18"/>
          <w:szCs w:val="18"/>
        </w:rPr>
        <w:t>3</w:t>
      </w:r>
      <w:r w:rsidR="002B2F34" w:rsidRPr="0009360A">
        <w:rPr>
          <w:rFonts w:cs="Arial"/>
          <w:color w:val="CF4A02"/>
          <w:sz w:val="18"/>
          <w:szCs w:val="18"/>
        </w:rPr>
        <w:tab/>
        <w:t>Cash and cash equivalents</w:t>
      </w:r>
    </w:p>
    <w:p w14:paraId="67C90EED" w14:textId="77777777" w:rsidR="002B2F34" w:rsidRPr="0009360A" w:rsidRDefault="002B2F34" w:rsidP="00100FA6">
      <w:pPr>
        <w:spacing w:line="240" w:lineRule="auto"/>
        <w:ind w:left="540"/>
        <w:jc w:val="both"/>
        <w:rPr>
          <w:rFonts w:eastAsia="Arial Unicode MS" w:cs="Arial"/>
          <w:sz w:val="16"/>
          <w:szCs w:val="16"/>
        </w:rPr>
      </w:pPr>
    </w:p>
    <w:p w14:paraId="274E94AF" w14:textId="77777777" w:rsidR="002B2F34" w:rsidRPr="0009360A" w:rsidRDefault="002B2F34" w:rsidP="00100FA6">
      <w:pPr>
        <w:spacing w:line="240" w:lineRule="auto"/>
        <w:ind w:left="540"/>
        <w:jc w:val="both"/>
        <w:rPr>
          <w:rFonts w:eastAsia="Arial Unicode MS" w:cs="Arial"/>
          <w:sz w:val="18"/>
          <w:szCs w:val="18"/>
        </w:rPr>
      </w:pPr>
      <w:r w:rsidRPr="0009360A">
        <w:rPr>
          <w:rFonts w:eastAsia="Arial Unicode MS" w:cs="Arial"/>
          <w:spacing w:val="-4"/>
          <w:sz w:val="18"/>
          <w:szCs w:val="18"/>
        </w:rPr>
        <w:t>In the statements of cash flows, cash and cash equivalents includes cash on hand, deposits held at call, short-term</w:t>
      </w:r>
      <w:r w:rsidRPr="0009360A">
        <w:rPr>
          <w:rFonts w:eastAsia="Arial Unicode MS" w:cs="Arial"/>
          <w:sz w:val="18"/>
          <w:szCs w:val="18"/>
        </w:rPr>
        <w:t xml:space="preserve"> highly liquid investments with maturities of three months or less from acquisition date and bank overdraft.</w:t>
      </w:r>
    </w:p>
    <w:p w14:paraId="0CAAB759" w14:textId="77777777" w:rsidR="002B2F34" w:rsidRPr="0009360A" w:rsidRDefault="002B2F34" w:rsidP="00100FA6">
      <w:pPr>
        <w:spacing w:line="240" w:lineRule="auto"/>
        <w:ind w:left="540"/>
        <w:jc w:val="both"/>
        <w:rPr>
          <w:rFonts w:eastAsia="Arial Unicode MS" w:cs="Arial"/>
          <w:sz w:val="18"/>
          <w:szCs w:val="18"/>
        </w:rPr>
      </w:pPr>
    </w:p>
    <w:p w14:paraId="0C488689" w14:textId="77777777" w:rsidR="002B2F34" w:rsidRPr="0009360A" w:rsidRDefault="002B2F34" w:rsidP="00100FA6">
      <w:pPr>
        <w:spacing w:line="240" w:lineRule="auto"/>
        <w:ind w:left="540"/>
        <w:jc w:val="both"/>
        <w:rPr>
          <w:rFonts w:eastAsia="Arial Unicode MS" w:cs="Arial"/>
          <w:sz w:val="18"/>
          <w:szCs w:val="18"/>
        </w:rPr>
      </w:pPr>
      <w:r w:rsidRPr="0009360A">
        <w:rPr>
          <w:rFonts w:eastAsia="Arial Unicode MS" w:cs="Arial"/>
          <w:sz w:val="18"/>
          <w:szCs w:val="18"/>
        </w:rPr>
        <w:t>In the statements of financial position, bank overdraft is shown in current liabilities.</w:t>
      </w:r>
    </w:p>
    <w:p w14:paraId="555DE7E5" w14:textId="429B41D7" w:rsidR="002B2F34" w:rsidRPr="002878FA" w:rsidRDefault="002B2F34" w:rsidP="002878FA">
      <w:pPr>
        <w:spacing w:line="240" w:lineRule="auto"/>
        <w:ind w:left="540"/>
        <w:jc w:val="both"/>
        <w:rPr>
          <w:rFonts w:eastAsia="Arial Unicode MS" w:cs="Arial"/>
          <w:sz w:val="16"/>
          <w:szCs w:val="16"/>
        </w:rPr>
      </w:pPr>
    </w:p>
    <w:p w14:paraId="0E9629E4" w14:textId="4502FBEA" w:rsidR="002B2F34" w:rsidRPr="0009360A" w:rsidRDefault="00EB2563" w:rsidP="00100FA6">
      <w:pPr>
        <w:pStyle w:val="Heading2"/>
        <w:keepNext w:val="0"/>
        <w:spacing w:line="240" w:lineRule="auto"/>
        <w:ind w:left="547" w:hanging="547"/>
        <w:rPr>
          <w:rFonts w:cs="Arial"/>
          <w:color w:val="CF4A02"/>
          <w:sz w:val="18"/>
          <w:szCs w:val="18"/>
        </w:rPr>
      </w:pPr>
      <w:r w:rsidRPr="0009360A">
        <w:rPr>
          <w:rFonts w:cs="Arial"/>
          <w:color w:val="CF4A02"/>
          <w:sz w:val="18"/>
          <w:szCs w:val="18"/>
        </w:rPr>
        <w:t>5</w:t>
      </w:r>
      <w:r w:rsidR="002B2F34" w:rsidRPr="0009360A">
        <w:rPr>
          <w:rFonts w:cs="Arial"/>
          <w:color w:val="CF4A02"/>
          <w:sz w:val="18"/>
          <w:szCs w:val="18"/>
        </w:rPr>
        <w:t>.</w:t>
      </w:r>
      <w:r w:rsidR="00F0584A" w:rsidRPr="0009360A">
        <w:rPr>
          <w:rFonts w:cs="Arial"/>
          <w:color w:val="CF4A02"/>
          <w:sz w:val="18"/>
          <w:szCs w:val="18"/>
        </w:rPr>
        <w:t>4</w:t>
      </w:r>
      <w:r w:rsidR="002B2F34" w:rsidRPr="0009360A">
        <w:rPr>
          <w:rFonts w:cs="Arial"/>
          <w:color w:val="CF4A02"/>
          <w:sz w:val="18"/>
          <w:szCs w:val="18"/>
        </w:rPr>
        <w:tab/>
        <w:t>Trade accounts receivable</w:t>
      </w:r>
    </w:p>
    <w:p w14:paraId="31D1C04F" w14:textId="77777777" w:rsidR="002B2F34" w:rsidRPr="0009360A" w:rsidRDefault="002B2F34" w:rsidP="00100FA6">
      <w:pPr>
        <w:spacing w:line="240" w:lineRule="auto"/>
        <w:ind w:left="540"/>
        <w:jc w:val="both"/>
        <w:rPr>
          <w:rFonts w:eastAsia="Arial Unicode MS" w:cs="Arial"/>
          <w:sz w:val="16"/>
          <w:szCs w:val="16"/>
        </w:rPr>
      </w:pPr>
    </w:p>
    <w:p w14:paraId="56CB5E2E" w14:textId="46B17C01" w:rsidR="002B2F34" w:rsidRPr="0009360A" w:rsidRDefault="002B2F34" w:rsidP="00100FA6">
      <w:pPr>
        <w:spacing w:line="240" w:lineRule="auto"/>
        <w:ind w:left="540"/>
        <w:jc w:val="both"/>
        <w:rPr>
          <w:rFonts w:eastAsia="Arial Unicode MS" w:cs="Arial"/>
          <w:sz w:val="18"/>
          <w:szCs w:val="18"/>
        </w:rPr>
      </w:pPr>
      <w:r w:rsidRPr="0009360A">
        <w:rPr>
          <w:rFonts w:eastAsia="Arial Unicode MS" w:cs="Arial"/>
          <w:sz w:val="18"/>
          <w:szCs w:val="18"/>
        </w:rPr>
        <w:t xml:space="preserve">Trade receivables are amounts due from customers for goods sold or service performed in the ordinary course of business. They are generally due for settlement within </w:t>
      </w:r>
      <w:r w:rsidR="00F0584A" w:rsidRPr="0009360A">
        <w:rPr>
          <w:rFonts w:eastAsia="Arial Unicode MS" w:cs="Arial"/>
          <w:sz w:val="18"/>
          <w:szCs w:val="18"/>
        </w:rPr>
        <w:t>30</w:t>
      </w:r>
      <w:r w:rsidRPr="0009360A">
        <w:rPr>
          <w:rFonts w:eastAsia="Arial Unicode MS" w:cs="Arial"/>
          <w:sz w:val="18"/>
          <w:szCs w:val="18"/>
        </w:rPr>
        <w:t xml:space="preserve"> days and therefore are all classified as current. </w:t>
      </w:r>
    </w:p>
    <w:p w14:paraId="52E8EF7D" w14:textId="77777777" w:rsidR="002B2F34" w:rsidRPr="0009360A" w:rsidRDefault="002B2F34" w:rsidP="00100FA6">
      <w:pPr>
        <w:spacing w:line="240" w:lineRule="auto"/>
        <w:ind w:left="540"/>
        <w:jc w:val="both"/>
        <w:rPr>
          <w:rFonts w:eastAsia="Arial Unicode MS" w:cs="Arial"/>
          <w:sz w:val="16"/>
          <w:szCs w:val="16"/>
        </w:rPr>
      </w:pPr>
    </w:p>
    <w:p w14:paraId="4D387403" w14:textId="77777777" w:rsidR="002B2F34" w:rsidRPr="0009360A" w:rsidRDefault="002B2F34" w:rsidP="00100FA6">
      <w:pPr>
        <w:spacing w:line="240" w:lineRule="auto"/>
        <w:ind w:left="540"/>
        <w:jc w:val="both"/>
        <w:rPr>
          <w:rFonts w:eastAsia="Arial Unicode MS" w:cs="Arial"/>
          <w:sz w:val="18"/>
          <w:szCs w:val="18"/>
        </w:rPr>
      </w:pPr>
      <w:r w:rsidRPr="0009360A">
        <w:rPr>
          <w:rFonts w:eastAsia="Arial Unicode MS"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09C77C9F" w14:textId="5939ABA5" w:rsidR="002B2F34" w:rsidRPr="0009360A" w:rsidRDefault="00CE1FB3" w:rsidP="00100FA6">
      <w:pPr>
        <w:spacing w:line="240" w:lineRule="auto"/>
        <w:ind w:left="540"/>
        <w:jc w:val="both"/>
        <w:rPr>
          <w:rFonts w:eastAsia="Arial Unicode MS" w:cs="Arial"/>
          <w:b/>
          <w:bCs/>
          <w:sz w:val="18"/>
          <w:szCs w:val="18"/>
        </w:rPr>
      </w:pPr>
      <w:r w:rsidRPr="0009360A">
        <w:rPr>
          <w:rFonts w:eastAsia="Arial Unicode MS" w:cs="Arial"/>
          <w:b/>
          <w:bCs/>
          <w:sz w:val="16"/>
          <w:szCs w:val="16"/>
        </w:rPr>
        <w:br w:type="page"/>
      </w:r>
    </w:p>
    <w:p w14:paraId="450497F5" w14:textId="4141FCA2" w:rsidR="002B2F34" w:rsidRPr="0009360A" w:rsidRDefault="00EB2563" w:rsidP="00100FA6">
      <w:pPr>
        <w:pStyle w:val="Heading2"/>
        <w:keepNext w:val="0"/>
        <w:spacing w:line="240" w:lineRule="auto"/>
        <w:ind w:left="547" w:hanging="547"/>
        <w:rPr>
          <w:rFonts w:cs="Arial"/>
          <w:color w:val="CF4A02"/>
          <w:sz w:val="18"/>
          <w:szCs w:val="18"/>
        </w:rPr>
      </w:pPr>
      <w:r w:rsidRPr="0009360A">
        <w:rPr>
          <w:rFonts w:cs="Arial"/>
          <w:color w:val="CF4A02"/>
          <w:sz w:val="18"/>
          <w:szCs w:val="18"/>
        </w:rPr>
        <w:t>5</w:t>
      </w:r>
      <w:r w:rsidR="002B2F34" w:rsidRPr="0009360A">
        <w:rPr>
          <w:rFonts w:cs="Arial"/>
          <w:color w:val="CF4A02"/>
          <w:sz w:val="18"/>
          <w:szCs w:val="18"/>
        </w:rPr>
        <w:t>.</w:t>
      </w:r>
      <w:r w:rsidR="00F0584A" w:rsidRPr="0009360A">
        <w:rPr>
          <w:rFonts w:cs="Arial"/>
          <w:color w:val="CF4A02"/>
          <w:sz w:val="18"/>
          <w:szCs w:val="18"/>
        </w:rPr>
        <w:t>5</w:t>
      </w:r>
      <w:r w:rsidR="002B2F34" w:rsidRPr="0009360A">
        <w:rPr>
          <w:rFonts w:cs="Arial"/>
          <w:color w:val="CF4A02"/>
          <w:sz w:val="18"/>
          <w:szCs w:val="18"/>
        </w:rPr>
        <w:tab/>
        <w:t>Financial assets</w:t>
      </w:r>
    </w:p>
    <w:p w14:paraId="495A8091" w14:textId="77777777" w:rsidR="002B2F34" w:rsidRPr="0009360A" w:rsidRDefault="002B2F34" w:rsidP="00100FA6">
      <w:pPr>
        <w:spacing w:line="240" w:lineRule="auto"/>
        <w:ind w:left="540"/>
        <w:jc w:val="both"/>
        <w:rPr>
          <w:rFonts w:cs="Arial"/>
          <w:sz w:val="18"/>
          <w:szCs w:val="18"/>
        </w:rPr>
      </w:pPr>
    </w:p>
    <w:p w14:paraId="30030EBF" w14:textId="77777777" w:rsidR="002B2F34" w:rsidRPr="0009360A" w:rsidRDefault="002B2F34" w:rsidP="00100FA6">
      <w:pPr>
        <w:spacing w:line="240" w:lineRule="auto"/>
        <w:ind w:left="1080" w:hanging="540"/>
        <w:jc w:val="both"/>
        <w:rPr>
          <w:rFonts w:cs="Arial"/>
          <w:color w:val="CF4A02"/>
          <w:sz w:val="18"/>
          <w:szCs w:val="18"/>
        </w:rPr>
      </w:pPr>
      <w:r w:rsidRPr="0009360A">
        <w:rPr>
          <w:rFonts w:cs="Arial"/>
          <w:color w:val="CF4A02"/>
          <w:sz w:val="18"/>
          <w:szCs w:val="18"/>
        </w:rPr>
        <w:t>a)</w:t>
      </w:r>
      <w:r w:rsidRPr="0009360A">
        <w:rPr>
          <w:rFonts w:cs="Arial"/>
          <w:color w:val="CF4A02"/>
          <w:sz w:val="18"/>
          <w:szCs w:val="18"/>
        </w:rPr>
        <w:tab/>
        <w:t>Classification</w:t>
      </w:r>
    </w:p>
    <w:p w14:paraId="00598796" w14:textId="77777777" w:rsidR="002B2F34" w:rsidRPr="0009360A" w:rsidRDefault="002B2F34" w:rsidP="00100FA6">
      <w:pPr>
        <w:spacing w:line="240" w:lineRule="auto"/>
        <w:ind w:left="1080"/>
        <w:jc w:val="both"/>
        <w:rPr>
          <w:rFonts w:cs="Arial"/>
          <w:sz w:val="18"/>
          <w:szCs w:val="18"/>
        </w:rPr>
      </w:pPr>
    </w:p>
    <w:p w14:paraId="05B342F0" w14:textId="37162595" w:rsidR="002B2F34" w:rsidRPr="0009360A" w:rsidRDefault="001377AE" w:rsidP="00100FA6">
      <w:pPr>
        <w:spacing w:line="240" w:lineRule="auto"/>
        <w:ind w:left="1080"/>
        <w:jc w:val="both"/>
        <w:rPr>
          <w:rFonts w:cs="Arial"/>
          <w:sz w:val="18"/>
          <w:szCs w:val="18"/>
        </w:rPr>
      </w:pPr>
      <w:r>
        <w:rPr>
          <w:rFonts w:cs="Arial"/>
          <w:spacing w:val="-4"/>
          <w:sz w:val="18"/>
          <w:szCs w:val="18"/>
        </w:rPr>
        <w:t>T</w:t>
      </w:r>
      <w:r w:rsidR="002B2F34" w:rsidRPr="0009360A">
        <w:rPr>
          <w:rFonts w:cs="Arial"/>
          <w:spacing w:val="-4"/>
          <w:sz w:val="18"/>
          <w:szCs w:val="18"/>
        </w:rPr>
        <w:t>he Group classifies its debt instrument financial assets in the following measurement</w:t>
      </w:r>
      <w:r w:rsidR="002B2F34" w:rsidRPr="0009360A">
        <w:rPr>
          <w:rFonts w:cs="Arial"/>
          <w:sz w:val="18"/>
          <w:szCs w:val="18"/>
        </w:rPr>
        <w:t xml:space="preserve"> categories depending on </w:t>
      </w:r>
      <w:proofErr w:type="spellStart"/>
      <w:r w:rsidR="002B2F34" w:rsidRPr="0009360A">
        <w:rPr>
          <w:rFonts w:cs="Arial"/>
          <w:sz w:val="18"/>
          <w:szCs w:val="18"/>
        </w:rPr>
        <w:t>i</w:t>
      </w:r>
      <w:proofErr w:type="spellEnd"/>
      <w:r w:rsidR="002B2F34" w:rsidRPr="0009360A">
        <w:rPr>
          <w:rFonts w:cs="Arial"/>
          <w:sz w:val="18"/>
          <w:szCs w:val="18"/>
        </w:rPr>
        <w:t xml:space="preserve">) business model for managing the asset and ii) the cash flow characteristics of the asset whether they represent solely payments of principal and interest (SPPI). </w:t>
      </w:r>
    </w:p>
    <w:p w14:paraId="491BA291" w14:textId="77777777" w:rsidR="002B2F34" w:rsidRPr="0009360A" w:rsidRDefault="002B2F34" w:rsidP="00100FA6">
      <w:pPr>
        <w:spacing w:line="240" w:lineRule="auto"/>
        <w:ind w:left="1080"/>
        <w:jc w:val="both"/>
        <w:rPr>
          <w:rFonts w:cs="Arial"/>
          <w:sz w:val="18"/>
          <w:szCs w:val="18"/>
        </w:rPr>
      </w:pPr>
    </w:p>
    <w:p w14:paraId="4438716C" w14:textId="77777777" w:rsidR="002B2F34" w:rsidRPr="0009360A" w:rsidRDefault="002B2F34" w:rsidP="00100FA6">
      <w:pPr>
        <w:pStyle w:val="ListParagraph"/>
        <w:numPr>
          <w:ilvl w:val="0"/>
          <w:numId w:val="15"/>
        </w:numPr>
        <w:spacing w:after="0" w:line="240" w:lineRule="auto"/>
        <w:ind w:left="1440"/>
        <w:contextualSpacing w:val="0"/>
        <w:jc w:val="both"/>
        <w:rPr>
          <w:rFonts w:ascii="Arial" w:hAnsi="Arial" w:cs="Arial"/>
          <w:sz w:val="18"/>
          <w:szCs w:val="18"/>
        </w:rPr>
      </w:pPr>
      <w:r w:rsidRPr="0009360A">
        <w:rPr>
          <w:rFonts w:ascii="Arial" w:hAnsi="Arial" w:cs="Arial"/>
          <w:sz w:val="18"/>
          <w:szCs w:val="18"/>
        </w:rPr>
        <w:t>those to be measured subsequently at fair value (either through other comprehensive income or through profit or loss); and</w:t>
      </w:r>
    </w:p>
    <w:p w14:paraId="446420A3" w14:textId="77777777" w:rsidR="002B2F34" w:rsidRPr="0009360A" w:rsidRDefault="002B2F34" w:rsidP="00100FA6">
      <w:pPr>
        <w:pStyle w:val="ListParagraph"/>
        <w:numPr>
          <w:ilvl w:val="0"/>
          <w:numId w:val="15"/>
        </w:numPr>
        <w:spacing w:after="0" w:line="240" w:lineRule="auto"/>
        <w:ind w:left="1440"/>
        <w:contextualSpacing w:val="0"/>
        <w:jc w:val="both"/>
        <w:rPr>
          <w:rFonts w:ascii="Arial" w:hAnsi="Arial" w:cs="Arial"/>
          <w:sz w:val="18"/>
          <w:szCs w:val="18"/>
        </w:rPr>
      </w:pPr>
      <w:r w:rsidRPr="0009360A">
        <w:rPr>
          <w:rFonts w:ascii="Arial" w:hAnsi="Arial" w:cs="Arial"/>
          <w:sz w:val="18"/>
          <w:szCs w:val="18"/>
        </w:rPr>
        <w:t xml:space="preserve">those to be measured at </w:t>
      </w:r>
      <w:proofErr w:type="spellStart"/>
      <w:r w:rsidRPr="0009360A">
        <w:rPr>
          <w:rFonts w:ascii="Arial" w:hAnsi="Arial" w:cs="Arial"/>
          <w:sz w:val="18"/>
          <w:szCs w:val="18"/>
        </w:rPr>
        <w:t>amortised</w:t>
      </w:r>
      <w:proofErr w:type="spellEnd"/>
      <w:r w:rsidRPr="0009360A">
        <w:rPr>
          <w:rFonts w:ascii="Arial" w:hAnsi="Arial" w:cs="Arial"/>
          <w:sz w:val="18"/>
          <w:szCs w:val="18"/>
        </w:rPr>
        <w:t xml:space="preserve"> cost.</w:t>
      </w:r>
    </w:p>
    <w:p w14:paraId="5044F657" w14:textId="77777777" w:rsidR="002B2F34" w:rsidRPr="0009360A" w:rsidRDefault="002B2F34" w:rsidP="00100FA6">
      <w:pPr>
        <w:tabs>
          <w:tab w:val="left" w:pos="1134"/>
        </w:tabs>
        <w:spacing w:line="240" w:lineRule="auto"/>
        <w:ind w:left="1080"/>
        <w:jc w:val="both"/>
        <w:rPr>
          <w:rFonts w:cs="Arial"/>
          <w:sz w:val="18"/>
          <w:szCs w:val="18"/>
        </w:rPr>
      </w:pPr>
    </w:p>
    <w:p w14:paraId="00AB3B61" w14:textId="77777777" w:rsidR="002B2F34" w:rsidRPr="0009360A" w:rsidRDefault="002B2F34" w:rsidP="00100FA6">
      <w:pPr>
        <w:tabs>
          <w:tab w:val="left" w:pos="1134"/>
        </w:tabs>
        <w:spacing w:line="240" w:lineRule="auto"/>
        <w:ind w:left="1080"/>
        <w:jc w:val="both"/>
        <w:rPr>
          <w:rFonts w:cs="Arial"/>
          <w:sz w:val="18"/>
          <w:szCs w:val="18"/>
        </w:rPr>
      </w:pPr>
      <w:r w:rsidRPr="0009360A">
        <w:rPr>
          <w:rFonts w:cs="Arial"/>
          <w:sz w:val="18"/>
          <w:szCs w:val="18"/>
        </w:rPr>
        <w:t xml:space="preserve">The Group reclassifies debt investments when and only when its business model for managing those assets changes. </w:t>
      </w:r>
    </w:p>
    <w:p w14:paraId="4411AE90" w14:textId="77777777" w:rsidR="002B2F34" w:rsidRPr="0009360A" w:rsidRDefault="002B2F34" w:rsidP="00100FA6">
      <w:pPr>
        <w:tabs>
          <w:tab w:val="left" w:pos="1440"/>
        </w:tabs>
        <w:spacing w:line="240" w:lineRule="auto"/>
        <w:ind w:left="1080"/>
        <w:jc w:val="both"/>
        <w:rPr>
          <w:rFonts w:cs="Arial"/>
          <w:sz w:val="18"/>
          <w:szCs w:val="18"/>
        </w:rPr>
      </w:pPr>
    </w:p>
    <w:p w14:paraId="7562983C" w14:textId="77777777" w:rsidR="002B2F34" w:rsidRPr="0009360A" w:rsidRDefault="002B2F34" w:rsidP="00100FA6">
      <w:pPr>
        <w:tabs>
          <w:tab w:val="left" w:pos="1440"/>
        </w:tabs>
        <w:spacing w:line="240" w:lineRule="auto"/>
        <w:ind w:left="1080"/>
        <w:jc w:val="both"/>
        <w:rPr>
          <w:rFonts w:cs="Arial"/>
          <w:sz w:val="18"/>
          <w:szCs w:val="18"/>
        </w:rPr>
      </w:pPr>
      <w:r w:rsidRPr="0009360A">
        <w:rPr>
          <w:rFonts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2773DDD" w14:textId="77777777" w:rsidR="002B2F34" w:rsidRPr="0009360A" w:rsidRDefault="002B2F34" w:rsidP="00100FA6">
      <w:pPr>
        <w:tabs>
          <w:tab w:val="left" w:pos="1440"/>
        </w:tabs>
        <w:spacing w:line="240" w:lineRule="auto"/>
        <w:ind w:left="1080"/>
        <w:jc w:val="both"/>
        <w:rPr>
          <w:rFonts w:cs="Arial"/>
          <w:sz w:val="18"/>
          <w:szCs w:val="18"/>
        </w:rPr>
      </w:pPr>
    </w:p>
    <w:p w14:paraId="138D4218" w14:textId="77777777" w:rsidR="002B2F34" w:rsidRPr="0009360A" w:rsidRDefault="002B2F34" w:rsidP="00100FA6">
      <w:pPr>
        <w:spacing w:line="240" w:lineRule="auto"/>
        <w:ind w:left="1080" w:hanging="540"/>
        <w:jc w:val="both"/>
        <w:rPr>
          <w:rFonts w:cs="Arial"/>
          <w:color w:val="CF4A02"/>
          <w:sz w:val="18"/>
          <w:szCs w:val="18"/>
        </w:rPr>
      </w:pPr>
      <w:r w:rsidRPr="0009360A">
        <w:rPr>
          <w:rFonts w:cs="Arial"/>
          <w:color w:val="CF4A02"/>
          <w:sz w:val="18"/>
          <w:szCs w:val="18"/>
        </w:rPr>
        <w:t>b)</w:t>
      </w:r>
      <w:r w:rsidRPr="0009360A">
        <w:rPr>
          <w:rFonts w:cs="Arial"/>
          <w:color w:val="CF4A02"/>
          <w:sz w:val="18"/>
          <w:szCs w:val="18"/>
        </w:rPr>
        <w:tab/>
        <w:t>Recognition and derecognition</w:t>
      </w:r>
    </w:p>
    <w:p w14:paraId="2D2D6165" w14:textId="77777777" w:rsidR="002B2F34" w:rsidRPr="0009360A" w:rsidRDefault="002B2F34" w:rsidP="00100FA6">
      <w:pPr>
        <w:pStyle w:val="NoSpacing"/>
        <w:ind w:left="1080"/>
        <w:jc w:val="both"/>
        <w:rPr>
          <w:rFonts w:ascii="Arial" w:hAnsi="Arial" w:cs="Arial"/>
          <w:color w:val="auto"/>
          <w:sz w:val="18"/>
          <w:szCs w:val="18"/>
          <w:lang w:val="en-GB"/>
        </w:rPr>
      </w:pPr>
    </w:p>
    <w:p w14:paraId="40FE2EE4" w14:textId="77777777" w:rsidR="002B2F34" w:rsidRPr="0009360A" w:rsidRDefault="002B2F34" w:rsidP="00100FA6">
      <w:pPr>
        <w:pStyle w:val="NoSpacing"/>
        <w:ind w:left="1080"/>
        <w:jc w:val="both"/>
        <w:rPr>
          <w:rFonts w:ascii="Arial" w:hAnsi="Arial" w:cs="Arial"/>
          <w:color w:val="auto"/>
          <w:sz w:val="18"/>
          <w:szCs w:val="18"/>
          <w:lang w:val="en-GB"/>
        </w:rPr>
      </w:pPr>
      <w:proofErr w:type="gramStart"/>
      <w:r w:rsidRPr="0009360A">
        <w:rPr>
          <w:rFonts w:ascii="Arial" w:hAnsi="Arial" w:cs="Arial"/>
          <w:color w:val="auto"/>
          <w:sz w:val="18"/>
          <w:szCs w:val="18"/>
          <w:lang w:val="en-GB"/>
        </w:rPr>
        <w:t>Regular way purchases,</w:t>
      </w:r>
      <w:proofErr w:type="gramEnd"/>
      <w:r w:rsidRPr="0009360A">
        <w:rPr>
          <w:rFonts w:ascii="Arial" w:hAnsi="Arial" w:cs="Arial"/>
          <w:color w:val="auto"/>
          <w:sz w:val="18"/>
          <w:szCs w:val="18"/>
          <w:lang w:val="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7259BA71" w14:textId="77777777" w:rsidR="002B2F34" w:rsidRPr="0009360A" w:rsidRDefault="002B2F34" w:rsidP="00100FA6">
      <w:pPr>
        <w:pStyle w:val="NoSpacing"/>
        <w:ind w:left="1080"/>
        <w:jc w:val="both"/>
        <w:rPr>
          <w:rFonts w:ascii="Arial" w:hAnsi="Arial" w:cs="Arial"/>
          <w:color w:val="auto"/>
          <w:sz w:val="18"/>
          <w:szCs w:val="18"/>
          <w:lang w:val="en-GB"/>
        </w:rPr>
      </w:pPr>
    </w:p>
    <w:p w14:paraId="7752642E" w14:textId="77777777" w:rsidR="002B2F34" w:rsidRPr="0009360A" w:rsidRDefault="002B2F34" w:rsidP="00100FA6">
      <w:pPr>
        <w:spacing w:line="240" w:lineRule="auto"/>
        <w:ind w:left="1080" w:hanging="540"/>
        <w:jc w:val="both"/>
        <w:rPr>
          <w:rFonts w:cs="Arial"/>
          <w:color w:val="CF4A02"/>
          <w:sz w:val="18"/>
          <w:szCs w:val="18"/>
        </w:rPr>
      </w:pPr>
      <w:r w:rsidRPr="0009360A">
        <w:rPr>
          <w:rFonts w:cs="Arial"/>
          <w:color w:val="CF4A02"/>
          <w:sz w:val="18"/>
          <w:szCs w:val="18"/>
        </w:rPr>
        <w:t>c)</w:t>
      </w:r>
      <w:r w:rsidRPr="0009360A">
        <w:rPr>
          <w:rFonts w:cs="Arial"/>
          <w:color w:val="CF4A02"/>
          <w:sz w:val="18"/>
          <w:szCs w:val="18"/>
        </w:rPr>
        <w:tab/>
        <w:t>Measurement</w:t>
      </w:r>
    </w:p>
    <w:p w14:paraId="2EDA1E8A" w14:textId="77777777" w:rsidR="002B2F34" w:rsidRPr="0009360A" w:rsidRDefault="002B2F34" w:rsidP="00100FA6">
      <w:pPr>
        <w:pStyle w:val="NoSpacing"/>
        <w:ind w:left="1080"/>
        <w:jc w:val="both"/>
        <w:rPr>
          <w:rFonts w:ascii="Arial" w:hAnsi="Arial" w:cs="Arial"/>
          <w:color w:val="auto"/>
          <w:sz w:val="18"/>
          <w:szCs w:val="18"/>
          <w:lang w:val="en-GB"/>
        </w:rPr>
      </w:pPr>
    </w:p>
    <w:p w14:paraId="00D26848" w14:textId="04F23699" w:rsidR="002B2F34" w:rsidRPr="0009360A" w:rsidRDefault="002B2F34" w:rsidP="00100FA6">
      <w:pPr>
        <w:pStyle w:val="NoSpacing"/>
        <w:ind w:left="1080"/>
        <w:jc w:val="both"/>
        <w:rPr>
          <w:rFonts w:ascii="Arial" w:hAnsi="Arial" w:cs="Arial"/>
          <w:color w:val="auto"/>
          <w:sz w:val="18"/>
          <w:szCs w:val="18"/>
          <w:lang w:val="en-GB"/>
        </w:rPr>
      </w:pPr>
      <w:r w:rsidRPr="0009360A">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w:t>
      </w:r>
      <w:r w:rsidR="00484A99" w:rsidRPr="00484A99">
        <w:rPr>
          <w:rFonts w:ascii="Arial" w:hAnsi="Arial" w:cs="Arial"/>
          <w:color w:val="auto"/>
          <w:sz w:val="18"/>
          <w:szCs w:val="18"/>
          <w:lang w:val="en-GB"/>
        </w:rPr>
        <w:t>profit or loss</w:t>
      </w:r>
      <w:r w:rsidRPr="0009360A">
        <w:rPr>
          <w:rFonts w:ascii="Arial" w:hAnsi="Arial" w:cs="Arial"/>
          <w:color w:val="auto"/>
          <w:sz w:val="18"/>
          <w:szCs w:val="18"/>
          <w:lang w:val="en-GB"/>
        </w:rPr>
        <w:t xml:space="preserve">. </w:t>
      </w:r>
    </w:p>
    <w:p w14:paraId="22F744F6" w14:textId="77777777" w:rsidR="002B2F34" w:rsidRPr="0009360A" w:rsidRDefault="002B2F34" w:rsidP="00100FA6">
      <w:pPr>
        <w:pStyle w:val="NoSpacing"/>
        <w:ind w:left="1080"/>
        <w:jc w:val="both"/>
        <w:rPr>
          <w:rFonts w:ascii="Arial" w:hAnsi="Arial" w:cs="Arial"/>
          <w:color w:val="auto"/>
          <w:sz w:val="18"/>
          <w:szCs w:val="18"/>
          <w:lang w:val="en-GB"/>
        </w:rPr>
      </w:pPr>
    </w:p>
    <w:p w14:paraId="031D4AB1" w14:textId="77777777" w:rsidR="002B2F34" w:rsidRPr="0009360A" w:rsidRDefault="002B2F34" w:rsidP="00100FA6">
      <w:pPr>
        <w:pStyle w:val="NoSpacing"/>
        <w:ind w:left="1080"/>
        <w:jc w:val="both"/>
        <w:rPr>
          <w:rFonts w:ascii="Arial" w:hAnsi="Arial" w:cs="Arial"/>
          <w:color w:val="auto"/>
          <w:sz w:val="18"/>
          <w:szCs w:val="18"/>
          <w:lang w:val="en-GB"/>
        </w:rPr>
      </w:pPr>
      <w:r w:rsidRPr="0009360A">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(SPPI). </w:t>
      </w:r>
    </w:p>
    <w:p w14:paraId="15C7258F" w14:textId="77777777" w:rsidR="002B2F34" w:rsidRPr="0009360A" w:rsidRDefault="002B2F34" w:rsidP="00100FA6">
      <w:pPr>
        <w:pStyle w:val="NoSpacing"/>
        <w:ind w:left="1080"/>
        <w:jc w:val="both"/>
        <w:rPr>
          <w:rFonts w:ascii="Arial" w:hAnsi="Arial" w:cs="Arial"/>
          <w:color w:val="auto"/>
          <w:sz w:val="18"/>
          <w:szCs w:val="18"/>
          <w:lang w:val="en-GB"/>
        </w:rPr>
      </w:pPr>
    </w:p>
    <w:p w14:paraId="13F89218" w14:textId="77777777" w:rsidR="002B2F34" w:rsidRPr="0009360A" w:rsidRDefault="002B2F34" w:rsidP="00100FA6">
      <w:pPr>
        <w:spacing w:line="240" w:lineRule="auto"/>
        <w:ind w:left="1080" w:hanging="540"/>
        <w:jc w:val="both"/>
        <w:rPr>
          <w:rFonts w:cs="Arial"/>
          <w:color w:val="CF4A02"/>
          <w:sz w:val="18"/>
          <w:szCs w:val="18"/>
        </w:rPr>
      </w:pPr>
      <w:r w:rsidRPr="0009360A">
        <w:rPr>
          <w:rFonts w:cs="Arial"/>
          <w:color w:val="CF4A02"/>
          <w:sz w:val="18"/>
          <w:szCs w:val="18"/>
        </w:rPr>
        <w:t>d)</w:t>
      </w:r>
      <w:r w:rsidRPr="0009360A">
        <w:rPr>
          <w:rFonts w:cs="Arial"/>
          <w:color w:val="CF4A02"/>
          <w:sz w:val="18"/>
          <w:szCs w:val="18"/>
        </w:rPr>
        <w:tab/>
        <w:t>Debt instruments</w:t>
      </w:r>
    </w:p>
    <w:p w14:paraId="420958DB" w14:textId="77777777" w:rsidR="002B2F34" w:rsidRPr="0009360A" w:rsidRDefault="002B2F34" w:rsidP="00100FA6">
      <w:pPr>
        <w:pStyle w:val="NoSpacing"/>
        <w:ind w:left="1080"/>
        <w:jc w:val="both"/>
        <w:rPr>
          <w:rFonts w:ascii="Arial" w:hAnsi="Arial" w:cs="Arial"/>
          <w:color w:val="auto"/>
          <w:sz w:val="18"/>
          <w:szCs w:val="18"/>
          <w:lang w:val="en-GB"/>
        </w:rPr>
      </w:pPr>
    </w:p>
    <w:p w14:paraId="7BA2993E" w14:textId="77777777" w:rsidR="002B2F34" w:rsidRPr="0009360A" w:rsidRDefault="002B2F34" w:rsidP="00100FA6">
      <w:pPr>
        <w:spacing w:line="240" w:lineRule="auto"/>
        <w:ind w:left="1080"/>
        <w:jc w:val="both"/>
        <w:rPr>
          <w:rFonts w:cs="Arial"/>
          <w:sz w:val="18"/>
          <w:szCs w:val="18"/>
        </w:rPr>
      </w:pPr>
      <w:r w:rsidRPr="0009360A">
        <w:rPr>
          <w:rFonts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7DDD337" w14:textId="77777777" w:rsidR="002B2F34" w:rsidRPr="0009360A" w:rsidRDefault="002B2F34" w:rsidP="00100FA6">
      <w:pPr>
        <w:pStyle w:val="ListParagraph"/>
        <w:spacing w:after="0" w:line="240" w:lineRule="auto"/>
        <w:ind w:left="1080"/>
        <w:contextualSpacing w:val="0"/>
        <w:jc w:val="both"/>
        <w:rPr>
          <w:rFonts w:ascii="Arial" w:hAnsi="Arial" w:cs="Arial"/>
          <w:sz w:val="18"/>
          <w:szCs w:val="18"/>
        </w:rPr>
      </w:pPr>
    </w:p>
    <w:p w14:paraId="03FCA9D8" w14:textId="2544641E" w:rsidR="002B2F34" w:rsidRPr="0009360A" w:rsidRDefault="002B2F34" w:rsidP="00100FA6">
      <w:pPr>
        <w:pStyle w:val="ListParagraph"/>
        <w:numPr>
          <w:ilvl w:val="0"/>
          <w:numId w:val="16"/>
        </w:numPr>
        <w:spacing w:after="0" w:line="240" w:lineRule="auto"/>
        <w:ind w:left="1440"/>
        <w:contextualSpacing w:val="0"/>
        <w:jc w:val="both"/>
        <w:rPr>
          <w:rFonts w:ascii="Arial" w:hAnsi="Arial" w:cs="Arial"/>
          <w:sz w:val="18"/>
          <w:szCs w:val="18"/>
        </w:rPr>
      </w:pPr>
      <w:proofErr w:type="spellStart"/>
      <w:r w:rsidRPr="0009360A">
        <w:rPr>
          <w:rFonts w:ascii="Arial" w:hAnsi="Arial" w:cs="Arial"/>
          <w:sz w:val="18"/>
          <w:szCs w:val="18"/>
        </w:rPr>
        <w:t>Amortised</w:t>
      </w:r>
      <w:proofErr w:type="spellEnd"/>
      <w:r w:rsidRPr="0009360A">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09360A">
        <w:rPr>
          <w:rFonts w:ascii="Arial" w:hAnsi="Arial" w:cs="Arial"/>
          <w:sz w:val="18"/>
          <w:szCs w:val="18"/>
        </w:rPr>
        <w:t>amortised</w:t>
      </w:r>
      <w:proofErr w:type="spellEnd"/>
      <w:r w:rsidRPr="0009360A">
        <w:rPr>
          <w:rFonts w:ascii="Arial" w:hAnsi="Arial" w:cs="Arial"/>
          <w:sz w:val="18"/>
          <w:szCs w:val="18"/>
        </w:rPr>
        <w:t xml:space="preserve"> cost. Interest income from these financial assets is included in other income using the effective interest rate method. Any gain or loss arising on derecognition is </w:t>
      </w:r>
      <w:proofErr w:type="spellStart"/>
      <w:r w:rsidRPr="0009360A">
        <w:rPr>
          <w:rFonts w:ascii="Arial" w:hAnsi="Arial" w:cs="Arial"/>
          <w:sz w:val="18"/>
          <w:szCs w:val="18"/>
        </w:rPr>
        <w:t>recognised</w:t>
      </w:r>
      <w:proofErr w:type="spellEnd"/>
      <w:r w:rsidRPr="0009360A">
        <w:rPr>
          <w:rFonts w:ascii="Arial" w:hAnsi="Arial" w:cs="Arial"/>
          <w:sz w:val="18"/>
          <w:szCs w:val="18"/>
        </w:rPr>
        <w:t xml:space="preserve"> directly in profit or loss and presented in other gains/(losses) together with foreign exchange gains and losses. Impairment losses are presented as a separate line item in </w:t>
      </w:r>
      <w:r w:rsidR="00484A99" w:rsidRPr="00484A99">
        <w:rPr>
          <w:rFonts w:ascii="Arial" w:hAnsi="Arial" w:cs="Arial"/>
          <w:sz w:val="18"/>
          <w:szCs w:val="18"/>
        </w:rPr>
        <w:t>profit or loss</w:t>
      </w:r>
      <w:r w:rsidRPr="0009360A">
        <w:rPr>
          <w:rFonts w:ascii="Arial" w:hAnsi="Arial" w:cs="Arial"/>
          <w:sz w:val="18"/>
          <w:szCs w:val="18"/>
        </w:rPr>
        <w:t>.</w:t>
      </w:r>
    </w:p>
    <w:p w14:paraId="0F0C742D" w14:textId="147AD147" w:rsidR="002B2F34" w:rsidRPr="0009360A" w:rsidRDefault="002B2F34" w:rsidP="00100FA6">
      <w:pPr>
        <w:spacing w:line="240" w:lineRule="auto"/>
        <w:ind w:left="1440" w:hanging="360"/>
        <w:jc w:val="both"/>
        <w:rPr>
          <w:rFonts w:cs="Arial"/>
          <w:sz w:val="18"/>
          <w:szCs w:val="18"/>
        </w:rPr>
      </w:pPr>
    </w:p>
    <w:p w14:paraId="6BD1985E" w14:textId="5DB942FD" w:rsidR="002B2F34" w:rsidRPr="00484A99" w:rsidRDefault="002B2F34" w:rsidP="00100FA6">
      <w:pPr>
        <w:pStyle w:val="ListParagraph"/>
        <w:numPr>
          <w:ilvl w:val="0"/>
          <w:numId w:val="16"/>
        </w:numPr>
        <w:spacing w:after="0" w:line="240" w:lineRule="auto"/>
        <w:ind w:left="1440"/>
        <w:contextualSpacing w:val="0"/>
        <w:jc w:val="both"/>
        <w:rPr>
          <w:rFonts w:ascii="Arial" w:hAnsi="Arial" w:cs="Arial"/>
          <w:spacing w:val="-4"/>
          <w:sz w:val="18"/>
          <w:szCs w:val="18"/>
        </w:rPr>
      </w:pPr>
      <w:r w:rsidRPr="0009360A">
        <w:rPr>
          <w:rFonts w:ascii="Arial" w:hAnsi="Arial" w:cs="Arial"/>
          <w:sz w:val="18"/>
          <w:szCs w:val="18"/>
        </w:rPr>
        <w:t xml:space="preserve">FVOCI: Financial assets that are held for </w:t>
      </w:r>
      <w:proofErr w:type="spellStart"/>
      <w:r w:rsidRPr="0009360A">
        <w:rPr>
          <w:rFonts w:ascii="Arial" w:hAnsi="Arial" w:cs="Arial"/>
          <w:sz w:val="18"/>
          <w:szCs w:val="18"/>
        </w:rPr>
        <w:t>i</w:t>
      </w:r>
      <w:proofErr w:type="spellEnd"/>
      <w:r w:rsidRPr="0009360A">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09360A">
        <w:rPr>
          <w:rFonts w:ascii="Arial" w:hAnsi="Arial" w:cs="Arial"/>
          <w:sz w:val="18"/>
          <w:szCs w:val="18"/>
        </w:rPr>
        <w:t>recognised</w:t>
      </w:r>
      <w:proofErr w:type="spellEnd"/>
      <w:r w:rsidRPr="0009360A">
        <w:rPr>
          <w:rFonts w:ascii="Arial" w:hAnsi="Arial" w:cs="Arial"/>
          <w:sz w:val="18"/>
          <w:szCs w:val="18"/>
        </w:rPr>
        <w:t xml:space="preserve"> in </w:t>
      </w:r>
      <w:r w:rsidR="00484A99" w:rsidRPr="00484A99">
        <w:rPr>
          <w:rFonts w:ascii="Arial" w:hAnsi="Arial" w:cs="Arial"/>
          <w:sz w:val="18"/>
          <w:szCs w:val="18"/>
        </w:rPr>
        <w:t>profit or loss</w:t>
      </w:r>
      <w:r w:rsidRPr="0009360A">
        <w:rPr>
          <w:rFonts w:ascii="Arial" w:hAnsi="Arial" w:cs="Arial"/>
          <w:sz w:val="18"/>
          <w:szCs w:val="18"/>
        </w:rPr>
        <w:t xml:space="preserve">. When the financial assets </w:t>
      </w:r>
      <w:proofErr w:type="gramStart"/>
      <w:r w:rsidRPr="0009360A">
        <w:rPr>
          <w:rFonts w:ascii="Arial" w:hAnsi="Arial" w:cs="Arial"/>
          <w:sz w:val="18"/>
          <w:szCs w:val="18"/>
        </w:rPr>
        <w:t>is</w:t>
      </w:r>
      <w:proofErr w:type="gramEnd"/>
      <w:r w:rsidRPr="0009360A">
        <w:rPr>
          <w:rFonts w:ascii="Arial" w:hAnsi="Arial" w:cs="Arial"/>
          <w:sz w:val="18"/>
          <w:szCs w:val="18"/>
        </w:rPr>
        <w:t xml:space="preserve"> </w:t>
      </w:r>
      <w:proofErr w:type="spellStart"/>
      <w:r w:rsidRPr="0009360A">
        <w:rPr>
          <w:rFonts w:ascii="Arial" w:hAnsi="Arial" w:cs="Arial"/>
          <w:sz w:val="18"/>
          <w:szCs w:val="18"/>
        </w:rPr>
        <w:t>derecognised</w:t>
      </w:r>
      <w:proofErr w:type="spellEnd"/>
      <w:r w:rsidRPr="0009360A">
        <w:rPr>
          <w:rFonts w:ascii="Arial" w:hAnsi="Arial" w:cs="Arial"/>
          <w:sz w:val="18"/>
          <w:szCs w:val="18"/>
        </w:rPr>
        <w:t xml:space="preserve">, the cumulative gain or loss previously </w:t>
      </w:r>
      <w:proofErr w:type="spellStart"/>
      <w:r w:rsidRPr="0009360A">
        <w:rPr>
          <w:rFonts w:ascii="Arial" w:hAnsi="Arial" w:cs="Arial"/>
          <w:sz w:val="18"/>
          <w:szCs w:val="18"/>
        </w:rPr>
        <w:t>recognised</w:t>
      </w:r>
      <w:proofErr w:type="spellEnd"/>
      <w:r w:rsidRPr="0009360A">
        <w:rPr>
          <w:rFonts w:ascii="Arial" w:hAnsi="Arial" w:cs="Arial"/>
          <w:sz w:val="18"/>
          <w:szCs w:val="18"/>
        </w:rPr>
        <w:t xml:space="preserve"> in OCI is reclassified from equity </w:t>
      </w:r>
      <w:r w:rsidR="002066B6" w:rsidRPr="002066B6">
        <w:rPr>
          <w:rFonts w:ascii="Arial" w:hAnsi="Arial" w:cs="Arial"/>
          <w:sz w:val="18"/>
          <w:szCs w:val="18"/>
        </w:rPr>
        <w:t xml:space="preserve">statement of income </w:t>
      </w:r>
      <w:r w:rsidRPr="0009360A">
        <w:rPr>
          <w:rFonts w:ascii="Arial" w:hAnsi="Arial" w:cs="Arial"/>
          <w:sz w:val="18"/>
          <w:szCs w:val="18"/>
        </w:rPr>
        <w:t xml:space="preserve">and </w:t>
      </w:r>
      <w:proofErr w:type="spellStart"/>
      <w:r w:rsidRPr="0009360A">
        <w:rPr>
          <w:rFonts w:ascii="Arial" w:hAnsi="Arial" w:cs="Arial"/>
          <w:sz w:val="18"/>
          <w:szCs w:val="18"/>
        </w:rPr>
        <w:t>recognised</w:t>
      </w:r>
      <w:proofErr w:type="spellEnd"/>
      <w:r w:rsidRPr="0009360A">
        <w:rPr>
          <w:rFonts w:ascii="Arial" w:hAnsi="Arial" w:cs="Arial"/>
          <w:sz w:val="18"/>
          <w:szCs w:val="18"/>
        </w:rPr>
        <w:t xml:space="preserve"> in other gains/(losses). Interest </w:t>
      </w:r>
      <w:r w:rsidRPr="00484A99">
        <w:rPr>
          <w:rFonts w:ascii="Arial" w:hAnsi="Arial" w:cs="Arial"/>
          <w:spacing w:val="-4"/>
          <w:sz w:val="18"/>
          <w:szCs w:val="18"/>
        </w:rPr>
        <w:t xml:space="preserve">income is included in other income. Impairment expenses are presented separately in </w:t>
      </w:r>
      <w:r w:rsidR="00484A99" w:rsidRPr="00484A99">
        <w:rPr>
          <w:rFonts w:ascii="Arial" w:hAnsi="Arial" w:cs="Arial"/>
          <w:spacing w:val="-4"/>
          <w:sz w:val="18"/>
          <w:szCs w:val="18"/>
        </w:rPr>
        <w:t>profit or loss</w:t>
      </w:r>
      <w:r w:rsidRPr="00484A99">
        <w:rPr>
          <w:rFonts w:ascii="Arial" w:hAnsi="Arial" w:cs="Arial"/>
          <w:spacing w:val="-4"/>
          <w:sz w:val="18"/>
          <w:szCs w:val="18"/>
        </w:rPr>
        <w:t>.</w:t>
      </w:r>
    </w:p>
    <w:p w14:paraId="62CF4CED" w14:textId="77777777" w:rsidR="002B2F34" w:rsidRPr="0009360A" w:rsidRDefault="002B2F34" w:rsidP="00100FA6">
      <w:pPr>
        <w:pStyle w:val="ListParagraph"/>
        <w:spacing w:after="0" w:line="240" w:lineRule="auto"/>
        <w:ind w:left="1440" w:hanging="360"/>
        <w:contextualSpacing w:val="0"/>
        <w:jc w:val="both"/>
        <w:rPr>
          <w:rFonts w:ascii="Arial" w:hAnsi="Arial" w:cs="Arial"/>
          <w:sz w:val="18"/>
          <w:szCs w:val="18"/>
        </w:rPr>
      </w:pPr>
    </w:p>
    <w:p w14:paraId="45C706D3" w14:textId="41C1F7F9" w:rsidR="002B2F34" w:rsidRPr="0009360A" w:rsidRDefault="002B2F34" w:rsidP="00100FA6">
      <w:pPr>
        <w:pStyle w:val="ListParagraph"/>
        <w:numPr>
          <w:ilvl w:val="0"/>
          <w:numId w:val="16"/>
        </w:numPr>
        <w:spacing w:after="0" w:line="240" w:lineRule="auto"/>
        <w:ind w:left="1440"/>
        <w:contextualSpacing w:val="0"/>
        <w:jc w:val="both"/>
        <w:rPr>
          <w:rFonts w:ascii="Arial" w:hAnsi="Arial" w:cs="Arial"/>
          <w:sz w:val="18"/>
          <w:szCs w:val="18"/>
        </w:rPr>
      </w:pPr>
      <w:r w:rsidRPr="0009360A">
        <w:rPr>
          <w:rFonts w:ascii="Arial" w:hAnsi="Arial" w:cs="Arial"/>
          <w:sz w:val="18"/>
          <w:szCs w:val="18"/>
        </w:rPr>
        <w:t xml:space="preserve">FVPL: Financial assets that do not meet the criteria for </w:t>
      </w:r>
      <w:proofErr w:type="spellStart"/>
      <w:r w:rsidRPr="0009360A">
        <w:rPr>
          <w:rFonts w:ascii="Arial" w:hAnsi="Arial" w:cs="Arial"/>
          <w:sz w:val="18"/>
          <w:szCs w:val="18"/>
        </w:rPr>
        <w:t>amortised</w:t>
      </w:r>
      <w:proofErr w:type="spellEnd"/>
      <w:r w:rsidRPr="0009360A">
        <w:rPr>
          <w:rFonts w:ascii="Arial" w:hAnsi="Arial" w:cs="Arial"/>
          <w:sz w:val="18"/>
          <w:szCs w:val="18"/>
        </w:rPr>
        <w:t xml:space="preserve"> cost or FVOCI are measured at FVPL. A gain or loss on a debt investment that is subsequently measured at FVPL is </w:t>
      </w:r>
      <w:proofErr w:type="spellStart"/>
      <w:r w:rsidRPr="0009360A">
        <w:rPr>
          <w:rFonts w:ascii="Arial" w:hAnsi="Arial" w:cs="Arial"/>
          <w:sz w:val="18"/>
          <w:szCs w:val="18"/>
        </w:rPr>
        <w:t>recognised</w:t>
      </w:r>
      <w:proofErr w:type="spellEnd"/>
      <w:r w:rsidRPr="0009360A">
        <w:rPr>
          <w:rFonts w:ascii="Arial" w:hAnsi="Arial" w:cs="Arial"/>
          <w:sz w:val="18"/>
          <w:szCs w:val="18"/>
        </w:rPr>
        <w:t xml:space="preserve"> in </w:t>
      </w:r>
      <w:r w:rsidR="00484A99" w:rsidRPr="00484A99">
        <w:rPr>
          <w:rFonts w:ascii="Arial" w:hAnsi="Arial" w:cs="Arial"/>
          <w:sz w:val="18"/>
          <w:szCs w:val="18"/>
        </w:rPr>
        <w:t>profit or loss</w:t>
      </w:r>
      <w:r w:rsidR="002066B6" w:rsidRPr="002066B6">
        <w:rPr>
          <w:rFonts w:ascii="Arial" w:hAnsi="Arial" w:cs="Arial"/>
          <w:sz w:val="18"/>
          <w:szCs w:val="18"/>
        </w:rPr>
        <w:t xml:space="preserve"> </w:t>
      </w:r>
      <w:r w:rsidRPr="0009360A">
        <w:rPr>
          <w:rFonts w:ascii="Arial" w:hAnsi="Arial" w:cs="Arial"/>
          <w:sz w:val="18"/>
          <w:szCs w:val="18"/>
        </w:rPr>
        <w:t>and presented net within other gains/(losses) in the period in which it arises.</w:t>
      </w:r>
    </w:p>
    <w:p w14:paraId="7F5DA79D" w14:textId="46BB5FB1" w:rsidR="002B2F34" w:rsidRPr="0009360A" w:rsidRDefault="00CE1FB3" w:rsidP="00100FA6">
      <w:pPr>
        <w:pStyle w:val="NoSpacing"/>
        <w:ind w:left="1080"/>
        <w:jc w:val="both"/>
        <w:rPr>
          <w:rFonts w:ascii="Arial" w:hAnsi="Arial" w:cs="Arial"/>
          <w:color w:val="auto"/>
          <w:sz w:val="18"/>
          <w:szCs w:val="18"/>
          <w:lang w:val="en-GB"/>
        </w:rPr>
      </w:pPr>
      <w:r w:rsidRPr="0009360A">
        <w:rPr>
          <w:rFonts w:ascii="Arial" w:hAnsi="Arial" w:cs="Arial"/>
          <w:color w:val="auto"/>
          <w:sz w:val="18"/>
          <w:szCs w:val="18"/>
          <w:lang w:val="en-GB"/>
        </w:rPr>
        <w:br w:type="page"/>
      </w:r>
    </w:p>
    <w:p w14:paraId="46F41F81" w14:textId="77777777" w:rsidR="002B2F34" w:rsidRPr="0009360A" w:rsidRDefault="002B2F34" w:rsidP="00100FA6">
      <w:pPr>
        <w:spacing w:line="240" w:lineRule="auto"/>
        <w:ind w:left="1080" w:hanging="540"/>
        <w:jc w:val="both"/>
        <w:rPr>
          <w:rFonts w:cs="Arial"/>
          <w:color w:val="CF4A02"/>
          <w:sz w:val="18"/>
          <w:szCs w:val="18"/>
        </w:rPr>
      </w:pPr>
      <w:r w:rsidRPr="0009360A">
        <w:rPr>
          <w:rFonts w:cs="Arial"/>
          <w:color w:val="CF4A02"/>
          <w:sz w:val="18"/>
          <w:szCs w:val="18"/>
        </w:rPr>
        <w:t>e)</w:t>
      </w:r>
      <w:r w:rsidRPr="0009360A">
        <w:rPr>
          <w:rFonts w:cs="Arial"/>
          <w:color w:val="CF4A02"/>
          <w:sz w:val="18"/>
          <w:szCs w:val="18"/>
        </w:rPr>
        <w:tab/>
        <w:t>Equity instruments</w:t>
      </w:r>
    </w:p>
    <w:p w14:paraId="1E69803E" w14:textId="77777777" w:rsidR="002B2F34" w:rsidRPr="0009360A" w:rsidRDefault="002B2F34" w:rsidP="00100FA6">
      <w:pPr>
        <w:spacing w:line="240" w:lineRule="auto"/>
        <w:ind w:left="1080"/>
        <w:jc w:val="both"/>
        <w:rPr>
          <w:rFonts w:cs="Arial"/>
          <w:sz w:val="16"/>
          <w:szCs w:val="16"/>
        </w:rPr>
      </w:pPr>
    </w:p>
    <w:p w14:paraId="50697EF9" w14:textId="77777777" w:rsidR="002B2F34" w:rsidRPr="0009360A" w:rsidRDefault="002B2F34" w:rsidP="00100FA6">
      <w:pPr>
        <w:spacing w:line="240" w:lineRule="auto"/>
        <w:ind w:left="1080"/>
        <w:jc w:val="both"/>
        <w:rPr>
          <w:rFonts w:cs="Arial"/>
          <w:sz w:val="18"/>
          <w:szCs w:val="18"/>
        </w:rPr>
      </w:pPr>
      <w:r w:rsidRPr="0009360A">
        <w:rPr>
          <w:rFonts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7A38F5FD" w14:textId="77777777" w:rsidR="002B2F34" w:rsidRPr="0009360A" w:rsidRDefault="002B2F34" w:rsidP="00100FA6">
      <w:pPr>
        <w:spacing w:line="240" w:lineRule="auto"/>
        <w:ind w:left="1080"/>
        <w:jc w:val="both"/>
        <w:rPr>
          <w:rFonts w:cs="Arial"/>
          <w:sz w:val="16"/>
          <w:szCs w:val="16"/>
        </w:rPr>
      </w:pPr>
    </w:p>
    <w:p w14:paraId="7641DB73" w14:textId="48AC4875" w:rsidR="002B2F34" w:rsidRPr="00484A99" w:rsidRDefault="002B2F34" w:rsidP="00100FA6">
      <w:pPr>
        <w:spacing w:line="240" w:lineRule="auto"/>
        <w:ind w:left="1080"/>
        <w:jc w:val="both"/>
        <w:rPr>
          <w:rFonts w:cs="Arial"/>
          <w:spacing w:val="-4"/>
          <w:sz w:val="18"/>
          <w:szCs w:val="18"/>
        </w:rPr>
      </w:pPr>
      <w:r w:rsidRPr="00484A99">
        <w:rPr>
          <w:rFonts w:cs="Arial"/>
          <w:spacing w:val="-4"/>
          <w:sz w:val="18"/>
          <w:szCs w:val="18"/>
        </w:rPr>
        <w:t xml:space="preserve">Changes in the fair value of financial assets at FVPL are recognised in other gains/(losses) in profit or loss. </w:t>
      </w:r>
    </w:p>
    <w:p w14:paraId="578CC463" w14:textId="77777777" w:rsidR="002B2F34" w:rsidRPr="0009360A" w:rsidRDefault="002B2F34" w:rsidP="00100FA6">
      <w:pPr>
        <w:spacing w:line="240" w:lineRule="auto"/>
        <w:ind w:left="1080"/>
        <w:jc w:val="both"/>
        <w:rPr>
          <w:rFonts w:cs="Arial"/>
          <w:sz w:val="16"/>
          <w:szCs w:val="16"/>
        </w:rPr>
      </w:pPr>
    </w:p>
    <w:p w14:paraId="4E56DC4F" w14:textId="77777777" w:rsidR="002B2F34" w:rsidRPr="0009360A" w:rsidRDefault="002B2F34" w:rsidP="00100FA6">
      <w:pPr>
        <w:spacing w:line="240" w:lineRule="auto"/>
        <w:ind w:left="1080"/>
        <w:jc w:val="both"/>
        <w:rPr>
          <w:rFonts w:cs="Arial"/>
          <w:sz w:val="18"/>
          <w:szCs w:val="18"/>
        </w:rPr>
      </w:pPr>
      <w:r w:rsidRPr="0009360A">
        <w:rPr>
          <w:rFonts w:cs="Arial"/>
          <w:sz w:val="18"/>
          <w:szCs w:val="18"/>
        </w:rPr>
        <w:t xml:space="preserve">Impairment losses (and reversal of impairment losses) on equity investments are reported together with changes in fair value. </w:t>
      </w:r>
    </w:p>
    <w:p w14:paraId="754EB470" w14:textId="77777777" w:rsidR="002B2F34" w:rsidRPr="0009360A" w:rsidRDefault="002B2F34" w:rsidP="00100FA6">
      <w:pPr>
        <w:spacing w:line="240" w:lineRule="auto"/>
        <w:ind w:left="1080"/>
        <w:jc w:val="both"/>
        <w:rPr>
          <w:rFonts w:cs="Arial"/>
          <w:sz w:val="16"/>
          <w:szCs w:val="16"/>
        </w:rPr>
      </w:pPr>
    </w:p>
    <w:p w14:paraId="676D228C" w14:textId="77777777" w:rsidR="002B2F34" w:rsidRPr="0009360A" w:rsidRDefault="002B2F34" w:rsidP="00100FA6">
      <w:pPr>
        <w:spacing w:line="240" w:lineRule="auto"/>
        <w:ind w:left="1080" w:hanging="540"/>
        <w:jc w:val="both"/>
        <w:rPr>
          <w:rFonts w:cs="Arial"/>
          <w:color w:val="CF4A02"/>
          <w:sz w:val="18"/>
          <w:szCs w:val="18"/>
        </w:rPr>
      </w:pPr>
      <w:r w:rsidRPr="0009360A">
        <w:rPr>
          <w:rFonts w:cs="Arial"/>
          <w:color w:val="CF4A02"/>
          <w:sz w:val="18"/>
          <w:szCs w:val="18"/>
        </w:rPr>
        <w:t>f)</w:t>
      </w:r>
      <w:r w:rsidRPr="0009360A">
        <w:rPr>
          <w:rFonts w:cs="Arial"/>
          <w:color w:val="CF4A02"/>
          <w:sz w:val="18"/>
          <w:szCs w:val="18"/>
        </w:rPr>
        <w:tab/>
        <w:t>Impairment</w:t>
      </w:r>
    </w:p>
    <w:p w14:paraId="60D34A6C" w14:textId="77777777" w:rsidR="002B2F34" w:rsidRPr="0009360A" w:rsidRDefault="002B2F34" w:rsidP="00100FA6">
      <w:pPr>
        <w:spacing w:line="240" w:lineRule="auto"/>
        <w:ind w:left="1080"/>
        <w:jc w:val="both"/>
        <w:rPr>
          <w:rFonts w:cs="Arial"/>
          <w:sz w:val="16"/>
          <w:szCs w:val="16"/>
        </w:rPr>
      </w:pPr>
    </w:p>
    <w:p w14:paraId="24DAEADA" w14:textId="08956C48" w:rsidR="002B2F34" w:rsidRPr="0009360A" w:rsidRDefault="002066B6" w:rsidP="00100FA6">
      <w:pPr>
        <w:spacing w:line="240" w:lineRule="auto"/>
        <w:ind w:left="1080"/>
        <w:jc w:val="both"/>
        <w:rPr>
          <w:rFonts w:cs="Arial"/>
          <w:sz w:val="18"/>
          <w:szCs w:val="18"/>
        </w:rPr>
      </w:pPr>
      <w:r>
        <w:rPr>
          <w:rFonts w:cs="Arial"/>
          <w:sz w:val="18"/>
          <w:szCs w:val="18"/>
        </w:rPr>
        <w:t xml:space="preserve">The </w:t>
      </w:r>
      <w:r w:rsidR="002B2F34" w:rsidRPr="0009360A">
        <w:rPr>
          <w:rFonts w:cs="Arial"/>
          <w:sz w:val="18"/>
          <w:szCs w:val="18"/>
        </w:rPr>
        <w:t xml:space="preserve">Group applies the TFRS </w:t>
      </w:r>
      <w:r w:rsidR="00F0584A" w:rsidRPr="0009360A">
        <w:rPr>
          <w:rFonts w:cs="Arial"/>
          <w:sz w:val="18"/>
          <w:szCs w:val="18"/>
        </w:rPr>
        <w:t>9</w:t>
      </w:r>
      <w:r w:rsidR="002B2F34" w:rsidRPr="0009360A">
        <w:rPr>
          <w:rFonts w:cs="Arial"/>
          <w:sz w:val="18"/>
          <w:szCs w:val="18"/>
        </w:rPr>
        <w:t xml:space="preserve"> simplified approach in measuring the impairment of trade receivables other receivables, which applies lifetime expected credit loss, from initial recognition, for all trade receivables other receivables.</w:t>
      </w:r>
    </w:p>
    <w:p w14:paraId="7D7069F5" w14:textId="77777777" w:rsidR="002B2F34" w:rsidRPr="0009360A" w:rsidRDefault="002B2F34" w:rsidP="00100FA6">
      <w:pPr>
        <w:spacing w:line="240" w:lineRule="auto"/>
        <w:ind w:left="1080"/>
        <w:jc w:val="both"/>
        <w:rPr>
          <w:rFonts w:cs="Arial"/>
          <w:sz w:val="16"/>
          <w:szCs w:val="16"/>
        </w:rPr>
      </w:pPr>
    </w:p>
    <w:p w14:paraId="5C9DE81E" w14:textId="0C18AFC3" w:rsidR="002B2F34" w:rsidRPr="0009360A" w:rsidRDefault="001600BC" w:rsidP="00100FA6">
      <w:pPr>
        <w:spacing w:line="240" w:lineRule="auto"/>
        <w:ind w:left="1080"/>
        <w:jc w:val="both"/>
        <w:rPr>
          <w:rFonts w:cs="Arial"/>
          <w:sz w:val="18"/>
          <w:szCs w:val="18"/>
        </w:rPr>
      </w:pPr>
      <w:r>
        <w:rPr>
          <w:rFonts w:cs="Arial"/>
          <w:sz w:val="18"/>
          <w:szCs w:val="18"/>
        </w:rPr>
        <w:t>T</w:t>
      </w:r>
      <w:r w:rsidR="002B2F34" w:rsidRPr="0009360A">
        <w:rPr>
          <w:rFonts w:cs="Arial"/>
          <w:sz w:val="18"/>
          <w:szCs w:val="18"/>
        </w:rPr>
        <w:t xml:space="preserve">he Group applies TFRS </w:t>
      </w:r>
      <w:r w:rsidR="00F0584A" w:rsidRPr="0009360A">
        <w:rPr>
          <w:rFonts w:cs="Arial"/>
          <w:sz w:val="18"/>
          <w:szCs w:val="18"/>
        </w:rPr>
        <w:t>9</w:t>
      </w:r>
      <w:r w:rsidR="002B2F34" w:rsidRPr="0009360A">
        <w:rPr>
          <w:rFonts w:cs="Arial"/>
          <w:sz w:val="18"/>
          <w:szCs w:val="18"/>
        </w:rPr>
        <w:t xml:space="preserve"> general approach in measuring the impairment.</w:t>
      </w:r>
      <w:r>
        <w:rPr>
          <w:rFonts w:cs="Arial"/>
          <w:sz w:val="18"/>
          <w:szCs w:val="18"/>
        </w:rPr>
        <w:t xml:space="preserve"> For finance lease receivables,</w:t>
      </w:r>
      <w:r w:rsidR="002B2F34" w:rsidRPr="0009360A">
        <w:rPr>
          <w:rFonts w:cs="Arial"/>
          <w:sz w:val="18"/>
          <w:szCs w:val="18"/>
        </w:rPr>
        <w:t xml:space="preserve"> Under the general approach, the </w:t>
      </w:r>
      <w:r w:rsidR="00F0584A" w:rsidRPr="0009360A">
        <w:rPr>
          <w:rFonts w:cs="Arial"/>
          <w:sz w:val="18"/>
          <w:szCs w:val="18"/>
        </w:rPr>
        <w:t>12</w:t>
      </w:r>
      <w:r w:rsidR="002B2F34" w:rsidRPr="0009360A">
        <w:rPr>
          <w:rFonts w:cs="Arial"/>
          <w:sz w:val="18"/>
          <w:szCs w:val="18"/>
        </w:rPr>
        <w:t xml:space="preserve">-month or the lifetime expected credit loss is applied depending on whether there has been a significant increase in credit risk since the initial recognition. </w:t>
      </w:r>
    </w:p>
    <w:p w14:paraId="30DEBA84" w14:textId="77777777" w:rsidR="002B2F34" w:rsidRPr="0009360A" w:rsidRDefault="002B2F34" w:rsidP="00100FA6">
      <w:pPr>
        <w:spacing w:line="240" w:lineRule="auto"/>
        <w:ind w:left="1080"/>
        <w:jc w:val="both"/>
        <w:rPr>
          <w:rFonts w:cs="Arial"/>
          <w:sz w:val="16"/>
          <w:szCs w:val="16"/>
        </w:rPr>
      </w:pPr>
    </w:p>
    <w:p w14:paraId="6BA617D7" w14:textId="77777777" w:rsidR="002B2F34" w:rsidRPr="0009360A" w:rsidRDefault="002B2F34" w:rsidP="00100FA6">
      <w:pPr>
        <w:spacing w:line="240" w:lineRule="auto"/>
        <w:ind w:left="1080"/>
        <w:jc w:val="both"/>
        <w:rPr>
          <w:rFonts w:cs="Arial"/>
          <w:sz w:val="18"/>
          <w:szCs w:val="18"/>
        </w:rPr>
      </w:pPr>
      <w:r w:rsidRPr="0009360A">
        <w:rPr>
          <w:rFonts w:cs="Arial"/>
          <w:sz w:val="18"/>
          <w:szCs w:val="18"/>
        </w:rPr>
        <w:t xml:space="preserve">The significant increase in credit risk (from initial recognition) assessment is performed every end of reporting period by comparing </w:t>
      </w:r>
      <w:proofErr w:type="spellStart"/>
      <w:r w:rsidRPr="0009360A">
        <w:rPr>
          <w:rFonts w:cs="Arial"/>
          <w:sz w:val="18"/>
          <w:szCs w:val="18"/>
        </w:rPr>
        <w:t>i</w:t>
      </w:r>
      <w:proofErr w:type="spellEnd"/>
      <w:r w:rsidRPr="0009360A">
        <w:rPr>
          <w:rFonts w:cs="Arial"/>
          <w:sz w:val="18"/>
          <w:szCs w:val="18"/>
        </w:rPr>
        <w:t>) expected risk of default as of the reporting date and ii) estimated risk of default on the date of initial recognition.</w:t>
      </w:r>
    </w:p>
    <w:p w14:paraId="5DED94A8" w14:textId="77777777" w:rsidR="002B2F34" w:rsidRPr="0009360A" w:rsidRDefault="002B2F34" w:rsidP="00100FA6">
      <w:pPr>
        <w:spacing w:line="240" w:lineRule="auto"/>
        <w:ind w:left="1080"/>
        <w:jc w:val="both"/>
        <w:rPr>
          <w:rFonts w:cs="Arial"/>
          <w:sz w:val="16"/>
          <w:szCs w:val="16"/>
        </w:rPr>
      </w:pPr>
    </w:p>
    <w:p w14:paraId="7E6CCD1D" w14:textId="77777777" w:rsidR="002B2F34" w:rsidRPr="0009360A" w:rsidRDefault="002B2F34" w:rsidP="00100FA6">
      <w:pPr>
        <w:spacing w:line="240" w:lineRule="auto"/>
        <w:ind w:left="1080"/>
        <w:jc w:val="both"/>
        <w:rPr>
          <w:rFonts w:cs="Arial"/>
          <w:sz w:val="18"/>
          <w:szCs w:val="18"/>
        </w:rPr>
      </w:pPr>
      <w:r w:rsidRPr="0009360A">
        <w:rPr>
          <w:rFonts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2F05DACE" w14:textId="77777777" w:rsidR="002B2F34" w:rsidRPr="0009360A" w:rsidRDefault="002B2F34" w:rsidP="00100FA6">
      <w:pPr>
        <w:spacing w:line="240" w:lineRule="auto"/>
        <w:ind w:left="1080"/>
        <w:jc w:val="both"/>
        <w:rPr>
          <w:rFonts w:cs="Arial"/>
          <w:sz w:val="16"/>
          <w:szCs w:val="16"/>
        </w:rPr>
      </w:pPr>
    </w:p>
    <w:p w14:paraId="0EA7E1B0" w14:textId="77777777" w:rsidR="002B2F34" w:rsidRPr="0009360A" w:rsidRDefault="002B2F34" w:rsidP="00100FA6">
      <w:pPr>
        <w:spacing w:line="240" w:lineRule="auto"/>
        <w:ind w:left="1080"/>
        <w:jc w:val="both"/>
        <w:rPr>
          <w:rFonts w:cs="Arial"/>
          <w:sz w:val="18"/>
          <w:szCs w:val="18"/>
        </w:rPr>
      </w:pPr>
      <w:r w:rsidRPr="0009360A">
        <w:rPr>
          <w:rFonts w:cs="Arial"/>
          <w:sz w:val="18"/>
          <w:szCs w:val="18"/>
        </w:rPr>
        <w:t>When measuring expected credit losses, the Group reflects the following:</w:t>
      </w:r>
    </w:p>
    <w:p w14:paraId="5989D00A" w14:textId="77777777" w:rsidR="002B2F34" w:rsidRPr="0009360A" w:rsidRDefault="002B2F34" w:rsidP="00100FA6">
      <w:pPr>
        <w:spacing w:line="240" w:lineRule="auto"/>
        <w:ind w:left="1080"/>
        <w:jc w:val="both"/>
        <w:rPr>
          <w:rFonts w:cs="Arial"/>
          <w:sz w:val="16"/>
          <w:szCs w:val="16"/>
        </w:rPr>
      </w:pPr>
    </w:p>
    <w:p w14:paraId="16FEE4D4" w14:textId="77777777" w:rsidR="002B2F34" w:rsidRPr="0009360A" w:rsidRDefault="002B2F34" w:rsidP="00100FA6">
      <w:pPr>
        <w:pStyle w:val="ListParagraph"/>
        <w:numPr>
          <w:ilvl w:val="0"/>
          <w:numId w:val="21"/>
        </w:numPr>
        <w:spacing w:after="0" w:line="240" w:lineRule="auto"/>
        <w:ind w:left="1440"/>
        <w:contextualSpacing w:val="0"/>
        <w:rPr>
          <w:rFonts w:ascii="Arial" w:hAnsi="Arial" w:cs="Arial"/>
          <w:sz w:val="18"/>
          <w:szCs w:val="18"/>
        </w:rPr>
      </w:pPr>
      <w:r w:rsidRPr="0009360A">
        <w:rPr>
          <w:rFonts w:ascii="Arial" w:hAnsi="Arial" w:cs="Arial"/>
          <w:sz w:val="18"/>
          <w:szCs w:val="18"/>
        </w:rPr>
        <w:t>probability-weighted estimated uncollectible amounts</w:t>
      </w:r>
    </w:p>
    <w:p w14:paraId="4B9D60A6" w14:textId="77777777" w:rsidR="002B2F34" w:rsidRPr="0009360A" w:rsidRDefault="002B2F34" w:rsidP="00100FA6">
      <w:pPr>
        <w:pStyle w:val="ListParagraph"/>
        <w:numPr>
          <w:ilvl w:val="0"/>
          <w:numId w:val="21"/>
        </w:numPr>
        <w:spacing w:after="0" w:line="240" w:lineRule="auto"/>
        <w:ind w:left="1440"/>
        <w:contextualSpacing w:val="0"/>
        <w:rPr>
          <w:rFonts w:ascii="Arial" w:hAnsi="Arial" w:cs="Arial"/>
          <w:sz w:val="18"/>
          <w:szCs w:val="18"/>
        </w:rPr>
      </w:pPr>
      <w:r w:rsidRPr="0009360A">
        <w:rPr>
          <w:rFonts w:ascii="Arial" w:hAnsi="Arial" w:cs="Arial"/>
          <w:sz w:val="18"/>
          <w:szCs w:val="18"/>
        </w:rPr>
        <w:t xml:space="preserve">time value of money; and </w:t>
      </w:r>
    </w:p>
    <w:p w14:paraId="6F918CA7" w14:textId="77777777" w:rsidR="002B2F34" w:rsidRPr="0009360A" w:rsidRDefault="002B2F34" w:rsidP="00100FA6">
      <w:pPr>
        <w:pStyle w:val="ListParagraph"/>
        <w:numPr>
          <w:ilvl w:val="0"/>
          <w:numId w:val="21"/>
        </w:numPr>
        <w:spacing w:after="0" w:line="240" w:lineRule="auto"/>
        <w:ind w:left="1440"/>
        <w:contextualSpacing w:val="0"/>
        <w:jc w:val="both"/>
        <w:rPr>
          <w:rFonts w:ascii="Arial" w:hAnsi="Arial" w:cs="Arial"/>
          <w:sz w:val="18"/>
          <w:szCs w:val="18"/>
        </w:rPr>
      </w:pPr>
      <w:r w:rsidRPr="0009360A">
        <w:rPr>
          <w:rFonts w:ascii="Arial" w:hAnsi="Arial" w:cs="Arial"/>
          <w:sz w:val="18"/>
          <w:szCs w:val="18"/>
        </w:rPr>
        <w:t xml:space="preserve">supportable and reasonable information as of the reporting date about </w:t>
      </w:r>
      <w:proofErr w:type="gramStart"/>
      <w:r w:rsidRPr="0009360A">
        <w:rPr>
          <w:rFonts w:ascii="Arial" w:hAnsi="Arial" w:cs="Arial"/>
          <w:sz w:val="18"/>
          <w:szCs w:val="18"/>
        </w:rPr>
        <w:t>past experience</w:t>
      </w:r>
      <w:proofErr w:type="gramEnd"/>
      <w:r w:rsidRPr="0009360A">
        <w:rPr>
          <w:rFonts w:ascii="Arial" w:hAnsi="Arial" w:cs="Arial"/>
          <w:sz w:val="18"/>
          <w:szCs w:val="18"/>
        </w:rPr>
        <w:t>, current conditions and forecasts of future situations.</w:t>
      </w:r>
    </w:p>
    <w:p w14:paraId="3DCDE664" w14:textId="77777777" w:rsidR="002B2F34" w:rsidRPr="0009360A" w:rsidRDefault="002B2F34" w:rsidP="00100FA6">
      <w:pPr>
        <w:spacing w:line="240" w:lineRule="auto"/>
        <w:ind w:left="1080"/>
        <w:jc w:val="both"/>
        <w:rPr>
          <w:rFonts w:cs="Arial"/>
          <w:sz w:val="16"/>
          <w:szCs w:val="16"/>
        </w:rPr>
      </w:pPr>
    </w:p>
    <w:p w14:paraId="1F0C70C2" w14:textId="48215280" w:rsidR="002B2F34" w:rsidRPr="0009360A" w:rsidRDefault="002B2F34" w:rsidP="00100FA6">
      <w:pPr>
        <w:spacing w:line="240" w:lineRule="auto"/>
        <w:ind w:left="1080"/>
        <w:jc w:val="both"/>
        <w:rPr>
          <w:rFonts w:cs="Arial"/>
          <w:sz w:val="18"/>
          <w:szCs w:val="18"/>
        </w:rPr>
      </w:pPr>
      <w:r w:rsidRPr="0009360A">
        <w:rPr>
          <w:rFonts w:cs="Arial"/>
          <w:sz w:val="18"/>
          <w:szCs w:val="18"/>
        </w:rPr>
        <w:t xml:space="preserve">Impairment (and reversal of impairment) losses are recognised in </w:t>
      </w:r>
      <w:r w:rsidR="00484A99" w:rsidRPr="00484A99">
        <w:rPr>
          <w:rFonts w:cs="Arial"/>
          <w:sz w:val="18"/>
          <w:szCs w:val="18"/>
        </w:rPr>
        <w:t>profit or loss</w:t>
      </w:r>
      <w:r w:rsidRPr="0009360A">
        <w:rPr>
          <w:rFonts w:cs="Arial"/>
          <w:sz w:val="18"/>
          <w:szCs w:val="18"/>
        </w:rPr>
        <w:t>.</w:t>
      </w:r>
    </w:p>
    <w:p w14:paraId="42949606" w14:textId="77777777" w:rsidR="002B2F34" w:rsidRPr="0009360A" w:rsidRDefault="002B2F34" w:rsidP="00100FA6">
      <w:pPr>
        <w:spacing w:line="240" w:lineRule="auto"/>
        <w:ind w:left="1080"/>
        <w:jc w:val="both"/>
        <w:rPr>
          <w:rFonts w:cs="Arial"/>
          <w:sz w:val="16"/>
          <w:szCs w:val="16"/>
        </w:rPr>
      </w:pPr>
    </w:p>
    <w:p w14:paraId="59D21B92" w14:textId="70254C27" w:rsidR="002B2F34" w:rsidRPr="0009360A" w:rsidRDefault="00EB2563" w:rsidP="00100FA6">
      <w:pPr>
        <w:spacing w:line="240" w:lineRule="auto"/>
        <w:ind w:left="540" w:hanging="540"/>
        <w:jc w:val="both"/>
        <w:rPr>
          <w:rFonts w:cs="Arial"/>
          <w:b/>
          <w:bCs/>
          <w:color w:val="CF4A02"/>
          <w:sz w:val="18"/>
          <w:szCs w:val="18"/>
        </w:rPr>
      </w:pPr>
      <w:r w:rsidRPr="0009360A">
        <w:rPr>
          <w:rFonts w:cs="Arial"/>
          <w:b/>
          <w:bCs/>
          <w:color w:val="CF4A02"/>
          <w:sz w:val="18"/>
          <w:szCs w:val="18"/>
        </w:rPr>
        <w:t>5</w:t>
      </w:r>
      <w:r w:rsidR="002B2F34" w:rsidRPr="0009360A">
        <w:rPr>
          <w:rFonts w:cs="Arial"/>
          <w:b/>
          <w:bCs/>
          <w:color w:val="CF4A02"/>
          <w:sz w:val="18"/>
          <w:szCs w:val="18"/>
        </w:rPr>
        <w:t>.</w:t>
      </w:r>
      <w:r w:rsidR="00F0584A" w:rsidRPr="0009360A">
        <w:rPr>
          <w:rFonts w:cs="Arial"/>
          <w:b/>
          <w:bCs/>
          <w:color w:val="CF4A02"/>
          <w:sz w:val="18"/>
          <w:szCs w:val="18"/>
        </w:rPr>
        <w:t>6</w:t>
      </w:r>
      <w:r w:rsidR="002B2F34" w:rsidRPr="0009360A">
        <w:rPr>
          <w:rFonts w:cs="Arial"/>
          <w:b/>
          <w:bCs/>
          <w:color w:val="CF4A02"/>
          <w:sz w:val="18"/>
          <w:szCs w:val="18"/>
        </w:rPr>
        <w:tab/>
        <w:t>Building and equipment</w:t>
      </w:r>
    </w:p>
    <w:p w14:paraId="6C78884D" w14:textId="77777777" w:rsidR="002B2F34" w:rsidRPr="0009360A" w:rsidRDefault="002B2F34" w:rsidP="002878FA">
      <w:pPr>
        <w:spacing w:line="240" w:lineRule="auto"/>
        <w:ind w:left="540"/>
        <w:jc w:val="both"/>
        <w:rPr>
          <w:rFonts w:cs="Arial"/>
          <w:sz w:val="16"/>
          <w:szCs w:val="16"/>
        </w:rPr>
      </w:pPr>
    </w:p>
    <w:p w14:paraId="6711F120" w14:textId="77777777" w:rsidR="002B2F34" w:rsidRPr="0009360A" w:rsidRDefault="002B2F34" w:rsidP="002878FA">
      <w:pPr>
        <w:pStyle w:val="a"/>
        <w:ind w:left="540" w:right="0"/>
        <w:jc w:val="thaiDistribute"/>
        <w:rPr>
          <w:rFonts w:cs="Arial"/>
          <w:b w:val="0"/>
          <w:bCs w:val="0"/>
          <w:sz w:val="18"/>
          <w:szCs w:val="18"/>
          <w:lang w:val="en-US"/>
        </w:rPr>
      </w:pPr>
      <w:r w:rsidRPr="0009360A">
        <w:rPr>
          <w:rFonts w:cs="Arial"/>
          <w:b w:val="0"/>
          <w:bCs w:val="0"/>
          <w:sz w:val="18"/>
          <w:szCs w:val="18"/>
          <w:lang w:val="en-US"/>
        </w:rPr>
        <w:t>Building and equipment are initially recorded at cost and are subsequently stated at cost less accumulated depreciation as at the statement of financial position date.  Depreciation is calculated on the straight-line basis to write off the cost of each asset to its residual value over the estimated useful life, or, if it is shorter, the lease term to its residual value over the estimated useful life as follows:</w:t>
      </w:r>
    </w:p>
    <w:p w14:paraId="365C3BE8" w14:textId="77777777" w:rsidR="002B2F34" w:rsidRPr="0009360A" w:rsidRDefault="002B2F34" w:rsidP="002878FA">
      <w:pPr>
        <w:spacing w:line="240" w:lineRule="auto"/>
        <w:ind w:left="540"/>
        <w:jc w:val="both"/>
        <w:rPr>
          <w:rFonts w:cs="Arial"/>
          <w:sz w:val="16"/>
          <w:szCs w:val="16"/>
        </w:rPr>
      </w:pPr>
    </w:p>
    <w:tbl>
      <w:tblPr>
        <w:tblW w:w="9450" w:type="dxa"/>
        <w:tblInd w:w="108" w:type="dxa"/>
        <w:tblLayout w:type="fixed"/>
        <w:tblLook w:val="0000" w:firstRow="0" w:lastRow="0" w:firstColumn="0" w:lastColumn="0" w:noHBand="0" w:noVBand="0"/>
      </w:tblPr>
      <w:tblGrid>
        <w:gridCol w:w="5580"/>
        <w:gridCol w:w="3870"/>
      </w:tblGrid>
      <w:tr w:rsidR="002B2F34" w:rsidRPr="0009360A" w14:paraId="390BA979" w14:textId="77777777" w:rsidTr="002B2F34">
        <w:tc>
          <w:tcPr>
            <w:tcW w:w="5580" w:type="dxa"/>
            <w:vAlign w:val="bottom"/>
          </w:tcPr>
          <w:p w14:paraId="0B73009C" w14:textId="77777777" w:rsidR="002B2F34" w:rsidRPr="0009360A" w:rsidRDefault="002B2F34" w:rsidP="00100FA6">
            <w:pPr>
              <w:spacing w:line="240" w:lineRule="auto"/>
              <w:ind w:left="427"/>
              <w:jc w:val="thaiDistribute"/>
              <w:rPr>
                <w:rFonts w:cs="Arial"/>
                <w:sz w:val="18"/>
                <w:szCs w:val="18"/>
              </w:rPr>
            </w:pPr>
            <w:r w:rsidRPr="0009360A">
              <w:rPr>
                <w:rFonts w:cs="Arial"/>
                <w:sz w:val="18"/>
                <w:szCs w:val="18"/>
              </w:rPr>
              <w:t>Buildings and improvements</w:t>
            </w:r>
          </w:p>
        </w:tc>
        <w:tc>
          <w:tcPr>
            <w:tcW w:w="3870" w:type="dxa"/>
            <w:vAlign w:val="bottom"/>
          </w:tcPr>
          <w:p w14:paraId="55EB2588" w14:textId="3B425A2E" w:rsidR="002B2F34" w:rsidRPr="0009360A" w:rsidRDefault="002B2F34" w:rsidP="00100FA6">
            <w:pPr>
              <w:spacing w:line="240" w:lineRule="auto"/>
              <w:ind w:left="288" w:right="-72"/>
              <w:jc w:val="right"/>
              <w:rPr>
                <w:rFonts w:cs="Arial"/>
                <w:sz w:val="18"/>
                <w:szCs w:val="18"/>
              </w:rPr>
            </w:pPr>
            <w:r w:rsidRPr="0009360A">
              <w:rPr>
                <w:rFonts w:cs="Arial"/>
                <w:sz w:val="18"/>
                <w:szCs w:val="18"/>
              </w:rPr>
              <w:t xml:space="preserve">Land leased contracts being </w:t>
            </w:r>
            <w:r w:rsidR="00F0584A" w:rsidRPr="0009360A">
              <w:rPr>
                <w:rFonts w:cs="Arial"/>
                <w:sz w:val="18"/>
                <w:szCs w:val="18"/>
              </w:rPr>
              <w:t>15</w:t>
            </w:r>
            <w:r w:rsidRPr="0009360A">
              <w:rPr>
                <w:rFonts w:cs="Arial"/>
                <w:sz w:val="18"/>
                <w:szCs w:val="18"/>
              </w:rPr>
              <w:t xml:space="preserve"> - </w:t>
            </w:r>
            <w:r w:rsidR="00F0584A" w:rsidRPr="0009360A">
              <w:rPr>
                <w:rFonts w:cs="Arial"/>
                <w:sz w:val="18"/>
                <w:szCs w:val="18"/>
              </w:rPr>
              <w:t>30</w:t>
            </w:r>
            <w:r w:rsidRPr="0009360A">
              <w:rPr>
                <w:rFonts w:cs="Arial"/>
                <w:sz w:val="18"/>
                <w:szCs w:val="18"/>
              </w:rPr>
              <w:t xml:space="preserve"> years</w:t>
            </w:r>
          </w:p>
        </w:tc>
      </w:tr>
      <w:tr w:rsidR="002B2F34" w:rsidRPr="0009360A" w14:paraId="03DE3955" w14:textId="77777777" w:rsidTr="002B2F34">
        <w:tc>
          <w:tcPr>
            <w:tcW w:w="5580" w:type="dxa"/>
            <w:vAlign w:val="bottom"/>
          </w:tcPr>
          <w:p w14:paraId="0F716359" w14:textId="77777777" w:rsidR="002B2F34" w:rsidRPr="0009360A" w:rsidRDefault="002B2F34" w:rsidP="00100FA6">
            <w:pPr>
              <w:spacing w:line="240" w:lineRule="auto"/>
              <w:ind w:left="427"/>
              <w:rPr>
                <w:rFonts w:cs="Arial"/>
                <w:sz w:val="18"/>
                <w:szCs w:val="18"/>
              </w:rPr>
            </w:pPr>
            <w:r w:rsidRPr="0009360A">
              <w:rPr>
                <w:rFonts w:cs="Arial"/>
                <w:sz w:val="18"/>
                <w:szCs w:val="18"/>
              </w:rPr>
              <w:t>Motor vehicles</w:t>
            </w:r>
          </w:p>
        </w:tc>
        <w:tc>
          <w:tcPr>
            <w:tcW w:w="3870" w:type="dxa"/>
            <w:vAlign w:val="bottom"/>
          </w:tcPr>
          <w:p w14:paraId="0BFCFF63" w14:textId="09575F89" w:rsidR="002B2F34" w:rsidRPr="0009360A" w:rsidRDefault="00F0584A" w:rsidP="00100FA6">
            <w:pPr>
              <w:spacing w:line="240" w:lineRule="auto"/>
              <w:ind w:left="288" w:right="-72"/>
              <w:jc w:val="right"/>
              <w:rPr>
                <w:rFonts w:cs="Arial"/>
                <w:sz w:val="18"/>
                <w:szCs w:val="18"/>
              </w:rPr>
            </w:pPr>
            <w:r w:rsidRPr="0009360A">
              <w:rPr>
                <w:rFonts w:cs="Arial"/>
                <w:sz w:val="18"/>
                <w:szCs w:val="18"/>
              </w:rPr>
              <w:t>5</w:t>
            </w:r>
            <w:r w:rsidR="002B2F34" w:rsidRPr="0009360A">
              <w:rPr>
                <w:rFonts w:cs="Arial"/>
                <w:sz w:val="18"/>
                <w:szCs w:val="18"/>
              </w:rPr>
              <w:t xml:space="preserve"> years</w:t>
            </w:r>
          </w:p>
        </w:tc>
      </w:tr>
      <w:tr w:rsidR="002B2F34" w:rsidRPr="0009360A" w14:paraId="20A544C3" w14:textId="77777777" w:rsidTr="002B2F34">
        <w:tc>
          <w:tcPr>
            <w:tcW w:w="5580" w:type="dxa"/>
            <w:vAlign w:val="bottom"/>
          </w:tcPr>
          <w:p w14:paraId="7F4A267A" w14:textId="77777777" w:rsidR="002B2F34" w:rsidRPr="0009360A" w:rsidRDefault="002B2F34" w:rsidP="00100FA6">
            <w:pPr>
              <w:spacing w:line="240" w:lineRule="auto"/>
              <w:ind w:left="427"/>
              <w:jc w:val="thaiDistribute"/>
              <w:rPr>
                <w:rFonts w:cs="Arial"/>
                <w:sz w:val="18"/>
                <w:szCs w:val="18"/>
              </w:rPr>
            </w:pPr>
            <w:r w:rsidRPr="0009360A">
              <w:rPr>
                <w:rFonts w:cs="Arial"/>
                <w:sz w:val="18"/>
                <w:szCs w:val="18"/>
              </w:rPr>
              <w:t>Office equipment</w:t>
            </w:r>
          </w:p>
        </w:tc>
        <w:tc>
          <w:tcPr>
            <w:tcW w:w="3870" w:type="dxa"/>
            <w:vAlign w:val="bottom"/>
          </w:tcPr>
          <w:p w14:paraId="5AB303CA" w14:textId="1DC6BBA1" w:rsidR="002B2F34" w:rsidRPr="0009360A" w:rsidRDefault="00F0584A" w:rsidP="00100FA6">
            <w:pPr>
              <w:spacing w:line="240" w:lineRule="auto"/>
              <w:ind w:left="288" w:right="-72"/>
              <w:jc w:val="right"/>
              <w:rPr>
                <w:rFonts w:cs="Arial"/>
                <w:sz w:val="18"/>
                <w:szCs w:val="18"/>
              </w:rPr>
            </w:pPr>
            <w:r w:rsidRPr="0009360A">
              <w:rPr>
                <w:rFonts w:cs="Arial"/>
                <w:sz w:val="18"/>
                <w:szCs w:val="18"/>
              </w:rPr>
              <w:t>5</w:t>
            </w:r>
            <w:r w:rsidR="002B2F34" w:rsidRPr="0009360A">
              <w:rPr>
                <w:rFonts w:cs="Arial"/>
                <w:sz w:val="18"/>
                <w:szCs w:val="18"/>
              </w:rPr>
              <w:t xml:space="preserve"> years</w:t>
            </w:r>
          </w:p>
        </w:tc>
      </w:tr>
      <w:tr w:rsidR="002B2F34" w:rsidRPr="0009360A" w14:paraId="68939A1F" w14:textId="77777777" w:rsidTr="002B2F34">
        <w:tc>
          <w:tcPr>
            <w:tcW w:w="5580" w:type="dxa"/>
            <w:vAlign w:val="bottom"/>
          </w:tcPr>
          <w:p w14:paraId="7F4BA149" w14:textId="77777777" w:rsidR="002B2F34" w:rsidRPr="0009360A" w:rsidRDefault="002B2F34" w:rsidP="00100FA6">
            <w:pPr>
              <w:spacing w:line="240" w:lineRule="auto"/>
              <w:ind w:left="427"/>
              <w:rPr>
                <w:rFonts w:cs="Arial"/>
                <w:sz w:val="18"/>
                <w:szCs w:val="18"/>
              </w:rPr>
            </w:pPr>
            <w:r w:rsidRPr="0009360A">
              <w:rPr>
                <w:rFonts w:cs="Arial"/>
                <w:sz w:val="18"/>
                <w:szCs w:val="18"/>
              </w:rPr>
              <w:t>Computer and computer equipment</w:t>
            </w:r>
          </w:p>
        </w:tc>
        <w:tc>
          <w:tcPr>
            <w:tcW w:w="3870" w:type="dxa"/>
            <w:vAlign w:val="bottom"/>
          </w:tcPr>
          <w:p w14:paraId="1377736B" w14:textId="17F7DE74" w:rsidR="002B2F34" w:rsidRPr="0009360A" w:rsidRDefault="00F0584A" w:rsidP="00100FA6">
            <w:pPr>
              <w:spacing w:line="240" w:lineRule="auto"/>
              <w:ind w:left="288" w:right="-72"/>
              <w:jc w:val="right"/>
              <w:rPr>
                <w:rFonts w:cs="Arial"/>
                <w:sz w:val="18"/>
                <w:szCs w:val="18"/>
              </w:rPr>
            </w:pPr>
            <w:r w:rsidRPr="0009360A">
              <w:rPr>
                <w:rFonts w:cs="Arial"/>
                <w:sz w:val="18"/>
                <w:szCs w:val="18"/>
              </w:rPr>
              <w:t>3</w:t>
            </w:r>
            <w:r w:rsidR="002B2F34" w:rsidRPr="0009360A">
              <w:rPr>
                <w:rFonts w:cs="Arial"/>
                <w:sz w:val="18"/>
                <w:szCs w:val="18"/>
              </w:rPr>
              <w:t xml:space="preserve"> years</w:t>
            </w:r>
          </w:p>
        </w:tc>
      </w:tr>
    </w:tbl>
    <w:p w14:paraId="018C97B1" w14:textId="77777777" w:rsidR="002B2F34" w:rsidRPr="0009360A" w:rsidRDefault="002B2F34" w:rsidP="002878FA">
      <w:pPr>
        <w:spacing w:line="240" w:lineRule="auto"/>
        <w:ind w:left="540"/>
        <w:jc w:val="both"/>
        <w:rPr>
          <w:rFonts w:cs="Arial"/>
          <w:sz w:val="16"/>
          <w:szCs w:val="16"/>
        </w:rPr>
      </w:pPr>
    </w:p>
    <w:p w14:paraId="09A42185" w14:textId="77777777" w:rsidR="002B2F34" w:rsidRPr="0009360A" w:rsidRDefault="002B2F34" w:rsidP="00100FA6">
      <w:pPr>
        <w:spacing w:line="240" w:lineRule="auto"/>
        <w:ind w:left="547"/>
        <w:jc w:val="thaiDistribute"/>
        <w:rPr>
          <w:rFonts w:cs="Arial"/>
          <w:sz w:val="18"/>
          <w:szCs w:val="18"/>
          <w:lang w:val="en-US"/>
        </w:rPr>
      </w:pPr>
      <w:r w:rsidRPr="0009360A">
        <w:rPr>
          <w:rFonts w:cs="Arial"/>
          <w:sz w:val="18"/>
          <w:szCs w:val="18"/>
          <w:lang w:val="en-US"/>
        </w:rPr>
        <w:t>The assets’ residual values and useful lives are reviewed, and adjusted if appropriate, at the end of each reporting period.</w:t>
      </w:r>
    </w:p>
    <w:p w14:paraId="78A691FA" w14:textId="77777777" w:rsidR="002B2F34" w:rsidRPr="0009360A" w:rsidRDefault="002B2F34" w:rsidP="002878FA">
      <w:pPr>
        <w:spacing w:line="240" w:lineRule="auto"/>
        <w:ind w:left="540"/>
        <w:jc w:val="both"/>
        <w:rPr>
          <w:rFonts w:cs="Arial"/>
          <w:sz w:val="16"/>
          <w:szCs w:val="16"/>
        </w:rPr>
      </w:pPr>
    </w:p>
    <w:p w14:paraId="293B2509" w14:textId="3A26442A" w:rsidR="002B2F34" w:rsidRPr="0009360A" w:rsidRDefault="002B2F34" w:rsidP="00100FA6">
      <w:pPr>
        <w:spacing w:line="240" w:lineRule="auto"/>
        <w:ind w:left="547"/>
        <w:jc w:val="thaiDistribute"/>
        <w:rPr>
          <w:rFonts w:cs="Arial"/>
          <w:sz w:val="18"/>
          <w:szCs w:val="18"/>
          <w:lang w:val="en-US"/>
        </w:rPr>
      </w:pPr>
      <w:r w:rsidRPr="0009360A">
        <w:rPr>
          <w:rFonts w:cs="Arial"/>
          <w:spacing w:val="-6"/>
          <w:sz w:val="18"/>
          <w:szCs w:val="18"/>
          <w:lang w:val="en-US"/>
        </w:rPr>
        <w:t>Where the carrying amount of an asset is greater than its estimated recoverable amount, it is written down immediatel</w:t>
      </w:r>
      <w:r w:rsidRPr="0009360A">
        <w:rPr>
          <w:rFonts w:cs="Arial"/>
          <w:sz w:val="18"/>
          <w:szCs w:val="18"/>
          <w:lang w:val="en-US"/>
        </w:rPr>
        <w:t xml:space="preserve">y to its recoverable amount and the difference will be recorded as impairment loss in </w:t>
      </w:r>
      <w:r w:rsidR="002066B6" w:rsidRPr="002066B6">
        <w:rPr>
          <w:rFonts w:cs="Arial"/>
          <w:sz w:val="18"/>
          <w:szCs w:val="18"/>
          <w:lang w:val="en-US"/>
        </w:rPr>
        <w:t>statement of income</w:t>
      </w:r>
      <w:r w:rsidRPr="0009360A">
        <w:rPr>
          <w:rFonts w:cs="Arial"/>
          <w:sz w:val="18"/>
          <w:szCs w:val="18"/>
          <w:lang w:val="en-US"/>
        </w:rPr>
        <w:t>.</w:t>
      </w:r>
    </w:p>
    <w:p w14:paraId="5D089A37" w14:textId="77777777" w:rsidR="002B2F34" w:rsidRPr="0009360A" w:rsidRDefault="002B2F34" w:rsidP="002878FA">
      <w:pPr>
        <w:spacing w:line="240" w:lineRule="auto"/>
        <w:ind w:left="540"/>
        <w:jc w:val="both"/>
        <w:rPr>
          <w:rFonts w:cs="Arial"/>
          <w:sz w:val="16"/>
          <w:szCs w:val="16"/>
        </w:rPr>
      </w:pPr>
    </w:p>
    <w:p w14:paraId="2E1128EB" w14:textId="69A9C8AD" w:rsidR="002B2F34" w:rsidRPr="0009360A" w:rsidRDefault="002B2F34" w:rsidP="00100FA6">
      <w:pPr>
        <w:spacing w:line="240" w:lineRule="auto"/>
        <w:ind w:left="547"/>
        <w:jc w:val="thaiDistribute"/>
        <w:rPr>
          <w:rFonts w:cs="Arial"/>
          <w:sz w:val="18"/>
          <w:szCs w:val="18"/>
          <w:lang w:val="en-US"/>
        </w:rPr>
      </w:pPr>
      <w:r w:rsidRPr="0009360A">
        <w:rPr>
          <w:rFonts w:cs="Arial"/>
          <w:spacing w:val="-4"/>
          <w:sz w:val="18"/>
          <w:szCs w:val="18"/>
          <w:lang w:val="en-US"/>
        </w:rPr>
        <w:t xml:space="preserve">Subsequent costs are included in the asset’s carrying amount or </w:t>
      </w:r>
      <w:proofErr w:type="spellStart"/>
      <w:r w:rsidRPr="0009360A">
        <w:rPr>
          <w:rFonts w:cs="Arial"/>
          <w:spacing w:val="-4"/>
          <w:sz w:val="18"/>
          <w:szCs w:val="18"/>
          <w:lang w:val="en-US"/>
        </w:rPr>
        <w:t>recognised</w:t>
      </w:r>
      <w:proofErr w:type="spellEnd"/>
      <w:r w:rsidRPr="0009360A">
        <w:rPr>
          <w:rFonts w:cs="Arial"/>
          <w:spacing w:val="-4"/>
          <w:sz w:val="18"/>
          <w:szCs w:val="18"/>
          <w:lang w:val="en-US"/>
        </w:rPr>
        <w:t xml:space="preserve"> as a separate asset, as appropriate</w:t>
      </w:r>
      <w:r w:rsidRPr="0009360A">
        <w:rPr>
          <w:rFonts w:cs="Arial"/>
          <w:sz w:val="18"/>
          <w:szCs w:val="18"/>
          <w:lang w:val="en-US"/>
        </w:rPr>
        <w:t xml:space="preserve">, only when it is probable that future economic benefits associated with the item will flow to the Group and the cost of the item can be measured reliably. The carrying amount of the replaced part is </w:t>
      </w:r>
      <w:proofErr w:type="spellStart"/>
      <w:r w:rsidRPr="0009360A">
        <w:rPr>
          <w:rFonts w:cs="Arial"/>
          <w:sz w:val="18"/>
          <w:szCs w:val="18"/>
          <w:lang w:val="en-US"/>
        </w:rPr>
        <w:t>derecognised</w:t>
      </w:r>
      <w:proofErr w:type="spellEnd"/>
      <w:r w:rsidRPr="0009360A">
        <w:rPr>
          <w:rFonts w:cs="Arial"/>
          <w:sz w:val="18"/>
          <w:szCs w:val="18"/>
          <w:lang w:val="en-US"/>
        </w:rPr>
        <w:t xml:space="preserve">. All other repairs and maintenance are charged to </w:t>
      </w:r>
      <w:r w:rsidR="002066B6" w:rsidRPr="002066B6">
        <w:rPr>
          <w:rFonts w:cs="Arial"/>
          <w:sz w:val="18"/>
          <w:szCs w:val="18"/>
          <w:lang w:val="en-US"/>
        </w:rPr>
        <w:t>statement of income</w:t>
      </w:r>
      <w:r w:rsidRPr="0009360A">
        <w:rPr>
          <w:rFonts w:cs="Arial"/>
          <w:sz w:val="18"/>
          <w:szCs w:val="18"/>
          <w:lang w:val="en-US"/>
        </w:rPr>
        <w:t xml:space="preserve"> during the financial period in which they are incurred.</w:t>
      </w:r>
    </w:p>
    <w:p w14:paraId="635B794A" w14:textId="77777777" w:rsidR="002B2F34" w:rsidRPr="0009360A" w:rsidRDefault="002B2F34" w:rsidP="002878FA">
      <w:pPr>
        <w:spacing w:line="240" w:lineRule="auto"/>
        <w:ind w:left="540"/>
        <w:jc w:val="both"/>
        <w:rPr>
          <w:rFonts w:cs="Arial"/>
          <w:sz w:val="16"/>
          <w:szCs w:val="16"/>
        </w:rPr>
      </w:pPr>
    </w:p>
    <w:p w14:paraId="4748F562" w14:textId="27B6584A" w:rsidR="002B2F34" w:rsidRPr="0009360A" w:rsidRDefault="002B2F34" w:rsidP="00100FA6">
      <w:pPr>
        <w:spacing w:line="240" w:lineRule="auto"/>
        <w:ind w:left="547"/>
        <w:jc w:val="thaiDistribute"/>
        <w:rPr>
          <w:rFonts w:cs="Arial"/>
          <w:sz w:val="18"/>
          <w:szCs w:val="18"/>
          <w:lang w:val="en-US"/>
        </w:rPr>
      </w:pPr>
      <w:r w:rsidRPr="0009360A">
        <w:rPr>
          <w:rFonts w:cs="Arial"/>
          <w:sz w:val="18"/>
          <w:szCs w:val="18"/>
          <w:lang w:val="en-US"/>
        </w:rPr>
        <w:t xml:space="preserve">Gains or losses on disposals are determined by comparing the proceeds with the carrying amount and are </w:t>
      </w:r>
      <w:proofErr w:type="spellStart"/>
      <w:r w:rsidRPr="0009360A">
        <w:rPr>
          <w:rFonts w:cs="Arial"/>
          <w:sz w:val="18"/>
          <w:szCs w:val="18"/>
          <w:lang w:val="en-US"/>
        </w:rPr>
        <w:t>recognised</w:t>
      </w:r>
      <w:proofErr w:type="spellEnd"/>
      <w:r w:rsidRPr="0009360A">
        <w:rPr>
          <w:rFonts w:cs="Arial"/>
          <w:sz w:val="18"/>
          <w:szCs w:val="18"/>
          <w:lang w:val="en-US"/>
        </w:rPr>
        <w:t xml:space="preserve"> in </w:t>
      </w:r>
      <w:r w:rsidR="00484A99" w:rsidRPr="00484A99">
        <w:rPr>
          <w:rFonts w:cs="Arial"/>
          <w:sz w:val="18"/>
          <w:szCs w:val="18"/>
          <w:lang w:val="en-US"/>
        </w:rPr>
        <w:t>profit or loss</w:t>
      </w:r>
      <w:r w:rsidRPr="0009360A">
        <w:rPr>
          <w:rFonts w:cs="Arial"/>
          <w:sz w:val="18"/>
          <w:szCs w:val="18"/>
          <w:lang w:val="en-US"/>
        </w:rPr>
        <w:t>.</w:t>
      </w:r>
    </w:p>
    <w:p w14:paraId="292DF347" w14:textId="07D36127" w:rsidR="002B2F34" w:rsidRPr="0009360A" w:rsidRDefault="00CE1FB3" w:rsidP="00100FA6">
      <w:pPr>
        <w:spacing w:line="240" w:lineRule="auto"/>
        <w:ind w:left="547"/>
        <w:jc w:val="both"/>
        <w:rPr>
          <w:rFonts w:eastAsia="Arial Unicode MS" w:cs="Arial"/>
          <w:b/>
          <w:bCs/>
          <w:sz w:val="18"/>
          <w:szCs w:val="18"/>
        </w:rPr>
      </w:pPr>
      <w:r w:rsidRPr="0009360A">
        <w:rPr>
          <w:rFonts w:eastAsia="Arial Unicode MS" w:cs="Arial"/>
          <w:b/>
          <w:bCs/>
          <w:sz w:val="18"/>
          <w:szCs w:val="18"/>
        </w:rPr>
        <w:br w:type="page"/>
      </w:r>
    </w:p>
    <w:p w14:paraId="62DABA97" w14:textId="5A95F90D" w:rsidR="002B2F34" w:rsidRPr="0009360A" w:rsidRDefault="00EB2563" w:rsidP="00100FA6">
      <w:pPr>
        <w:pStyle w:val="Heading2"/>
        <w:keepNext w:val="0"/>
        <w:spacing w:line="240" w:lineRule="auto"/>
        <w:ind w:left="547" w:hanging="547"/>
        <w:rPr>
          <w:rFonts w:cs="Arial"/>
          <w:color w:val="CF4A02"/>
          <w:sz w:val="18"/>
          <w:szCs w:val="18"/>
        </w:rPr>
      </w:pPr>
      <w:r w:rsidRPr="0009360A">
        <w:rPr>
          <w:rFonts w:cs="Arial"/>
          <w:color w:val="CF4A02"/>
          <w:sz w:val="18"/>
          <w:szCs w:val="18"/>
        </w:rPr>
        <w:t>5</w:t>
      </w:r>
      <w:r w:rsidR="002B2F34" w:rsidRPr="0009360A">
        <w:rPr>
          <w:rFonts w:cs="Arial"/>
          <w:color w:val="CF4A02"/>
          <w:sz w:val="18"/>
          <w:szCs w:val="18"/>
        </w:rPr>
        <w:t>.</w:t>
      </w:r>
      <w:r w:rsidR="00F0584A" w:rsidRPr="0009360A">
        <w:rPr>
          <w:rFonts w:cs="Arial"/>
          <w:color w:val="CF4A02"/>
          <w:sz w:val="18"/>
          <w:szCs w:val="18"/>
        </w:rPr>
        <w:t>7</w:t>
      </w:r>
      <w:r w:rsidR="002B2F34" w:rsidRPr="0009360A">
        <w:rPr>
          <w:rFonts w:cs="Arial"/>
          <w:color w:val="CF4A02"/>
          <w:sz w:val="18"/>
          <w:szCs w:val="18"/>
        </w:rPr>
        <w:tab/>
        <w:t xml:space="preserve">Investment property </w:t>
      </w:r>
    </w:p>
    <w:p w14:paraId="7C351DDA" w14:textId="77777777" w:rsidR="002B2F34" w:rsidRPr="0009360A" w:rsidRDefault="002B2F34" w:rsidP="00100FA6">
      <w:pPr>
        <w:spacing w:line="240" w:lineRule="auto"/>
        <w:ind w:left="547"/>
        <w:jc w:val="both"/>
        <w:rPr>
          <w:rFonts w:eastAsia="Arial Unicode MS" w:cs="Arial"/>
          <w:b/>
          <w:bCs/>
          <w:sz w:val="18"/>
          <w:szCs w:val="18"/>
        </w:rPr>
      </w:pPr>
    </w:p>
    <w:p w14:paraId="1CC71CB9" w14:textId="79FA5AFD" w:rsidR="002B2F34" w:rsidRPr="0009360A" w:rsidRDefault="002B2F34" w:rsidP="00100FA6">
      <w:pPr>
        <w:spacing w:line="240" w:lineRule="auto"/>
        <w:ind w:left="547"/>
        <w:jc w:val="both"/>
        <w:rPr>
          <w:rFonts w:cs="Arial"/>
          <w:sz w:val="18"/>
          <w:szCs w:val="18"/>
        </w:rPr>
      </w:pPr>
      <w:r w:rsidRPr="0009360A">
        <w:rPr>
          <w:rFonts w:cs="Arial"/>
          <w:sz w:val="18"/>
          <w:szCs w:val="18"/>
        </w:rPr>
        <w:t xml:space="preserve">Investment property comprises freehold properties that are held for rentals yields, or for capital appreciation or both, and that is not occupied by the companies in the Group. Investment property also includes property that is being constructed or developed for future use as investment property. It is carried at fair value based on valuations by independent valuers which will be revalued every </w:t>
      </w:r>
      <w:proofErr w:type="gramStart"/>
      <w:r w:rsidRPr="0009360A">
        <w:rPr>
          <w:rFonts w:cs="Arial"/>
          <w:sz w:val="18"/>
          <w:szCs w:val="18"/>
        </w:rPr>
        <w:t>years</w:t>
      </w:r>
      <w:proofErr w:type="gramEnd"/>
      <w:r w:rsidRPr="0009360A">
        <w:rPr>
          <w:rFonts w:cs="Arial"/>
          <w:sz w:val="18"/>
          <w:szCs w:val="18"/>
        </w:rPr>
        <w:t>. However, managements will review the fair value to reflect market conditions at the end of the reporting period. Fair value is measured by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reflects current market assessments of the time value of money and risk adjusted. Any gain or loss arising from a change in fair value is recognised in the statements of income.</w:t>
      </w:r>
    </w:p>
    <w:p w14:paraId="1DA5A7AC" w14:textId="77777777" w:rsidR="002B2F34" w:rsidRPr="0009360A" w:rsidRDefault="002B2F34" w:rsidP="00100FA6">
      <w:pPr>
        <w:spacing w:line="240" w:lineRule="auto"/>
        <w:ind w:left="547"/>
        <w:jc w:val="both"/>
        <w:rPr>
          <w:rFonts w:eastAsia="Arial Unicode MS" w:cs="Arial"/>
          <w:b/>
          <w:bCs/>
          <w:sz w:val="18"/>
          <w:szCs w:val="18"/>
        </w:rPr>
      </w:pPr>
    </w:p>
    <w:p w14:paraId="771E2961" w14:textId="77777777" w:rsidR="002B2F34" w:rsidRPr="0009360A" w:rsidRDefault="002B2F34" w:rsidP="00100FA6">
      <w:pPr>
        <w:spacing w:line="240" w:lineRule="auto"/>
        <w:ind w:left="547"/>
        <w:jc w:val="both"/>
        <w:rPr>
          <w:rFonts w:cs="Arial"/>
          <w:sz w:val="18"/>
          <w:szCs w:val="18"/>
        </w:rPr>
      </w:pPr>
      <w:r w:rsidRPr="0009360A">
        <w:rPr>
          <w:rFonts w:cs="Arial"/>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5B265B68" w14:textId="77777777" w:rsidR="002B2F34" w:rsidRPr="0009360A" w:rsidRDefault="002B2F34" w:rsidP="00100FA6">
      <w:pPr>
        <w:spacing w:line="240" w:lineRule="auto"/>
        <w:ind w:left="547"/>
        <w:jc w:val="both"/>
        <w:rPr>
          <w:rFonts w:eastAsia="Arial Unicode MS" w:cs="Arial"/>
          <w:b/>
          <w:bCs/>
          <w:sz w:val="18"/>
          <w:szCs w:val="18"/>
        </w:rPr>
      </w:pPr>
    </w:p>
    <w:p w14:paraId="698D97A5" w14:textId="77777777" w:rsidR="002B2F34" w:rsidRPr="0009360A" w:rsidRDefault="002B2F34" w:rsidP="00100FA6">
      <w:pPr>
        <w:spacing w:line="240" w:lineRule="auto"/>
        <w:ind w:left="547"/>
        <w:jc w:val="both"/>
        <w:rPr>
          <w:rFonts w:cs="Arial"/>
          <w:sz w:val="18"/>
          <w:szCs w:val="18"/>
        </w:rPr>
      </w:pPr>
      <w:r w:rsidRPr="0009360A">
        <w:rPr>
          <w:rFonts w:cs="Arial"/>
          <w:sz w:val="18"/>
          <w:szCs w:val="18"/>
        </w:rPr>
        <w:t>Properties interest on land held under operating leases is classified and accounted as investment property and is accounted for as if it was a finance lease under “Finance lease liabilities on land leases”.  Finance cost incurred from such recording is presented by net from gain or loss arising from a change in fair value.</w:t>
      </w:r>
    </w:p>
    <w:p w14:paraId="77FF803C" w14:textId="77777777" w:rsidR="002B2F34" w:rsidRPr="0009360A" w:rsidRDefault="002B2F34" w:rsidP="00100FA6">
      <w:pPr>
        <w:spacing w:line="240" w:lineRule="auto"/>
        <w:ind w:left="547"/>
        <w:rPr>
          <w:rFonts w:cs="Arial"/>
          <w:sz w:val="18"/>
          <w:szCs w:val="18"/>
          <w:lang w:val="en-US"/>
        </w:rPr>
      </w:pPr>
    </w:p>
    <w:p w14:paraId="1FE78233" w14:textId="77777777" w:rsidR="002B2F34" w:rsidRPr="0009360A" w:rsidRDefault="002B2F34" w:rsidP="00100FA6">
      <w:pPr>
        <w:spacing w:line="240" w:lineRule="auto"/>
        <w:ind w:left="547"/>
        <w:jc w:val="thaiDistribute"/>
        <w:rPr>
          <w:rFonts w:cs="Arial"/>
          <w:sz w:val="18"/>
          <w:szCs w:val="18"/>
          <w:lang w:val="en-US"/>
        </w:rPr>
      </w:pPr>
      <w:r w:rsidRPr="0009360A">
        <w:rPr>
          <w:rFonts w:cs="Arial"/>
          <w:sz w:val="18"/>
          <w:szCs w:val="18"/>
          <w:lang w:val="en-US"/>
        </w:rPr>
        <w:t xml:space="preserve">Borrowing costs to finance the construction of properties are </w:t>
      </w:r>
      <w:proofErr w:type="spellStart"/>
      <w:r w:rsidRPr="0009360A">
        <w:rPr>
          <w:rFonts w:cs="Arial"/>
          <w:sz w:val="18"/>
          <w:szCs w:val="18"/>
          <w:lang w:val="en-US"/>
        </w:rPr>
        <w:t>capitalised</w:t>
      </w:r>
      <w:proofErr w:type="spellEnd"/>
      <w:r w:rsidRPr="0009360A">
        <w:rPr>
          <w:rFonts w:cs="Arial"/>
          <w:sz w:val="18"/>
          <w:szCs w:val="18"/>
          <w:lang w:val="en-US"/>
        </w:rPr>
        <w:t xml:space="preserve"> as part of cost of the asset during the </w:t>
      </w:r>
      <w:proofErr w:type="gramStart"/>
      <w:r w:rsidRPr="0009360A">
        <w:rPr>
          <w:rFonts w:cs="Arial"/>
          <w:sz w:val="18"/>
          <w:szCs w:val="18"/>
          <w:lang w:val="en-US"/>
        </w:rPr>
        <w:t>period of time</w:t>
      </w:r>
      <w:proofErr w:type="gramEnd"/>
      <w:r w:rsidRPr="0009360A">
        <w:rPr>
          <w:rFonts w:cs="Arial"/>
          <w:sz w:val="18"/>
          <w:szCs w:val="18"/>
          <w:lang w:val="en-US"/>
        </w:rPr>
        <w:t xml:space="preserve"> that is required to complete and prepare the property for its intended use.  The borrowing costs include interest on short-term and long-term borrowings. </w:t>
      </w:r>
      <w:proofErr w:type="spellStart"/>
      <w:r w:rsidRPr="0009360A">
        <w:rPr>
          <w:rFonts w:cs="Arial"/>
          <w:sz w:val="18"/>
          <w:szCs w:val="18"/>
          <w:lang w:val="en-US"/>
        </w:rPr>
        <w:t>Capitalisation</w:t>
      </w:r>
      <w:proofErr w:type="spellEnd"/>
      <w:r w:rsidRPr="0009360A">
        <w:rPr>
          <w:rFonts w:cs="Arial"/>
          <w:sz w:val="18"/>
          <w:szCs w:val="18"/>
          <w:lang w:val="en-US"/>
        </w:rPr>
        <w:t xml:space="preserve"> of borrowing costs will be suspended during extended periods in which active development is interrupted.</w:t>
      </w:r>
    </w:p>
    <w:p w14:paraId="0F7A9082" w14:textId="77777777" w:rsidR="002B2F34" w:rsidRPr="0009360A" w:rsidRDefault="002B2F34" w:rsidP="00100FA6">
      <w:pPr>
        <w:spacing w:line="240" w:lineRule="auto"/>
        <w:ind w:left="547"/>
        <w:jc w:val="thaiDistribute"/>
        <w:rPr>
          <w:rFonts w:cs="Arial"/>
          <w:sz w:val="18"/>
          <w:szCs w:val="18"/>
          <w:lang w:val="en-US"/>
        </w:rPr>
      </w:pPr>
    </w:p>
    <w:p w14:paraId="6C06849F" w14:textId="77777777" w:rsidR="002B2F34" w:rsidRPr="0009360A" w:rsidRDefault="002B2F34" w:rsidP="00100FA6">
      <w:pPr>
        <w:spacing w:line="240" w:lineRule="auto"/>
        <w:ind w:left="547"/>
        <w:jc w:val="thaiDistribute"/>
        <w:rPr>
          <w:rFonts w:cs="Arial"/>
          <w:sz w:val="18"/>
          <w:szCs w:val="18"/>
          <w:lang w:val="en-US"/>
        </w:rPr>
      </w:pPr>
      <w:r w:rsidRPr="0009360A">
        <w:rPr>
          <w:rFonts w:cs="Arial"/>
          <w:sz w:val="18"/>
          <w:szCs w:val="18"/>
          <w:lang w:val="en-US"/>
        </w:rPr>
        <w:t xml:space="preserve">The fair value of investment property does not reflect future capital expenditure that will improve or enhance the property and does not reflect the related future benefits from this future expenditure other than those that a rational market participant would </w:t>
      </w:r>
      <w:proofErr w:type="gramStart"/>
      <w:r w:rsidRPr="0009360A">
        <w:rPr>
          <w:rFonts w:cs="Arial"/>
          <w:sz w:val="18"/>
          <w:szCs w:val="18"/>
          <w:lang w:val="en-US"/>
        </w:rPr>
        <w:t>take into account</w:t>
      </w:r>
      <w:proofErr w:type="gramEnd"/>
      <w:r w:rsidRPr="0009360A">
        <w:rPr>
          <w:rFonts w:cs="Arial"/>
          <w:sz w:val="18"/>
          <w:szCs w:val="18"/>
          <w:lang w:val="en-US"/>
        </w:rPr>
        <w:t xml:space="preserve"> when determining the value of the property.</w:t>
      </w:r>
    </w:p>
    <w:p w14:paraId="511AA6D8" w14:textId="77777777" w:rsidR="002B2F34" w:rsidRPr="0009360A" w:rsidRDefault="002B2F34" w:rsidP="00100FA6">
      <w:pPr>
        <w:spacing w:line="240" w:lineRule="auto"/>
        <w:ind w:left="547"/>
        <w:jc w:val="thaiDistribute"/>
        <w:rPr>
          <w:rFonts w:cs="Arial"/>
          <w:sz w:val="18"/>
          <w:szCs w:val="18"/>
          <w:lang w:val="en-US"/>
        </w:rPr>
      </w:pPr>
    </w:p>
    <w:p w14:paraId="067F99A5" w14:textId="24CE7AB0" w:rsidR="002B2F34" w:rsidRPr="0009360A" w:rsidRDefault="002B2F34" w:rsidP="00100FA6">
      <w:pPr>
        <w:spacing w:line="240" w:lineRule="auto"/>
        <w:ind w:left="547"/>
        <w:jc w:val="thaiDistribute"/>
        <w:rPr>
          <w:rFonts w:cs="Arial"/>
          <w:sz w:val="18"/>
          <w:szCs w:val="18"/>
          <w:lang w:val="en-US"/>
        </w:rPr>
      </w:pPr>
      <w:r w:rsidRPr="0009360A">
        <w:rPr>
          <w:rFonts w:cs="Arial"/>
          <w:sz w:val="18"/>
          <w:szCs w:val="18"/>
          <w:lang w:val="en-US"/>
        </w:rPr>
        <w:t xml:space="preserve">Changes in fair values are </w:t>
      </w:r>
      <w:proofErr w:type="spellStart"/>
      <w:r w:rsidRPr="0009360A">
        <w:rPr>
          <w:rFonts w:cs="Arial"/>
          <w:sz w:val="18"/>
          <w:szCs w:val="18"/>
          <w:lang w:val="en-US"/>
        </w:rPr>
        <w:t>recognised</w:t>
      </w:r>
      <w:proofErr w:type="spellEnd"/>
      <w:r w:rsidRPr="0009360A">
        <w:rPr>
          <w:rFonts w:cs="Arial"/>
          <w:sz w:val="18"/>
          <w:szCs w:val="18"/>
          <w:lang w:val="en-US"/>
        </w:rPr>
        <w:t xml:space="preserve"> in </w:t>
      </w:r>
      <w:r w:rsidR="00484A99" w:rsidRPr="00484A99">
        <w:rPr>
          <w:rFonts w:cs="Arial"/>
          <w:sz w:val="18"/>
          <w:szCs w:val="18"/>
          <w:lang w:val="en-US"/>
        </w:rPr>
        <w:t>profit or loss</w:t>
      </w:r>
      <w:r w:rsidRPr="0009360A">
        <w:rPr>
          <w:rFonts w:cs="Arial"/>
          <w:sz w:val="18"/>
          <w:szCs w:val="18"/>
          <w:lang w:val="en-US"/>
        </w:rPr>
        <w:t xml:space="preserve">. Investment properties are </w:t>
      </w:r>
      <w:proofErr w:type="spellStart"/>
      <w:r w:rsidRPr="0009360A">
        <w:rPr>
          <w:rFonts w:cs="Arial"/>
          <w:sz w:val="18"/>
          <w:szCs w:val="18"/>
          <w:lang w:val="en-US"/>
        </w:rPr>
        <w:t>derecognised</w:t>
      </w:r>
      <w:proofErr w:type="spellEnd"/>
      <w:r w:rsidRPr="0009360A">
        <w:rPr>
          <w:rFonts w:cs="Arial"/>
          <w:sz w:val="18"/>
          <w:szCs w:val="18"/>
          <w:lang w:val="en-US"/>
        </w:rPr>
        <w:t xml:space="preserve"> either when they have been disposed of or when the investment property is permanently withdrawn from use and no future economic benefit is expected from its disposal.</w:t>
      </w:r>
    </w:p>
    <w:p w14:paraId="6835F501" w14:textId="77777777" w:rsidR="002B2F34" w:rsidRPr="0009360A" w:rsidRDefault="002B2F34" w:rsidP="00100FA6">
      <w:pPr>
        <w:spacing w:line="240" w:lineRule="auto"/>
        <w:ind w:left="547"/>
        <w:jc w:val="thaiDistribute"/>
        <w:rPr>
          <w:rFonts w:cs="Arial"/>
          <w:sz w:val="18"/>
          <w:szCs w:val="18"/>
          <w:lang w:val="en-US"/>
        </w:rPr>
      </w:pPr>
    </w:p>
    <w:p w14:paraId="79050BB0" w14:textId="1B2D7A34" w:rsidR="002B2F34" w:rsidRPr="0009360A" w:rsidRDefault="002B2F34" w:rsidP="00100FA6">
      <w:pPr>
        <w:spacing w:line="240" w:lineRule="auto"/>
        <w:ind w:left="547"/>
        <w:jc w:val="thaiDistribute"/>
        <w:rPr>
          <w:rFonts w:cs="Arial"/>
          <w:sz w:val="18"/>
          <w:szCs w:val="18"/>
          <w:lang w:val="en-US"/>
        </w:rPr>
      </w:pPr>
      <w:r w:rsidRPr="0009360A">
        <w:rPr>
          <w:rFonts w:cs="Arial"/>
          <w:sz w:val="18"/>
          <w:szCs w:val="18"/>
          <w:lang w:val="en-US"/>
        </w:rPr>
        <w:t xml:space="preserve">Where the Group disposes of a property at fair value in an arm’s length transaction, the carrying value immediately prior to the sale is adjusted to the transaction price, and the adjustment is recorded in </w:t>
      </w:r>
      <w:r w:rsidR="00484A99" w:rsidRPr="00484A99">
        <w:rPr>
          <w:rFonts w:cs="Arial"/>
          <w:sz w:val="18"/>
          <w:szCs w:val="18"/>
          <w:lang w:val="en-US"/>
        </w:rPr>
        <w:t>profit or loss</w:t>
      </w:r>
      <w:r w:rsidRPr="0009360A">
        <w:rPr>
          <w:rFonts w:cs="Arial"/>
          <w:sz w:val="18"/>
          <w:szCs w:val="18"/>
          <w:lang w:val="en-US"/>
        </w:rPr>
        <w:t xml:space="preserve"> within net gain from fair value adjustment on investment property.</w:t>
      </w:r>
    </w:p>
    <w:p w14:paraId="68ADF93F" w14:textId="77777777" w:rsidR="00CE1FB3" w:rsidRPr="0009360A" w:rsidRDefault="00CE1FB3" w:rsidP="00100FA6">
      <w:pPr>
        <w:spacing w:line="240" w:lineRule="auto"/>
        <w:ind w:left="540" w:hanging="540"/>
        <w:jc w:val="both"/>
        <w:rPr>
          <w:rFonts w:cs="Arial"/>
          <w:b/>
          <w:bCs/>
          <w:color w:val="CF4A02"/>
          <w:sz w:val="18"/>
          <w:szCs w:val="18"/>
        </w:rPr>
      </w:pPr>
    </w:p>
    <w:p w14:paraId="519E6775" w14:textId="4C0B4DA1" w:rsidR="002B2F34" w:rsidRPr="0009360A" w:rsidRDefault="00EB2563" w:rsidP="00100FA6">
      <w:pPr>
        <w:spacing w:line="240" w:lineRule="auto"/>
        <w:ind w:left="540" w:hanging="540"/>
        <w:jc w:val="both"/>
        <w:rPr>
          <w:rFonts w:cs="Arial"/>
          <w:b/>
          <w:bCs/>
          <w:color w:val="CF4A02"/>
          <w:sz w:val="18"/>
          <w:szCs w:val="18"/>
        </w:rPr>
      </w:pPr>
      <w:r w:rsidRPr="0009360A">
        <w:rPr>
          <w:rFonts w:cs="Arial"/>
          <w:b/>
          <w:bCs/>
          <w:color w:val="CF4A02"/>
          <w:sz w:val="18"/>
          <w:szCs w:val="18"/>
        </w:rPr>
        <w:t>5</w:t>
      </w:r>
      <w:r w:rsidR="002B2F34" w:rsidRPr="0009360A">
        <w:rPr>
          <w:rFonts w:cs="Arial"/>
          <w:b/>
          <w:bCs/>
          <w:color w:val="CF4A02"/>
          <w:sz w:val="18"/>
          <w:szCs w:val="18"/>
        </w:rPr>
        <w:t>.</w:t>
      </w:r>
      <w:r w:rsidR="00F0584A" w:rsidRPr="0009360A">
        <w:rPr>
          <w:rFonts w:cs="Arial"/>
          <w:b/>
          <w:bCs/>
          <w:color w:val="CF4A02"/>
          <w:sz w:val="18"/>
          <w:szCs w:val="18"/>
        </w:rPr>
        <w:t>8</w:t>
      </w:r>
      <w:r w:rsidR="002B2F34" w:rsidRPr="0009360A">
        <w:rPr>
          <w:rFonts w:cs="Arial"/>
          <w:b/>
          <w:bCs/>
          <w:color w:val="CF4A02"/>
          <w:sz w:val="18"/>
          <w:szCs w:val="18"/>
        </w:rPr>
        <w:tab/>
        <w:t>Intangible assets</w:t>
      </w:r>
    </w:p>
    <w:p w14:paraId="44F3CB8B" w14:textId="77777777" w:rsidR="002B2F34" w:rsidRPr="0009360A" w:rsidRDefault="002B2F34" w:rsidP="00100FA6">
      <w:pPr>
        <w:spacing w:line="240" w:lineRule="auto"/>
        <w:ind w:left="547"/>
        <w:jc w:val="both"/>
        <w:rPr>
          <w:rFonts w:eastAsia="Arial Unicode MS" w:cs="Arial"/>
          <w:b/>
          <w:bCs/>
          <w:sz w:val="18"/>
          <w:szCs w:val="18"/>
        </w:rPr>
      </w:pPr>
    </w:p>
    <w:p w14:paraId="57D47DBE" w14:textId="77777777" w:rsidR="002B2F34" w:rsidRPr="0009360A" w:rsidRDefault="002B2F34" w:rsidP="00100FA6">
      <w:pPr>
        <w:spacing w:line="240" w:lineRule="auto"/>
        <w:ind w:left="547"/>
        <w:jc w:val="both"/>
        <w:rPr>
          <w:rFonts w:eastAsia="Arial Unicode MS" w:cs="Arial"/>
          <w:b/>
          <w:bCs/>
          <w:sz w:val="18"/>
          <w:szCs w:val="18"/>
        </w:rPr>
      </w:pPr>
      <w:r w:rsidRPr="0009360A">
        <w:rPr>
          <w:rFonts w:eastAsia="Arial Unicode MS" w:cs="Arial"/>
          <w:b/>
          <w:bCs/>
          <w:sz w:val="18"/>
          <w:szCs w:val="18"/>
        </w:rPr>
        <w:t>Computer software</w:t>
      </w:r>
    </w:p>
    <w:p w14:paraId="0DE8D198" w14:textId="77777777" w:rsidR="002B2F34" w:rsidRPr="0009360A" w:rsidRDefault="002B2F34" w:rsidP="00100FA6">
      <w:pPr>
        <w:spacing w:line="240" w:lineRule="auto"/>
        <w:ind w:left="547"/>
        <w:jc w:val="both"/>
        <w:rPr>
          <w:rFonts w:eastAsia="Arial Unicode MS" w:cs="Arial"/>
          <w:b/>
          <w:bCs/>
          <w:sz w:val="18"/>
          <w:szCs w:val="18"/>
        </w:rPr>
      </w:pPr>
    </w:p>
    <w:p w14:paraId="37BD7974" w14:textId="7BC9D000" w:rsidR="002B2F34" w:rsidRPr="0009360A" w:rsidRDefault="002B2F34" w:rsidP="00100FA6">
      <w:pPr>
        <w:spacing w:line="240" w:lineRule="auto"/>
        <w:ind w:left="547"/>
        <w:jc w:val="thaiDistribute"/>
        <w:rPr>
          <w:rFonts w:cs="Arial"/>
          <w:sz w:val="18"/>
          <w:szCs w:val="18"/>
        </w:rPr>
      </w:pPr>
      <w:r w:rsidRPr="0009360A">
        <w:rPr>
          <w:rFonts w:cs="Arial"/>
          <w:sz w:val="18"/>
          <w:szCs w:val="18"/>
        </w:rPr>
        <w:t xml:space="preserve">Acquired computer software licences are capitalised </w:t>
      </w:r>
      <w:proofErr w:type="gramStart"/>
      <w:r w:rsidRPr="0009360A">
        <w:rPr>
          <w:rFonts w:cs="Arial"/>
          <w:sz w:val="18"/>
          <w:szCs w:val="18"/>
        </w:rPr>
        <w:t>on the basis of</w:t>
      </w:r>
      <w:proofErr w:type="gramEnd"/>
      <w:r w:rsidRPr="0009360A">
        <w:rPr>
          <w:rFonts w:cs="Arial"/>
          <w:sz w:val="18"/>
          <w:szCs w:val="18"/>
        </w:rPr>
        <w:t xml:space="preserve"> the costs incurred to acquire and bring to use the specific software. These costs are amortised over their estimated useful lives </w:t>
      </w:r>
      <w:r w:rsidR="00F0584A" w:rsidRPr="0009360A">
        <w:rPr>
          <w:rFonts w:cs="Arial"/>
          <w:sz w:val="18"/>
          <w:szCs w:val="18"/>
        </w:rPr>
        <w:t>10</w:t>
      </w:r>
      <w:r w:rsidRPr="0009360A">
        <w:rPr>
          <w:rFonts w:cs="Arial"/>
          <w:sz w:val="18"/>
          <w:szCs w:val="18"/>
        </w:rPr>
        <w:t xml:space="preserve"> years.</w:t>
      </w:r>
    </w:p>
    <w:p w14:paraId="7AE92AAF" w14:textId="77777777" w:rsidR="002B2F34" w:rsidRPr="0009360A" w:rsidRDefault="002B2F34" w:rsidP="00100FA6">
      <w:pPr>
        <w:spacing w:line="240" w:lineRule="auto"/>
        <w:ind w:left="547"/>
        <w:jc w:val="thaiDistribute"/>
        <w:rPr>
          <w:rFonts w:cs="Arial"/>
          <w:sz w:val="18"/>
          <w:szCs w:val="18"/>
        </w:rPr>
      </w:pPr>
    </w:p>
    <w:p w14:paraId="5E1769B8" w14:textId="77777777" w:rsidR="002B2F34" w:rsidRPr="0009360A" w:rsidRDefault="002B2F34" w:rsidP="00100FA6">
      <w:pPr>
        <w:spacing w:line="240" w:lineRule="auto"/>
        <w:ind w:left="547"/>
        <w:jc w:val="thaiDistribute"/>
        <w:rPr>
          <w:rFonts w:cs="Arial"/>
          <w:sz w:val="18"/>
          <w:szCs w:val="18"/>
        </w:rPr>
      </w:pPr>
      <w:r w:rsidRPr="0009360A">
        <w:rPr>
          <w:rFonts w:cs="Arial"/>
          <w:sz w:val="18"/>
          <w:szCs w:val="18"/>
        </w:rPr>
        <w:t>Costs associated with developing or maintaining computer software programmes are recognised as an expense as incurred. Costs that are directly associated with identifiable and unique software products controlled by the Group and will probably generate economic benefits exceeding costs beyond one year, are recognised as intangible assets. Direct costs include staff costs of the software development team and an appropriate portion of relevant overheads.</w:t>
      </w:r>
    </w:p>
    <w:p w14:paraId="433F9248" w14:textId="77777777" w:rsidR="002B2F34" w:rsidRPr="0009360A" w:rsidRDefault="002B2F34" w:rsidP="00100FA6">
      <w:pPr>
        <w:spacing w:line="240" w:lineRule="auto"/>
        <w:ind w:left="547"/>
        <w:jc w:val="thaiDistribute"/>
        <w:rPr>
          <w:rFonts w:cs="Arial"/>
          <w:sz w:val="18"/>
          <w:szCs w:val="18"/>
        </w:rPr>
      </w:pPr>
    </w:p>
    <w:p w14:paraId="78DBB735" w14:textId="16CA519D" w:rsidR="002B2F34" w:rsidRPr="0009360A" w:rsidRDefault="002B2F34" w:rsidP="00100FA6">
      <w:pPr>
        <w:spacing w:line="240" w:lineRule="auto"/>
        <w:ind w:left="547"/>
        <w:jc w:val="thaiDistribute"/>
        <w:rPr>
          <w:rFonts w:cs="Arial"/>
          <w:sz w:val="18"/>
          <w:szCs w:val="18"/>
        </w:rPr>
      </w:pPr>
      <w:r w:rsidRPr="0009360A">
        <w:rPr>
          <w:rFonts w:cs="Arial"/>
          <w:sz w:val="18"/>
          <w:szCs w:val="18"/>
        </w:rPr>
        <w:t>Expenditure which enhances or extends the performance computer software programmes beyond their original specifications is recognised as a capital improvement and added to the original cost of the software. Computer software development costs are recognised as assets are amortised using the straight</w:t>
      </w:r>
      <w:r w:rsidR="002066B6">
        <w:rPr>
          <w:rFonts w:cs="Arial"/>
          <w:sz w:val="18"/>
          <w:szCs w:val="18"/>
        </w:rPr>
        <w:t>-</w:t>
      </w:r>
      <w:r w:rsidRPr="0009360A">
        <w:rPr>
          <w:rFonts w:cs="Arial"/>
          <w:sz w:val="18"/>
          <w:szCs w:val="18"/>
        </w:rPr>
        <w:t xml:space="preserve">line method over their useful lives </w:t>
      </w:r>
      <w:r w:rsidR="00F0584A" w:rsidRPr="0009360A">
        <w:rPr>
          <w:rFonts w:cs="Arial"/>
          <w:sz w:val="18"/>
          <w:szCs w:val="18"/>
        </w:rPr>
        <w:t>10</w:t>
      </w:r>
      <w:r w:rsidRPr="0009360A">
        <w:rPr>
          <w:rFonts w:cs="Arial"/>
          <w:sz w:val="18"/>
          <w:szCs w:val="18"/>
        </w:rPr>
        <w:t xml:space="preserve"> years.</w:t>
      </w:r>
    </w:p>
    <w:p w14:paraId="20107167" w14:textId="77777777" w:rsidR="002B2F34" w:rsidRPr="0009360A" w:rsidRDefault="002B2F34" w:rsidP="00100FA6">
      <w:pPr>
        <w:spacing w:line="240" w:lineRule="auto"/>
        <w:ind w:left="547"/>
        <w:jc w:val="both"/>
        <w:rPr>
          <w:rFonts w:eastAsia="Arial Unicode MS" w:cs="Arial"/>
          <w:b/>
          <w:bCs/>
          <w:sz w:val="18"/>
          <w:szCs w:val="18"/>
        </w:rPr>
      </w:pPr>
    </w:p>
    <w:p w14:paraId="31DB4DB7" w14:textId="2EF68DE5" w:rsidR="002B2F34" w:rsidRPr="0009360A" w:rsidRDefault="00EB2563" w:rsidP="00100FA6">
      <w:pPr>
        <w:pStyle w:val="Heading2"/>
        <w:keepNext w:val="0"/>
        <w:spacing w:line="240" w:lineRule="auto"/>
        <w:ind w:left="547" w:hanging="547"/>
        <w:rPr>
          <w:rFonts w:cs="Arial"/>
          <w:color w:val="CF4A02"/>
          <w:sz w:val="18"/>
          <w:szCs w:val="18"/>
        </w:rPr>
      </w:pPr>
      <w:r w:rsidRPr="0009360A">
        <w:rPr>
          <w:rFonts w:cs="Arial"/>
          <w:color w:val="CF4A02"/>
          <w:sz w:val="18"/>
          <w:szCs w:val="18"/>
        </w:rPr>
        <w:t>5</w:t>
      </w:r>
      <w:r w:rsidR="002B2F34" w:rsidRPr="0009360A">
        <w:rPr>
          <w:rFonts w:cs="Arial"/>
          <w:color w:val="CF4A02"/>
          <w:sz w:val="18"/>
          <w:szCs w:val="18"/>
        </w:rPr>
        <w:t>.</w:t>
      </w:r>
      <w:r w:rsidR="00F0584A" w:rsidRPr="0009360A">
        <w:rPr>
          <w:rFonts w:cs="Arial"/>
          <w:color w:val="CF4A02"/>
          <w:sz w:val="18"/>
          <w:szCs w:val="18"/>
        </w:rPr>
        <w:t>9</w:t>
      </w:r>
      <w:r w:rsidR="002B2F34" w:rsidRPr="0009360A">
        <w:rPr>
          <w:rFonts w:cs="Arial"/>
          <w:color w:val="CF4A02"/>
          <w:sz w:val="18"/>
          <w:szCs w:val="18"/>
        </w:rPr>
        <w:tab/>
        <w:t>Impairment of assets</w:t>
      </w:r>
    </w:p>
    <w:p w14:paraId="45414264" w14:textId="77777777" w:rsidR="002B2F34" w:rsidRPr="0009360A" w:rsidRDefault="002B2F34" w:rsidP="00100FA6">
      <w:pPr>
        <w:spacing w:line="240" w:lineRule="auto"/>
        <w:ind w:left="547"/>
        <w:jc w:val="both"/>
        <w:rPr>
          <w:rFonts w:eastAsia="Arial Unicode MS" w:cs="Arial"/>
          <w:b/>
          <w:bCs/>
          <w:sz w:val="18"/>
          <w:szCs w:val="18"/>
        </w:rPr>
      </w:pPr>
    </w:p>
    <w:p w14:paraId="739CD928" w14:textId="77777777" w:rsidR="002B2F34" w:rsidRPr="0009360A" w:rsidRDefault="002B2F34" w:rsidP="00100FA6">
      <w:pPr>
        <w:spacing w:line="240" w:lineRule="auto"/>
        <w:ind w:left="547"/>
        <w:jc w:val="both"/>
        <w:rPr>
          <w:rFonts w:eastAsia="Arial Unicode MS" w:cs="Arial"/>
          <w:sz w:val="18"/>
          <w:szCs w:val="18"/>
        </w:rPr>
      </w:pPr>
      <w:r w:rsidRPr="0009360A">
        <w:rPr>
          <w:rFonts w:eastAsia="Arial Unicode MS"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6343C3C6" w14:textId="77777777" w:rsidR="002B2F34" w:rsidRPr="0009360A" w:rsidRDefault="002B2F34" w:rsidP="00100FA6">
      <w:pPr>
        <w:spacing w:line="240" w:lineRule="auto"/>
        <w:ind w:left="547"/>
        <w:jc w:val="both"/>
        <w:rPr>
          <w:rFonts w:eastAsia="Arial Unicode MS" w:cs="Arial"/>
          <w:b/>
          <w:bCs/>
          <w:sz w:val="18"/>
          <w:szCs w:val="18"/>
        </w:rPr>
      </w:pPr>
    </w:p>
    <w:p w14:paraId="39BA60AA" w14:textId="77777777" w:rsidR="002B2F34" w:rsidRPr="0009360A" w:rsidRDefault="002B2F34" w:rsidP="00100FA6">
      <w:pPr>
        <w:spacing w:line="240" w:lineRule="auto"/>
        <w:ind w:left="547"/>
        <w:jc w:val="both"/>
        <w:rPr>
          <w:rFonts w:eastAsia="Arial Unicode MS" w:cs="Arial"/>
          <w:sz w:val="18"/>
          <w:szCs w:val="18"/>
        </w:rPr>
      </w:pPr>
      <w:r w:rsidRPr="0009360A">
        <w:rPr>
          <w:rFonts w:eastAsia="Arial Unicode MS" w:cs="Arial"/>
          <w:sz w:val="18"/>
          <w:szCs w:val="18"/>
        </w:rPr>
        <w:t xml:space="preserve">Where the reasons for previously recognised impairments no longer exist, the impairment losses on the assets concerned other than goodwill is reversed.  </w:t>
      </w:r>
    </w:p>
    <w:p w14:paraId="3E1B3C84" w14:textId="753FC4F8" w:rsidR="002B2F34" w:rsidRPr="0009360A" w:rsidRDefault="00CE1FB3" w:rsidP="00100FA6">
      <w:pPr>
        <w:spacing w:line="240" w:lineRule="auto"/>
        <w:jc w:val="both"/>
        <w:rPr>
          <w:rFonts w:eastAsia="Arial Unicode MS" w:cs="Arial"/>
          <w:b/>
          <w:bCs/>
          <w:sz w:val="18"/>
          <w:szCs w:val="18"/>
        </w:rPr>
      </w:pPr>
      <w:r w:rsidRPr="0009360A">
        <w:rPr>
          <w:rFonts w:eastAsia="Arial Unicode MS" w:cs="Arial"/>
          <w:b/>
          <w:bCs/>
          <w:sz w:val="18"/>
          <w:szCs w:val="18"/>
        </w:rPr>
        <w:br w:type="page"/>
      </w:r>
    </w:p>
    <w:p w14:paraId="35ED56DD" w14:textId="0F5DF0D7" w:rsidR="002B2F34" w:rsidRPr="0009360A" w:rsidRDefault="00EB2563" w:rsidP="00100FA6">
      <w:pPr>
        <w:pStyle w:val="Heading2"/>
        <w:keepNext w:val="0"/>
        <w:spacing w:line="240" w:lineRule="auto"/>
        <w:ind w:left="547" w:hanging="547"/>
        <w:rPr>
          <w:rFonts w:cs="Arial"/>
          <w:color w:val="CF4A02"/>
          <w:sz w:val="18"/>
          <w:szCs w:val="18"/>
        </w:rPr>
      </w:pPr>
      <w:r w:rsidRPr="0009360A">
        <w:rPr>
          <w:rFonts w:cs="Arial"/>
          <w:color w:val="CF4A02"/>
          <w:sz w:val="18"/>
          <w:szCs w:val="18"/>
        </w:rPr>
        <w:t>5</w:t>
      </w:r>
      <w:r w:rsidR="002B2F34" w:rsidRPr="0009360A">
        <w:rPr>
          <w:rFonts w:cs="Arial"/>
          <w:color w:val="CF4A02"/>
          <w:sz w:val="18"/>
          <w:szCs w:val="18"/>
        </w:rPr>
        <w:t>.</w:t>
      </w:r>
      <w:r w:rsidR="00F0584A" w:rsidRPr="0009360A">
        <w:rPr>
          <w:rFonts w:cs="Arial"/>
          <w:color w:val="CF4A02"/>
          <w:sz w:val="18"/>
          <w:szCs w:val="18"/>
        </w:rPr>
        <w:t>10</w:t>
      </w:r>
      <w:r w:rsidR="002B2F34" w:rsidRPr="0009360A">
        <w:rPr>
          <w:rFonts w:cs="Arial"/>
          <w:color w:val="CF4A02"/>
          <w:sz w:val="18"/>
          <w:szCs w:val="18"/>
        </w:rPr>
        <w:tab/>
        <w:t>Leases</w:t>
      </w:r>
    </w:p>
    <w:p w14:paraId="326AD326" w14:textId="77777777" w:rsidR="002878FA" w:rsidRDefault="002878FA" w:rsidP="00100FA6">
      <w:pPr>
        <w:pStyle w:val="Heading4"/>
        <w:keepNext w:val="0"/>
        <w:suppressAutoHyphens w:val="0"/>
        <w:spacing w:line="240" w:lineRule="auto"/>
        <w:ind w:left="547"/>
        <w:rPr>
          <w:rFonts w:cs="Arial"/>
          <w:bCs w:val="0"/>
          <w:spacing w:val="0"/>
        </w:rPr>
      </w:pPr>
    </w:p>
    <w:p w14:paraId="68F90F62" w14:textId="5C07CDB0" w:rsidR="002B2F34" w:rsidRPr="0009360A" w:rsidRDefault="002B2F34" w:rsidP="00100FA6">
      <w:pPr>
        <w:pStyle w:val="Heading4"/>
        <w:keepNext w:val="0"/>
        <w:suppressAutoHyphens w:val="0"/>
        <w:spacing w:line="240" w:lineRule="auto"/>
        <w:ind w:left="547"/>
        <w:rPr>
          <w:rFonts w:cs="Arial"/>
          <w:bCs w:val="0"/>
          <w:spacing w:val="0"/>
        </w:rPr>
      </w:pPr>
      <w:r w:rsidRPr="0009360A">
        <w:rPr>
          <w:rFonts w:cs="Arial"/>
          <w:bCs w:val="0"/>
          <w:spacing w:val="0"/>
        </w:rPr>
        <w:t>Leases - where the Group is the lessee</w:t>
      </w:r>
    </w:p>
    <w:p w14:paraId="35D01E9C" w14:textId="77777777" w:rsidR="002B2F34" w:rsidRPr="0009360A" w:rsidRDefault="002B2F34" w:rsidP="00100FA6">
      <w:pPr>
        <w:pStyle w:val="ListParagraph"/>
        <w:spacing w:after="0" w:line="240" w:lineRule="auto"/>
        <w:ind w:left="547"/>
        <w:contextualSpacing w:val="0"/>
        <w:jc w:val="both"/>
        <w:rPr>
          <w:rFonts w:ascii="Arial" w:hAnsi="Arial" w:cs="Arial"/>
          <w:sz w:val="18"/>
          <w:szCs w:val="18"/>
        </w:rPr>
      </w:pPr>
    </w:p>
    <w:p w14:paraId="0C3311C1" w14:textId="2527C31A" w:rsidR="002B2F34" w:rsidRPr="0009360A" w:rsidRDefault="002B2F34" w:rsidP="00100FA6">
      <w:pPr>
        <w:pStyle w:val="ListParagraph"/>
        <w:spacing w:after="0" w:line="240" w:lineRule="auto"/>
        <w:ind w:left="547"/>
        <w:contextualSpacing w:val="0"/>
        <w:jc w:val="both"/>
        <w:rPr>
          <w:rFonts w:ascii="Arial" w:hAnsi="Arial" w:cs="Arial"/>
          <w:sz w:val="18"/>
          <w:szCs w:val="18"/>
        </w:rPr>
      </w:pPr>
      <w:r w:rsidRPr="0009360A">
        <w:rPr>
          <w:rFonts w:ascii="Arial" w:hAnsi="Arial" w:cs="Arial"/>
          <w:sz w:val="18"/>
          <w:szCs w:val="18"/>
        </w:rPr>
        <w:t xml:space="preserve">Leases are </w:t>
      </w:r>
      <w:proofErr w:type="spellStart"/>
      <w:r w:rsidRPr="0009360A">
        <w:rPr>
          <w:rFonts w:ascii="Arial" w:hAnsi="Arial" w:cs="Arial"/>
          <w:sz w:val="18"/>
          <w:szCs w:val="18"/>
        </w:rPr>
        <w:t>recognised</w:t>
      </w:r>
      <w:proofErr w:type="spellEnd"/>
      <w:r w:rsidRPr="0009360A">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w:t>
      </w:r>
      <w:r w:rsidR="00484A99" w:rsidRPr="00484A99">
        <w:rPr>
          <w:rFonts w:ascii="Arial" w:hAnsi="Arial" w:cs="Arial"/>
          <w:sz w:val="18"/>
          <w:szCs w:val="18"/>
        </w:rPr>
        <w:t>profit or loss</w:t>
      </w:r>
      <w:r w:rsidR="00FD6BBD" w:rsidRPr="00FD6BBD">
        <w:rPr>
          <w:rFonts w:ascii="Arial" w:hAnsi="Arial" w:cs="Arial"/>
          <w:sz w:val="18"/>
          <w:szCs w:val="18"/>
        </w:rPr>
        <w:t xml:space="preserve"> </w:t>
      </w:r>
      <w:r w:rsidRPr="0009360A">
        <w:rPr>
          <w:rFonts w:ascii="Arial" w:hAnsi="Arial" w:cs="Arial"/>
          <w:sz w:val="18"/>
          <w:szCs w:val="18"/>
        </w:rPr>
        <w:t xml:space="preserve">over the lease period </w:t>
      </w:r>
      <w:proofErr w:type="gramStart"/>
      <w:r w:rsidRPr="0009360A">
        <w:rPr>
          <w:rFonts w:ascii="Arial" w:hAnsi="Arial" w:cs="Arial"/>
          <w:sz w:val="18"/>
          <w:szCs w:val="18"/>
        </w:rPr>
        <w:t>so as to</w:t>
      </w:r>
      <w:proofErr w:type="gramEnd"/>
      <w:r w:rsidRPr="0009360A">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1E3CCCBE" w14:textId="77777777" w:rsidR="002B2F34" w:rsidRPr="0009360A" w:rsidRDefault="002B2F34" w:rsidP="00100FA6">
      <w:pPr>
        <w:pStyle w:val="ListParagraph"/>
        <w:spacing w:after="0" w:line="240" w:lineRule="auto"/>
        <w:ind w:left="547"/>
        <w:contextualSpacing w:val="0"/>
        <w:jc w:val="both"/>
        <w:rPr>
          <w:rFonts w:ascii="Arial" w:hAnsi="Arial" w:cs="Arial"/>
          <w:sz w:val="18"/>
          <w:szCs w:val="18"/>
        </w:rPr>
      </w:pPr>
    </w:p>
    <w:p w14:paraId="1D874E45" w14:textId="77777777" w:rsidR="002B2F34" w:rsidRPr="0009360A" w:rsidRDefault="002B2F34" w:rsidP="00100FA6">
      <w:pPr>
        <w:pStyle w:val="ListParagraph"/>
        <w:spacing w:after="0" w:line="240" w:lineRule="auto"/>
        <w:ind w:left="547"/>
        <w:contextualSpacing w:val="0"/>
        <w:jc w:val="both"/>
        <w:rPr>
          <w:rFonts w:ascii="Arial" w:hAnsi="Arial" w:cs="Arial"/>
          <w:sz w:val="18"/>
          <w:szCs w:val="18"/>
        </w:rPr>
      </w:pPr>
      <w:r w:rsidRPr="0009360A">
        <w:rPr>
          <w:rFonts w:ascii="Arial" w:hAnsi="Arial" w:cs="Arial"/>
          <w:sz w:val="18"/>
          <w:szCs w:val="18"/>
        </w:rPr>
        <w:t xml:space="preserve">Contracts may contain both lease and non-lease components. The Group allocates the consideration in the contract to the lease and non-lease components based on their relative stand-alone prices. </w:t>
      </w:r>
    </w:p>
    <w:p w14:paraId="6AD27E36" w14:textId="77777777" w:rsidR="002B2F34" w:rsidRPr="0009360A" w:rsidRDefault="002B2F34" w:rsidP="00100FA6">
      <w:pPr>
        <w:pStyle w:val="ListParagraph"/>
        <w:spacing w:after="0" w:line="240" w:lineRule="auto"/>
        <w:ind w:left="547"/>
        <w:contextualSpacing w:val="0"/>
        <w:jc w:val="both"/>
        <w:rPr>
          <w:rFonts w:ascii="Arial" w:hAnsi="Arial" w:cs="Arial"/>
          <w:sz w:val="18"/>
          <w:szCs w:val="18"/>
          <w:lang w:val="en-GB"/>
        </w:rPr>
      </w:pPr>
    </w:p>
    <w:p w14:paraId="2840D2F5" w14:textId="77777777" w:rsidR="002B2F34" w:rsidRPr="0009360A" w:rsidRDefault="002B2F34" w:rsidP="00100FA6">
      <w:pPr>
        <w:pStyle w:val="ListParagraph"/>
        <w:spacing w:after="0" w:line="240" w:lineRule="auto"/>
        <w:ind w:left="547"/>
        <w:contextualSpacing w:val="0"/>
        <w:jc w:val="both"/>
        <w:rPr>
          <w:rFonts w:ascii="Arial" w:hAnsi="Arial" w:cs="Arial"/>
          <w:sz w:val="18"/>
          <w:szCs w:val="18"/>
        </w:rPr>
      </w:pPr>
      <w:r w:rsidRPr="0009360A">
        <w:rPr>
          <w:rFonts w:ascii="Arial" w:hAnsi="Arial" w:cs="Arial"/>
          <w:sz w:val="18"/>
          <w:szCs w:val="18"/>
        </w:rPr>
        <w:t>Assets and liabilities arising from a lease are initially measured on a present value basis. Lease liabilities include the net present value of the following lease payments:</w:t>
      </w:r>
    </w:p>
    <w:p w14:paraId="59E9C5DD" w14:textId="77777777" w:rsidR="002B2F34" w:rsidRPr="0009360A" w:rsidRDefault="002B2F34" w:rsidP="00100FA6">
      <w:pPr>
        <w:pStyle w:val="ListParagraph"/>
        <w:spacing w:after="0" w:line="240" w:lineRule="auto"/>
        <w:ind w:left="547"/>
        <w:contextualSpacing w:val="0"/>
        <w:jc w:val="both"/>
        <w:rPr>
          <w:rFonts w:ascii="Arial" w:hAnsi="Arial" w:cs="Arial"/>
          <w:sz w:val="18"/>
          <w:szCs w:val="18"/>
        </w:rPr>
      </w:pPr>
    </w:p>
    <w:p w14:paraId="78588659" w14:textId="77777777" w:rsidR="002B2F34" w:rsidRPr="0009360A" w:rsidRDefault="002B2F34" w:rsidP="00100FA6">
      <w:pPr>
        <w:pStyle w:val="ListParagraph"/>
        <w:numPr>
          <w:ilvl w:val="0"/>
          <w:numId w:val="17"/>
        </w:numPr>
        <w:tabs>
          <w:tab w:val="left" w:pos="900"/>
        </w:tabs>
        <w:spacing w:after="0" w:line="240" w:lineRule="auto"/>
        <w:ind w:left="900" w:hanging="353"/>
        <w:contextualSpacing w:val="0"/>
        <w:jc w:val="both"/>
        <w:rPr>
          <w:rFonts w:ascii="Arial" w:hAnsi="Arial" w:cs="Arial"/>
          <w:sz w:val="18"/>
          <w:szCs w:val="18"/>
        </w:rPr>
      </w:pPr>
      <w:r w:rsidRPr="0009360A">
        <w:rPr>
          <w:rFonts w:ascii="Arial" w:hAnsi="Arial" w:cs="Arial"/>
          <w:sz w:val="18"/>
          <w:szCs w:val="18"/>
        </w:rPr>
        <w:t>fixed payments (including in-substance fixed payments), less any lease incentives receivable</w:t>
      </w:r>
    </w:p>
    <w:p w14:paraId="77270714" w14:textId="77777777" w:rsidR="002B2F34" w:rsidRPr="0009360A" w:rsidRDefault="002B2F34" w:rsidP="00100FA6">
      <w:pPr>
        <w:pStyle w:val="ListParagraph"/>
        <w:numPr>
          <w:ilvl w:val="0"/>
          <w:numId w:val="17"/>
        </w:numPr>
        <w:tabs>
          <w:tab w:val="left" w:pos="900"/>
        </w:tabs>
        <w:spacing w:after="0" w:line="240" w:lineRule="auto"/>
        <w:ind w:left="900" w:hanging="353"/>
        <w:contextualSpacing w:val="0"/>
        <w:jc w:val="both"/>
        <w:rPr>
          <w:rFonts w:ascii="Arial" w:hAnsi="Arial" w:cs="Arial"/>
          <w:sz w:val="18"/>
          <w:szCs w:val="18"/>
        </w:rPr>
      </w:pPr>
      <w:r w:rsidRPr="0009360A">
        <w:rPr>
          <w:rFonts w:ascii="Arial" w:hAnsi="Arial" w:cs="Arial"/>
          <w:sz w:val="18"/>
          <w:szCs w:val="18"/>
        </w:rPr>
        <w:t>variable lease payment that are based on an index or a rate</w:t>
      </w:r>
    </w:p>
    <w:p w14:paraId="2F47891F" w14:textId="77777777" w:rsidR="002B2F34" w:rsidRPr="0009360A" w:rsidRDefault="002B2F34" w:rsidP="00100FA6">
      <w:pPr>
        <w:pStyle w:val="ListParagraph"/>
        <w:numPr>
          <w:ilvl w:val="0"/>
          <w:numId w:val="17"/>
        </w:numPr>
        <w:tabs>
          <w:tab w:val="left" w:pos="900"/>
        </w:tabs>
        <w:spacing w:after="0" w:line="240" w:lineRule="auto"/>
        <w:ind w:left="900" w:hanging="353"/>
        <w:contextualSpacing w:val="0"/>
        <w:jc w:val="both"/>
        <w:rPr>
          <w:rFonts w:ascii="Arial" w:hAnsi="Arial" w:cs="Arial"/>
          <w:sz w:val="18"/>
          <w:szCs w:val="18"/>
        </w:rPr>
      </w:pPr>
      <w:r w:rsidRPr="0009360A">
        <w:rPr>
          <w:rFonts w:ascii="Arial" w:hAnsi="Arial" w:cs="Arial"/>
          <w:sz w:val="18"/>
          <w:szCs w:val="18"/>
        </w:rPr>
        <w:t>amounts expected to be payable by the lessee under residual value guarantees</w:t>
      </w:r>
    </w:p>
    <w:p w14:paraId="666431AB" w14:textId="77777777" w:rsidR="002B2F34" w:rsidRPr="0009360A" w:rsidRDefault="002B2F34" w:rsidP="00100FA6">
      <w:pPr>
        <w:pStyle w:val="ListParagraph"/>
        <w:numPr>
          <w:ilvl w:val="0"/>
          <w:numId w:val="17"/>
        </w:numPr>
        <w:tabs>
          <w:tab w:val="left" w:pos="900"/>
        </w:tabs>
        <w:spacing w:after="0" w:line="240" w:lineRule="auto"/>
        <w:ind w:left="900" w:hanging="353"/>
        <w:contextualSpacing w:val="0"/>
        <w:jc w:val="both"/>
        <w:rPr>
          <w:rFonts w:ascii="Arial" w:hAnsi="Arial" w:cs="Arial"/>
          <w:sz w:val="18"/>
          <w:szCs w:val="18"/>
        </w:rPr>
      </w:pPr>
      <w:r w:rsidRPr="0009360A">
        <w:rPr>
          <w:rFonts w:ascii="Arial" w:hAnsi="Arial" w:cs="Arial"/>
          <w:sz w:val="18"/>
          <w:szCs w:val="18"/>
        </w:rPr>
        <w:t>the exercise price of a purchase option if the lessee is reasonably certain to exercise that option, and</w:t>
      </w:r>
    </w:p>
    <w:p w14:paraId="2CD24AEF" w14:textId="77777777" w:rsidR="002B2F34" w:rsidRPr="0009360A" w:rsidRDefault="002B2F34" w:rsidP="00100FA6">
      <w:pPr>
        <w:pStyle w:val="ListParagraph"/>
        <w:numPr>
          <w:ilvl w:val="0"/>
          <w:numId w:val="17"/>
        </w:numPr>
        <w:tabs>
          <w:tab w:val="left" w:pos="900"/>
        </w:tabs>
        <w:spacing w:after="0" w:line="240" w:lineRule="auto"/>
        <w:ind w:left="900" w:hanging="353"/>
        <w:contextualSpacing w:val="0"/>
        <w:jc w:val="both"/>
        <w:rPr>
          <w:rFonts w:ascii="Arial" w:hAnsi="Arial" w:cs="Arial"/>
          <w:sz w:val="18"/>
          <w:szCs w:val="18"/>
        </w:rPr>
      </w:pPr>
      <w:r w:rsidRPr="0009360A">
        <w:rPr>
          <w:rFonts w:ascii="Arial" w:hAnsi="Arial" w:cs="Arial"/>
          <w:sz w:val="18"/>
          <w:szCs w:val="18"/>
        </w:rPr>
        <w:t>payments of penalties for terminating the lease, if the lease term reflects the lessee exercising that option.</w:t>
      </w:r>
    </w:p>
    <w:p w14:paraId="1A917630" w14:textId="77777777" w:rsidR="002B2F34" w:rsidRPr="0009360A" w:rsidRDefault="002B2F34" w:rsidP="00100FA6">
      <w:pPr>
        <w:pStyle w:val="ListParagraph"/>
        <w:spacing w:after="0" w:line="240" w:lineRule="auto"/>
        <w:ind w:left="547"/>
        <w:contextualSpacing w:val="0"/>
        <w:jc w:val="both"/>
        <w:rPr>
          <w:rFonts w:ascii="Arial" w:hAnsi="Arial" w:cs="Arial"/>
          <w:sz w:val="18"/>
          <w:szCs w:val="18"/>
        </w:rPr>
      </w:pPr>
    </w:p>
    <w:p w14:paraId="596FCE3A" w14:textId="77777777" w:rsidR="002B2F34" w:rsidRPr="0009360A" w:rsidRDefault="002B2F34" w:rsidP="00100FA6">
      <w:pPr>
        <w:pStyle w:val="ListParagraph"/>
        <w:spacing w:after="0" w:line="240" w:lineRule="auto"/>
        <w:ind w:left="547"/>
        <w:contextualSpacing w:val="0"/>
        <w:jc w:val="both"/>
        <w:rPr>
          <w:rFonts w:ascii="Arial" w:hAnsi="Arial" w:cs="Arial"/>
          <w:sz w:val="18"/>
          <w:szCs w:val="18"/>
        </w:rPr>
      </w:pPr>
      <w:r w:rsidRPr="0009360A">
        <w:rPr>
          <w:rFonts w:ascii="Arial" w:hAnsi="Arial" w:cs="Arial"/>
          <w:sz w:val="18"/>
          <w:szCs w:val="18"/>
        </w:rPr>
        <w:t>Lease payments to be made under reasonably certain extension options are also included in the measurement of the liability.</w:t>
      </w:r>
    </w:p>
    <w:p w14:paraId="31476927" w14:textId="77777777" w:rsidR="002B2F34" w:rsidRPr="0009360A" w:rsidRDefault="002B2F34" w:rsidP="00100FA6">
      <w:pPr>
        <w:pStyle w:val="ListParagraph"/>
        <w:spacing w:after="0" w:line="240" w:lineRule="auto"/>
        <w:ind w:left="547"/>
        <w:contextualSpacing w:val="0"/>
        <w:jc w:val="both"/>
        <w:rPr>
          <w:rFonts w:ascii="Arial" w:hAnsi="Arial" w:cs="Arial"/>
          <w:sz w:val="18"/>
          <w:szCs w:val="18"/>
        </w:rPr>
      </w:pPr>
    </w:p>
    <w:p w14:paraId="1B99CE18" w14:textId="77777777" w:rsidR="002B2F34" w:rsidRPr="002878FA" w:rsidRDefault="002B2F34" w:rsidP="00100FA6">
      <w:pPr>
        <w:spacing w:line="240" w:lineRule="auto"/>
        <w:ind w:left="547"/>
        <w:jc w:val="both"/>
        <w:rPr>
          <w:rFonts w:cs="Arial"/>
          <w:spacing w:val="-4"/>
          <w:sz w:val="18"/>
          <w:szCs w:val="18"/>
        </w:rPr>
      </w:pPr>
      <w:r w:rsidRPr="002878FA">
        <w:rPr>
          <w:rFonts w:cs="Arial"/>
          <w:spacing w:val="-4"/>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760713E" w14:textId="77777777" w:rsidR="002878FA" w:rsidRDefault="002878FA" w:rsidP="00100FA6">
      <w:pPr>
        <w:spacing w:line="240" w:lineRule="auto"/>
        <w:ind w:left="547"/>
        <w:jc w:val="both"/>
        <w:rPr>
          <w:rFonts w:cs="Arial"/>
          <w:sz w:val="18"/>
          <w:szCs w:val="18"/>
        </w:rPr>
      </w:pPr>
    </w:p>
    <w:p w14:paraId="471D9E75" w14:textId="6F35A0A3" w:rsidR="002B2F34" w:rsidRPr="0009360A" w:rsidRDefault="002B2F34" w:rsidP="00100FA6">
      <w:pPr>
        <w:spacing w:line="240" w:lineRule="auto"/>
        <w:ind w:left="547"/>
        <w:jc w:val="both"/>
        <w:rPr>
          <w:rFonts w:cs="Arial"/>
          <w:sz w:val="18"/>
          <w:szCs w:val="18"/>
        </w:rPr>
      </w:pPr>
      <w:r w:rsidRPr="0009360A">
        <w:rPr>
          <w:rFonts w:cs="Arial"/>
          <w:sz w:val="18"/>
          <w:szCs w:val="18"/>
        </w:rPr>
        <w:t>Right-of-use assets are measured at cost comprising the following:</w:t>
      </w:r>
    </w:p>
    <w:p w14:paraId="5654B6A9" w14:textId="77777777" w:rsidR="002B2F34" w:rsidRPr="0009360A" w:rsidRDefault="002B2F34" w:rsidP="00100FA6">
      <w:pPr>
        <w:spacing w:line="240" w:lineRule="auto"/>
        <w:ind w:left="547"/>
        <w:jc w:val="both"/>
        <w:rPr>
          <w:rFonts w:cs="Arial"/>
          <w:sz w:val="18"/>
          <w:szCs w:val="18"/>
        </w:rPr>
      </w:pPr>
    </w:p>
    <w:p w14:paraId="0AF0482A" w14:textId="77777777" w:rsidR="002B2F34" w:rsidRPr="0009360A" w:rsidRDefault="002B2F34" w:rsidP="00100FA6">
      <w:pPr>
        <w:pStyle w:val="ListParagraph"/>
        <w:numPr>
          <w:ilvl w:val="0"/>
          <w:numId w:val="17"/>
        </w:numPr>
        <w:tabs>
          <w:tab w:val="left" w:pos="900"/>
        </w:tabs>
        <w:spacing w:after="0" w:line="240" w:lineRule="auto"/>
        <w:ind w:left="900" w:hanging="353"/>
        <w:contextualSpacing w:val="0"/>
        <w:jc w:val="both"/>
        <w:rPr>
          <w:rFonts w:ascii="Arial" w:hAnsi="Arial" w:cs="Arial"/>
          <w:sz w:val="18"/>
          <w:szCs w:val="18"/>
        </w:rPr>
      </w:pPr>
      <w:r w:rsidRPr="0009360A">
        <w:rPr>
          <w:rFonts w:ascii="Arial" w:hAnsi="Arial" w:cs="Arial"/>
          <w:sz w:val="18"/>
          <w:szCs w:val="18"/>
        </w:rPr>
        <w:t>the amount of the initial measurement of lease liability</w:t>
      </w:r>
    </w:p>
    <w:p w14:paraId="3F0D33C5" w14:textId="77777777" w:rsidR="002B2F34" w:rsidRPr="0009360A" w:rsidRDefault="002B2F34" w:rsidP="00100FA6">
      <w:pPr>
        <w:pStyle w:val="ListParagraph"/>
        <w:numPr>
          <w:ilvl w:val="0"/>
          <w:numId w:val="17"/>
        </w:numPr>
        <w:tabs>
          <w:tab w:val="left" w:pos="900"/>
        </w:tabs>
        <w:spacing w:after="0" w:line="240" w:lineRule="auto"/>
        <w:ind w:left="900" w:hanging="353"/>
        <w:contextualSpacing w:val="0"/>
        <w:jc w:val="both"/>
        <w:rPr>
          <w:rFonts w:ascii="Arial" w:hAnsi="Arial" w:cs="Arial"/>
          <w:sz w:val="18"/>
          <w:szCs w:val="18"/>
        </w:rPr>
      </w:pPr>
      <w:r w:rsidRPr="0009360A">
        <w:rPr>
          <w:rFonts w:ascii="Arial" w:hAnsi="Arial" w:cs="Arial"/>
          <w:sz w:val="18"/>
          <w:szCs w:val="18"/>
        </w:rPr>
        <w:t>any lease payments made at or before the commencement date less any lease incentives received</w:t>
      </w:r>
    </w:p>
    <w:p w14:paraId="7887F576" w14:textId="77777777" w:rsidR="002B2F34" w:rsidRPr="0009360A" w:rsidRDefault="002B2F34" w:rsidP="00100FA6">
      <w:pPr>
        <w:pStyle w:val="ListParagraph"/>
        <w:numPr>
          <w:ilvl w:val="0"/>
          <w:numId w:val="17"/>
        </w:numPr>
        <w:tabs>
          <w:tab w:val="left" w:pos="900"/>
        </w:tabs>
        <w:spacing w:after="0" w:line="240" w:lineRule="auto"/>
        <w:ind w:left="900" w:hanging="353"/>
        <w:contextualSpacing w:val="0"/>
        <w:jc w:val="both"/>
        <w:rPr>
          <w:rFonts w:ascii="Arial" w:hAnsi="Arial" w:cs="Arial"/>
          <w:sz w:val="18"/>
          <w:szCs w:val="18"/>
        </w:rPr>
      </w:pPr>
      <w:r w:rsidRPr="0009360A">
        <w:rPr>
          <w:rFonts w:ascii="Arial" w:hAnsi="Arial" w:cs="Arial"/>
          <w:sz w:val="18"/>
          <w:szCs w:val="18"/>
        </w:rPr>
        <w:t>any initial direct costs, and</w:t>
      </w:r>
    </w:p>
    <w:p w14:paraId="12E0BB76" w14:textId="77777777" w:rsidR="002B2F34" w:rsidRPr="0009360A" w:rsidRDefault="002B2F34" w:rsidP="00100FA6">
      <w:pPr>
        <w:pStyle w:val="ListParagraph"/>
        <w:numPr>
          <w:ilvl w:val="0"/>
          <w:numId w:val="17"/>
        </w:numPr>
        <w:tabs>
          <w:tab w:val="left" w:pos="900"/>
        </w:tabs>
        <w:spacing w:after="0" w:line="240" w:lineRule="auto"/>
        <w:ind w:left="900" w:hanging="353"/>
        <w:contextualSpacing w:val="0"/>
        <w:jc w:val="both"/>
        <w:rPr>
          <w:rFonts w:ascii="Arial" w:hAnsi="Arial" w:cs="Arial"/>
          <w:sz w:val="18"/>
          <w:szCs w:val="18"/>
        </w:rPr>
      </w:pPr>
      <w:r w:rsidRPr="0009360A">
        <w:rPr>
          <w:rFonts w:ascii="Arial" w:hAnsi="Arial" w:cs="Arial"/>
          <w:sz w:val="18"/>
          <w:szCs w:val="18"/>
        </w:rPr>
        <w:t xml:space="preserve">restoration costs. </w:t>
      </w:r>
    </w:p>
    <w:p w14:paraId="528460A1" w14:textId="77777777" w:rsidR="002B2F34" w:rsidRPr="0009360A" w:rsidRDefault="002B2F34" w:rsidP="00100FA6">
      <w:pPr>
        <w:pStyle w:val="ListParagraph"/>
        <w:tabs>
          <w:tab w:val="left" w:pos="900"/>
        </w:tabs>
        <w:spacing w:after="0" w:line="240" w:lineRule="auto"/>
        <w:ind w:left="900" w:hanging="353"/>
        <w:contextualSpacing w:val="0"/>
        <w:jc w:val="both"/>
        <w:rPr>
          <w:rFonts w:ascii="Arial" w:hAnsi="Arial" w:cs="Arial"/>
          <w:sz w:val="18"/>
          <w:szCs w:val="18"/>
        </w:rPr>
      </w:pPr>
    </w:p>
    <w:p w14:paraId="3B7BD442" w14:textId="68215751" w:rsidR="002B2F34" w:rsidRPr="0009360A" w:rsidRDefault="002B2F34" w:rsidP="00100FA6">
      <w:pPr>
        <w:spacing w:line="240" w:lineRule="auto"/>
        <w:ind w:left="547"/>
        <w:jc w:val="both"/>
        <w:rPr>
          <w:rFonts w:cs="Arial"/>
          <w:sz w:val="18"/>
          <w:szCs w:val="18"/>
        </w:rPr>
      </w:pPr>
      <w:r w:rsidRPr="0009360A">
        <w:rPr>
          <w:rFonts w:cs="Arial"/>
          <w:sz w:val="18"/>
          <w:szCs w:val="18"/>
        </w:rPr>
        <w:t xml:space="preserve">Payments associated with short-term leases and leases of low-value assets are recognised on a straight-line basis as an expense in profit or loss. Short-term leases are leases with a lease term of </w:t>
      </w:r>
      <w:r w:rsidR="00F0584A" w:rsidRPr="0009360A">
        <w:rPr>
          <w:rFonts w:cs="Arial"/>
          <w:sz w:val="18"/>
          <w:szCs w:val="18"/>
        </w:rPr>
        <w:t>12</w:t>
      </w:r>
      <w:r w:rsidRPr="0009360A">
        <w:rPr>
          <w:rFonts w:cs="Arial"/>
          <w:sz w:val="18"/>
          <w:szCs w:val="18"/>
        </w:rPr>
        <w:t xml:space="preserve"> months or less. Low-value assets comprise small items of office furniture.</w:t>
      </w:r>
    </w:p>
    <w:p w14:paraId="188AC4AA" w14:textId="77777777" w:rsidR="002B2F34" w:rsidRPr="0009360A" w:rsidRDefault="002B2F34" w:rsidP="00100FA6">
      <w:pPr>
        <w:spacing w:line="240" w:lineRule="auto"/>
        <w:ind w:left="547"/>
        <w:jc w:val="both"/>
        <w:rPr>
          <w:rFonts w:cs="Arial"/>
          <w:sz w:val="18"/>
          <w:szCs w:val="18"/>
        </w:rPr>
      </w:pPr>
    </w:p>
    <w:p w14:paraId="1EA77BB0" w14:textId="77777777" w:rsidR="002B2F34" w:rsidRPr="0009360A" w:rsidRDefault="002B2F34" w:rsidP="00100FA6">
      <w:pPr>
        <w:pStyle w:val="Heading4"/>
        <w:keepNext w:val="0"/>
        <w:suppressAutoHyphens w:val="0"/>
        <w:spacing w:line="240" w:lineRule="auto"/>
        <w:ind w:left="547"/>
        <w:rPr>
          <w:rFonts w:cs="Arial"/>
          <w:bCs w:val="0"/>
          <w:spacing w:val="0"/>
        </w:rPr>
      </w:pPr>
      <w:r w:rsidRPr="0009360A">
        <w:rPr>
          <w:rFonts w:cs="Arial"/>
          <w:bCs w:val="0"/>
          <w:spacing w:val="0"/>
        </w:rPr>
        <w:t>Leases - where the Group is the lessor</w:t>
      </w:r>
    </w:p>
    <w:p w14:paraId="1A40BED2" w14:textId="77777777" w:rsidR="002B2F34" w:rsidRPr="0009360A" w:rsidRDefault="002B2F34" w:rsidP="00100FA6">
      <w:pPr>
        <w:spacing w:line="240" w:lineRule="auto"/>
        <w:ind w:left="547"/>
        <w:rPr>
          <w:rFonts w:cs="Arial"/>
          <w:sz w:val="18"/>
          <w:szCs w:val="18"/>
        </w:rPr>
      </w:pPr>
    </w:p>
    <w:p w14:paraId="40E53463" w14:textId="77777777" w:rsidR="002B2F34" w:rsidRPr="0009360A" w:rsidRDefault="002B2F34" w:rsidP="00100FA6">
      <w:pPr>
        <w:pStyle w:val="ListParagraph"/>
        <w:spacing w:after="0" w:line="240" w:lineRule="auto"/>
        <w:ind w:left="547"/>
        <w:contextualSpacing w:val="0"/>
        <w:jc w:val="both"/>
        <w:rPr>
          <w:rFonts w:ascii="Arial" w:hAnsi="Arial" w:cs="Arial"/>
          <w:sz w:val="18"/>
          <w:szCs w:val="18"/>
        </w:rPr>
      </w:pPr>
      <w:r w:rsidRPr="0009360A">
        <w:rPr>
          <w:rFonts w:ascii="Arial" w:hAnsi="Arial" w:cs="Arial"/>
          <w:sz w:val="18"/>
          <w:szCs w:val="18"/>
        </w:rPr>
        <w:t xml:space="preserve">When assets are leased out under a finance lease, the present value of the lease payments is </w:t>
      </w:r>
      <w:proofErr w:type="spellStart"/>
      <w:r w:rsidRPr="0009360A">
        <w:rPr>
          <w:rFonts w:ascii="Arial" w:hAnsi="Arial" w:cs="Arial"/>
          <w:sz w:val="18"/>
          <w:szCs w:val="18"/>
        </w:rPr>
        <w:t>recognised</w:t>
      </w:r>
      <w:proofErr w:type="spellEnd"/>
      <w:r w:rsidRPr="0009360A">
        <w:rPr>
          <w:rFonts w:ascii="Arial" w:hAnsi="Arial" w:cs="Arial"/>
          <w:sz w:val="18"/>
          <w:szCs w:val="18"/>
        </w:rPr>
        <w:t xml:space="preserve"> as a receivable. The difference between the gross receivable and the present value of the receivable is </w:t>
      </w:r>
      <w:proofErr w:type="spellStart"/>
      <w:r w:rsidRPr="0009360A">
        <w:rPr>
          <w:rFonts w:ascii="Arial" w:hAnsi="Arial" w:cs="Arial"/>
          <w:sz w:val="18"/>
          <w:szCs w:val="18"/>
        </w:rPr>
        <w:t>recognised</w:t>
      </w:r>
      <w:proofErr w:type="spellEnd"/>
      <w:r w:rsidRPr="0009360A">
        <w:rPr>
          <w:rFonts w:ascii="Arial" w:hAnsi="Arial" w:cs="Arial"/>
          <w:sz w:val="18"/>
          <w:szCs w:val="18"/>
        </w:rPr>
        <w:t xml:space="preserve"> as unearned finance income. Lease income is </w:t>
      </w:r>
      <w:proofErr w:type="spellStart"/>
      <w:r w:rsidRPr="0009360A">
        <w:rPr>
          <w:rFonts w:ascii="Arial" w:hAnsi="Arial" w:cs="Arial"/>
          <w:sz w:val="18"/>
          <w:szCs w:val="18"/>
        </w:rPr>
        <w:t>recognised</w:t>
      </w:r>
      <w:proofErr w:type="spellEnd"/>
      <w:r w:rsidRPr="0009360A">
        <w:rPr>
          <w:rFonts w:ascii="Arial" w:hAnsi="Arial" w:cs="Arial"/>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09360A">
        <w:rPr>
          <w:rFonts w:ascii="Arial" w:hAnsi="Arial" w:cs="Arial"/>
          <w:sz w:val="18"/>
          <w:szCs w:val="18"/>
        </w:rPr>
        <w:t>recognised</w:t>
      </w:r>
      <w:proofErr w:type="spellEnd"/>
      <w:r w:rsidRPr="0009360A">
        <w:rPr>
          <w:rFonts w:ascii="Arial" w:hAnsi="Arial" w:cs="Arial"/>
          <w:sz w:val="18"/>
          <w:szCs w:val="18"/>
        </w:rPr>
        <w:t xml:space="preserve"> over the lease term.</w:t>
      </w:r>
    </w:p>
    <w:p w14:paraId="3417995A" w14:textId="77777777" w:rsidR="002B2F34" w:rsidRPr="0009360A" w:rsidRDefault="002B2F34" w:rsidP="00100FA6">
      <w:pPr>
        <w:pStyle w:val="ListParagraph"/>
        <w:spacing w:after="0" w:line="240" w:lineRule="auto"/>
        <w:ind w:left="547"/>
        <w:contextualSpacing w:val="0"/>
        <w:jc w:val="both"/>
        <w:rPr>
          <w:rFonts w:ascii="Arial" w:hAnsi="Arial" w:cs="Arial"/>
          <w:sz w:val="18"/>
          <w:szCs w:val="18"/>
        </w:rPr>
      </w:pPr>
    </w:p>
    <w:p w14:paraId="0862CDF1" w14:textId="77777777" w:rsidR="002B2F34" w:rsidRPr="0009360A" w:rsidRDefault="002B2F34" w:rsidP="00100FA6">
      <w:pPr>
        <w:pStyle w:val="ListParagraph"/>
        <w:spacing w:after="0" w:line="240" w:lineRule="auto"/>
        <w:ind w:left="547"/>
        <w:contextualSpacing w:val="0"/>
        <w:jc w:val="both"/>
        <w:rPr>
          <w:rFonts w:ascii="Arial" w:hAnsi="Arial" w:cs="Arial"/>
          <w:sz w:val="18"/>
          <w:szCs w:val="18"/>
        </w:rPr>
      </w:pPr>
      <w:r w:rsidRPr="0009360A">
        <w:rPr>
          <w:rFonts w:ascii="Arial" w:hAnsi="Arial" w:cs="Arial"/>
          <w:sz w:val="18"/>
          <w:szCs w:val="18"/>
        </w:rPr>
        <w:t xml:space="preserve">Rental income under operating leases (net of any incentives given to lessees) is </w:t>
      </w:r>
      <w:proofErr w:type="spellStart"/>
      <w:r w:rsidRPr="0009360A">
        <w:rPr>
          <w:rFonts w:ascii="Arial" w:hAnsi="Arial" w:cs="Arial"/>
          <w:sz w:val="18"/>
          <w:szCs w:val="18"/>
        </w:rPr>
        <w:t>recognised</w:t>
      </w:r>
      <w:proofErr w:type="spellEnd"/>
      <w:r w:rsidRPr="0009360A">
        <w:rPr>
          <w:rFonts w:ascii="Arial" w:hAnsi="Arial" w:cs="Arial"/>
          <w:sz w:val="18"/>
          <w:szCs w:val="18"/>
        </w:rPr>
        <w:t xml:space="preserve"> on a straight-line basis over the lease term. Initial direct costs incurred in obtaining an operating lease are added to the carrying amount of the underlying asset and </w:t>
      </w:r>
      <w:proofErr w:type="spellStart"/>
      <w:r w:rsidRPr="0009360A">
        <w:rPr>
          <w:rFonts w:ascii="Arial" w:hAnsi="Arial" w:cs="Arial"/>
          <w:sz w:val="18"/>
          <w:szCs w:val="18"/>
        </w:rPr>
        <w:t>recognised</w:t>
      </w:r>
      <w:proofErr w:type="spellEnd"/>
      <w:r w:rsidRPr="0009360A">
        <w:rPr>
          <w:rFonts w:ascii="Arial" w:hAnsi="Arial" w:cs="Arial"/>
          <w:sz w:val="18"/>
          <w:szCs w:val="18"/>
        </w:rPr>
        <w:t xml:space="preserve"> as expense over the lease term on the same basis as lease income. The respective leased assets are included in the statement of financial position based on their nature.</w:t>
      </w:r>
    </w:p>
    <w:p w14:paraId="51834B86" w14:textId="77777777" w:rsidR="002B2F34" w:rsidRPr="0009360A" w:rsidRDefault="002B2F34" w:rsidP="00100FA6">
      <w:pPr>
        <w:pStyle w:val="ListParagraph"/>
        <w:spacing w:after="0" w:line="240" w:lineRule="auto"/>
        <w:ind w:left="547"/>
        <w:contextualSpacing w:val="0"/>
        <w:jc w:val="both"/>
        <w:outlineLvl w:val="2"/>
        <w:rPr>
          <w:rFonts w:ascii="Arial" w:hAnsi="Arial" w:cs="Arial"/>
          <w:sz w:val="18"/>
          <w:szCs w:val="18"/>
          <w:u w:val="single"/>
          <w:lang w:val="en-GB"/>
        </w:rPr>
      </w:pPr>
    </w:p>
    <w:p w14:paraId="30A80E6F" w14:textId="4A755C42" w:rsidR="002B2F34" w:rsidRPr="0009360A" w:rsidRDefault="00CE1FB3" w:rsidP="002878FA">
      <w:pPr>
        <w:pStyle w:val="ListParagraph"/>
        <w:spacing w:after="0" w:line="240" w:lineRule="auto"/>
        <w:ind w:left="0"/>
        <w:contextualSpacing w:val="0"/>
        <w:jc w:val="both"/>
        <w:rPr>
          <w:rFonts w:ascii="Arial" w:hAnsi="Arial" w:cs="Arial"/>
          <w:sz w:val="18"/>
          <w:szCs w:val="18"/>
        </w:rPr>
      </w:pPr>
      <w:r w:rsidRPr="0009360A">
        <w:rPr>
          <w:rFonts w:ascii="Arial" w:hAnsi="Arial" w:cs="Arial"/>
          <w:sz w:val="18"/>
          <w:szCs w:val="18"/>
        </w:rPr>
        <w:br w:type="page"/>
      </w:r>
    </w:p>
    <w:p w14:paraId="3A3E910A" w14:textId="1EA7278E" w:rsidR="002B2F34" w:rsidRPr="0009360A" w:rsidRDefault="00EB2563" w:rsidP="00100FA6">
      <w:pPr>
        <w:pStyle w:val="Heading2"/>
        <w:keepNext w:val="0"/>
        <w:spacing w:line="240" w:lineRule="auto"/>
        <w:ind w:left="547" w:hanging="547"/>
        <w:rPr>
          <w:rFonts w:cs="Arial"/>
          <w:color w:val="CF4A02"/>
          <w:sz w:val="18"/>
          <w:szCs w:val="18"/>
        </w:rPr>
      </w:pPr>
      <w:r w:rsidRPr="0009360A">
        <w:rPr>
          <w:rFonts w:cs="Arial"/>
          <w:color w:val="CF4A02"/>
          <w:sz w:val="18"/>
          <w:szCs w:val="18"/>
        </w:rPr>
        <w:t>5</w:t>
      </w:r>
      <w:r w:rsidR="002B2F34" w:rsidRPr="0009360A">
        <w:rPr>
          <w:rFonts w:cs="Arial"/>
          <w:color w:val="CF4A02"/>
          <w:sz w:val="18"/>
          <w:szCs w:val="18"/>
        </w:rPr>
        <w:t>.</w:t>
      </w:r>
      <w:r w:rsidR="00F0584A" w:rsidRPr="0009360A">
        <w:rPr>
          <w:rFonts w:cs="Arial"/>
          <w:color w:val="CF4A02"/>
          <w:sz w:val="18"/>
          <w:szCs w:val="18"/>
        </w:rPr>
        <w:t>11</w:t>
      </w:r>
      <w:r w:rsidR="002B2F34" w:rsidRPr="0009360A">
        <w:rPr>
          <w:rFonts w:cs="Arial"/>
          <w:color w:val="CF4A02"/>
          <w:sz w:val="18"/>
          <w:szCs w:val="18"/>
        </w:rPr>
        <w:tab/>
        <w:t>Financial liabilities</w:t>
      </w:r>
    </w:p>
    <w:p w14:paraId="1ABC3362" w14:textId="77777777" w:rsidR="002B2F34" w:rsidRPr="0009360A" w:rsidRDefault="002B2F34" w:rsidP="00100FA6">
      <w:pPr>
        <w:spacing w:line="240" w:lineRule="auto"/>
        <w:ind w:left="547"/>
        <w:jc w:val="both"/>
        <w:rPr>
          <w:rFonts w:cs="Arial"/>
          <w:sz w:val="18"/>
          <w:szCs w:val="18"/>
          <w:u w:val="single"/>
        </w:rPr>
      </w:pPr>
    </w:p>
    <w:p w14:paraId="410BEA74" w14:textId="77777777" w:rsidR="002B2F34" w:rsidRPr="0009360A" w:rsidRDefault="002B2F34" w:rsidP="00100FA6">
      <w:pPr>
        <w:spacing w:line="240" w:lineRule="auto"/>
        <w:ind w:left="1080" w:hanging="540"/>
        <w:jc w:val="both"/>
        <w:rPr>
          <w:rFonts w:cs="Arial"/>
          <w:color w:val="CF4A02"/>
          <w:sz w:val="18"/>
          <w:szCs w:val="18"/>
        </w:rPr>
      </w:pPr>
      <w:r w:rsidRPr="0009360A">
        <w:rPr>
          <w:rFonts w:cs="Arial"/>
          <w:color w:val="CF4A02"/>
          <w:sz w:val="18"/>
          <w:szCs w:val="18"/>
        </w:rPr>
        <w:t>a)</w:t>
      </w:r>
      <w:r w:rsidRPr="0009360A">
        <w:rPr>
          <w:rFonts w:cs="Arial"/>
          <w:color w:val="CF4A02"/>
          <w:sz w:val="18"/>
          <w:szCs w:val="18"/>
        </w:rPr>
        <w:tab/>
        <w:t>Classification</w:t>
      </w:r>
    </w:p>
    <w:p w14:paraId="012E324C" w14:textId="77777777" w:rsidR="002B2F34" w:rsidRPr="0009360A" w:rsidRDefault="002B2F34" w:rsidP="00100FA6">
      <w:pPr>
        <w:pStyle w:val="NoSpacing"/>
        <w:ind w:left="1080"/>
        <w:jc w:val="both"/>
        <w:rPr>
          <w:rFonts w:ascii="Arial" w:hAnsi="Arial" w:cs="Arial"/>
          <w:color w:val="auto"/>
          <w:sz w:val="18"/>
          <w:szCs w:val="18"/>
        </w:rPr>
      </w:pPr>
    </w:p>
    <w:p w14:paraId="644C2C07" w14:textId="77777777" w:rsidR="002B2F34" w:rsidRPr="0009360A" w:rsidRDefault="002B2F34" w:rsidP="00100FA6">
      <w:pPr>
        <w:pStyle w:val="NoSpacing"/>
        <w:ind w:left="1080"/>
        <w:jc w:val="both"/>
        <w:rPr>
          <w:rFonts w:ascii="Arial" w:hAnsi="Arial" w:cs="Arial"/>
          <w:color w:val="auto"/>
          <w:sz w:val="18"/>
          <w:szCs w:val="18"/>
        </w:rPr>
      </w:pPr>
      <w:r w:rsidRPr="0009360A">
        <w:rPr>
          <w:rFonts w:ascii="Arial" w:hAnsi="Arial" w:cs="Arial"/>
          <w:color w:val="auto"/>
          <w:sz w:val="18"/>
          <w:szCs w:val="18"/>
        </w:rPr>
        <w:t>Financial instruments issued by the Group are classified as either financial liabilities or equity securities by considering contractual obligations.</w:t>
      </w:r>
    </w:p>
    <w:p w14:paraId="5941FF01" w14:textId="77777777" w:rsidR="002B2F34" w:rsidRPr="0009360A" w:rsidRDefault="002B2F34" w:rsidP="00100FA6">
      <w:pPr>
        <w:pStyle w:val="NoSpacing"/>
        <w:ind w:left="1080"/>
        <w:jc w:val="both"/>
        <w:rPr>
          <w:rFonts w:ascii="Arial" w:hAnsi="Arial" w:cs="Arial"/>
          <w:color w:val="auto"/>
          <w:sz w:val="18"/>
          <w:szCs w:val="18"/>
        </w:rPr>
      </w:pPr>
    </w:p>
    <w:p w14:paraId="53E0B556" w14:textId="77777777" w:rsidR="002B2F34" w:rsidRPr="0009360A" w:rsidRDefault="002B2F34" w:rsidP="00100FA6">
      <w:pPr>
        <w:pStyle w:val="ListParagraph"/>
        <w:numPr>
          <w:ilvl w:val="0"/>
          <w:numId w:val="15"/>
        </w:numPr>
        <w:tabs>
          <w:tab w:val="left" w:pos="1440"/>
        </w:tabs>
        <w:spacing w:after="0" w:line="240" w:lineRule="auto"/>
        <w:ind w:left="1440"/>
        <w:contextualSpacing w:val="0"/>
        <w:jc w:val="both"/>
        <w:rPr>
          <w:rFonts w:ascii="Arial" w:hAnsi="Arial" w:cs="Arial"/>
          <w:sz w:val="18"/>
          <w:szCs w:val="18"/>
        </w:rPr>
      </w:pPr>
      <w:r w:rsidRPr="0009360A">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E997443" w14:textId="77777777" w:rsidR="002B2F34" w:rsidRPr="0009360A" w:rsidRDefault="002B2F34" w:rsidP="00100FA6">
      <w:pPr>
        <w:pStyle w:val="ListParagraph"/>
        <w:tabs>
          <w:tab w:val="left" w:pos="1440"/>
        </w:tabs>
        <w:spacing w:after="0" w:line="240" w:lineRule="auto"/>
        <w:ind w:left="1440" w:hanging="360"/>
        <w:contextualSpacing w:val="0"/>
        <w:jc w:val="both"/>
        <w:rPr>
          <w:rFonts w:ascii="Arial" w:hAnsi="Arial" w:cs="Arial"/>
          <w:sz w:val="18"/>
          <w:szCs w:val="18"/>
        </w:rPr>
      </w:pPr>
    </w:p>
    <w:p w14:paraId="100E2E3F" w14:textId="77777777" w:rsidR="002B2F34" w:rsidRPr="0009360A" w:rsidRDefault="002B2F34" w:rsidP="00100FA6">
      <w:pPr>
        <w:pStyle w:val="ListParagraph"/>
        <w:numPr>
          <w:ilvl w:val="0"/>
          <w:numId w:val="15"/>
        </w:numPr>
        <w:tabs>
          <w:tab w:val="left" w:pos="1440"/>
        </w:tabs>
        <w:spacing w:after="0" w:line="240" w:lineRule="auto"/>
        <w:ind w:left="1440"/>
        <w:contextualSpacing w:val="0"/>
        <w:jc w:val="both"/>
        <w:rPr>
          <w:rFonts w:ascii="Arial" w:hAnsi="Arial" w:cs="Arial"/>
          <w:sz w:val="18"/>
          <w:szCs w:val="18"/>
        </w:rPr>
      </w:pPr>
      <w:r w:rsidRPr="0009360A">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0B10DCC4" w14:textId="77777777" w:rsidR="002B2F34" w:rsidRPr="0009360A" w:rsidRDefault="002B2F34" w:rsidP="00100FA6">
      <w:pPr>
        <w:pStyle w:val="ListParagraph"/>
        <w:spacing w:after="0" w:line="240" w:lineRule="auto"/>
        <w:ind w:left="1080"/>
        <w:contextualSpacing w:val="0"/>
        <w:jc w:val="both"/>
        <w:rPr>
          <w:rFonts w:ascii="Arial" w:hAnsi="Arial" w:cs="Arial"/>
          <w:sz w:val="18"/>
          <w:szCs w:val="18"/>
        </w:rPr>
      </w:pPr>
    </w:p>
    <w:p w14:paraId="20F1EF52" w14:textId="6D988346" w:rsidR="002B2F34" w:rsidRPr="0009360A" w:rsidRDefault="002B2F34" w:rsidP="00100FA6">
      <w:pPr>
        <w:spacing w:line="240" w:lineRule="auto"/>
        <w:ind w:left="1080"/>
        <w:jc w:val="both"/>
        <w:rPr>
          <w:rFonts w:cs="Arial"/>
          <w:sz w:val="18"/>
          <w:szCs w:val="18"/>
        </w:rPr>
      </w:pPr>
      <w:r w:rsidRPr="0009360A">
        <w:rPr>
          <w:rFonts w:cs="Arial"/>
          <w:sz w:val="18"/>
          <w:szCs w:val="18"/>
        </w:rPr>
        <w:t xml:space="preserve">Borrowings are classified as current liabilities unless the Group has an unconditional right to defer settlement of the liability for at least </w:t>
      </w:r>
      <w:r w:rsidR="00F0584A" w:rsidRPr="0009360A">
        <w:rPr>
          <w:rFonts w:cs="Arial"/>
          <w:sz w:val="18"/>
          <w:szCs w:val="18"/>
        </w:rPr>
        <w:t>12</w:t>
      </w:r>
      <w:r w:rsidRPr="0009360A">
        <w:rPr>
          <w:rFonts w:cs="Arial"/>
          <w:sz w:val="18"/>
          <w:szCs w:val="18"/>
        </w:rPr>
        <w:t xml:space="preserve"> months after the reporting date.</w:t>
      </w:r>
    </w:p>
    <w:p w14:paraId="7C76E564" w14:textId="1361386E" w:rsidR="002B2F34" w:rsidRPr="0009360A" w:rsidRDefault="002B2F34" w:rsidP="00100FA6">
      <w:pPr>
        <w:spacing w:line="240" w:lineRule="auto"/>
        <w:ind w:left="1080" w:hanging="540"/>
        <w:jc w:val="both"/>
        <w:rPr>
          <w:rFonts w:cs="Arial"/>
          <w:color w:val="CF4A02"/>
          <w:sz w:val="18"/>
          <w:szCs w:val="18"/>
        </w:rPr>
      </w:pPr>
    </w:p>
    <w:p w14:paraId="784B2DE7" w14:textId="77777777" w:rsidR="002B2F34" w:rsidRPr="0009360A" w:rsidRDefault="002B2F34" w:rsidP="00100FA6">
      <w:pPr>
        <w:spacing w:line="240" w:lineRule="auto"/>
        <w:ind w:left="1080" w:hanging="540"/>
        <w:jc w:val="both"/>
        <w:rPr>
          <w:rFonts w:cs="Arial"/>
          <w:color w:val="CF4A02"/>
          <w:sz w:val="18"/>
          <w:szCs w:val="18"/>
        </w:rPr>
      </w:pPr>
      <w:r w:rsidRPr="0009360A">
        <w:rPr>
          <w:rFonts w:cs="Arial"/>
          <w:color w:val="CF4A02"/>
          <w:sz w:val="18"/>
          <w:szCs w:val="18"/>
        </w:rPr>
        <w:t>b)</w:t>
      </w:r>
      <w:r w:rsidRPr="0009360A">
        <w:rPr>
          <w:rFonts w:cs="Arial"/>
          <w:color w:val="CF4A02"/>
          <w:sz w:val="18"/>
          <w:szCs w:val="18"/>
        </w:rPr>
        <w:tab/>
        <w:t>Measurement</w:t>
      </w:r>
    </w:p>
    <w:p w14:paraId="772CEB6E" w14:textId="77777777" w:rsidR="002B2F34" w:rsidRPr="0009360A" w:rsidRDefault="002B2F34" w:rsidP="00100FA6">
      <w:pPr>
        <w:spacing w:line="240" w:lineRule="auto"/>
        <w:ind w:left="1080"/>
        <w:jc w:val="both"/>
        <w:rPr>
          <w:rFonts w:cs="Arial"/>
          <w:color w:val="CF4A02"/>
          <w:sz w:val="18"/>
          <w:szCs w:val="18"/>
        </w:rPr>
      </w:pPr>
    </w:p>
    <w:p w14:paraId="1150C630" w14:textId="77777777" w:rsidR="002B2F34" w:rsidRPr="0009360A" w:rsidRDefault="002B2F34" w:rsidP="00100FA6">
      <w:pPr>
        <w:pStyle w:val="NoSpacing"/>
        <w:ind w:left="1080"/>
        <w:jc w:val="both"/>
        <w:rPr>
          <w:rFonts w:ascii="Arial" w:hAnsi="Arial" w:cs="Arial"/>
          <w:color w:val="auto"/>
          <w:sz w:val="18"/>
          <w:szCs w:val="18"/>
          <w:lang w:val="en-GB"/>
        </w:rPr>
      </w:pPr>
      <w:r w:rsidRPr="0009360A">
        <w:rPr>
          <w:rFonts w:ascii="Arial" w:hAnsi="Arial" w:cs="Arial"/>
          <w:color w:val="auto"/>
          <w:sz w:val="18"/>
          <w:szCs w:val="18"/>
          <w:lang w:val="en-GB"/>
        </w:rPr>
        <w:t xml:space="preserve">Financial liabilities are initially recognised at fair value and are subsequently measured at amortised cost. </w:t>
      </w:r>
    </w:p>
    <w:p w14:paraId="62CFD037" w14:textId="77777777" w:rsidR="002B2F34" w:rsidRPr="0009360A" w:rsidRDefault="002B2F34" w:rsidP="00100FA6">
      <w:pPr>
        <w:pStyle w:val="NoSpacing"/>
        <w:ind w:left="1080"/>
        <w:jc w:val="both"/>
        <w:rPr>
          <w:rFonts w:ascii="Arial" w:hAnsi="Arial" w:cs="Arial"/>
          <w:color w:val="auto"/>
          <w:sz w:val="18"/>
          <w:szCs w:val="18"/>
          <w:lang w:val="en-GB"/>
        </w:rPr>
      </w:pPr>
    </w:p>
    <w:p w14:paraId="5973B156" w14:textId="77777777" w:rsidR="002B2F34" w:rsidRPr="0009360A" w:rsidRDefault="002B2F34" w:rsidP="00100FA6">
      <w:pPr>
        <w:spacing w:line="240" w:lineRule="auto"/>
        <w:ind w:left="1080" w:hanging="540"/>
        <w:jc w:val="both"/>
        <w:rPr>
          <w:rFonts w:cs="Arial"/>
          <w:color w:val="CF4A02"/>
          <w:sz w:val="18"/>
          <w:szCs w:val="18"/>
        </w:rPr>
      </w:pPr>
      <w:r w:rsidRPr="0009360A">
        <w:rPr>
          <w:rFonts w:cs="Arial"/>
          <w:color w:val="CF4A02"/>
          <w:sz w:val="18"/>
          <w:szCs w:val="18"/>
        </w:rPr>
        <w:t>c)</w:t>
      </w:r>
      <w:r w:rsidRPr="0009360A">
        <w:rPr>
          <w:rFonts w:cs="Arial"/>
          <w:color w:val="CF4A02"/>
          <w:sz w:val="18"/>
          <w:szCs w:val="18"/>
        </w:rPr>
        <w:tab/>
        <w:t xml:space="preserve">Derecognition and modification </w:t>
      </w:r>
    </w:p>
    <w:p w14:paraId="46670489" w14:textId="77777777" w:rsidR="002B2F34" w:rsidRPr="0009360A" w:rsidRDefault="002B2F34" w:rsidP="00100FA6">
      <w:pPr>
        <w:pStyle w:val="NoSpacing"/>
        <w:ind w:left="1080"/>
        <w:jc w:val="both"/>
        <w:rPr>
          <w:rFonts w:ascii="Arial" w:hAnsi="Arial" w:cs="Arial"/>
          <w:color w:val="auto"/>
          <w:sz w:val="18"/>
          <w:szCs w:val="18"/>
          <w:lang w:val="en-GB"/>
        </w:rPr>
      </w:pPr>
    </w:p>
    <w:p w14:paraId="7925E2DE" w14:textId="77777777" w:rsidR="002B2F34" w:rsidRPr="0009360A" w:rsidRDefault="002B2F34" w:rsidP="00100FA6">
      <w:pPr>
        <w:pStyle w:val="NoSpacing"/>
        <w:ind w:left="1080"/>
        <w:jc w:val="both"/>
        <w:rPr>
          <w:rFonts w:ascii="Arial" w:hAnsi="Arial" w:cs="Arial"/>
          <w:color w:val="auto"/>
          <w:sz w:val="18"/>
          <w:szCs w:val="18"/>
          <w:lang w:val="en-GB"/>
        </w:rPr>
      </w:pPr>
      <w:r w:rsidRPr="002878FA">
        <w:rPr>
          <w:rFonts w:ascii="Arial" w:hAnsi="Arial" w:cs="Arial"/>
          <w:color w:val="auto"/>
          <w:spacing w:val="-4"/>
          <w:sz w:val="18"/>
          <w:szCs w:val="18"/>
          <w:lang w:val="en-GB"/>
        </w:rPr>
        <w:t>Financial liabilities are derecognised when the obligation specified in the contract is discharged, cancelled</w:t>
      </w:r>
      <w:r w:rsidRPr="0009360A">
        <w:rPr>
          <w:rFonts w:ascii="Arial" w:hAnsi="Arial" w:cs="Arial"/>
          <w:color w:val="auto"/>
          <w:sz w:val="18"/>
          <w:szCs w:val="18"/>
          <w:lang w:val="en-GB"/>
        </w:rPr>
        <w:t xml:space="preserve">, or expired. </w:t>
      </w:r>
    </w:p>
    <w:p w14:paraId="3D7D5C74" w14:textId="77777777" w:rsidR="002B2F34" w:rsidRPr="0009360A" w:rsidRDefault="002B2F34" w:rsidP="00100FA6">
      <w:pPr>
        <w:pStyle w:val="NoSpacing"/>
        <w:ind w:left="1080"/>
        <w:jc w:val="both"/>
        <w:rPr>
          <w:rFonts w:ascii="Arial" w:hAnsi="Arial" w:cs="Arial"/>
          <w:color w:val="auto"/>
          <w:sz w:val="18"/>
          <w:szCs w:val="18"/>
          <w:lang w:val="en-GB"/>
        </w:rPr>
      </w:pPr>
    </w:p>
    <w:p w14:paraId="0D50A715" w14:textId="3E811417" w:rsidR="002B2F34" w:rsidRPr="0009360A" w:rsidRDefault="002B2F34" w:rsidP="00100FA6">
      <w:pPr>
        <w:pStyle w:val="NoSpacing"/>
        <w:ind w:left="1080"/>
        <w:jc w:val="both"/>
        <w:rPr>
          <w:rFonts w:ascii="Arial" w:hAnsi="Arial" w:cs="Arial"/>
          <w:color w:val="auto"/>
          <w:sz w:val="18"/>
          <w:szCs w:val="18"/>
          <w:lang w:val="en-GB"/>
        </w:rPr>
      </w:pPr>
      <w:r w:rsidRPr="0009360A">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w:t>
      </w:r>
      <w:r w:rsidR="00484A99" w:rsidRPr="00484A99">
        <w:rPr>
          <w:rFonts w:ascii="Arial" w:hAnsi="Arial" w:cs="Arial"/>
          <w:color w:val="auto"/>
          <w:sz w:val="18"/>
          <w:szCs w:val="18"/>
          <w:lang w:val="en-GB"/>
        </w:rPr>
        <w:t>profit or loss</w:t>
      </w:r>
      <w:r w:rsidRPr="0009360A">
        <w:rPr>
          <w:rFonts w:ascii="Arial" w:hAnsi="Arial" w:cs="Arial"/>
          <w:color w:val="auto"/>
          <w:sz w:val="18"/>
          <w:szCs w:val="18"/>
          <w:lang w:val="en-GB"/>
        </w:rPr>
        <w:t xml:space="preserve">. </w:t>
      </w:r>
    </w:p>
    <w:p w14:paraId="6A269B68" w14:textId="77777777" w:rsidR="002B2F34" w:rsidRPr="0009360A" w:rsidRDefault="002B2F34" w:rsidP="00100FA6">
      <w:pPr>
        <w:pStyle w:val="NoSpacing"/>
        <w:ind w:left="1080"/>
        <w:jc w:val="both"/>
        <w:rPr>
          <w:rFonts w:ascii="Arial" w:hAnsi="Arial" w:cs="Arial"/>
          <w:color w:val="auto"/>
          <w:sz w:val="18"/>
          <w:szCs w:val="18"/>
          <w:lang w:val="en-GB"/>
        </w:rPr>
      </w:pPr>
    </w:p>
    <w:p w14:paraId="6624C942" w14:textId="02C12538" w:rsidR="002B2F34" w:rsidRPr="0009360A" w:rsidRDefault="002B2F34" w:rsidP="00100FA6">
      <w:pPr>
        <w:pStyle w:val="NoSpacing"/>
        <w:ind w:left="1080"/>
        <w:jc w:val="both"/>
        <w:rPr>
          <w:rFonts w:ascii="Arial" w:hAnsi="Arial" w:cs="Arial"/>
          <w:color w:val="auto"/>
          <w:sz w:val="18"/>
          <w:szCs w:val="18"/>
          <w:lang w:val="en-GB"/>
        </w:rPr>
      </w:pPr>
      <w:r w:rsidRPr="0009360A">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w:t>
      </w:r>
      <w:r w:rsidR="00484A99" w:rsidRPr="00484A99">
        <w:rPr>
          <w:rFonts w:ascii="Arial" w:hAnsi="Arial" w:cs="Arial"/>
          <w:color w:val="auto"/>
          <w:sz w:val="18"/>
          <w:szCs w:val="18"/>
          <w:lang w:val="en-GB"/>
        </w:rPr>
        <w:t>profit or loss</w:t>
      </w:r>
      <w:r w:rsidRPr="0009360A">
        <w:rPr>
          <w:rFonts w:ascii="Arial" w:hAnsi="Arial" w:cs="Arial"/>
          <w:color w:val="auto"/>
          <w:sz w:val="18"/>
          <w:szCs w:val="18"/>
          <w:lang w:val="en-GB"/>
        </w:rPr>
        <w:t xml:space="preserve">. </w:t>
      </w:r>
    </w:p>
    <w:p w14:paraId="2F22FF90" w14:textId="77777777" w:rsidR="002B2F34" w:rsidRPr="0009360A" w:rsidRDefault="002B2F34" w:rsidP="002878FA">
      <w:pPr>
        <w:pStyle w:val="ListParagraph"/>
        <w:spacing w:after="0" w:line="240" w:lineRule="auto"/>
        <w:ind w:left="0"/>
        <w:contextualSpacing w:val="0"/>
        <w:jc w:val="both"/>
        <w:rPr>
          <w:rFonts w:ascii="Arial" w:hAnsi="Arial" w:cs="Arial"/>
          <w:sz w:val="18"/>
          <w:szCs w:val="18"/>
        </w:rPr>
      </w:pPr>
    </w:p>
    <w:p w14:paraId="6CB3029D" w14:textId="16F0C01D" w:rsidR="002B2F34" w:rsidRPr="0009360A" w:rsidRDefault="00EB2563" w:rsidP="00100FA6">
      <w:pPr>
        <w:pStyle w:val="Heading2"/>
        <w:keepNext w:val="0"/>
        <w:spacing w:line="240" w:lineRule="auto"/>
        <w:ind w:left="547" w:hanging="547"/>
        <w:rPr>
          <w:rFonts w:cs="Arial"/>
          <w:color w:val="CF4A02"/>
          <w:sz w:val="18"/>
          <w:szCs w:val="18"/>
        </w:rPr>
      </w:pPr>
      <w:r w:rsidRPr="0009360A">
        <w:rPr>
          <w:rFonts w:cs="Arial"/>
          <w:color w:val="CF4A02"/>
          <w:sz w:val="18"/>
          <w:szCs w:val="18"/>
        </w:rPr>
        <w:t>5</w:t>
      </w:r>
      <w:r w:rsidR="002B2F34" w:rsidRPr="0009360A">
        <w:rPr>
          <w:rFonts w:cs="Arial"/>
          <w:color w:val="CF4A02"/>
          <w:sz w:val="18"/>
          <w:szCs w:val="18"/>
        </w:rPr>
        <w:t>.</w:t>
      </w:r>
      <w:r w:rsidR="00F0584A" w:rsidRPr="0009360A">
        <w:rPr>
          <w:rFonts w:cs="Arial"/>
          <w:color w:val="CF4A02"/>
          <w:sz w:val="18"/>
          <w:szCs w:val="18"/>
        </w:rPr>
        <w:t>12</w:t>
      </w:r>
      <w:r w:rsidR="002B2F34" w:rsidRPr="0009360A">
        <w:rPr>
          <w:rFonts w:cs="Arial"/>
          <w:color w:val="CF4A02"/>
          <w:sz w:val="18"/>
          <w:szCs w:val="18"/>
        </w:rPr>
        <w:tab/>
        <w:t>Borrowing costs</w:t>
      </w:r>
    </w:p>
    <w:p w14:paraId="2A782FEE" w14:textId="77777777" w:rsidR="002B2F34" w:rsidRPr="0009360A" w:rsidRDefault="002B2F34" w:rsidP="00100FA6">
      <w:pPr>
        <w:spacing w:line="240" w:lineRule="auto"/>
        <w:ind w:left="540"/>
        <w:jc w:val="both"/>
        <w:rPr>
          <w:rFonts w:eastAsia="Arial Unicode MS" w:cs="Arial"/>
          <w:sz w:val="18"/>
          <w:szCs w:val="18"/>
        </w:rPr>
      </w:pPr>
    </w:p>
    <w:p w14:paraId="5FD390B4" w14:textId="77777777" w:rsidR="002B2F34" w:rsidRPr="0009360A" w:rsidRDefault="002B2F34" w:rsidP="00100FA6">
      <w:pPr>
        <w:spacing w:line="240" w:lineRule="auto"/>
        <w:ind w:left="540"/>
        <w:jc w:val="both"/>
        <w:rPr>
          <w:rFonts w:eastAsia="Arial Unicode MS" w:cs="Arial"/>
          <w:sz w:val="18"/>
          <w:szCs w:val="18"/>
        </w:rPr>
      </w:pPr>
      <w:r w:rsidRPr="0009360A">
        <w:rPr>
          <w:rFonts w:eastAsia="Arial Unicode MS" w:cs="Arial"/>
          <w:sz w:val="18"/>
          <w:szCs w:val="18"/>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52634206" w14:textId="77777777" w:rsidR="002B2F34" w:rsidRPr="0009360A" w:rsidRDefault="002B2F34" w:rsidP="00100FA6">
      <w:pPr>
        <w:spacing w:line="240" w:lineRule="auto"/>
        <w:ind w:left="540"/>
        <w:jc w:val="both"/>
        <w:rPr>
          <w:rFonts w:eastAsia="Arial Unicode MS" w:cs="Arial"/>
          <w:sz w:val="18"/>
          <w:szCs w:val="18"/>
        </w:rPr>
      </w:pPr>
    </w:p>
    <w:p w14:paraId="44E8CAF4" w14:textId="77777777" w:rsidR="002B2F34" w:rsidRPr="0009360A" w:rsidRDefault="002B2F34" w:rsidP="00100FA6">
      <w:pPr>
        <w:spacing w:line="240" w:lineRule="auto"/>
        <w:ind w:left="540"/>
        <w:jc w:val="both"/>
        <w:rPr>
          <w:rFonts w:eastAsia="Arial Unicode MS" w:cs="Arial"/>
          <w:sz w:val="18"/>
          <w:szCs w:val="18"/>
        </w:rPr>
      </w:pPr>
      <w:r w:rsidRPr="0009360A">
        <w:rPr>
          <w:rFonts w:eastAsia="Arial Unicode MS" w:cs="Arial"/>
          <w:sz w:val="18"/>
          <w:szCs w:val="18"/>
        </w:rPr>
        <w:t>Other borrowing costs are expensed in the period in which they are incurred.</w:t>
      </w:r>
    </w:p>
    <w:p w14:paraId="31BEC643" w14:textId="77777777" w:rsidR="002B2F34" w:rsidRPr="0009360A" w:rsidRDefault="002B2F34" w:rsidP="00100FA6">
      <w:pPr>
        <w:spacing w:line="240" w:lineRule="auto"/>
        <w:ind w:left="540"/>
        <w:jc w:val="both"/>
        <w:rPr>
          <w:rFonts w:eastAsia="Arial Unicode MS" w:cs="Arial"/>
          <w:sz w:val="18"/>
          <w:szCs w:val="18"/>
        </w:rPr>
      </w:pPr>
    </w:p>
    <w:p w14:paraId="7EC8C716" w14:textId="787A0482" w:rsidR="002B2F34" w:rsidRPr="0009360A" w:rsidRDefault="00EB2563" w:rsidP="00100FA6">
      <w:pPr>
        <w:pStyle w:val="Heading2"/>
        <w:keepNext w:val="0"/>
        <w:spacing w:line="240" w:lineRule="auto"/>
        <w:ind w:left="547" w:hanging="547"/>
        <w:rPr>
          <w:rFonts w:cs="Arial"/>
          <w:color w:val="CF4A02"/>
          <w:sz w:val="18"/>
          <w:szCs w:val="18"/>
        </w:rPr>
      </w:pPr>
      <w:r w:rsidRPr="0009360A">
        <w:rPr>
          <w:rFonts w:cs="Arial"/>
          <w:color w:val="CF4A02"/>
          <w:sz w:val="18"/>
          <w:szCs w:val="18"/>
        </w:rPr>
        <w:t>5</w:t>
      </w:r>
      <w:r w:rsidR="002B2F34" w:rsidRPr="0009360A">
        <w:rPr>
          <w:rFonts w:cs="Arial"/>
          <w:color w:val="CF4A02"/>
          <w:sz w:val="18"/>
          <w:szCs w:val="18"/>
        </w:rPr>
        <w:t>.</w:t>
      </w:r>
      <w:r w:rsidR="00F0584A" w:rsidRPr="0009360A">
        <w:rPr>
          <w:rFonts w:cs="Arial"/>
          <w:color w:val="CF4A02"/>
          <w:sz w:val="18"/>
          <w:szCs w:val="18"/>
        </w:rPr>
        <w:t>13</w:t>
      </w:r>
      <w:r w:rsidR="002B2F34" w:rsidRPr="0009360A">
        <w:rPr>
          <w:rFonts w:cs="Arial"/>
          <w:color w:val="CF4A02"/>
          <w:sz w:val="18"/>
          <w:szCs w:val="18"/>
        </w:rPr>
        <w:tab/>
        <w:t>Current and deferred income taxes</w:t>
      </w:r>
    </w:p>
    <w:p w14:paraId="778A9385" w14:textId="77777777" w:rsidR="002B2F34" w:rsidRPr="0009360A" w:rsidRDefault="002B2F34" w:rsidP="00100FA6">
      <w:pPr>
        <w:pStyle w:val="ListParagraph"/>
        <w:spacing w:after="0" w:line="240" w:lineRule="auto"/>
        <w:ind w:left="540"/>
        <w:contextualSpacing w:val="0"/>
        <w:jc w:val="both"/>
        <w:rPr>
          <w:rFonts w:ascii="Arial" w:eastAsia="Arial Unicode MS" w:hAnsi="Arial" w:cs="Arial"/>
          <w:sz w:val="18"/>
          <w:szCs w:val="18"/>
        </w:rPr>
      </w:pPr>
    </w:p>
    <w:p w14:paraId="1A4A5153" w14:textId="77777777" w:rsidR="002B2F34" w:rsidRPr="0009360A" w:rsidRDefault="002B2F34" w:rsidP="00100FA6">
      <w:pPr>
        <w:spacing w:line="240" w:lineRule="auto"/>
        <w:ind w:left="540"/>
        <w:jc w:val="both"/>
        <w:rPr>
          <w:rFonts w:eastAsia="Arial Unicode MS" w:cs="Arial"/>
          <w:sz w:val="18"/>
          <w:szCs w:val="18"/>
        </w:rPr>
      </w:pPr>
      <w:r w:rsidRPr="0009360A">
        <w:rPr>
          <w:rFonts w:eastAsia="Arial Unicode MS" w:cs="Arial"/>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301EA84F" w14:textId="77777777" w:rsidR="002B2F34" w:rsidRPr="0009360A" w:rsidRDefault="002B2F34" w:rsidP="00100FA6">
      <w:pPr>
        <w:spacing w:line="240" w:lineRule="auto"/>
        <w:ind w:left="540"/>
        <w:jc w:val="both"/>
        <w:rPr>
          <w:rFonts w:eastAsia="Arial Unicode MS" w:cs="Arial"/>
          <w:sz w:val="18"/>
          <w:szCs w:val="18"/>
        </w:rPr>
      </w:pPr>
    </w:p>
    <w:p w14:paraId="232B994C" w14:textId="77777777" w:rsidR="002B2F34" w:rsidRPr="0009360A" w:rsidRDefault="002B2F34" w:rsidP="00100FA6">
      <w:pPr>
        <w:spacing w:line="240" w:lineRule="auto"/>
        <w:ind w:left="540"/>
        <w:jc w:val="both"/>
        <w:rPr>
          <w:rFonts w:eastAsia="Arial Unicode MS" w:cs="Arial"/>
          <w:b/>
          <w:bCs/>
          <w:sz w:val="18"/>
          <w:szCs w:val="18"/>
        </w:rPr>
      </w:pPr>
      <w:r w:rsidRPr="0009360A">
        <w:rPr>
          <w:rFonts w:eastAsia="Arial Unicode MS" w:cs="Arial"/>
          <w:b/>
          <w:bCs/>
          <w:sz w:val="18"/>
          <w:szCs w:val="18"/>
        </w:rPr>
        <w:t>Current tax</w:t>
      </w:r>
    </w:p>
    <w:p w14:paraId="5AA4ADBB" w14:textId="77777777" w:rsidR="002B2F34" w:rsidRPr="0009360A" w:rsidRDefault="002B2F34" w:rsidP="00100FA6">
      <w:pPr>
        <w:spacing w:line="240" w:lineRule="auto"/>
        <w:ind w:left="540"/>
        <w:jc w:val="both"/>
        <w:rPr>
          <w:rFonts w:eastAsia="Arial Unicode MS" w:cs="Arial"/>
          <w:sz w:val="18"/>
          <w:szCs w:val="18"/>
        </w:rPr>
      </w:pPr>
    </w:p>
    <w:p w14:paraId="7AA9D6D1" w14:textId="77777777" w:rsidR="002B2F34" w:rsidRPr="0009360A" w:rsidRDefault="002B2F34" w:rsidP="00100FA6">
      <w:pPr>
        <w:spacing w:line="240" w:lineRule="auto"/>
        <w:ind w:left="540"/>
        <w:jc w:val="both"/>
        <w:rPr>
          <w:rFonts w:eastAsia="Arial Unicode MS" w:cs="Arial"/>
          <w:sz w:val="18"/>
          <w:szCs w:val="18"/>
        </w:rPr>
      </w:pPr>
      <w:r w:rsidRPr="0009360A">
        <w:rPr>
          <w:rFonts w:eastAsia="Arial Unicode MS" w:cs="Arial"/>
          <w:sz w:val="18"/>
          <w:szCs w:val="18"/>
        </w:rPr>
        <w:t xml:space="preserve">The current income tax is calculated </w:t>
      </w:r>
      <w:proofErr w:type="gramStart"/>
      <w:r w:rsidRPr="0009360A">
        <w:rPr>
          <w:rFonts w:eastAsia="Arial Unicode MS" w:cs="Arial"/>
          <w:sz w:val="18"/>
          <w:szCs w:val="18"/>
        </w:rPr>
        <w:t>on the basis of</w:t>
      </w:r>
      <w:proofErr w:type="gramEnd"/>
      <w:r w:rsidRPr="0009360A">
        <w:rPr>
          <w:rFonts w:eastAsia="Arial Unicode MS"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09360A">
        <w:rPr>
          <w:rFonts w:eastAsia="Arial Unicode MS" w:cs="Arial"/>
          <w:sz w:val="18"/>
          <w:szCs w:val="18"/>
        </w:rPr>
        <w:t>on the basis of</w:t>
      </w:r>
      <w:proofErr w:type="gramEnd"/>
      <w:r w:rsidRPr="0009360A">
        <w:rPr>
          <w:rFonts w:eastAsia="Arial Unicode MS" w:cs="Arial"/>
          <w:sz w:val="18"/>
          <w:szCs w:val="18"/>
        </w:rPr>
        <w:t xml:space="preserve"> amounts expected to be paid to the tax authorities.  </w:t>
      </w:r>
    </w:p>
    <w:p w14:paraId="60A301BD" w14:textId="77777777" w:rsidR="002B2F34" w:rsidRPr="0009360A" w:rsidRDefault="002B2F34" w:rsidP="00100FA6">
      <w:pPr>
        <w:pStyle w:val="Style1"/>
        <w:widowControl/>
        <w:adjustRightInd/>
        <w:ind w:left="540"/>
        <w:jc w:val="both"/>
        <w:rPr>
          <w:rFonts w:ascii="Arial" w:hAnsi="Arial" w:cs="Arial"/>
          <w:b/>
          <w:bCs/>
          <w:sz w:val="18"/>
          <w:szCs w:val="18"/>
          <w:lang w:val="en-GB"/>
        </w:rPr>
      </w:pPr>
    </w:p>
    <w:p w14:paraId="6886AC90" w14:textId="77777777" w:rsidR="002B2F34" w:rsidRPr="0009360A" w:rsidRDefault="002B2F34" w:rsidP="00100FA6">
      <w:pPr>
        <w:spacing w:line="240" w:lineRule="auto"/>
        <w:ind w:left="540"/>
        <w:jc w:val="both"/>
        <w:rPr>
          <w:rFonts w:eastAsia="Arial Unicode MS" w:cs="Arial"/>
          <w:b/>
          <w:bCs/>
          <w:sz w:val="18"/>
          <w:szCs w:val="18"/>
        </w:rPr>
      </w:pPr>
      <w:r w:rsidRPr="0009360A">
        <w:rPr>
          <w:rFonts w:eastAsia="Arial Unicode MS" w:cs="Arial"/>
          <w:b/>
          <w:bCs/>
          <w:sz w:val="18"/>
          <w:szCs w:val="18"/>
        </w:rPr>
        <w:br w:type="page"/>
      </w:r>
    </w:p>
    <w:p w14:paraId="119708A7" w14:textId="77777777" w:rsidR="002B2F34" w:rsidRPr="0009360A" w:rsidRDefault="002B2F34" w:rsidP="00100FA6">
      <w:pPr>
        <w:spacing w:line="240" w:lineRule="auto"/>
        <w:ind w:left="540"/>
        <w:jc w:val="both"/>
        <w:rPr>
          <w:rFonts w:eastAsia="Arial Unicode MS" w:cs="Arial"/>
          <w:b/>
          <w:bCs/>
          <w:sz w:val="18"/>
          <w:szCs w:val="18"/>
        </w:rPr>
      </w:pPr>
      <w:r w:rsidRPr="0009360A">
        <w:rPr>
          <w:rFonts w:eastAsia="Arial Unicode MS" w:cs="Arial"/>
          <w:b/>
          <w:bCs/>
          <w:sz w:val="18"/>
          <w:szCs w:val="18"/>
        </w:rPr>
        <w:t>Deferred income tax</w:t>
      </w:r>
    </w:p>
    <w:p w14:paraId="6A339734" w14:textId="77777777" w:rsidR="002B2F34" w:rsidRPr="0009360A" w:rsidRDefault="002B2F34" w:rsidP="00100FA6">
      <w:pPr>
        <w:spacing w:line="240" w:lineRule="auto"/>
        <w:ind w:left="540"/>
        <w:jc w:val="both"/>
        <w:rPr>
          <w:rFonts w:eastAsia="Arial Unicode MS" w:cs="Arial"/>
          <w:sz w:val="18"/>
          <w:szCs w:val="18"/>
        </w:rPr>
      </w:pPr>
    </w:p>
    <w:p w14:paraId="583C89FE" w14:textId="77777777" w:rsidR="002B2F34" w:rsidRPr="0009360A" w:rsidRDefault="002B2F34" w:rsidP="00100FA6">
      <w:pPr>
        <w:spacing w:line="240" w:lineRule="auto"/>
        <w:ind w:left="540"/>
        <w:jc w:val="both"/>
        <w:rPr>
          <w:rFonts w:eastAsia="Arial Unicode MS" w:cs="Arial"/>
          <w:sz w:val="18"/>
          <w:szCs w:val="18"/>
        </w:rPr>
      </w:pPr>
      <w:r w:rsidRPr="0009360A">
        <w:rPr>
          <w:rFonts w:eastAsia="Arial Unicode MS"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2586C8E4" w14:textId="77777777" w:rsidR="002B2F34" w:rsidRPr="0009360A" w:rsidRDefault="002B2F34" w:rsidP="00100FA6">
      <w:pPr>
        <w:pStyle w:val="ListParagraph"/>
        <w:spacing w:after="0" w:line="240" w:lineRule="auto"/>
        <w:ind w:left="540"/>
        <w:contextualSpacing w:val="0"/>
        <w:jc w:val="both"/>
        <w:rPr>
          <w:rFonts w:ascii="Arial" w:eastAsia="Arial Unicode MS" w:hAnsi="Arial" w:cs="Arial"/>
          <w:sz w:val="18"/>
          <w:szCs w:val="18"/>
        </w:rPr>
      </w:pPr>
    </w:p>
    <w:p w14:paraId="3ED590B8" w14:textId="77777777" w:rsidR="002B2F34" w:rsidRPr="0009360A" w:rsidRDefault="002B2F34" w:rsidP="00100FA6">
      <w:pPr>
        <w:pStyle w:val="ListParagraph"/>
        <w:numPr>
          <w:ilvl w:val="0"/>
          <w:numId w:val="19"/>
        </w:numPr>
        <w:tabs>
          <w:tab w:val="left" w:pos="900"/>
        </w:tabs>
        <w:spacing w:after="0" w:line="240" w:lineRule="auto"/>
        <w:ind w:left="900"/>
        <w:contextualSpacing w:val="0"/>
        <w:jc w:val="both"/>
        <w:rPr>
          <w:rFonts w:ascii="Arial" w:eastAsia="Arial Unicode MS" w:hAnsi="Arial" w:cs="Arial"/>
          <w:sz w:val="18"/>
          <w:szCs w:val="18"/>
        </w:rPr>
      </w:pPr>
      <w:r w:rsidRPr="0009360A">
        <w:rPr>
          <w:rFonts w:ascii="Arial" w:eastAsia="Arial Unicode MS" w:hAnsi="Arial" w:cs="Arial"/>
          <w:sz w:val="18"/>
          <w:szCs w:val="18"/>
        </w:rPr>
        <w:t xml:space="preserve">initial recognition of an asset or liability in a transaction other than a business combination that affects neither accounting nor taxable profit or loss is not </w:t>
      </w:r>
      <w:proofErr w:type="spellStart"/>
      <w:r w:rsidRPr="0009360A">
        <w:rPr>
          <w:rFonts w:ascii="Arial" w:eastAsia="Arial Unicode MS" w:hAnsi="Arial" w:cs="Arial"/>
          <w:sz w:val="18"/>
          <w:szCs w:val="18"/>
        </w:rPr>
        <w:t>recognised</w:t>
      </w:r>
      <w:proofErr w:type="spellEnd"/>
    </w:p>
    <w:p w14:paraId="221DBE09" w14:textId="77777777" w:rsidR="002B2F34" w:rsidRPr="0009360A" w:rsidRDefault="002B2F34" w:rsidP="00100FA6">
      <w:pPr>
        <w:pStyle w:val="ListParagraph"/>
        <w:numPr>
          <w:ilvl w:val="0"/>
          <w:numId w:val="19"/>
        </w:numPr>
        <w:tabs>
          <w:tab w:val="left" w:pos="900"/>
        </w:tabs>
        <w:spacing w:after="0" w:line="240" w:lineRule="auto"/>
        <w:ind w:left="900"/>
        <w:contextualSpacing w:val="0"/>
        <w:jc w:val="both"/>
        <w:rPr>
          <w:rFonts w:ascii="Arial" w:eastAsia="Arial Unicode MS" w:hAnsi="Arial" w:cs="Arial"/>
          <w:sz w:val="18"/>
          <w:szCs w:val="18"/>
        </w:rPr>
      </w:pPr>
      <w:r w:rsidRPr="0009360A">
        <w:rPr>
          <w:rFonts w:ascii="Arial" w:eastAsia="Arial Unicode MS" w:hAnsi="Arial" w:cs="Arial"/>
          <w:sz w:val="18"/>
          <w:szCs w:val="18"/>
        </w:rPr>
        <w:t xml:space="preserve">investments in subsidiaries, </w:t>
      </w:r>
      <w:proofErr w:type="gramStart"/>
      <w:r w:rsidRPr="0009360A">
        <w:rPr>
          <w:rFonts w:ascii="Arial" w:eastAsia="Arial Unicode MS" w:hAnsi="Arial" w:cs="Arial"/>
          <w:sz w:val="18"/>
          <w:szCs w:val="18"/>
        </w:rPr>
        <w:t>associates</w:t>
      </w:r>
      <w:proofErr w:type="gramEnd"/>
      <w:r w:rsidRPr="0009360A">
        <w:rPr>
          <w:rFonts w:ascii="Arial" w:eastAsia="Arial Unicode MS" w:hAnsi="Arial" w:cs="Arial"/>
          <w:sz w:val="18"/>
          <w:szCs w:val="18"/>
        </w:rPr>
        <w:t xml:space="preserve"> and joint arrangements where the timing of the reversal of the temporary difference is controlled by the Group and it is probable that the temporary difference will not reverse in the foreseeable future.</w:t>
      </w:r>
    </w:p>
    <w:p w14:paraId="6A1014EA" w14:textId="77777777" w:rsidR="002B2F34" w:rsidRPr="0009360A" w:rsidRDefault="002B2F34" w:rsidP="00100FA6">
      <w:pPr>
        <w:spacing w:line="240" w:lineRule="auto"/>
        <w:ind w:left="540"/>
        <w:jc w:val="both"/>
        <w:rPr>
          <w:rFonts w:eastAsia="Arial Unicode MS" w:cs="Arial"/>
          <w:sz w:val="18"/>
          <w:szCs w:val="18"/>
        </w:rPr>
      </w:pPr>
    </w:p>
    <w:p w14:paraId="05FF5750" w14:textId="77777777" w:rsidR="002B2F34" w:rsidRPr="0009360A" w:rsidRDefault="002B2F34" w:rsidP="00100FA6">
      <w:pPr>
        <w:spacing w:line="240" w:lineRule="auto"/>
        <w:ind w:left="540"/>
        <w:jc w:val="both"/>
        <w:rPr>
          <w:rFonts w:eastAsia="Arial Unicode MS" w:cs="Arial"/>
          <w:sz w:val="18"/>
          <w:szCs w:val="18"/>
        </w:rPr>
      </w:pPr>
      <w:r w:rsidRPr="0009360A">
        <w:rPr>
          <w:rFonts w:eastAsia="Arial Unicode MS"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2FC546AB" w14:textId="77777777" w:rsidR="002B2F34" w:rsidRPr="0009360A" w:rsidRDefault="002B2F34" w:rsidP="00100FA6">
      <w:pPr>
        <w:spacing w:line="240" w:lineRule="auto"/>
        <w:ind w:left="540"/>
        <w:jc w:val="both"/>
        <w:rPr>
          <w:rFonts w:eastAsia="Arial Unicode MS" w:cs="Arial"/>
          <w:sz w:val="18"/>
          <w:szCs w:val="18"/>
        </w:rPr>
      </w:pPr>
    </w:p>
    <w:p w14:paraId="3E34E736" w14:textId="77777777" w:rsidR="002B2F34" w:rsidRPr="0009360A" w:rsidRDefault="002B2F34" w:rsidP="00100FA6">
      <w:pPr>
        <w:spacing w:line="240" w:lineRule="auto"/>
        <w:ind w:left="540"/>
        <w:jc w:val="both"/>
        <w:rPr>
          <w:rFonts w:eastAsia="Arial Unicode MS" w:cs="Arial"/>
          <w:sz w:val="18"/>
          <w:szCs w:val="18"/>
        </w:rPr>
      </w:pPr>
      <w:r w:rsidRPr="0009360A">
        <w:rPr>
          <w:rFonts w:eastAsia="Arial Unicode MS" w:cs="Arial"/>
          <w:sz w:val="18"/>
          <w:szCs w:val="18"/>
        </w:rPr>
        <w:t xml:space="preserve">Deferred tax assets are recognised only to the extent that it is probable that future taxable profit will be available against which the temporary differences can be utilised. </w:t>
      </w:r>
    </w:p>
    <w:p w14:paraId="0E96DB56" w14:textId="77777777" w:rsidR="002B2F34" w:rsidRPr="0009360A" w:rsidRDefault="002B2F34" w:rsidP="00100FA6">
      <w:pPr>
        <w:spacing w:line="240" w:lineRule="auto"/>
        <w:ind w:left="540"/>
        <w:jc w:val="both"/>
        <w:rPr>
          <w:rFonts w:eastAsia="Arial Unicode MS" w:cs="Arial"/>
          <w:sz w:val="18"/>
          <w:szCs w:val="18"/>
        </w:rPr>
      </w:pPr>
    </w:p>
    <w:p w14:paraId="4C69281D" w14:textId="77777777" w:rsidR="002B2F34" w:rsidRPr="0009360A" w:rsidRDefault="002B2F34" w:rsidP="00100FA6">
      <w:pPr>
        <w:spacing w:line="240" w:lineRule="auto"/>
        <w:ind w:left="540"/>
        <w:jc w:val="both"/>
        <w:rPr>
          <w:rFonts w:eastAsia="Arial Unicode MS" w:cs="Arial"/>
          <w:sz w:val="18"/>
          <w:szCs w:val="18"/>
        </w:rPr>
      </w:pPr>
      <w:r w:rsidRPr="0009360A">
        <w:rPr>
          <w:rFonts w:eastAsia="Arial Unicode MS"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934D160" w14:textId="77777777" w:rsidR="002B2F34" w:rsidRPr="0009360A" w:rsidRDefault="002B2F34" w:rsidP="00100FA6">
      <w:pPr>
        <w:spacing w:line="240" w:lineRule="auto"/>
        <w:ind w:left="540"/>
        <w:jc w:val="both"/>
        <w:rPr>
          <w:rFonts w:eastAsia="Arial Unicode MS" w:cs="Arial"/>
          <w:b/>
          <w:bCs/>
          <w:sz w:val="18"/>
          <w:szCs w:val="18"/>
        </w:rPr>
      </w:pPr>
    </w:p>
    <w:p w14:paraId="7A513ED7" w14:textId="11BFF9FB" w:rsidR="002B2F34" w:rsidRPr="0009360A" w:rsidRDefault="00EB2563" w:rsidP="00100FA6">
      <w:pPr>
        <w:pStyle w:val="Heading2"/>
        <w:keepNext w:val="0"/>
        <w:spacing w:line="240" w:lineRule="auto"/>
        <w:ind w:left="547" w:hanging="547"/>
        <w:rPr>
          <w:rFonts w:cs="Arial"/>
          <w:color w:val="CF4A02"/>
          <w:sz w:val="18"/>
          <w:szCs w:val="18"/>
        </w:rPr>
      </w:pPr>
      <w:r w:rsidRPr="0009360A">
        <w:rPr>
          <w:rFonts w:cs="Arial"/>
          <w:color w:val="CF4A02"/>
          <w:sz w:val="18"/>
          <w:szCs w:val="18"/>
        </w:rPr>
        <w:t>5</w:t>
      </w:r>
      <w:r w:rsidR="002B2F34" w:rsidRPr="0009360A">
        <w:rPr>
          <w:rFonts w:cs="Arial"/>
          <w:color w:val="CF4A02"/>
          <w:sz w:val="18"/>
          <w:szCs w:val="18"/>
        </w:rPr>
        <w:t>.</w:t>
      </w:r>
      <w:r w:rsidR="00F0584A" w:rsidRPr="0009360A">
        <w:rPr>
          <w:rFonts w:cs="Arial"/>
          <w:color w:val="CF4A02"/>
          <w:sz w:val="18"/>
          <w:szCs w:val="18"/>
        </w:rPr>
        <w:t>14</w:t>
      </w:r>
      <w:r w:rsidR="002B2F34" w:rsidRPr="0009360A">
        <w:rPr>
          <w:rFonts w:cs="Arial"/>
          <w:color w:val="CF4A02"/>
          <w:sz w:val="18"/>
          <w:szCs w:val="18"/>
        </w:rPr>
        <w:tab/>
        <w:t>Employee benefits</w:t>
      </w:r>
    </w:p>
    <w:p w14:paraId="19E4BEC3" w14:textId="77777777" w:rsidR="002B2F34" w:rsidRPr="0009360A" w:rsidRDefault="002B2F34" w:rsidP="00100FA6">
      <w:pPr>
        <w:pStyle w:val="ListParagraph"/>
        <w:spacing w:after="0" w:line="240" w:lineRule="auto"/>
        <w:ind w:left="547"/>
        <w:contextualSpacing w:val="0"/>
        <w:jc w:val="both"/>
        <w:rPr>
          <w:rFonts w:ascii="Arial" w:eastAsia="Arial Unicode MS" w:hAnsi="Arial" w:cs="Arial"/>
          <w:sz w:val="18"/>
          <w:szCs w:val="18"/>
        </w:rPr>
      </w:pPr>
    </w:p>
    <w:p w14:paraId="7776EDAB" w14:textId="77777777" w:rsidR="002B2F34" w:rsidRPr="0009360A" w:rsidRDefault="002B2F34" w:rsidP="00100FA6">
      <w:pPr>
        <w:tabs>
          <w:tab w:val="left" w:pos="1620"/>
        </w:tabs>
        <w:spacing w:line="240" w:lineRule="auto"/>
        <w:ind w:left="547"/>
        <w:jc w:val="both"/>
        <w:rPr>
          <w:rFonts w:cs="Arial"/>
          <w:b/>
          <w:bCs/>
          <w:sz w:val="18"/>
          <w:szCs w:val="18"/>
        </w:rPr>
      </w:pPr>
      <w:r w:rsidRPr="0009360A">
        <w:rPr>
          <w:rFonts w:cs="Arial"/>
          <w:b/>
          <w:bCs/>
          <w:sz w:val="18"/>
          <w:szCs w:val="18"/>
        </w:rPr>
        <w:t>Short-term employee benefits</w:t>
      </w:r>
    </w:p>
    <w:p w14:paraId="2888A71E" w14:textId="77777777" w:rsidR="002B2F34" w:rsidRPr="0009360A" w:rsidRDefault="002B2F34" w:rsidP="00100FA6">
      <w:pPr>
        <w:spacing w:line="240" w:lineRule="auto"/>
        <w:ind w:left="547"/>
        <w:jc w:val="both"/>
        <w:rPr>
          <w:rFonts w:cs="Arial"/>
          <w:i/>
          <w:iCs/>
          <w:sz w:val="18"/>
          <w:szCs w:val="18"/>
        </w:rPr>
      </w:pPr>
    </w:p>
    <w:p w14:paraId="1D7FF641" w14:textId="4260F5AB" w:rsidR="002B2F34" w:rsidRPr="0009360A" w:rsidRDefault="002B2F34" w:rsidP="00100FA6">
      <w:pPr>
        <w:spacing w:line="240" w:lineRule="auto"/>
        <w:ind w:left="547"/>
        <w:jc w:val="both"/>
        <w:rPr>
          <w:rFonts w:eastAsia="Arial Unicode MS" w:cs="Arial"/>
          <w:sz w:val="18"/>
          <w:szCs w:val="18"/>
        </w:rPr>
      </w:pPr>
      <w:r w:rsidRPr="0009360A">
        <w:rPr>
          <w:rFonts w:eastAsia="Arial Unicode MS" w:cs="Arial"/>
          <w:sz w:val="18"/>
          <w:szCs w:val="18"/>
        </w:rPr>
        <w:t xml:space="preserve">Liabilities for short-term employee benefits such as wages, salaries, paid annual leave, bonuses and medical care that are expected to be settled wholly within </w:t>
      </w:r>
      <w:r w:rsidR="00F0584A" w:rsidRPr="0009360A">
        <w:rPr>
          <w:rFonts w:eastAsia="Arial Unicode MS" w:cs="Arial"/>
          <w:sz w:val="18"/>
          <w:szCs w:val="18"/>
        </w:rPr>
        <w:t>12</w:t>
      </w:r>
      <w:r w:rsidRPr="0009360A">
        <w:rPr>
          <w:rFonts w:eastAsia="Arial Unicode MS" w:cs="Arial"/>
          <w:sz w:val="18"/>
          <w:szCs w:val="18"/>
          <w:cs/>
        </w:rPr>
        <w:t xml:space="preserve"> </w:t>
      </w:r>
      <w:r w:rsidRPr="0009360A">
        <w:rPr>
          <w:rFonts w:eastAsia="Arial Unicode MS" w:cs="Arial"/>
          <w:sz w:val="18"/>
          <w:szCs w:val="18"/>
        </w:rPr>
        <w:t>months after the end of the period are recognised in respect of employees’ service up to the end of the reporting</w:t>
      </w:r>
      <w:r w:rsidRPr="0009360A">
        <w:rPr>
          <w:rFonts w:eastAsia="Arial Unicode MS" w:cs="Arial"/>
          <w:sz w:val="18"/>
          <w:szCs w:val="18"/>
          <w:cs/>
        </w:rPr>
        <w:t xml:space="preserve"> </w:t>
      </w:r>
      <w:r w:rsidRPr="0009360A">
        <w:rPr>
          <w:rFonts w:eastAsia="Arial Unicode MS" w:cs="Arial"/>
          <w:sz w:val="18"/>
          <w:szCs w:val="18"/>
        </w:rPr>
        <w:t>period. They are measured at the amount expected to be paid.</w:t>
      </w:r>
    </w:p>
    <w:p w14:paraId="5116D29C" w14:textId="77777777" w:rsidR="002B2F34" w:rsidRPr="0009360A" w:rsidRDefault="002B2F34" w:rsidP="00100FA6">
      <w:pPr>
        <w:pStyle w:val="ListParagraph"/>
        <w:spacing w:after="0" w:line="240" w:lineRule="auto"/>
        <w:ind w:left="547"/>
        <w:contextualSpacing w:val="0"/>
        <w:jc w:val="both"/>
        <w:rPr>
          <w:rFonts w:ascii="Arial" w:eastAsia="Arial Unicode MS" w:hAnsi="Arial" w:cs="Arial"/>
          <w:sz w:val="18"/>
          <w:szCs w:val="18"/>
        </w:rPr>
      </w:pPr>
    </w:p>
    <w:p w14:paraId="739A90F2" w14:textId="77777777" w:rsidR="002B2F34" w:rsidRPr="0009360A" w:rsidRDefault="002B2F34" w:rsidP="00100FA6">
      <w:pPr>
        <w:tabs>
          <w:tab w:val="left" w:pos="1620"/>
        </w:tabs>
        <w:spacing w:line="240" w:lineRule="auto"/>
        <w:ind w:left="547"/>
        <w:jc w:val="both"/>
        <w:rPr>
          <w:rFonts w:cs="Arial"/>
          <w:b/>
          <w:bCs/>
          <w:sz w:val="18"/>
          <w:szCs w:val="18"/>
          <w:cs/>
        </w:rPr>
      </w:pPr>
      <w:r w:rsidRPr="0009360A">
        <w:rPr>
          <w:rFonts w:cs="Arial"/>
          <w:b/>
          <w:bCs/>
          <w:sz w:val="18"/>
          <w:szCs w:val="18"/>
        </w:rPr>
        <w:t>Defined contribution plan</w:t>
      </w:r>
    </w:p>
    <w:p w14:paraId="0BB791CC" w14:textId="77777777" w:rsidR="002B2F34" w:rsidRPr="0009360A" w:rsidRDefault="002B2F34" w:rsidP="00100FA6">
      <w:pPr>
        <w:spacing w:line="240" w:lineRule="auto"/>
        <w:ind w:left="547"/>
        <w:jc w:val="both"/>
        <w:rPr>
          <w:rFonts w:eastAsia="Arial Unicode MS" w:cs="Arial"/>
          <w:sz w:val="18"/>
          <w:szCs w:val="18"/>
        </w:rPr>
      </w:pPr>
    </w:p>
    <w:p w14:paraId="1C60F895" w14:textId="77777777" w:rsidR="002B2F34" w:rsidRPr="0009360A" w:rsidRDefault="002B2F34" w:rsidP="00100FA6">
      <w:pPr>
        <w:spacing w:line="240" w:lineRule="auto"/>
        <w:ind w:left="547"/>
        <w:jc w:val="both"/>
        <w:rPr>
          <w:rFonts w:eastAsia="Arial Unicode MS" w:cs="Arial"/>
          <w:sz w:val="18"/>
          <w:szCs w:val="18"/>
        </w:rPr>
      </w:pPr>
      <w:r w:rsidRPr="0009360A">
        <w:rPr>
          <w:rFonts w:eastAsia="Arial Unicode MS" w:cs="Arial"/>
          <w:sz w:val="18"/>
          <w:szCs w:val="18"/>
        </w:rPr>
        <w:t>The Group pays contributions to a separate fund on a mandatory basis. The Group has no further payment obligations once the contributions have been paid.</w:t>
      </w:r>
      <w:r w:rsidRPr="0009360A">
        <w:rPr>
          <w:rFonts w:eastAsia="Arial Unicode MS" w:cs="Arial"/>
          <w:sz w:val="18"/>
          <w:szCs w:val="18"/>
          <w:cs/>
        </w:rPr>
        <w:t xml:space="preserve"> </w:t>
      </w:r>
      <w:r w:rsidRPr="0009360A">
        <w:rPr>
          <w:rFonts w:eastAsia="Arial Unicode MS" w:cs="Arial"/>
          <w:sz w:val="18"/>
          <w:szCs w:val="18"/>
        </w:rPr>
        <w:t>The</w:t>
      </w:r>
      <w:r w:rsidRPr="0009360A">
        <w:rPr>
          <w:rFonts w:eastAsia="Arial Unicode MS" w:cs="Arial"/>
          <w:sz w:val="18"/>
          <w:szCs w:val="18"/>
          <w:cs/>
        </w:rPr>
        <w:t xml:space="preserve"> </w:t>
      </w:r>
      <w:r w:rsidRPr="0009360A">
        <w:rPr>
          <w:rFonts w:eastAsia="Arial Unicode MS" w:cs="Arial"/>
          <w:sz w:val="18"/>
          <w:szCs w:val="18"/>
        </w:rPr>
        <w:t>contributions are recognised as employee benefit expense when they are due.</w:t>
      </w:r>
    </w:p>
    <w:p w14:paraId="4F2D2BD1" w14:textId="77777777" w:rsidR="002B2F34" w:rsidRPr="0009360A" w:rsidRDefault="002B2F34" w:rsidP="00100FA6">
      <w:pPr>
        <w:pStyle w:val="ListParagraph"/>
        <w:spacing w:after="0" w:line="240" w:lineRule="auto"/>
        <w:ind w:left="547"/>
        <w:contextualSpacing w:val="0"/>
        <w:jc w:val="both"/>
        <w:rPr>
          <w:rFonts w:ascii="Arial" w:eastAsia="Arial Unicode MS" w:hAnsi="Arial" w:cs="Arial"/>
          <w:sz w:val="18"/>
          <w:szCs w:val="18"/>
        </w:rPr>
      </w:pPr>
    </w:p>
    <w:p w14:paraId="12F6D9E7" w14:textId="77777777" w:rsidR="002B2F34" w:rsidRPr="0009360A" w:rsidRDefault="002B2F34" w:rsidP="00100FA6">
      <w:pPr>
        <w:tabs>
          <w:tab w:val="left" w:pos="1620"/>
        </w:tabs>
        <w:spacing w:line="240" w:lineRule="auto"/>
        <w:ind w:left="547"/>
        <w:jc w:val="both"/>
        <w:rPr>
          <w:rFonts w:cs="Arial"/>
          <w:b/>
          <w:bCs/>
          <w:sz w:val="18"/>
          <w:szCs w:val="18"/>
        </w:rPr>
      </w:pPr>
      <w:r w:rsidRPr="0009360A">
        <w:rPr>
          <w:rFonts w:cs="Arial"/>
          <w:b/>
          <w:bCs/>
          <w:sz w:val="18"/>
          <w:szCs w:val="18"/>
        </w:rPr>
        <w:t>Defined benefit plans</w:t>
      </w:r>
    </w:p>
    <w:p w14:paraId="231238C1" w14:textId="77777777" w:rsidR="002B2F34" w:rsidRPr="0009360A" w:rsidRDefault="002B2F34" w:rsidP="00100FA6">
      <w:pPr>
        <w:pStyle w:val="ListParagraph"/>
        <w:spacing w:after="0" w:line="240" w:lineRule="auto"/>
        <w:ind w:left="547"/>
        <w:contextualSpacing w:val="0"/>
        <w:jc w:val="both"/>
        <w:rPr>
          <w:rFonts w:ascii="Arial" w:eastAsia="Arial Unicode MS" w:hAnsi="Arial" w:cs="Arial"/>
          <w:sz w:val="18"/>
          <w:szCs w:val="18"/>
        </w:rPr>
      </w:pPr>
    </w:p>
    <w:p w14:paraId="0D1802AF" w14:textId="77777777" w:rsidR="002B2F34" w:rsidRPr="0009360A" w:rsidRDefault="002B2F34" w:rsidP="00100FA6">
      <w:pPr>
        <w:pStyle w:val="ListParagraph"/>
        <w:spacing w:after="0" w:line="240" w:lineRule="auto"/>
        <w:ind w:left="547"/>
        <w:contextualSpacing w:val="0"/>
        <w:jc w:val="both"/>
        <w:rPr>
          <w:rFonts w:ascii="Arial" w:eastAsia="Arial Unicode MS" w:hAnsi="Arial" w:cs="Arial"/>
          <w:sz w:val="18"/>
          <w:szCs w:val="18"/>
        </w:rPr>
      </w:pPr>
      <w:r w:rsidRPr="0009360A">
        <w:rPr>
          <w:rFonts w:ascii="Arial" w:eastAsia="Arial Unicode MS"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6D2B9A62" w14:textId="77777777" w:rsidR="002B2F34" w:rsidRPr="0009360A" w:rsidRDefault="002B2F34" w:rsidP="00100FA6">
      <w:pPr>
        <w:pStyle w:val="ListParagraph"/>
        <w:spacing w:after="0" w:line="240" w:lineRule="auto"/>
        <w:ind w:left="547"/>
        <w:contextualSpacing w:val="0"/>
        <w:jc w:val="both"/>
        <w:rPr>
          <w:rFonts w:ascii="Arial" w:eastAsia="Arial Unicode MS" w:hAnsi="Arial" w:cs="Arial"/>
          <w:sz w:val="18"/>
          <w:szCs w:val="18"/>
        </w:rPr>
      </w:pPr>
    </w:p>
    <w:p w14:paraId="3CCEA540" w14:textId="77777777" w:rsidR="002B2F34" w:rsidRPr="0009360A" w:rsidRDefault="002B2F34" w:rsidP="00100FA6">
      <w:pPr>
        <w:pStyle w:val="ListParagraph"/>
        <w:spacing w:after="0" w:line="240" w:lineRule="auto"/>
        <w:ind w:left="547"/>
        <w:contextualSpacing w:val="0"/>
        <w:jc w:val="both"/>
        <w:rPr>
          <w:rFonts w:ascii="Arial" w:eastAsia="Arial Unicode MS" w:hAnsi="Arial" w:cs="Arial"/>
          <w:sz w:val="18"/>
          <w:szCs w:val="18"/>
        </w:rPr>
      </w:pPr>
      <w:r w:rsidRPr="0009360A">
        <w:rPr>
          <w:rFonts w:ascii="Arial" w:eastAsia="Arial Unicode MS"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EA667A2" w14:textId="77777777" w:rsidR="002B2F34" w:rsidRPr="0009360A" w:rsidRDefault="002B2F34" w:rsidP="00100FA6">
      <w:pPr>
        <w:pStyle w:val="ListParagraph"/>
        <w:spacing w:after="0" w:line="240" w:lineRule="auto"/>
        <w:ind w:left="547"/>
        <w:contextualSpacing w:val="0"/>
        <w:jc w:val="both"/>
        <w:rPr>
          <w:rFonts w:ascii="Arial" w:eastAsia="Arial Unicode MS" w:hAnsi="Arial" w:cs="Arial"/>
          <w:sz w:val="18"/>
          <w:szCs w:val="18"/>
        </w:rPr>
      </w:pPr>
    </w:p>
    <w:p w14:paraId="30E29475" w14:textId="77777777" w:rsidR="002B2F34" w:rsidRPr="0009360A" w:rsidRDefault="002B2F34" w:rsidP="00100FA6">
      <w:pPr>
        <w:pStyle w:val="ListParagraph"/>
        <w:spacing w:after="0" w:line="240" w:lineRule="auto"/>
        <w:ind w:left="547"/>
        <w:contextualSpacing w:val="0"/>
        <w:jc w:val="both"/>
        <w:rPr>
          <w:rFonts w:ascii="Arial" w:eastAsia="Arial Unicode MS" w:hAnsi="Arial" w:cs="Arial"/>
          <w:sz w:val="18"/>
          <w:szCs w:val="18"/>
        </w:rPr>
      </w:pPr>
      <w:r w:rsidRPr="0009360A">
        <w:rPr>
          <w:rFonts w:ascii="Arial" w:eastAsia="Arial Unicode MS" w:hAnsi="Arial" w:cs="Arial"/>
          <w:sz w:val="18"/>
          <w:szCs w:val="18"/>
        </w:rPr>
        <w:t xml:space="preserve">Remeasurement gains and losses are </w:t>
      </w:r>
      <w:proofErr w:type="spellStart"/>
      <w:r w:rsidRPr="0009360A">
        <w:rPr>
          <w:rFonts w:ascii="Arial" w:eastAsia="Arial Unicode MS" w:hAnsi="Arial" w:cs="Arial"/>
          <w:sz w:val="18"/>
          <w:szCs w:val="18"/>
        </w:rPr>
        <w:t>recognised</w:t>
      </w:r>
      <w:proofErr w:type="spellEnd"/>
      <w:r w:rsidRPr="0009360A">
        <w:rPr>
          <w:rFonts w:ascii="Arial" w:eastAsia="Arial Unicode MS" w:hAnsi="Arial" w:cs="Arial"/>
          <w:sz w:val="18"/>
          <w:szCs w:val="18"/>
        </w:rPr>
        <w:t xml:space="preserve"> directly to other comprehensive income in the period in which they arise.</w:t>
      </w:r>
    </w:p>
    <w:p w14:paraId="7F6627D7" w14:textId="77777777" w:rsidR="002B2F34" w:rsidRPr="0009360A" w:rsidRDefault="002B2F34" w:rsidP="00100FA6">
      <w:pPr>
        <w:pStyle w:val="ListParagraph"/>
        <w:spacing w:after="0" w:line="240" w:lineRule="auto"/>
        <w:ind w:left="547"/>
        <w:contextualSpacing w:val="0"/>
        <w:jc w:val="both"/>
        <w:rPr>
          <w:rFonts w:ascii="Arial" w:eastAsia="Arial Unicode MS" w:hAnsi="Arial" w:cs="Arial"/>
          <w:sz w:val="18"/>
          <w:szCs w:val="18"/>
        </w:rPr>
      </w:pPr>
    </w:p>
    <w:p w14:paraId="0D134D0F" w14:textId="63B75B2A" w:rsidR="002B2F34" w:rsidRPr="0009360A" w:rsidRDefault="002B2F34" w:rsidP="00100FA6">
      <w:pPr>
        <w:pStyle w:val="ListParagraph"/>
        <w:spacing w:after="0" w:line="240" w:lineRule="auto"/>
        <w:ind w:left="547"/>
        <w:contextualSpacing w:val="0"/>
        <w:jc w:val="both"/>
        <w:rPr>
          <w:rFonts w:ascii="Arial" w:eastAsia="Arial Unicode MS" w:hAnsi="Arial" w:cs="Arial"/>
          <w:sz w:val="18"/>
          <w:szCs w:val="18"/>
        </w:rPr>
      </w:pPr>
      <w:r w:rsidRPr="0009360A">
        <w:rPr>
          <w:rFonts w:ascii="Arial" w:eastAsia="Arial Unicode MS" w:hAnsi="Arial" w:cs="Arial"/>
          <w:sz w:val="18"/>
          <w:szCs w:val="18"/>
        </w:rPr>
        <w:t xml:space="preserve">Past-service costs are </w:t>
      </w:r>
      <w:proofErr w:type="spellStart"/>
      <w:r w:rsidRPr="0009360A">
        <w:rPr>
          <w:rFonts w:ascii="Arial" w:eastAsia="Arial Unicode MS" w:hAnsi="Arial" w:cs="Arial"/>
          <w:sz w:val="18"/>
          <w:szCs w:val="18"/>
        </w:rPr>
        <w:t>recognised</w:t>
      </w:r>
      <w:proofErr w:type="spellEnd"/>
      <w:r w:rsidRPr="0009360A">
        <w:rPr>
          <w:rFonts w:ascii="Arial" w:eastAsia="Arial Unicode MS" w:hAnsi="Arial" w:cs="Arial"/>
          <w:sz w:val="18"/>
          <w:szCs w:val="18"/>
        </w:rPr>
        <w:t xml:space="preserve"> immediately in </w:t>
      </w:r>
      <w:r w:rsidR="00484A99" w:rsidRPr="00484A99">
        <w:rPr>
          <w:rFonts w:ascii="Arial" w:eastAsia="Arial Unicode MS" w:hAnsi="Arial" w:cs="Arial"/>
          <w:sz w:val="18"/>
          <w:szCs w:val="18"/>
        </w:rPr>
        <w:t>profit or loss</w:t>
      </w:r>
      <w:r w:rsidRPr="0009360A">
        <w:rPr>
          <w:rFonts w:ascii="Arial" w:eastAsia="Arial Unicode MS" w:hAnsi="Arial" w:cs="Arial"/>
          <w:sz w:val="18"/>
          <w:szCs w:val="18"/>
        </w:rPr>
        <w:t>.</w:t>
      </w:r>
    </w:p>
    <w:p w14:paraId="1DA4BF1E" w14:textId="77777777" w:rsidR="002B2F34" w:rsidRPr="0009360A" w:rsidRDefault="002B2F34" w:rsidP="00100FA6">
      <w:pPr>
        <w:spacing w:line="240" w:lineRule="auto"/>
        <w:ind w:left="547"/>
        <w:jc w:val="both"/>
        <w:rPr>
          <w:rFonts w:eastAsia="Arial Unicode MS" w:cs="Arial"/>
          <w:sz w:val="18"/>
          <w:szCs w:val="18"/>
        </w:rPr>
      </w:pPr>
    </w:p>
    <w:p w14:paraId="5444ABB4" w14:textId="64168A7F" w:rsidR="002B2F34" w:rsidRPr="0009360A" w:rsidRDefault="00EB2563" w:rsidP="00100FA6">
      <w:pPr>
        <w:pStyle w:val="Heading2"/>
        <w:keepNext w:val="0"/>
        <w:spacing w:line="240" w:lineRule="auto"/>
        <w:ind w:left="547" w:hanging="547"/>
        <w:rPr>
          <w:rFonts w:cs="Arial"/>
          <w:color w:val="CF4A02"/>
          <w:sz w:val="18"/>
          <w:szCs w:val="18"/>
        </w:rPr>
      </w:pPr>
      <w:r w:rsidRPr="0009360A">
        <w:rPr>
          <w:rFonts w:cs="Arial"/>
          <w:color w:val="CF4A02"/>
          <w:sz w:val="18"/>
          <w:szCs w:val="18"/>
        </w:rPr>
        <w:t>5</w:t>
      </w:r>
      <w:r w:rsidR="002B2F34" w:rsidRPr="0009360A">
        <w:rPr>
          <w:rFonts w:cs="Arial"/>
          <w:color w:val="CF4A02"/>
          <w:sz w:val="18"/>
          <w:szCs w:val="18"/>
        </w:rPr>
        <w:t>.</w:t>
      </w:r>
      <w:r w:rsidR="00F0584A" w:rsidRPr="0009360A">
        <w:rPr>
          <w:rFonts w:cs="Arial"/>
          <w:color w:val="CF4A02"/>
          <w:sz w:val="18"/>
          <w:szCs w:val="18"/>
        </w:rPr>
        <w:t>15</w:t>
      </w:r>
      <w:r w:rsidR="002B2F34" w:rsidRPr="0009360A">
        <w:rPr>
          <w:rFonts w:cs="Arial"/>
          <w:color w:val="CF4A02"/>
          <w:sz w:val="18"/>
          <w:szCs w:val="18"/>
        </w:rPr>
        <w:tab/>
        <w:t>Provisions</w:t>
      </w:r>
    </w:p>
    <w:p w14:paraId="697BEF01" w14:textId="77777777" w:rsidR="002B2F34" w:rsidRPr="0009360A" w:rsidRDefault="002B2F34" w:rsidP="00100FA6">
      <w:pPr>
        <w:pStyle w:val="ListParagraph"/>
        <w:spacing w:after="0" w:line="240" w:lineRule="auto"/>
        <w:ind w:left="547"/>
        <w:contextualSpacing w:val="0"/>
        <w:jc w:val="both"/>
        <w:rPr>
          <w:rFonts w:ascii="Arial" w:hAnsi="Arial" w:cs="Arial"/>
          <w:sz w:val="18"/>
          <w:szCs w:val="18"/>
        </w:rPr>
      </w:pPr>
    </w:p>
    <w:p w14:paraId="528CF8AA" w14:textId="77777777" w:rsidR="002B2F34" w:rsidRPr="0009360A" w:rsidRDefault="002B2F34" w:rsidP="00100FA6">
      <w:pPr>
        <w:pStyle w:val="ListParagraph"/>
        <w:spacing w:after="0" w:line="240" w:lineRule="auto"/>
        <w:ind w:left="547"/>
        <w:contextualSpacing w:val="0"/>
        <w:jc w:val="both"/>
        <w:rPr>
          <w:rFonts w:ascii="Arial" w:hAnsi="Arial" w:cs="Arial"/>
          <w:sz w:val="18"/>
          <w:szCs w:val="18"/>
        </w:rPr>
      </w:pPr>
      <w:r w:rsidRPr="0009360A">
        <w:rPr>
          <w:rFonts w:ascii="Arial" w:hAnsi="Arial" w:cs="Arial"/>
          <w:sz w:val="18"/>
          <w:szCs w:val="18"/>
        </w:rPr>
        <w:t xml:space="preserve">Provisions are </w:t>
      </w:r>
      <w:proofErr w:type="spellStart"/>
      <w:r w:rsidRPr="0009360A">
        <w:rPr>
          <w:rFonts w:ascii="Arial" w:hAnsi="Arial" w:cs="Arial"/>
          <w:sz w:val="18"/>
          <w:szCs w:val="18"/>
        </w:rPr>
        <w:t>recognised</w:t>
      </w:r>
      <w:proofErr w:type="spellEnd"/>
      <w:r w:rsidRPr="0009360A">
        <w:rPr>
          <w:rFonts w:ascii="Arial" w:hAnsi="Arial" w:cs="Arial"/>
          <w:sz w:val="18"/>
          <w:szCs w:val="18"/>
        </w:rPr>
        <w:t xml:space="preserve"> when the Group has a present legal or constructive obligation </w:t>
      </w:r>
      <w:proofErr w:type="gramStart"/>
      <w:r w:rsidRPr="0009360A">
        <w:rPr>
          <w:rFonts w:ascii="Arial" w:hAnsi="Arial" w:cs="Arial"/>
          <w:sz w:val="18"/>
          <w:szCs w:val="18"/>
        </w:rPr>
        <w:t>as a result of</w:t>
      </w:r>
      <w:proofErr w:type="gramEnd"/>
      <w:r w:rsidRPr="0009360A">
        <w:rPr>
          <w:rFonts w:ascii="Arial" w:hAnsi="Arial" w:cs="Arial"/>
          <w:sz w:val="18"/>
          <w:szCs w:val="18"/>
        </w:rPr>
        <w:t xml:space="preserve"> past events; it is probable that an outflow of resources will be required to settle the obligation; and the amount has been reliably estimated. </w:t>
      </w:r>
    </w:p>
    <w:p w14:paraId="052C82E7" w14:textId="77777777" w:rsidR="002B2F34" w:rsidRPr="0009360A" w:rsidRDefault="002B2F34" w:rsidP="00100FA6">
      <w:pPr>
        <w:pStyle w:val="ListParagraph"/>
        <w:spacing w:after="0" w:line="240" w:lineRule="auto"/>
        <w:ind w:left="547"/>
        <w:contextualSpacing w:val="0"/>
        <w:jc w:val="both"/>
        <w:rPr>
          <w:rFonts w:ascii="Arial" w:hAnsi="Arial" w:cs="Arial"/>
          <w:sz w:val="18"/>
          <w:szCs w:val="18"/>
        </w:rPr>
      </w:pPr>
    </w:p>
    <w:p w14:paraId="17A69609" w14:textId="77777777" w:rsidR="002B2F34" w:rsidRPr="0009360A" w:rsidRDefault="002B2F34" w:rsidP="00100FA6">
      <w:pPr>
        <w:pStyle w:val="ListParagraph"/>
        <w:spacing w:after="0" w:line="240" w:lineRule="auto"/>
        <w:ind w:left="547"/>
        <w:contextualSpacing w:val="0"/>
        <w:jc w:val="both"/>
        <w:rPr>
          <w:rFonts w:ascii="Arial" w:hAnsi="Arial" w:cs="Arial"/>
          <w:sz w:val="18"/>
          <w:szCs w:val="18"/>
        </w:rPr>
      </w:pPr>
      <w:r w:rsidRPr="0009360A">
        <w:rPr>
          <w:rFonts w:ascii="Arial" w:hAnsi="Arial" w:cs="Arial"/>
          <w:sz w:val="18"/>
          <w:szCs w:val="18"/>
        </w:rPr>
        <w:t xml:space="preserve">Provisions are measured at the present value of the expenditures expected to be required to settle the obligation. The increase in the provision due to passage of time is </w:t>
      </w:r>
      <w:proofErr w:type="spellStart"/>
      <w:r w:rsidRPr="0009360A">
        <w:rPr>
          <w:rFonts w:ascii="Arial" w:hAnsi="Arial" w:cs="Arial"/>
          <w:sz w:val="18"/>
          <w:szCs w:val="18"/>
        </w:rPr>
        <w:t>recognised</w:t>
      </w:r>
      <w:proofErr w:type="spellEnd"/>
      <w:r w:rsidRPr="0009360A">
        <w:rPr>
          <w:rFonts w:ascii="Arial" w:hAnsi="Arial" w:cs="Arial"/>
          <w:sz w:val="18"/>
          <w:szCs w:val="18"/>
        </w:rPr>
        <w:t xml:space="preserve"> as interest expense.</w:t>
      </w:r>
    </w:p>
    <w:p w14:paraId="6CD6A0FF" w14:textId="77777777" w:rsidR="002B2F34" w:rsidRPr="0009360A" w:rsidRDefault="002B2F34" w:rsidP="00100FA6">
      <w:pPr>
        <w:spacing w:line="240" w:lineRule="auto"/>
        <w:ind w:left="547"/>
        <w:jc w:val="both"/>
        <w:rPr>
          <w:rFonts w:eastAsia="Arial Unicode MS" w:cs="Arial"/>
          <w:sz w:val="18"/>
          <w:szCs w:val="18"/>
        </w:rPr>
      </w:pPr>
    </w:p>
    <w:p w14:paraId="5DE85970" w14:textId="77777777" w:rsidR="002B2F34" w:rsidRPr="0009360A" w:rsidRDefault="002B2F34" w:rsidP="00100FA6">
      <w:pPr>
        <w:pStyle w:val="Heading2"/>
        <w:keepNext w:val="0"/>
        <w:spacing w:line="240" w:lineRule="auto"/>
        <w:ind w:left="547" w:hanging="547"/>
        <w:rPr>
          <w:rFonts w:cs="Arial"/>
          <w:color w:val="CF4A02"/>
          <w:sz w:val="18"/>
          <w:szCs w:val="18"/>
        </w:rPr>
      </w:pPr>
      <w:r w:rsidRPr="0009360A">
        <w:rPr>
          <w:rFonts w:cs="Arial"/>
          <w:color w:val="CF4A02"/>
          <w:sz w:val="18"/>
          <w:szCs w:val="18"/>
        </w:rPr>
        <w:br w:type="page"/>
      </w:r>
    </w:p>
    <w:p w14:paraId="35BC156D" w14:textId="66479FDD" w:rsidR="002B2F34" w:rsidRPr="0009360A" w:rsidRDefault="00EB2563" w:rsidP="00100FA6">
      <w:pPr>
        <w:pStyle w:val="Heading2"/>
        <w:keepNext w:val="0"/>
        <w:spacing w:line="240" w:lineRule="auto"/>
        <w:ind w:left="547" w:hanging="547"/>
        <w:rPr>
          <w:rFonts w:cs="Arial"/>
          <w:color w:val="CF4A02"/>
          <w:sz w:val="18"/>
          <w:szCs w:val="18"/>
        </w:rPr>
      </w:pPr>
      <w:r w:rsidRPr="0009360A">
        <w:rPr>
          <w:rFonts w:cs="Arial"/>
          <w:color w:val="CF4A02"/>
          <w:sz w:val="18"/>
          <w:szCs w:val="18"/>
        </w:rPr>
        <w:t>5</w:t>
      </w:r>
      <w:r w:rsidR="002B2F34" w:rsidRPr="0009360A">
        <w:rPr>
          <w:rFonts w:cs="Arial"/>
          <w:color w:val="CF4A02"/>
          <w:sz w:val="18"/>
          <w:szCs w:val="18"/>
        </w:rPr>
        <w:t>.</w:t>
      </w:r>
      <w:r w:rsidR="00F0584A" w:rsidRPr="0009360A">
        <w:rPr>
          <w:rFonts w:cs="Arial"/>
          <w:color w:val="CF4A02"/>
          <w:sz w:val="18"/>
          <w:szCs w:val="18"/>
        </w:rPr>
        <w:t>16</w:t>
      </w:r>
      <w:r w:rsidR="002B2F34" w:rsidRPr="0009360A">
        <w:rPr>
          <w:rFonts w:cs="Arial"/>
          <w:color w:val="CF4A02"/>
          <w:sz w:val="18"/>
          <w:szCs w:val="18"/>
        </w:rPr>
        <w:tab/>
        <w:t xml:space="preserve">Revenue recognition </w:t>
      </w:r>
    </w:p>
    <w:p w14:paraId="0B8EBF95" w14:textId="77777777" w:rsidR="002B2F34" w:rsidRPr="0009360A" w:rsidRDefault="002B2F34" w:rsidP="00100FA6">
      <w:pPr>
        <w:spacing w:line="240" w:lineRule="auto"/>
        <w:ind w:left="547"/>
        <w:jc w:val="both"/>
        <w:rPr>
          <w:rFonts w:eastAsia="Arial Unicode MS" w:cs="Arial"/>
          <w:b/>
          <w:bCs/>
          <w:sz w:val="18"/>
          <w:szCs w:val="18"/>
        </w:rPr>
      </w:pPr>
    </w:p>
    <w:p w14:paraId="7E586774" w14:textId="0C31561E" w:rsidR="002B2F34" w:rsidRPr="0009360A" w:rsidRDefault="002B2F34" w:rsidP="00100FA6">
      <w:pPr>
        <w:spacing w:line="240" w:lineRule="auto"/>
        <w:ind w:left="547"/>
        <w:jc w:val="thaiDistribute"/>
        <w:rPr>
          <w:rFonts w:cs="Arial"/>
          <w:sz w:val="18"/>
          <w:szCs w:val="18"/>
          <w:lang w:val="en-US"/>
        </w:rPr>
      </w:pPr>
      <w:r w:rsidRPr="0009360A">
        <w:rPr>
          <w:rFonts w:cs="Arial"/>
          <w:sz w:val="18"/>
          <w:szCs w:val="18"/>
          <w:lang w:val="en-US"/>
        </w:rPr>
        <w:t xml:space="preserve">Revenue from rentals and services are </w:t>
      </w:r>
      <w:proofErr w:type="spellStart"/>
      <w:r w:rsidRPr="0009360A">
        <w:rPr>
          <w:rFonts w:cs="Arial"/>
          <w:sz w:val="18"/>
          <w:szCs w:val="18"/>
          <w:lang w:val="en-US"/>
        </w:rPr>
        <w:t>recognised</w:t>
      </w:r>
      <w:proofErr w:type="spellEnd"/>
      <w:r w:rsidRPr="0009360A">
        <w:rPr>
          <w:rFonts w:cs="Arial"/>
          <w:sz w:val="18"/>
          <w:szCs w:val="18"/>
          <w:lang w:val="en-US"/>
        </w:rPr>
        <w:t xml:space="preserve"> over the period in accordance with the agreement and rental and services are rendered.  Revenue from leases </w:t>
      </w:r>
      <w:proofErr w:type="gramStart"/>
      <w:r w:rsidRPr="0009360A">
        <w:rPr>
          <w:rFonts w:cs="Arial"/>
          <w:sz w:val="18"/>
          <w:szCs w:val="18"/>
          <w:lang w:val="en-US"/>
        </w:rPr>
        <w:t>are</w:t>
      </w:r>
      <w:proofErr w:type="gramEnd"/>
      <w:r w:rsidRPr="0009360A">
        <w:rPr>
          <w:rFonts w:cs="Arial"/>
          <w:sz w:val="18"/>
          <w:szCs w:val="18"/>
          <w:lang w:val="en-US"/>
        </w:rPr>
        <w:t xml:space="preserve"> </w:t>
      </w:r>
      <w:proofErr w:type="spellStart"/>
      <w:r w:rsidRPr="0009360A">
        <w:rPr>
          <w:rFonts w:cs="Arial"/>
          <w:sz w:val="18"/>
          <w:szCs w:val="18"/>
          <w:lang w:val="en-US"/>
        </w:rPr>
        <w:t>recognised</w:t>
      </w:r>
      <w:proofErr w:type="spellEnd"/>
      <w:r w:rsidRPr="0009360A">
        <w:rPr>
          <w:rFonts w:cs="Arial"/>
          <w:sz w:val="18"/>
          <w:szCs w:val="18"/>
          <w:lang w:val="en-US"/>
        </w:rPr>
        <w:t xml:space="preserve"> in accordance with the accounting policy for leases.</w:t>
      </w:r>
    </w:p>
    <w:p w14:paraId="2085D36A" w14:textId="77777777" w:rsidR="002B2F34" w:rsidRPr="0009360A" w:rsidRDefault="002B2F34" w:rsidP="00100FA6">
      <w:pPr>
        <w:spacing w:line="240" w:lineRule="auto"/>
        <w:ind w:left="547"/>
        <w:jc w:val="thaiDistribute"/>
        <w:rPr>
          <w:rFonts w:cs="Arial"/>
          <w:sz w:val="18"/>
          <w:szCs w:val="18"/>
          <w:lang w:val="en-US"/>
        </w:rPr>
      </w:pPr>
    </w:p>
    <w:p w14:paraId="490C502A" w14:textId="77777777" w:rsidR="002B2F34" w:rsidRPr="0009360A" w:rsidRDefault="002B2F34" w:rsidP="00100FA6">
      <w:pPr>
        <w:spacing w:line="240" w:lineRule="auto"/>
        <w:ind w:left="547"/>
        <w:jc w:val="thaiDistribute"/>
        <w:rPr>
          <w:rFonts w:cs="Arial"/>
          <w:sz w:val="18"/>
          <w:szCs w:val="18"/>
          <w:lang w:val="en-US"/>
        </w:rPr>
      </w:pPr>
      <w:r w:rsidRPr="0009360A">
        <w:rPr>
          <w:rFonts w:cs="Arial"/>
          <w:sz w:val="18"/>
          <w:szCs w:val="18"/>
          <w:lang w:val="en-US"/>
        </w:rPr>
        <w:t xml:space="preserve">Unearned rental and service income are </w:t>
      </w:r>
      <w:proofErr w:type="spellStart"/>
      <w:r w:rsidRPr="0009360A">
        <w:rPr>
          <w:rFonts w:cs="Arial"/>
          <w:sz w:val="18"/>
          <w:szCs w:val="18"/>
          <w:lang w:val="en-US"/>
        </w:rPr>
        <w:t>recognised</w:t>
      </w:r>
      <w:proofErr w:type="spellEnd"/>
      <w:r w:rsidRPr="0009360A">
        <w:rPr>
          <w:rFonts w:cs="Arial"/>
          <w:sz w:val="18"/>
          <w:szCs w:val="18"/>
          <w:lang w:val="en-US"/>
        </w:rPr>
        <w:t xml:space="preserve"> using the straight-line method over the period of lease.</w:t>
      </w:r>
    </w:p>
    <w:p w14:paraId="786C401C" w14:textId="77777777" w:rsidR="002B2F34" w:rsidRPr="0009360A" w:rsidRDefault="002B2F34" w:rsidP="00100FA6">
      <w:pPr>
        <w:spacing w:line="240" w:lineRule="auto"/>
        <w:ind w:left="547"/>
        <w:jc w:val="thaiDistribute"/>
        <w:rPr>
          <w:rFonts w:cs="Arial"/>
          <w:sz w:val="18"/>
          <w:szCs w:val="18"/>
          <w:lang w:val="en-US"/>
        </w:rPr>
      </w:pPr>
    </w:p>
    <w:p w14:paraId="6BE45EBE" w14:textId="77777777" w:rsidR="002B2F34" w:rsidRPr="0009360A" w:rsidRDefault="002B2F34" w:rsidP="00100FA6">
      <w:pPr>
        <w:spacing w:line="240" w:lineRule="auto"/>
        <w:ind w:left="547"/>
        <w:jc w:val="thaiDistribute"/>
        <w:rPr>
          <w:rFonts w:cs="Arial"/>
          <w:sz w:val="18"/>
          <w:szCs w:val="18"/>
          <w:lang w:val="en-US"/>
        </w:rPr>
      </w:pPr>
      <w:r w:rsidRPr="0009360A">
        <w:rPr>
          <w:rFonts w:cs="Arial"/>
          <w:sz w:val="18"/>
          <w:szCs w:val="18"/>
          <w:lang w:val="en-US"/>
        </w:rPr>
        <w:t xml:space="preserve">Interest income is </w:t>
      </w:r>
      <w:proofErr w:type="spellStart"/>
      <w:r w:rsidRPr="0009360A">
        <w:rPr>
          <w:rFonts w:cs="Arial"/>
          <w:sz w:val="18"/>
          <w:szCs w:val="18"/>
          <w:lang w:val="en-US"/>
        </w:rPr>
        <w:t>recognised</w:t>
      </w:r>
      <w:proofErr w:type="spellEnd"/>
      <w:r w:rsidRPr="0009360A">
        <w:rPr>
          <w:rFonts w:cs="Arial"/>
          <w:sz w:val="18"/>
          <w:szCs w:val="18"/>
          <w:lang w:val="en-US"/>
        </w:rPr>
        <w:t xml:space="preserve"> on an accrual basis unless collectibles is in doubt.</w:t>
      </w:r>
    </w:p>
    <w:p w14:paraId="33138082" w14:textId="77777777" w:rsidR="002B2F34" w:rsidRPr="0009360A" w:rsidRDefault="002B2F34" w:rsidP="00100FA6">
      <w:pPr>
        <w:spacing w:line="240" w:lineRule="auto"/>
        <w:ind w:left="547"/>
        <w:jc w:val="thaiDistribute"/>
        <w:rPr>
          <w:rFonts w:cs="Arial"/>
          <w:sz w:val="18"/>
          <w:szCs w:val="18"/>
          <w:lang w:val="en-US"/>
        </w:rPr>
      </w:pPr>
    </w:p>
    <w:p w14:paraId="0E35BAD8" w14:textId="77777777" w:rsidR="002B2F34" w:rsidRPr="0009360A" w:rsidRDefault="002B2F34" w:rsidP="00100FA6">
      <w:pPr>
        <w:spacing w:line="240" w:lineRule="auto"/>
        <w:ind w:left="547"/>
        <w:jc w:val="both"/>
        <w:rPr>
          <w:rFonts w:cs="Arial"/>
          <w:sz w:val="18"/>
          <w:szCs w:val="18"/>
          <w:lang w:val="en-US"/>
        </w:rPr>
      </w:pPr>
      <w:r w:rsidRPr="0009360A">
        <w:rPr>
          <w:rFonts w:cs="Arial"/>
          <w:sz w:val="18"/>
          <w:szCs w:val="18"/>
          <w:lang w:val="en-US"/>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09360A">
        <w:rPr>
          <w:rFonts w:cs="Arial"/>
          <w:sz w:val="18"/>
          <w:szCs w:val="18"/>
          <w:lang w:val="en-US"/>
        </w:rPr>
        <w:t>recognised</w:t>
      </w:r>
      <w:proofErr w:type="spellEnd"/>
      <w:r w:rsidRPr="0009360A">
        <w:rPr>
          <w:rFonts w:cs="Arial"/>
          <w:sz w:val="18"/>
          <w:szCs w:val="18"/>
          <w:lang w:val="en-US"/>
        </w:rPr>
        <w:t xml:space="preserve"> as revenue on fulfillment of the obligation to the customer.</w:t>
      </w:r>
    </w:p>
    <w:p w14:paraId="3E4DAC1D" w14:textId="77777777" w:rsidR="002B2F34" w:rsidRPr="0009360A" w:rsidRDefault="002B2F34" w:rsidP="00100FA6">
      <w:pPr>
        <w:spacing w:line="240" w:lineRule="auto"/>
        <w:ind w:left="547"/>
        <w:jc w:val="thaiDistribute"/>
        <w:rPr>
          <w:rFonts w:cs="Arial"/>
          <w:sz w:val="18"/>
          <w:szCs w:val="18"/>
        </w:rPr>
      </w:pPr>
    </w:p>
    <w:p w14:paraId="44D09E7D" w14:textId="77777777" w:rsidR="002B2F34" w:rsidRPr="0009360A" w:rsidRDefault="002B2F34" w:rsidP="00100FA6">
      <w:pPr>
        <w:spacing w:line="240" w:lineRule="auto"/>
        <w:ind w:left="547"/>
        <w:jc w:val="thaiDistribute"/>
        <w:rPr>
          <w:rFonts w:cs="Arial"/>
          <w:sz w:val="18"/>
          <w:szCs w:val="18"/>
          <w:lang w:val="en-US"/>
        </w:rPr>
      </w:pPr>
      <w:r w:rsidRPr="0009360A">
        <w:rPr>
          <w:rFonts w:cs="Arial"/>
          <w:sz w:val="18"/>
          <w:szCs w:val="18"/>
          <w:lang w:val="en-US"/>
        </w:rPr>
        <w:t xml:space="preserve">Expenses are generally </w:t>
      </w:r>
      <w:proofErr w:type="spellStart"/>
      <w:r w:rsidRPr="0009360A">
        <w:rPr>
          <w:rFonts w:cs="Arial"/>
          <w:sz w:val="18"/>
          <w:szCs w:val="18"/>
          <w:lang w:val="en-US"/>
        </w:rPr>
        <w:t>recognised</w:t>
      </w:r>
      <w:proofErr w:type="spellEnd"/>
      <w:r w:rsidRPr="0009360A">
        <w:rPr>
          <w:rFonts w:cs="Arial"/>
          <w:sz w:val="18"/>
          <w:szCs w:val="18"/>
          <w:lang w:val="en-US"/>
        </w:rPr>
        <w:t xml:space="preserve"> on an accrual basis.</w:t>
      </w:r>
    </w:p>
    <w:p w14:paraId="125D05F8" w14:textId="77777777" w:rsidR="002B2F34" w:rsidRPr="0009360A" w:rsidRDefault="002B2F34" w:rsidP="00100FA6">
      <w:pPr>
        <w:spacing w:line="240" w:lineRule="auto"/>
        <w:ind w:left="547"/>
        <w:jc w:val="both"/>
        <w:rPr>
          <w:rFonts w:eastAsia="Arial Unicode MS" w:cs="Arial"/>
          <w:b/>
          <w:bCs/>
          <w:sz w:val="18"/>
          <w:szCs w:val="18"/>
          <w:lang w:val="en-US"/>
        </w:rPr>
      </w:pPr>
    </w:p>
    <w:p w14:paraId="15BAA56E" w14:textId="2406FD15" w:rsidR="002B2F34" w:rsidRPr="0009360A" w:rsidRDefault="00EB2563" w:rsidP="00100FA6">
      <w:pPr>
        <w:pStyle w:val="Heading2"/>
        <w:keepNext w:val="0"/>
        <w:spacing w:line="240" w:lineRule="auto"/>
        <w:ind w:left="547" w:hanging="547"/>
        <w:rPr>
          <w:rFonts w:cs="Arial"/>
          <w:color w:val="CF4A02"/>
          <w:sz w:val="18"/>
          <w:szCs w:val="18"/>
        </w:rPr>
      </w:pPr>
      <w:r w:rsidRPr="0009360A">
        <w:rPr>
          <w:rFonts w:cs="Arial"/>
          <w:color w:val="CF4A02"/>
          <w:sz w:val="18"/>
          <w:szCs w:val="18"/>
        </w:rPr>
        <w:t>5.</w:t>
      </w:r>
      <w:r w:rsidR="00F0584A" w:rsidRPr="0009360A">
        <w:rPr>
          <w:rFonts w:cs="Arial"/>
          <w:color w:val="CF4A02"/>
          <w:sz w:val="18"/>
          <w:szCs w:val="18"/>
        </w:rPr>
        <w:t>17</w:t>
      </w:r>
      <w:r w:rsidR="002B2F34" w:rsidRPr="0009360A">
        <w:rPr>
          <w:rFonts w:cs="Arial"/>
          <w:color w:val="CF4A02"/>
          <w:sz w:val="18"/>
          <w:szCs w:val="18"/>
        </w:rPr>
        <w:tab/>
        <w:t>Dividend distribution</w:t>
      </w:r>
    </w:p>
    <w:p w14:paraId="3469387D" w14:textId="77777777" w:rsidR="002B2F34" w:rsidRPr="0009360A" w:rsidRDefault="002B2F34" w:rsidP="00100FA6">
      <w:pPr>
        <w:pStyle w:val="ListParagraph"/>
        <w:spacing w:after="0" w:line="240" w:lineRule="auto"/>
        <w:ind w:left="547"/>
        <w:contextualSpacing w:val="0"/>
        <w:jc w:val="both"/>
        <w:rPr>
          <w:rFonts w:ascii="Arial" w:eastAsia="Arial Unicode MS" w:hAnsi="Arial" w:cs="Arial"/>
          <w:b/>
          <w:bCs/>
          <w:sz w:val="18"/>
          <w:szCs w:val="18"/>
        </w:rPr>
      </w:pPr>
    </w:p>
    <w:p w14:paraId="43A8F0D9" w14:textId="77777777" w:rsidR="002B2F34" w:rsidRPr="0009360A" w:rsidRDefault="002B2F34" w:rsidP="00100FA6">
      <w:pPr>
        <w:spacing w:line="240" w:lineRule="auto"/>
        <w:ind w:left="547"/>
        <w:jc w:val="both"/>
        <w:rPr>
          <w:rFonts w:cs="Arial"/>
          <w:sz w:val="18"/>
          <w:szCs w:val="18"/>
        </w:rPr>
      </w:pPr>
      <w:r w:rsidRPr="0009360A">
        <w:rPr>
          <w:rFonts w:eastAsia="Arial Unicode MS" w:cs="Arial"/>
          <w:sz w:val="18"/>
          <w:szCs w:val="18"/>
        </w:rPr>
        <w:t>Dividend distributed to the Company’s shareholders is recognised as a liability when interim dividends are approved by the Board of Directors, and when the annual dividends are approved by the shareholders.</w:t>
      </w:r>
      <w:r w:rsidRPr="0009360A">
        <w:rPr>
          <w:rFonts w:cs="Arial"/>
          <w:sz w:val="18"/>
          <w:szCs w:val="18"/>
        </w:rPr>
        <w:t xml:space="preserve"> </w:t>
      </w:r>
    </w:p>
    <w:p w14:paraId="432C7BB7" w14:textId="77777777" w:rsidR="002B2F34" w:rsidRPr="0009360A" w:rsidRDefault="002B2F34" w:rsidP="00100FA6">
      <w:pPr>
        <w:pStyle w:val="ListParagraph"/>
        <w:spacing w:after="0" w:line="240" w:lineRule="auto"/>
        <w:ind w:left="547"/>
        <w:contextualSpacing w:val="0"/>
        <w:jc w:val="both"/>
        <w:rPr>
          <w:rFonts w:ascii="Arial" w:hAnsi="Arial" w:cs="Arial"/>
          <w:sz w:val="18"/>
          <w:szCs w:val="18"/>
        </w:rPr>
      </w:pPr>
    </w:p>
    <w:p w14:paraId="1C92EEE1" w14:textId="45AA9C95" w:rsidR="002B2F34" w:rsidRPr="0009360A" w:rsidRDefault="00EB2563" w:rsidP="00100FA6">
      <w:pPr>
        <w:pStyle w:val="Heading2"/>
        <w:keepNext w:val="0"/>
        <w:spacing w:line="240" w:lineRule="auto"/>
        <w:ind w:left="547" w:hanging="547"/>
        <w:rPr>
          <w:rFonts w:cs="Arial"/>
          <w:color w:val="CF4A02"/>
          <w:sz w:val="18"/>
          <w:szCs w:val="18"/>
        </w:rPr>
      </w:pPr>
      <w:r w:rsidRPr="0009360A">
        <w:rPr>
          <w:rFonts w:cs="Arial"/>
          <w:color w:val="CF4A02"/>
          <w:sz w:val="18"/>
          <w:szCs w:val="18"/>
        </w:rPr>
        <w:t>5.</w:t>
      </w:r>
      <w:r w:rsidR="00F0584A" w:rsidRPr="0009360A">
        <w:rPr>
          <w:rFonts w:cs="Arial"/>
          <w:color w:val="CF4A02"/>
          <w:sz w:val="18"/>
          <w:szCs w:val="18"/>
        </w:rPr>
        <w:t>18</w:t>
      </w:r>
      <w:r w:rsidR="002B2F34" w:rsidRPr="0009360A">
        <w:rPr>
          <w:rFonts w:cs="Arial"/>
          <w:color w:val="CF4A02"/>
          <w:sz w:val="18"/>
          <w:szCs w:val="18"/>
        </w:rPr>
        <w:tab/>
        <w:t>Segment reporting</w:t>
      </w:r>
    </w:p>
    <w:p w14:paraId="4BE2E795" w14:textId="77777777" w:rsidR="002B2F34" w:rsidRPr="0009360A" w:rsidRDefault="002B2F34" w:rsidP="00100FA6">
      <w:pPr>
        <w:spacing w:line="240" w:lineRule="auto"/>
        <w:ind w:left="547"/>
        <w:jc w:val="thaiDistribute"/>
        <w:rPr>
          <w:rFonts w:cs="Arial"/>
          <w:sz w:val="18"/>
          <w:szCs w:val="18"/>
        </w:rPr>
      </w:pPr>
    </w:p>
    <w:p w14:paraId="5ADB21A9" w14:textId="77777777" w:rsidR="002B2F34" w:rsidRPr="0009360A" w:rsidRDefault="002B2F34" w:rsidP="00100FA6">
      <w:pPr>
        <w:spacing w:line="240" w:lineRule="auto"/>
        <w:ind w:left="547"/>
        <w:jc w:val="thaiDistribute"/>
        <w:rPr>
          <w:rFonts w:cs="Arial"/>
          <w:sz w:val="18"/>
          <w:szCs w:val="18"/>
        </w:rPr>
      </w:pPr>
      <w:r w:rsidRPr="0009360A">
        <w:rPr>
          <w:rFonts w:cs="Arial"/>
          <w:sz w:val="18"/>
          <w:szCs w:val="18"/>
        </w:rPr>
        <w:t>Operating segments are reported in a manner consistent with the internal reporting provided to the chief operating decision maker. The chief operating decision maker, who is responsible for allocating resources and assessing performance of the operating segments, has been identified as chief executive officer that makes strategic decisions.</w:t>
      </w:r>
    </w:p>
    <w:p w14:paraId="23A724C4" w14:textId="77777777" w:rsidR="002B2F34" w:rsidRPr="0009360A" w:rsidRDefault="002B2F34" w:rsidP="00100FA6">
      <w:pPr>
        <w:spacing w:line="240" w:lineRule="auto"/>
        <w:jc w:val="thaiDistribute"/>
        <w:rPr>
          <w:rFonts w:cs="Arial"/>
          <w:sz w:val="18"/>
          <w:szCs w:val="18"/>
        </w:rPr>
      </w:pPr>
    </w:p>
    <w:p w14:paraId="5E3A3AE8" w14:textId="77777777" w:rsidR="002B2F34" w:rsidRPr="0009360A" w:rsidRDefault="002B2F34" w:rsidP="00100FA6">
      <w:pPr>
        <w:spacing w:line="240" w:lineRule="auto"/>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2B2F34" w:rsidRPr="0009360A" w14:paraId="50210FF8" w14:textId="77777777" w:rsidTr="00EF0D8A">
        <w:trPr>
          <w:trHeight w:val="389"/>
        </w:trPr>
        <w:tc>
          <w:tcPr>
            <w:tcW w:w="9461" w:type="dxa"/>
            <w:shd w:val="clear" w:color="auto" w:fill="FFA543"/>
            <w:vAlign w:val="center"/>
          </w:tcPr>
          <w:p w14:paraId="7AF2CFF6" w14:textId="7C82700F" w:rsidR="002B2F34" w:rsidRPr="0009360A" w:rsidRDefault="00EB2563" w:rsidP="00100FA6">
            <w:pPr>
              <w:pStyle w:val="a"/>
              <w:ind w:left="432" w:right="0" w:hanging="432"/>
              <w:jc w:val="both"/>
              <w:rPr>
                <w:rFonts w:cs="Arial"/>
                <w:color w:val="FFFFFF"/>
                <w:sz w:val="18"/>
                <w:szCs w:val="18"/>
                <w:lang w:val="en-GB"/>
              </w:rPr>
            </w:pPr>
            <w:r w:rsidRPr="0009360A">
              <w:rPr>
                <w:rFonts w:cs="Arial"/>
                <w:color w:val="FFFFFF"/>
                <w:sz w:val="18"/>
                <w:szCs w:val="18"/>
                <w:lang w:val="en-GB"/>
              </w:rPr>
              <w:t>6</w:t>
            </w:r>
            <w:r w:rsidR="002B2F34" w:rsidRPr="0009360A">
              <w:rPr>
                <w:rFonts w:cs="Arial"/>
                <w:color w:val="FFFFFF"/>
                <w:sz w:val="18"/>
                <w:szCs w:val="18"/>
                <w:lang w:val="en-GB"/>
              </w:rPr>
              <w:tab/>
              <w:t xml:space="preserve">Critical accounting estimates, </w:t>
            </w:r>
            <w:proofErr w:type="gramStart"/>
            <w:r w:rsidR="002B2F34" w:rsidRPr="0009360A">
              <w:rPr>
                <w:rFonts w:cs="Arial"/>
                <w:color w:val="FFFFFF"/>
                <w:sz w:val="18"/>
                <w:szCs w:val="18"/>
                <w:lang w:val="en-GB"/>
              </w:rPr>
              <w:t>assumptions</w:t>
            </w:r>
            <w:proofErr w:type="gramEnd"/>
            <w:r w:rsidR="002B2F34" w:rsidRPr="0009360A">
              <w:rPr>
                <w:rFonts w:cs="Arial"/>
                <w:color w:val="FFFFFF"/>
                <w:sz w:val="18"/>
                <w:szCs w:val="18"/>
                <w:lang w:val="en-GB"/>
              </w:rPr>
              <w:t xml:space="preserve"> and judgements</w:t>
            </w:r>
          </w:p>
        </w:tc>
      </w:tr>
    </w:tbl>
    <w:p w14:paraId="1F6E83D3" w14:textId="77777777" w:rsidR="002B2F34" w:rsidRPr="0009360A" w:rsidRDefault="002B2F34" w:rsidP="00100FA6">
      <w:pPr>
        <w:pStyle w:val="BlockText"/>
        <w:pBdr>
          <w:bottom w:val="none" w:sz="0" w:space="0" w:color="auto"/>
        </w:pBdr>
        <w:spacing w:line="240" w:lineRule="auto"/>
        <w:ind w:left="0" w:right="0"/>
        <w:jc w:val="left"/>
        <w:rPr>
          <w:rFonts w:ascii="Arial" w:hAnsi="Arial" w:cs="Arial"/>
          <w:b w:val="0"/>
          <w:bCs w:val="0"/>
          <w:sz w:val="18"/>
          <w:szCs w:val="18"/>
          <w:lang w:val="en-GB"/>
        </w:rPr>
      </w:pPr>
    </w:p>
    <w:p w14:paraId="6DC3EA40" w14:textId="50FBFB58" w:rsidR="002B2F34" w:rsidRPr="0009360A" w:rsidRDefault="002B2F34" w:rsidP="00100FA6">
      <w:pPr>
        <w:pStyle w:val="Heading2"/>
        <w:keepNext w:val="0"/>
        <w:spacing w:line="240" w:lineRule="auto"/>
        <w:rPr>
          <w:rFonts w:cs="Arial"/>
          <w:color w:val="CF4A02"/>
          <w:sz w:val="18"/>
          <w:szCs w:val="18"/>
        </w:rPr>
      </w:pPr>
      <w:r w:rsidRPr="0009360A">
        <w:rPr>
          <w:rFonts w:cs="Arial"/>
          <w:color w:val="CF4A02"/>
          <w:sz w:val="18"/>
          <w:szCs w:val="18"/>
        </w:rPr>
        <w:t xml:space="preserve">Critical accounting estimates, </w:t>
      </w:r>
      <w:proofErr w:type="gramStart"/>
      <w:r w:rsidRPr="0009360A">
        <w:rPr>
          <w:rFonts w:cs="Arial"/>
          <w:color w:val="CF4A02"/>
          <w:sz w:val="18"/>
          <w:szCs w:val="18"/>
        </w:rPr>
        <w:t>assumptions</w:t>
      </w:r>
      <w:proofErr w:type="gramEnd"/>
      <w:r w:rsidRPr="0009360A">
        <w:rPr>
          <w:rFonts w:cs="Arial"/>
          <w:color w:val="CF4A02"/>
          <w:sz w:val="18"/>
          <w:szCs w:val="18"/>
        </w:rPr>
        <w:t xml:space="preserve"> and judgements</w:t>
      </w:r>
    </w:p>
    <w:p w14:paraId="0FFE86B9" w14:textId="77777777" w:rsidR="002B2F34" w:rsidRPr="0009360A" w:rsidRDefault="002B2F34" w:rsidP="00100FA6">
      <w:pPr>
        <w:pStyle w:val="BlockText"/>
        <w:pBdr>
          <w:bottom w:val="none" w:sz="0" w:space="0" w:color="auto"/>
        </w:pBdr>
        <w:spacing w:line="240" w:lineRule="auto"/>
        <w:ind w:left="0" w:right="0"/>
        <w:jc w:val="left"/>
        <w:rPr>
          <w:rFonts w:ascii="Arial" w:hAnsi="Arial" w:cs="Arial"/>
          <w:b w:val="0"/>
          <w:bCs w:val="0"/>
          <w:sz w:val="18"/>
          <w:szCs w:val="18"/>
          <w:lang w:val="en-GB"/>
        </w:rPr>
      </w:pPr>
    </w:p>
    <w:p w14:paraId="32832938" w14:textId="77777777" w:rsidR="002B2F34" w:rsidRPr="0009360A" w:rsidRDefault="002B2F34" w:rsidP="00100FA6">
      <w:pPr>
        <w:pStyle w:val="BlockText"/>
        <w:pBdr>
          <w:bottom w:val="none" w:sz="0" w:space="0" w:color="auto"/>
        </w:pBdr>
        <w:spacing w:line="240" w:lineRule="auto"/>
        <w:ind w:left="0" w:right="0"/>
        <w:jc w:val="both"/>
        <w:rPr>
          <w:rFonts w:ascii="Arial" w:hAnsi="Arial" w:cs="Arial"/>
          <w:b w:val="0"/>
          <w:bCs w:val="0"/>
          <w:sz w:val="18"/>
          <w:szCs w:val="18"/>
          <w:lang w:val="en-GB"/>
        </w:rPr>
      </w:pPr>
      <w:r w:rsidRPr="0009360A">
        <w:rPr>
          <w:rFonts w:ascii="Arial" w:hAnsi="Arial" w:cs="Arial"/>
          <w:b w:val="0"/>
          <w:bCs w:val="0"/>
          <w:sz w:val="18"/>
          <w:szCs w:val="18"/>
          <w:lang w:val="en-GB"/>
        </w:rPr>
        <w:t xml:space="preserve">Estimates, </w:t>
      </w:r>
      <w:proofErr w:type="gramStart"/>
      <w:r w:rsidRPr="0009360A">
        <w:rPr>
          <w:rFonts w:ascii="Arial" w:hAnsi="Arial" w:cs="Arial"/>
          <w:b w:val="0"/>
          <w:bCs w:val="0"/>
          <w:sz w:val="18"/>
          <w:szCs w:val="18"/>
          <w:lang w:val="en-GB"/>
        </w:rPr>
        <w:t>assumptions</w:t>
      </w:r>
      <w:proofErr w:type="gramEnd"/>
      <w:r w:rsidRPr="0009360A">
        <w:rPr>
          <w:rFonts w:ascii="Arial" w:hAnsi="Arial" w:cs="Arial"/>
          <w:b w:val="0"/>
          <w:bCs w:val="0"/>
          <w:sz w:val="18"/>
          <w:szCs w:val="18"/>
          <w:lang w:val="en-GB"/>
        </w:rPr>
        <w:t xml:space="preserve"> and judgements are continually evaluated and are based on historical experience and other factors, including expectations of future events that are believed to be reasonable under the circumstances.</w:t>
      </w:r>
    </w:p>
    <w:p w14:paraId="356B0E76" w14:textId="77777777" w:rsidR="00FD6BBD" w:rsidRDefault="00FD6BBD" w:rsidP="00100FA6">
      <w:pPr>
        <w:spacing w:line="240" w:lineRule="auto"/>
        <w:rPr>
          <w:rFonts w:cstheme="minorBidi"/>
          <w:b/>
          <w:bCs/>
          <w:color w:val="CF4A02"/>
          <w:sz w:val="18"/>
          <w:szCs w:val="18"/>
        </w:rPr>
      </w:pPr>
    </w:p>
    <w:p w14:paraId="287CD2D7" w14:textId="2871EBAD" w:rsidR="002B2F34" w:rsidRPr="0009360A" w:rsidRDefault="002B2F34" w:rsidP="00100FA6">
      <w:pPr>
        <w:spacing w:line="240" w:lineRule="auto"/>
        <w:rPr>
          <w:rFonts w:cs="Arial"/>
          <w:b/>
          <w:bCs/>
          <w:color w:val="CF4A02"/>
          <w:sz w:val="18"/>
          <w:szCs w:val="18"/>
        </w:rPr>
      </w:pPr>
      <w:r w:rsidRPr="0009360A">
        <w:rPr>
          <w:rFonts w:cs="Arial"/>
          <w:b/>
          <w:bCs/>
          <w:color w:val="CF4A02"/>
          <w:sz w:val="18"/>
          <w:szCs w:val="18"/>
        </w:rPr>
        <w:t>Investment property</w:t>
      </w:r>
    </w:p>
    <w:p w14:paraId="57B15C18" w14:textId="77777777" w:rsidR="002B2F34" w:rsidRPr="0009360A" w:rsidRDefault="002B2F34" w:rsidP="00100FA6">
      <w:pPr>
        <w:spacing w:line="240" w:lineRule="auto"/>
        <w:jc w:val="both"/>
        <w:rPr>
          <w:rFonts w:cs="Arial"/>
          <w:sz w:val="18"/>
          <w:szCs w:val="18"/>
        </w:rPr>
      </w:pPr>
    </w:p>
    <w:p w14:paraId="30059337" w14:textId="0A310C61" w:rsidR="002B2F34" w:rsidRPr="0009360A" w:rsidRDefault="002B2F34" w:rsidP="00100FA6">
      <w:pPr>
        <w:spacing w:line="240" w:lineRule="auto"/>
        <w:jc w:val="both"/>
        <w:rPr>
          <w:rFonts w:cs="Arial"/>
          <w:sz w:val="18"/>
          <w:szCs w:val="18"/>
        </w:rPr>
      </w:pPr>
      <w:r w:rsidRPr="0009360A">
        <w:rPr>
          <w:rFonts w:cs="Arial"/>
          <w:sz w:val="18"/>
          <w:szCs w:val="18"/>
        </w:rPr>
        <w:t xml:space="preserve">The fair value of investment property is carried based on valuations by independent valuers.  Fair value is measured by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reflects current market assessments of the time value of money and risk adjusted which mostly at the rates of </w:t>
      </w:r>
      <w:r w:rsidR="00F0584A" w:rsidRPr="0009360A">
        <w:rPr>
          <w:rFonts w:cs="Arial"/>
          <w:sz w:val="18"/>
          <w:szCs w:val="18"/>
        </w:rPr>
        <w:t>1</w:t>
      </w:r>
      <w:r w:rsidR="00EB2563" w:rsidRPr="0009360A">
        <w:rPr>
          <w:rFonts w:cs="Arial"/>
          <w:sz w:val="18"/>
          <w:szCs w:val="18"/>
        </w:rPr>
        <w:t>1</w:t>
      </w:r>
      <w:r w:rsidR="0009360A">
        <w:rPr>
          <w:rFonts w:cs="Arial"/>
          <w:sz w:val="18"/>
          <w:szCs w:val="18"/>
        </w:rPr>
        <w:t>.00</w:t>
      </w:r>
      <w:r w:rsidRPr="0009360A">
        <w:rPr>
          <w:rFonts w:cs="Arial"/>
          <w:sz w:val="18"/>
          <w:szCs w:val="18"/>
        </w:rPr>
        <w:t xml:space="preserve">% per annum. </w:t>
      </w:r>
    </w:p>
    <w:p w14:paraId="12BF691C" w14:textId="5CEE66F5" w:rsidR="002B2F34" w:rsidRDefault="002B2F34" w:rsidP="00100FA6">
      <w:pPr>
        <w:pStyle w:val="Heading8"/>
        <w:keepNext w:val="0"/>
        <w:tabs>
          <w:tab w:val="left" w:pos="540"/>
          <w:tab w:val="left" w:pos="9889"/>
        </w:tabs>
        <w:spacing w:line="240" w:lineRule="auto"/>
        <w:rPr>
          <w:rFonts w:ascii="Arial" w:hAnsi="Arial" w:cs="Arial"/>
          <w:sz w:val="18"/>
          <w:szCs w:val="18"/>
          <w:lang w:val="en-US"/>
        </w:rPr>
      </w:pPr>
    </w:p>
    <w:p w14:paraId="40F0B95E" w14:textId="77777777" w:rsidR="00100FA6" w:rsidRPr="00100FA6" w:rsidRDefault="00100FA6" w:rsidP="00100FA6">
      <w:pPr>
        <w:spacing w:line="240" w:lineRule="auto"/>
        <w:rPr>
          <w:lang w:val="en-US"/>
        </w:rPr>
      </w:pPr>
    </w:p>
    <w:tbl>
      <w:tblPr>
        <w:tblW w:w="0" w:type="auto"/>
        <w:tblInd w:w="108" w:type="dxa"/>
        <w:shd w:val="clear" w:color="auto" w:fill="FFA543"/>
        <w:tblLook w:val="04A0" w:firstRow="1" w:lastRow="0" w:firstColumn="1" w:lastColumn="0" w:noHBand="0" w:noVBand="1"/>
      </w:tblPr>
      <w:tblGrid>
        <w:gridCol w:w="9461"/>
      </w:tblGrid>
      <w:tr w:rsidR="002B2F34" w:rsidRPr="0009360A" w14:paraId="093F9109" w14:textId="77777777" w:rsidTr="00EF0D8A">
        <w:trPr>
          <w:trHeight w:val="389"/>
        </w:trPr>
        <w:tc>
          <w:tcPr>
            <w:tcW w:w="9461" w:type="dxa"/>
            <w:shd w:val="clear" w:color="auto" w:fill="FFA543"/>
            <w:vAlign w:val="center"/>
          </w:tcPr>
          <w:p w14:paraId="2DF77490" w14:textId="32EAB648" w:rsidR="002B2F34" w:rsidRPr="0009360A" w:rsidRDefault="00EB2563" w:rsidP="00100FA6">
            <w:pPr>
              <w:pStyle w:val="a"/>
              <w:ind w:left="432" w:right="0" w:hanging="432"/>
              <w:jc w:val="both"/>
              <w:rPr>
                <w:rFonts w:cs="Arial"/>
                <w:color w:val="FFFFFF"/>
                <w:sz w:val="18"/>
                <w:szCs w:val="18"/>
                <w:lang w:val="en-GB"/>
              </w:rPr>
            </w:pPr>
            <w:r w:rsidRPr="0009360A">
              <w:rPr>
                <w:rFonts w:cs="Arial"/>
                <w:color w:val="FFFFFF"/>
                <w:sz w:val="18"/>
                <w:szCs w:val="18"/>
                <w:lang w:val="en-GB"/>
              </w:rPr>
              <w:t>7</w:t>
            </w:r>
            <w:r w:rsidR="002B2F34" w:rsidRPr="0009360A">
              <w:rPr>
                <w:rFonts w:cs="Arial"/>
                <w:color w:val="FFFFFF"/>
                <w:sz w:val="18"/>
                <w:szCs w:val="18"/>
                <w:lang w:val="en-GB"/>
              </w:rPr>
              <w:tab/>
              <w:t>Fair value</w:t>
            </w:r>
          </w:p>
        </w:tc>
      </w:tr>
    </w:tbl>
    <w:p w14:paraId="53C76073" w14:textId="77777777" w:rsidR="002B2F34" w:rsidRPr="0009360A" w:rsidRDefault="002B2F34" w:rsidP="00100FA6">
      <w:pPr>
        <w:pStyle w:val="Heading2"/>
        <w:keepNext w:val="0"/>
        <w:spacing w:line="240" w:lineRule="auto"/>
        <w:ind w:left="547" w:hanging="547"/>
        <w:rPr>
          <w:rFonts w:cs="Arial"/>
          <w:color w:val="CF4A02"/>
          <w:sz w:val="18"/>
          <w:szCs w:val="18"/>
        </w:rPr>
      </w:pPr>
    </w:p>
    <w:p w14:paraId="22CBECB4" w14:textId="02A4D9AC" w:rsidR="002B2F34" w:rsidRPr="0009360A" w:rsidRDefault="00EB2563" w:rsidP="00100FA6">
      <w:pPr>
        <w:pStyle w:val="Heading2"/>
        <w:keepNext w:val="0"/>
        <w:spacing w:line="240" w:lineRule="auto"/>
        <w:ind w:left="547" w:hanging="547"/>
        <w:rPr>
          <w:rFonts w:cs="Arial"/>
          <w:color w:val="CF4A02"/>
          <w:sz w:val="18"/>
          <w:szCs w:val="18"/>
        </w:rPr>
      </w:pPr>
      <w:r w:rsidRPr="0009360A">
        <w:rPr>
          <w:rFonts w:cs="Arial"/>
          <w:color w:val="CF4A02"/>
          <w:sz w:val="18"/>
          <w:szCs w:val="18"/>
        </w:rPr>
        <w:t>7</w:t>
      </w:r>
      <w:r w:rsidR="002B2F34" w:rsidRPr="0009360A">
        <w:rPr>
          <w:rFonts w:cs="Arial"/>
          <w:color w:val="CF4A02"/>
          <w:sz w:val="18"/>
          <w:szCs w:val="18"/>
        </w:rPr>
        <w:t>.</w:t>
      </w:r>
      <w:r w:rsidR="00F0584A" w:rsidRPr="0009360A">
        <w:rPr>
          <w:rFonts w:cs="Arial"/>
          <w:color w:val="CF4A02"/>
          <w:sz w:val="18"/>
          <w:szCs w:val="18"/>
        </w:rPr>
        <w:t>1</w:t>
      </w:r>
      <w:r w:rsidR="002B2F34" w:rsidRPr="0009360A">
        <w:rPr>
          <w:rFonts w:cs="Arial"/>
          <w:color w:val="CF4A02"/>
          <w:sz w:val="18"/>
          <w:szCs w:val="18"/>
          <w:cs/>
        </w:rPr>
        <w:tab/>
      </w:r>
      <w:r w:rsidR="002B2F34" w:rsidRPr="0009360A">
        <w:rPr>
          <w:rFonts w:cs="Arial"/>
          <w:color w:val="CF4A02"/>
          <w:sz w:val="18"/>
          <w:szCs w:val="18"/>
        </w:rPr>
        <w:t>Fair value estimation</w:t>
      </w:r>
    </w:p>
    <w:p w14:paraId="04446F77" w14:textId="77777777" w:rsidR="002B2F34" w:rsidRPr="0009360A" w:rsidRDefault="002B2F34" w:rsidP="00100FA6">
      <w:pPr>
        <w:spacing w:line="240" w:lineRule="auto"/>
        <w:ind w:left="540"/>
        <w:rPr>
          <w:rFonts w:cs="Arial"/>
          <w:sz w:val="18"/>
          <w:szCs w:val="18"/>
          <w:lang w:val="en-US"/>
        </w:rPr>
      </w:pPr>
    </w:p>
    <w:p w14:paraId="5074D2F0" w14:textId="77777777" w:rsidR="002B2F34" w:rsidRPr="0009360A" w:rsidRDefault="002B2F34" w:rsidP="00100FA6">
      <w:pPr>
        <w:spacing w:line="240" w:lineRule="auto"/>
        <w:ind w:left="540"/>
        <w:jc w:val="both"/>
        <w:rPr>
          <w:rFonts w:cs="Arial"/>
          <w:sz w:val="18"/>
          <w:szCs w:val="18"/>
          <w:shd w:val="clear" w:color="auto" w:fill="FFFFFF"/>
        </w:rPr>
      </w:pPr>
      <w:r w:rsidRPr="0009360A">
        <w:rPr>
          <w:rFonts w:cs="Arial"/>
          <w:spacing w:val="-2"/>
          <w:sz w:val="18"/>
          <w:szCs w:val="18"/>
          <w:shd w:val="clear" w:color="auto" w:fill="FFFFFF"/>
        </w:rPr>
        <w:t>The table below analyses assets carried at fair value, by valuation method. The different levels have been defined</w:t>
      </w:r>
      <w:r w:rsidRPr="0009360A">
        <w:rPr>
          <w:rFonts w:cs="Arial"/>
          <w:sz w:val="18"/>
          <w:szCs w:val="18"/>
          <w:shd w:val="clear" w:color="auto" w:fill="FFFFFF"/>
        </w:rPr>
        <w:t xml:space="preserve"> as follows:</w:t>
      </w:r>
    </w:p>
    <w:p w14:paraId="2CCD2F8F" w14:textId="77777777" w:rsidR="002B2F34" w:rsidRPr="0009360A" w:rsidRDefault="002B2F34" w:rsidP="00100FA6">
      <w:pPr>
        <w:pStyle w:val="Header"/>
        <w:tabs>
          <w:tab w:val="clear" w:pos="4153"/>
          <w:tab w:val="clear" w:pos="8306"/>
        </w:tabs>
        <w:spacing w:line="240" w:lineRule="auto"/>
        <w:ind w:left="540"/>
        <w:rPr>
          <w:rFonts w:cs="Arial"/>
          <w:sz w:val="18"/>
          <w:szCs w:val="18"/>
        </w:rPr>
      </w:pPr>
    </w:p>
    <w:p w14:paraId="56A649C7" w14:textId="1F066708" w:rsidR="002B2F34" w:rsidRPr="0009360A" w:rsidRDefault="002B2F34" w:rsidP="00100FA6">
      <w:pPr>
        <w:numPr>
          <w:ilvl w:val="0"/>
          <w:numId w:val="6"/>
        </w:numPr>
        <w:tabs>
          <w:tab w:val="left" w:pos="900"/>
        </w:tabs>
        <w:spacing w:line="240" w:lineRule="auto"/>
        <w:ind w:left="900"/>
        <w:rPr>
          <w:rFonts w:cs="Arial"/>
          <w:sz w:val="18"/>
          <w:szCs w:val="18"/>
          <w:shd w:val="clear" w:color="auto" w:fill="FFFFFF"/>
          <w:lang w:eastAsia="x-none"/>
        </w:rPr>
      </w:pPr>
      <w:r w:rsidRPr="0009360A">
        <w:rPr>
          <w:rFonts w:cs="Arial"/>
          <w:sz w:val="18"/>
          <w:szCs w:val="18"/>
          <w:shd w:val="clear" w:color="auto" w:fill="FFFFFF"/>
          <w:lang w:eastAsia="x-none"/>
        </w:rPr>
        <w:t xml:space="preserve">Quoted prices (unadjusted) in active markets for identical assets or liabilities (Level </w:t>
      </w:r>
      <w:r w:rsidR="00F0584A" w:rsidRPr="0009360A">
        <w:rPr>
          <w:rFonts w:cs="Arial"/>
          <w:sz w:val="18"/>
          <w:szCs w:val="18"/>
          <w:shd w:val="clear" w:color="auto" w:fill="FFFFFF"/>
          <w:lang w:eastAsia="x-none"/>
        </w:rPr>
        <w:t>1</w:t>
      </w:r>
      <w:r w:rsidRPr="0009360A">
        <w:rPr>
          <w:rFonts w:cs="Arial"/>
          <w:sz w:val="18"/>
          <w:szCs w:val="18"/>
          <w:shd w:val="clear" w:color="auto" w:fill="FFFFFF"/>
          <w:lang w:eastAsia="x-none"/>
        </w:rPr>
        <w:t>).</w:t>
      </w:r>
    </w:p>
    <w:p w14:paraId="44694669" w14:textId="406067AA" w:rsidR="002B2F34" w:rsidRPr="0009360A" w:rsidRDefault="002B2F34" w:rsidP="00100FA6">
      <w:pPr>
        <w:pStyle w:val="Header"/>
        <w:numPr>
          <w:ilvl w:val="0"/>
          <w:numId w:val="6"/>
        </w:numPr>
        <w:tabs>
          <w:tab w:val="clear" w:pos="4153"/>
          <w:tab w:val="clear" w:pos="8306"/>
          <w:tab w:val="left" w:pos="900"/>
        </w:tabs>
        <w:spacing w:line="240" w:lineRule="auto"/>
        <w:ind w:left="900"/>
        <w:jc w:val="both"/>
        <w:rPr>
          <w:rFonts w:cs="Arial"/>
          <w:sz w:val="18"/>
          <w:szCs w:val="18"/>
          <w:shd w:val="clear" w:color="auto" w:fill="FFFFFF"/>
        </w:rPr>
      </w:pPr>
      <w:r w:rsidRPr="0009360A">
        <w:rPr>
          <w:rFonts w:cs="Arial"/>
          <w:sz w:val="18"/>
          <w:szCs w:val="18"/>
          <w:shd w:val="clear" w:color="auto" w:fill="FFFFFF"/>
        </w:rPr>
        <w:t xml:space="preserve">Inputs other than quoted prices included within Level </w:t>
      </w:r>
      <w:r w:rsidR="00F0584A" w:rsidRPr="0009360A">
        <w:rPr>
          <w:rFonts w:cs="Arial"/>
          <w:sz w:val="18"/>
          <w:szCs w:val="18"/>
          <w:shd w:val="clear" w:color="auto" w:fill="FFFFFF"/>
        </w:rPr>
        <w:t>1</w:t>
      </w:r>
      <w:r w:rsidRPr="0009360A">
        <w:rPr>
          <w:rFonts w:cs="Arial"/>
          <w:sz w:val="18"/>
          <w:szCs w:val="18"/>
          <w:shd w:val="clear" w:color="auto" w:fill="FFFFFF"/>
        </w:rPr>
        <w:t xml:space="preserve"> that are observable for the asset or liability, either directly (that is, as prices) or indirectly (that is, derived from prices) (Level </w:t>
      </w:r>
      <w:r w:rsidR="00F0584A" w:rsidRPr="0009360A">
        <w:rPr>
          <w:rFonts w:cs="Arial"/>
          <w:sz w:val="18"/>
          <w:szCs w:val="18"/>
          <w:shd w:val="clear" w:color="auto" w:fill="FFFFFF"/>
        </w:rPr>
        <w:t>2</w:t>
      </w:r>
      <w:r w:rsidRPr="0009360A">
        <w:rPr>
          <w:rFonts w:cs="Arial"/>
          <w:sz w:val="18"/>
          <w:szCs w:val="18"/>
          <w:shd w:val="clear" w:color="auto" w:fill="FFFFFF"/>
        </w:rPr>
        <w:t>).</w:t>
      </w:r>
    </w:p>
    <w:p w14:paraId="15BF124C" w14:textId="3370D09F" w:rsidR="002B2F34" w:rsidRPr="0009360A" w:rsidRDefault="002B2F34" w:rsidP="00100FA6">
      <w:pPr>
        <w:pStyle w:val="Header"/>
        <w:numPr>
          <w:ilvl w:val="0"/>
          <w:numId w:val="6"/>
        </w:numPr>
        <w:tabs>
          <w:tab w:val="clear" w:pos="4153"/>
          <w:tab w:val="clear" w:pos="8306"/>
          <w:tab w:val="left" w:pos="900"/>
        </w:tabs>
        <w:spacing w:line="240" w:lineRule="auto"/>
        <w:ind w:left="900"/>
        <w:jc w:val="both"/>
        <w:rPr>
          <w:rFonts w:cs="Arial"/>
          <w:sz w:val="18"/>
          <w:szCs w:val="18"/>
          <w:shd w:val="clear" w:color="auto" w:fill="FFFFFF"/>
        </w:rPr>
      </w:pPr>
      <w:r w:rsidRPr="0009360A">
        <w:rPr>
          <w:rFonts w:cs="Arial"/>
          <w:sz w:val="18"/>
          <w:szCs w:val="18"/>
          <w:shd w:val="clear" w:color="auto" w:fill="FFFFFF"/>
        </w:rPr>
        <w:t xml:space="preserve">Inputs for the asset or liability that are not based on observable market data (that is, unobservable inputs) (Level </w:t>
      </w:r>
      <w:r w:rsidR="00F0584A" w:rsidRPr="0009360A">
        <w:rPr>
          <w:rFonts w:cs="Arial"/>
          <w:sz w:val="18"/>
          <w:szCs w:val="18"/>
          <w:shd w:val="clear" w:color="auto" w:fill="FFFFFF"/>
        </w:rPr>
        <w:t>3</w:t>
      </w:r>
      <w:r w:rsidRPr="0009360A">
        <w:rPr>
          <w:rFonts w:cs="Arial"/>
          <w:sz w:val="18"/>
          <w:szCs w:val="18"/>
          <w:shd w:val="clear" w:color="auto" w:fill="FFFFFF"/>
        </w:rPr>
        <w:t>).</w:t>
      </w:r>
    </w:p>
    <w:p w14:paraId="5E2DB384" w14:textId="6E04285B" w:rsidR="002B2F34" w:rsidRPr="0009360A" w:rsidRDefault="00100FA6" w:rsidP="00100FA6">
      <w:pPr>
        <w:pStyle w:val="Header"/>
        <w:tabs>
          <w:tab w:val="clear" w:pos="4153"/>
          <w:tab w:val="clear" w:pos="8306"/>
        </w:tabs>
        <w:spacing w:line="240" w:lineRule="auto"/>
        <w:rPr>
          <w:rFonts w:cs="Arial"/>
          <w:sz w:val="18"/>
          <w:szCs w:val="18"/>
        </w:rPr>
      </w:pPr>
      <w:r>
        <w:rPr>
          <w:rFonts w:cs="Arial"/>
          <w:sz w:val="18"/>
          <w:szCs w:val="18"/>
        </w:rPr>
        <w:br w:type="page"/>
      </w:r>
    </w:p>
    <w:p w14:paraId="1A4CBADA" w14:textId="42CFD694" w:rsidR="002B2F34" w:rsidRPr="0009360A" w:rsidRDefault="002B2F34" w:rsidP="00100FA6">
      <w:pPr>
        <w:pStyle w:val="Header"/>
        <w:tabs>
          <w:tab w:val="clear" w:pos="4153"/>
          <w:tab w:val="clear" w:pos="8306"/>
        </w:tabs>
        <w:spacing w:line="240" w:lineRule="auto"/>
        <w:ind w:left="540"/>
        <w:jc w:val="both"/>
        <w:rPr>
          <w:rFonts w:cs="Arial"/>
          <w:sz w:val="18"/>
          <w:szCs w:val="18"/>
          <w:shd w:val="clear" w:color="auto" w:fill="FFFFFF"/>
        </w:rPr>
      </w:pPr>
      <w:r w:rsidRPr="0009360A">
        <w:rPr>
          <w:rFonts w:cs="Arial"/>
          <w:sz w:val="18"/>
          <w:szCs w:val="18"/>
          <w:shd w:val="clear" w:color="auto" w:fill="FFFFFF"/>
        </w:rPr>
        <w:t>The following table presents the Group’s</w:t>
      </w:r>
      <w:r w:rsidRPr="0009360A">
        <w:rPr>
          <w:rFonts w:cs="Arial"/>
          <w:sz w:val="18"/>
          <w:szCs w:val="18"/>
          <w:shd w:val="clear" w:color="auto" w:fill="FFFFFF"/>
          <w:cs/>
        </w:rPr>
        <w:t xml:space="preserve"> </w:t>
      </w:r>
      <w:r w:rsidRPr="0009360A">
        <w:rPr>
          <w:rFonts w:cs="Arial"/>
          <w:sz w:val="18"/>
          <w:szCs w:val="18"/>
          <w:shd w:val="clear" w:color="auto" w:fill="FFFFFF"/>
        </w:rPr>
        <w:t xml:space="preserve">assets that are measured at fair value </w:t>
      </w:r>
      <w:proofErr w:type="gramStart"/>
      <w:r w:rsidRPr="0009360A">
        <w:rPr>
          <w:rFonts w:cs="Arial"/>
          <w:sz w:val="18"/>
          <w:szCs w:val="18"/>
          <w:shd w:val="clear" w:color="auto" w:fill="FFFFFF"/>
        </w:rPr>
        <w:t>at</w:t>
      </w:r>
      <w:proofErr w:type="gramEnd"/>
      <w:r w:rsidRPr="0009360A">
        <w:rPr>
          <w:rFonts w:cs="Arial"/>
          <w:sz w:val="18"/>
          <w:szCs w:val="18"/>
          <w:shd w:val="clear" w:color="auto" w:fill="FFFFFF"/>
        </w:rPr>
        <w:t xml:space="preserve"> </w:t>
      </w:r>
      <w:r w:rsidR="00F0584A" w:rsidRPr="0009360A">
        <w:rPr>
          <w:rFonts w:cs="Arial"/>
          <w:sz w:val="18"/>
          <w:szCs w:val="18"/>
          <w:shd w:val="clear" w:color="auto" w:fill="FFFFFF"/>
        </w:rPr>
        <w:t>31</w:t>
      </w:r>
      <w:r w:rsidRPr="0009360A">
        <w:rPr>
          <w:rFonts w:cs="Arial"/>
          <w:sz w:val="18"/>
          <w:szCs w:val="18"/>
          <w:shd w:val="clear" w:color="auto" w:fill="FFFFFF"/>
        </w:rPr>
        <w:t xml:space="preserve"> December </w:t>
      </w:r>
      <w:r w:rsidR="00F0584A" w:rsidRPr="0009360A">
        <w:rPr>
          <w:rFonts w:cs="Arial"/>
          <w:sz w:val="18"/>
          <w:szCs w:val="18"/>
          <w:shd w:val="clear" w:color="auto" w:fill="FFFFFF"/>
        </w:rPr>
        <w:t>2021</w:t>
      </w:r>
      <w:r w:rsidRPr="0009360A">
        <w:rPr>
          <w:rFonts w:cs="Arial"/>
          <w:sz w:val="18"/>
          <w:szCs w:val="18"/>
          <w:shd w:val="clear" w:color="auto" w:fill="FFFFFF"/>
        </w:rPr>
        <w:t>.</w:t>
      </w:r>
    </w:p>
    <w:p w14:paraId="0CA90641" w14:textId="77777777" w:rsidR="002B2F34" w:rsidRPr="0009360A" w:rsidRDefault="002B2F34" w:rsidP="00100FA6">
      <w:pPr>
        <w:pStyle w:val="Header"/>
        <w:tabs>
          <w:tab w:val="clear" w:pos="4153"/>
          <w:tab w:val="clear" w:pos="8306"/>
        </w:tabs>
        <w:spacing w:line="240" w:lineRule="auto"/>
        <w:ind w:left="540"/>
        <w:rPr>
          <w:rFonts w:cs="Arial"/>
          <w:sz w:val="18"/>
          <w:szCs w:val="18"/>
        </w:rPr>
      </w:pPr>
    </w:p>
    <w:tbl>
      <w:tblPr>
        <w:tblW w:w="8883" w:type="dxa"/>
        <w:tblInd w:w="675" w:type="dxa"/>
        <w:tblLook w:val="04A0" w:firstRow="1" w:lastRow="0" w:firstColumn="1" w:lastColumn="0" w:noHBand="0" w:noVBand="1"/>
      </w:tblPr>
      <w:tblGrid>
        <w:gridCol w:w="6903"/>
        <w:gridCol w:w="1980"/>
      </w:tblGrid>
      <w:tr w:rsidR="002878FA" w:rsidRPr="0009360A" w14:paraId="59B9491C" w14:textId="77777777" w:rsidTr="002878FA">
        <w:tc>
          <w:tcPr>
            <w:tcW w:w="6903" w:type="dxa"/>
            <w:shd w:val="clear" w:color="auto" w:fill="auto"/>
            <w:vAlign w:val="bottom"/>
          </w:tcPr>
          <w:p w14:paraId="4B61A2E9" w14:textId="77777777" w:rsidR="002878FA" w:rsidRPr="0009360A" w:rsidRDefault="002878FA" w:rsidP="00100FA6">
            <w:pPr>
              <w:spacing w:line="240" w:lineRule="auto"/>
              <w:ind w:left="-86" w:right="-72"/>
              <w:rPr>
                <w:rFonts w:cs="Arial"/>
                <w:sz w:val="18"/>
                <w:szCs w:val="18"/>
              </w:rPr>
            </w:pPr>
          </w:p>
        </w:tc>
        <w:tc>
          <w:tcPr>
            <w:tcW w:w="1980" w:type="dxa"/>
            <w:tcBorders>
              <w:top w:val="single" w:sz="4" w:space="0" w:color="auto"/>
              <w:bottom w:val="single" w:sz="4" w:space="0" w:color="auto"/>
            </w:tcBorders>
            <w:shd w:val="clear" w:color="auto" w:fill="auto"/>
            <w:vAlign w:val="bottom"/>
          </w:tcPr>
          <w:p w14:paraId="6F884963" w14:textId="77777777" w:rsidR="002878FA" w:rsidRPr="0009360A" w:rsidRDefault="002878FA" w:rsidP="00100FA6">
            <w:pPr>
              <w:spacing w:line="240" w:lineRule="auto"/>
              <w:ind w:right="-72"/>
              <w:jc w:val="right"/>
              <w:rPr>
                <w:rFonts w:cs="Arial"/>
                <w:b/>
                <w:bCs/>
                <w:sz w:val="18"/>
                <w:szCs w:val="18"/>
                <w:shd w:val="clear" w:color="auto" w:fill="FFFFFF"/>
              </w:rPr>
            </w:pPr>
            <w:r w:rsidRPr="0009360A">
              <w:rPr>
                <w:rFonts w:cs="Arial"/>
                <w:b/>
                <w:bCs/>
                <w:sz w:val="18"/>
                <w:szCs w:val="18"/>
                <w:shd w:val="clear" w:color="auto" w:fill="FFFFFF"/>
              </w:rPr>
              <w:t>Consolidated</w:t>
            </w:r>
          </w:p>
          <w:p w14:paraId="3C9275AD" w14:textId="26F150BE" w:rsidR="002878FA" w:rsidRPr="002878FA" w:rsidRDefault="002878FA" w:rsidP="002878FA">
            <w:pPr>
              <w:spacing w:line="240" w:lineRule="auto"/>
              <w:ind w:right="-72"/>
              <w:jc w:val="right"/>
              <w:rPr>
                <w:rFonts w:cs="Arial"/>
                <w:b/>
                <w:bCs/>
                <w:sz w:val="18"/>
                <w:szCs w:val="18"/>
                <w:shd w:val="clear" w:color="auto" w:fill="FFFFFF"/>
              </w:rPr>
            </w:pPr>
            <w:r>
              <w:rPr>
                <w:rFonts w:cs="Arial"/>
                <w:b/>
                <w:bCs/>
                <w:sz w:val="18"/>
                <w:szCs w:val="18"/>
                <w:shd w:val="clear" w:color="auto" w:fill="FFFFFF"/>
              </w:rPr>
              <w:t>f</w:t>
            </w:r>
            <w:r w:rsidRPr="0009360A">
              <w:rPr>
                <w:rFonts w:cs="Arial"/>
                <w:b/>
                <w:bCs/>
                <w:sz w:val="18"/>
                <w:szCs w:val="18"/>
                <w:shd w:val="clear" w:color="auto" w:fill="FFFFFF"/>
              </w:rPr>
              <w:t>inancial</w:t>
            </w:r>
            <w:r>
              <w:rPr>
                <w:rFonts w:cs="Arial"/>
                <w:b/>
                <w:bCs/>
                <w:sz w:val="18"/>
                <w:szCs w:val="18"/>
                <w:shd w:val="clear" w:color="auto" w:fill="FFFFFF"/>
              </w:rPr>
              <w:t xml:space="preserve"> </w:t>
            </w:r>
            <w:r w:rsidRPr="0009360A">
              <w:rPr>
                <w:rFonts w:cs="Arial"/>
                <w:b/>
                <w:bCs/>
                <w:sz w:val="18"/>
                <w:szCs w:val="18"/>
                <w:shd w:val="clear" w:color="auto" w:fill="FFFFFF"/>
              </w:rPr>
              <w:t>statements</w:t>
            </w:r>
          </w:p>
        </w:tc>
      </w:tr>
      <w:tr w:rsidR="002878FA" w:rsidRPr="0009360A" w14:paraId="1A2A0B1D" w14:textId="77777777" w:rsidTr="002878FA">
        <w:tc>
          <w:tcPr>
            <w:tcW w:w="6903" w:type="dxa"/>
            <w:shd w:val="clear" w:color="auto" w:fill="auto"/>
            <w:vAlign w:val="bottom"/>
          </w:tcPr>
          <w:p w14:paraId="34369A27" w14:textId="77777777" w:rsidR="002878FA" w:rsidRPr="0009360A" w:rsidRDefault="002878FA" w:rsidP="00100FA6">
            <w:pPr>
              <w:spacing w:line="240" w:lineRule="auto"/>
              <w:ind w:left="-86" w:right="-72"/>
              <w:rPr>
                <w:rFonts w:cs="Arial"/>
                <w:sz w:val="18"/>
                <w:szCs w:val="18"/>
              </w:rPr>
            </w:pPr>
          </w:p>
        </w:tc>
        <w:tc>
          <w:tcPr>
            <w:tcW w:w="1980" w:type="dxa"/>
            <w:tcBorders>
              <w:top w:val="single" w:sz="4" w:space="0" w:color="auto"/>
              <w:bottom w:val="single" w:sz="4" w:space="0" w:color="auto"/>
            </w:tcBorders>
            <w:shd w:val="clear" w:color="auto" w:fill="auto"/>
            <w:vAlign w:val="bottom"/>
          </w:tcPr>
          <w:p w14:paraId="385FA166" w14:textId="3B1FF0F4" w:rsidR="002878FA" w:rsidRPr="0009360A" w:rsidRDefault="002878FA" w:rsidP="00100FA6">
            <w:pPr>
              <w:spacing w:line="240" w:lineRule="auto"/>
              <w:ind w:right="-72"/>
              <w:jc w:val="right"/>
              <w:rPr>
                <w:rFonts w:cs="Arial"/>
                <w:b/>
                <w:bCs/>
                <w:sz w:val="18"/>
                <w:szCs w:val="18"/>
              </w:rPr>
            </w:pPr>
            <w:r w:rsidRPr="0009360A">
              <w:rPr>
                <w:rFonts w:cs="Arial"/>
                <w:b/>
                <w:bCs/>
                <w:sz w:val="18"/>
                <w:szCs w:val="18"/>
              </w:rPr>
              <w:t>Level 3</w:t>
            </w:r>
          </w:p>
          <w:p w14:paraId="47BF8A50" w14:textId="23EC99E1" w:rsidR="002878FA" w:rsidRPr="0009360A" w:rsidRDefault="002878FA" w:rsidP="00100FA6">
            <w:pPr>
              <w:spacing w:line="240" w:lineRule="auto"/>
              <w:ind w:right="-72"/>
              <w:jc w:val="right"/>
              <w:rPr>
                <w:rFonts w:cs="Arial"/>
                <w:b/>
                <w:bCs/>
                <w:sz w:val="18"/>
                <w:szCs w:val="18"/>
              </w:rPr>
            </w:pPr>
            <w:r w:rsidRPr="0009360A">
              <w:rPr>
                <w:rFonts w:cs="Arial"/>
                <w:b/>
                <w:bCs/>
                <w:sz w:val="18"/>
                <w:szCs w:val="18"/>
                <w:lang w:val="en-US"/>
              </w:rPr>
              <w:t>Baht’</w:t>
            </w:r>
            <w:r w:rsidRPr="0009360A">
              <w:rPr>
                <w:rFonts w:cs="Arial"/>
                <w:b/>
                <w:bCs/>
                <w:sz w:val="18"/>
                <w:szCs w:val="18"/>
              </w:rPr>
              <w:t>000</w:t>
            </w:r>
          </w:p>
        </w:tc>
      </w:tr>
      <w:tr w:rsidR="002878FA" w:rsidRPr="0009360A" w14:paraId="7614891F" w14:textId="77777777" w:rsidTr="004217E3">
        <w:tc>
          <w:tcPr>
            <w:tcW w:w="6903" w:type="dxa"/>
            <w:shd w:val="clear" w:color="auto" w:fill="auto"/>
            <w:vAlign w:val="bottom"/>
          </w:tcPr>
          <w:p w14:paraId="59F9082A" w14:textId="77777777" w:rsidR="002878FA" w:rsidRPr="0009360A" w:rsidRDefault="002878FA" w:rsidP="00100FA6">
            <w:pPr>
              <w:pStyle w:val="Header"/>
              <w:tabs>
                <w:tab w:val="clear" w:pos="4153"/>
                <w:tab w:val="clear" w:pos="8306"/>
                <w:tab w:val="left" w:pos="1418"/>
                <w:tab w:val="center" w:pos="3402"/>
                <w:tab w:val="center" w:pos="4536"/>
                <w:tab w:val="center" w:pos="5670"/>
                <w:tab w:val="center" w:pos="6804"/>
                <w:tab w:val="right" w:pos="7655"/>
              </w:tabs>
              <w:spacing w:line="240" w:lineRule="auto"/>
              <w:ind w:left="-86" w:right="-72"/>
              <w:rPr>
                <w:rFonts w:cs="Arial"/>
                <w:b/>
                <w:bCs/>
                <w:sz w:val="18"/>
                <w:szCs w:val="18"/>
                <w:shd w:val="clear" w:color="auto" w:fill="FFFFFF"/>
              </w:rPr>
            </w:pPr>
          </w:p>
        </w:tc>
        <w:tc>
          <w:tcPr>
            <w:tcW w:w="1980" w:type="dxa"/>
            <w:tcBorders>
              <w:top w:val="single" w:sz="4" w:space="0" w:color="auto"/>
            </w:tcBorders>
            <w:shd w:val="clear" w:color="auto" w:fill="FAFAFA"/>
            <w:vAlign w:val="bottom"/>
          </w:tcPr>
          <w:p w14:paraId="62C9E2F4" w14:textId="77777777" w:rsidR="002878FA" w:rsidRPr="0009360A" w:rsidRDefault="002878FA" w:rsidP="00100FA6">
            <w:pPr>
              <w:spacing w:line="240" w:lineRule="auto"/>
              <w:ind w:right="-72"/>
              <w:jc w:val="right"/>
              <w:rPr>
                <w:rFonts w:cs="Arial"/>
                <w:b/>
                <w:bCs/>
                <w:sz w:val="18"/>
                <w:szCs w:val="18"/>
              </w:rPr>
            </w:pPr>
          </w:p>
        </w:tc>
      </w:tr>
      <w:tr w:rsidR="002878FA" w:rsidRPr="0009360A" w14:paraId="0F032327" w14:textId="77777777" w:rsidTr="004217E3">
        <w:tc>
          <w:tcPr>
            <w:tcW w:w="6903" w:type="dxa"/>
            <w:shd w:val="clear" w:color="auto" w:fill="auto"/>
            <w:vAlign w:val="bottom"/>
          </w:tcPr>
          <w:p w14:paraId="0CDD6C57" w14:textId="77777777" w:rsidR="002878FA" w:rsidRPr="0009360A" w:rsidRDefault="002878FA" w:rsidP="00100FA6">
            <w:pPr>
              <w:pStyle w:val="Header"/>
              <w:tabs>
                <w:tab w:val="clear" w:pos="4153"/>
                <w:tab w:val="clear" w:pos="8306"/>
                <w:tab w:val="left" w:pos="1418"/>
                <w:tab w:val="center" w:pos="3402"/>
                <w:tab w:val="center" w:pos="4536"/>
                <w:tab w:val="center" w:pos="5670"/>
                <w:tab w:val="center" w:pos="6804"/>
                <w:tab w:val="right" w:pos="7655"/>
              </w:tabs>
              <w:spacing w:line="240" w:lineRule="auto"/>
              <w:ind w:left="-86" w:right="-72"/>
              <w:rPr>
                <w:rFonts w:cs="Arial"/>
                <w:b/>
                <w:bCs/>
                <w:sz w:val="18"/>
                <w:szCs w:val="18"/>
                <w:shd w:val="clear" w:color="auto" w:fill="FFFFFF"/>
              </w:rPr>
            </w:pPr>
            <w:r w:rsidRPr="0009360A">
              <w:rPr>
                <w:rFonts w:cs="Arial"/>
                <w:b/>
                <w:bCs/>
                <w:sz w:val="18"/>
                <w:szCs w:val="18"/>
                <w:shd w:val="clear" w:color="auto" w:fill="FFFFFF"/>
              </w:rPr>
              <w:t>Assets</w:t>
            </w:r>
          </w:p>
        </w:tc>
        <w:tc>
          <w:tcPr>
            <w:tcW w:w="1980" w:type="dxa"/>
            <w:shd w:val="clear" w:color="auto" w:fill="FAFAFA"/>
            <w:vAlign w:val="bottom"/>
          </w:tcPr>
          <w:p w14:paraId="38361CFF" w14:textId="77777777" w:rsidR="002878FA" w:rsidRPr="0009360A" w:rsidRDefault="002878FA" w:rsidP="00100FA6">
            <w:pPr>
              <w:spacing w:line="240" w:lineRule="auto"/>
              <w:ind w:right="-72"/>
              <w:jc w:val="right"/>
              <w:rPr>
                <w:rFonts w:cs="Arial"/>
                <w:b/>
                <w:bCs/>
                <w:sz w:val="18"/>
                <w:szCs w:val="18"/>
              </w:rPr>
            </w:pPr>
          </w:p>
        </w:tc>
      </w:tr>
      <w:tr w:rsidR="002878FA" w:rsidRPr="0009360A" w14:paraId="21B1F351" w14:textId="77777777" w:rsidTr="004217E3">
        <w:tc>
          <w:tcPr>
            <w:tcW w:w="6903" w:type="dxa"/>
            <w:shd w:val="clear" w:color="auto" w:fill="auto"/>
            <w:vAlign w:val="bottom"/>
          </w:tcPr>
          <w:p w14:paraId="066851B5" w14:textId="77777777" w:rsidR="002878FA" w:rsidRPr="0009360A" w:rsidRDefault="002878FA" w:rsidP="00100FA6">
            <w:pPr>
              <w:pStyle w:val="Header"/>
              <w:tabs>
                <w:tab w:val="clear" w:pos="4153"/>
                <w:tab w:val="clear" w:pos="8306"/>
                <w:tab w:val="left" w:pos="1418"/>
                <w:tab w:val="center" w:pos="3402"/>
                <w:tab w:val="center" w:pos="4536"/>
                <w:tab w:val="center" w:pos="5670"/>
                <w:tab w:val="center" w:pos="6804"/>
                <w:tab w:val="right" w:pos="7655"/>
              </w:tabs>
              <w:spacing w:line="240" w:lineRule="auto"/>
              <w:ind w:left="-86" w:right="-72"/>
              <w:rPr>
                <w:rFonts w:cs="Arial"/>
                <w:sz w:val="18"/>
                <w:szCs w:val="18"/>
                <w:shd w:val="clear" w:color="auto" w:fill="FFFFFF"/>
              </w:rPr>
            </w:pPr>
            <w:r w:rsidRPr="0009360A">
              <w:rPr>
                <w:rFonts w:cs="Arial"/>
                <w:sz w:val="18"/>
                <w:szCs w:val="18"/>
                <w:shd w:val="clear" w:color="auto" w:fill="FFFFFF"/>
              </w:rPr>
              <w:t>Investment property</w:t>
            </w:r>
          </w:p>
        </w:tc>
        <w:tc>
          <w:tcPr>
            <w:tcW w:w="1980" w:type="dxa"/>
            <w:shd w:val="clear" w:color="auto" w:fill="FAFAFA"/>
            <w:vAlign w:val="bottom"/>
          </w:tcPr>
          <w:p w14:paraId="2B3169BB" w14:textId="17EE3EC5" w:rsidR="002878FA" w:rsidRPr="0009360A" w:rsidRDefault="002878F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14,953,109</w:t>
            </w:r>
          </w:p>
        </w:tc>
      </w:tr>
    </w:tbl>
    <w:p w14:paraId="42D02FBC" w14:textId="77777777" w:rsidR="002B2F34" w:rsidRPr="0009360A" w:rsidRDefault="002B2F34" w:rsidP="002878FA">
      <w:pPr>
        <w:pStyle w:val="Header"/>
        <w:tabs>
          <w:tab w:val="clear" w:pos="4153"/>
          <w:tab w:val="clear" w:pos="8306"/>
        </w:tabs>
        <w:spacing w:line="240" w:lineRule="auto"/>
        <w:ind w:left="540"/>
        <w:jc w:val="both"/>
        <w:rPr>
          <w:rFonts w:cs="Arial"/>
          <w:sz w:val="18"/>
          <w:szCs w:val="18"/>
          <w:shd w:val="clear" w:color="auto" w:fill="FFFFFF"/>
        </w:rPr>
      </w:pPr>
    </w:p>
    <w:tbl>
      <w:tblPr>
        <w:tblW w:w="8883" w:type="dxa"/>
        <w:tblInd w:w="675" w:type="dxa"/>
        <w:tblLook w:val="04A0" w:firstRow="1" w:lastRow="0" w:firstColumn="1" w:lastColumn="0" w:noHBand="0" w:noVBand="1"/>
      </w:tblPr>
      <w:tblGrid>
        <w:gridCol w:w="6903"/>
        <w:gridCol w:w="1980"/>
      </w:tblGrid>
      <w:tr w:rsidR="002878FA" w:rsidRPr="0009360A" w14:paraId="494FAE0E" w14:textId="77777777" w:rsidTr="002878FA">
        <w:tc>
          <w:tcPr>
            <w:tcW w:w="6903" w:type="dxa"/>
            <w:shd w:val="clear" w:color="auto" w:fill="auto"/>
            <w:vAlign w:val="bottom"/>
          </w:tcPr>
          <w:p w14:paraId="47C419CF" w14:textId="77777777" w:rsidR="002878FA" w:rsidRPr="0009360A" w:rsidRDefault="002878FA" w:rsidP="00100FA6">
            <w:pPr>
              <w:spacing w:line="240" w:lineRule="auto"/>
              <w:ind w:left="-86" w:right="-72"/>
              <w:rPr>
                <w:rFonts w:cs="Arial"/>
                <w:sz w:val="18"/>
                <w:szCs w:val="18"/>
              </w:rPr>
            </w:pPr>
          </w:p>
        </w:tc>
        <w:tc>
          <w:tcPr>
            <w:tcW w:w="1980" w:type="dxa"/>
            <w:tcBorders>
              <w:top w:val="single" w:sz="4" w:space="0" w:color="auto"/>
              <w:bottom w:val="single" w:sz="4" w:space="0" w:color="auto"/>
            </w:tcBorders>
            <w:shd w:val="clear" w:color="auto" w:fill="auto"/>
            <w:vAlign w:val="bottom"/>
          </w:tcPr>
          <w:p w14:paraId="6A2CE31B" w14:textId="77777777" w:rsidR="002878FA" w:rsidRPr="0009360A" w:rsidRDefault="002878FA" w:rsidP="00100FA6">
            <w:pPr>
              <w:spacing w:line="240" w:lineRule="auto"/>
              <w:ind w:right="-72"/>
              <w:jc w:val="right"/>
              <w:rPr>
                <w:rFonts w:cs="Arial"/>
                <w:b/>
                <w:bCs/>
                <w:sz w:val="18"/>
                <w:szCs w:val="18"/>
                <w:shd w:val="clear" w:color="auto" w:fill="FFFFFF"/>
              </w:rPr>
            </w:pPr>
            <w:r w:rsidRPr="0009360A">
              <w:rPr>
                <w:rFonts w:cs="Arial"/>
                <w:b/>
                <w:bCs/>
                <w:sz w:val="18"/>
                <w:szCs w:val="18"/>
                <w:shd w:val="clear" w:color="auto" w:fill="FFFFFF"/>
              </w:rPr>
              <w:t>Separate</w:t>
            </w:r>
          </w:p>
          <w:p w14:paraId="54BF4890" w14:textId="03976FFC" w:rsidR="002878FA" w:rsidRPr="002878FA" w:rsidRDefault="002878FA" w:rsidP="002878FA">
            <w:pPr>
              <w:spacing w:line="240" w:lineRule="auto"/>
              <w:ind w:right="-72"/>
              <w:jc w:val="right"/>
              <w:rPr>
                <w:rFonts w:cs="Arial"/>
                <w:b/>
                <w:bCs/>
                <w:sz w:val="18"/>
                <w:szCs w:val="18"/>
                <w:shd w:val="clear" w:color="auto" w:fill="FFFFFF"/>
              </w:rPr>
            </w:pPr>
            <w:r>
              <w:rPr>
                <w:rFonts w:cs="Arial"/>
                <w:b/>
                <w:bCs/>
                <w:sz w:val="18"/>
                <w:szCs w:val="18"/>
                <w:shd w:val="clear" w:color="auto" w:fill="FFFFFF"/>
              </w:rPr>
              <w:t>f</w:t>
            </w:r>
            <w:r w:rsidRPr="0009360A">
              <w:rPr>
                <w:rFonts w:cs="Arial"/>
                <w:b/>
                <w:bCs/>
                <w:sz w:val="18"/>
                <w:szCs w:val="18"/>
                <w:shd w:val="clear" w:color="auto" w:fill="FFFFFF"/>
              </w:rPr>
              <w:t>inancial</w:t>
            </w:r>
            <w:r>
              <w:rPr>
                <w:rFonts w:cs="Arial"/>
                <w:b/>
                <w:bCs/>
                <w:sz w:val="18"/>
                <w:szCs w:val="18"/>
                <w:shd w:val="clear" w:color="auto" w:fill="FFFFFF"/>
              </w:rPr>
              <w:t xml:space="preserve"> </w:t>
            </w:r>
            <w:r w:rsidRPr="0009360A">
              <w:rPr>
                <w:rFonts w:cs="Arial"/>
                <w:b/>
                <w:bCs/>
                <w:sz w:val="18"/>
                <w:szCs w:val="18"/>
                <w:shd w:val="clear" w:color="auto" w:fill="FFFFFF"/>
              </w:rPr>
              <w:t>statements</w:t>
            </w:r>
          </w:p>
        </w:tc>
      </w:tr>
      <w:tr w:rsidR="002878FA" w:rsidRPr="0009360A" w14:paraId="73B6D353" w14:textId="77777777" w:rsidTr="002878FA">
        <w:tc>
          <w:tcPr>
            <w:tcW w:w="6903" w:type="dxa"/>
            <w:shd w:val="clear" w:color="auto" w:fill="auto"/>
            <w:vAlign w:val="bottom"/>
          </w:tcPr>
          <w:p w14:paraId="10D51E97" w14:textId="77777777" w:rsidR="002878FA" w:rsidRPr="0009360A" w:rsidRDefault="002878FA" w:rsidP="00100FA6">
            <w:pPr>
              <w:spacing w:line="240" w:lineRule="auto"/>
              <w:ind w:left="-86" w:right="-72"/>
              <w:rPr>
                <w:rFonts w:cs="Arial"/>
                <w:sz w:val="18"/>
                <w:szCs w:val="18"/>
              </w:rPr>
            </w:pPr>
          </w:p>
        </w:tc>
        <w:tc>
          <w:tcPr>
            <w:tcW w:w="1980" w:type="dxa"/>
            <w:tcBorders>
              <w:top w:val="single" w:sz="4" w:space="0" w:color="auto"/>
              <w:bottom w:val="single" w:sz="4" w:space="0" w:color="auto"/>
            </w:tcBorders>
            <w:shd w:val="clear" w:color="auto" w:fill="auto"/>
            <w:vAlign w:val="bottom"/>
          </w:tcPr>
          <w:p w14:paraId="4283F43F" w14:textId="1C0C07CD" w:rsidR="002878FA" w:rsidRPr="0009360A" w:rsidRDefault="002878FA" w:rsidP="00100FA6">
            <w:pPr>
              <w:spacing w:line="240" w:lineRule="auto"/>
              <w:ind w:right="-72"/>
              <w:jc w:val="right"/>
              <w:rPr>
                <w:rFonts w:cs="Arial"/>
                <w:b/>
                <w:bCs/>
                <w:sz w:val="18"/>
                <w:szCs w:val="18"/>
              </w:rPr>
            </w:pPr>
            <w:r w:rsidRPr="0009360A">
              <w:rPr>
                <w:rFonts w:cs="Arial"/>
                <w:b/>
                <w:bCs/>
                <w:sz w:val="18"/>
                <w:szCs w:val="18"/>
              </w:rPr>
              <w:t>Level 3</w:t>
            </w:r>
          </w:p>
          <w:p w14:paraId="5B3DFA43" w14:textId="6DEECE35" w:rsidR="002878FA" w:rsidRPr="0009360A" w:rsidRDefault="002878FA" w:rsidP="00100FA6">
            <w:pPr>
              <w:spacing w:line="240" w:lineRule="auto"/>
              <w:ind w:right="-72"/>
              <w:jc w:val="right"/>
              <w:rPr>
                <w:rFonts w:cs="Arial"/>
                <w:b/>
                <w:bCs/>
                <w:sz w:val="18"/>
                <w:szCs w:val="18"/>
              </w:rPr>
            </w:pPr>
            <w:r w:rsidRPr="0009360A">
              <w:rPr>
                <w:rFonts w:cs="Arial"/>
                <w:b/>
                <w:bCs/>
                <w:sz w:val="18"/>
                <w:szCs w:val="18"/>
                <w:lang w:val="en-US"/>
              </w:rPr>
              <w:t>Baht’</w:t>
            </w:r>
            <w:r w:rsidRPr="0009360A">
              <w:rPr>
                <w:rFonts w:cs="Arial"/>
                <w:b/>
                <w:bCs/>
                <w:sz w:val="18"/>
                <w:szCs w:val="18"/>
              </w:rPr>
              <w:t>000</w:t>
            </w:r>
          </w:p>
        </w:tc>
      </w:tr>
      <w:tr w:rsidR="002878FA" w:rsidRPr="0009360A" w14:paraId="33462024" w14:textId="77777777" w:rsidTr="004217E3">
        <w:tc>
          <w:tcPr>
            <w:tcW w:w="6903" w:type="dxa"/>
            <w:shd w:val="clear" w:color="auto" w:fill="auto"/>
            <w:vAlign w:val="bottom"/>
          </w:tcPr>
          <w:p w14:paraId="47D60213" w14:textId="77777777" w:rsidR="002878FA" w:rsidRPr="0009360A" w:rsidRDefault="002878FA" w:rsidP="00100FA6">
            <w:pPr>
              <w:pStyle w:val="Header"/>
              <w:tabs>
                <w:tab w:val="clear" w:pos="4153"/>
                <w:tab w:val="clear" w:pos="8306"/>
                <w:tab w:val="left" w:pos="1418"/>
                <w:tab w:val="center" w:pos="3402"/>
                <w:tab w:val="center" w:pos="4536"/>
                <w:tab w:val="center" w:pos="5670"/>
                <w:tab w:val="center" w:pos="6804"/>
                <w:tab w:val="right" w:pos="7655"/>
              </w:tabs>
              <w:spacing w:line="240" w:lineRule="auto"/>
              <w:ind w:left="-86" w:right="-72"/>
              <w:rPr>
                <w:rFonts w:cs="Arial"/>
                <w:b/>
                <w:bCs/>
                <w:sz w:val="18"/>
                <w:szCs w:val="18"/>
                <w:shd w:val="clear" w:color="auto" w:fill="FFFFFF"/>
              </w:rPr>
            </w:pPr>
          </w:p>
        </w:tc>
        <w:tc>
          <w:tcPr>
            <w:tcW w:w="1980" w:type="dxa"/>
            <w:tcBorders>
              <w:top w:val="single" w:sz="4" w:space="0" w:color="auto"/>
            </w:tcBorders>
            <w:shd w:val="clear" w:color="auto" w:fill="FAFAFA"/>
            <w:vAlign w:val="bottom"/>
          </w:tcPr>
          <w:p w14:paraId="493938D5" w14:textId="77777777" w:rsidR="002878FA" w:rsidRPr="0009360A" w:rsidRDefault="002878FA" w:rsidP="00100FA6">
            <w:pPr>
              <w:spacing w:line="240" w:lineRule="auto"/>
              <w:ind w:right="-72"/>
              <w:jc w:val="right"/>
              <w:rPr>
                <w:rFonts w:cs="Arial"/>
                <w:b/>
                <w:bCs/>
                <w:sz w:val="18"/>
                <w:szCs w:val="18"/>
              </w:rPr>
            </w:pPr>
          </w:p>
        </w:tc>
      </w:tr>
      <w:tr w:rsidR="002878FA" w:rsidRPr="0009360A" w14:paraId="6E5E5332" w14:textId="77777777" w:rsidTr="004217E3">
        <w:tc>
          <w:tcPr>
            <w:tcW w:w="6903" w:type="dxa"/>
            <w:shd w:val="clear" w:color="auto" w:fill="auto"/>
            <w:vAlign w:val="bottom"/>
          </w:tcPr>
          <w:p w14:paraId="244BD9F9" w14:textId="77777777" w:rsidR="002878FA" w:rsidRPr="0009360A" w:rsidRDefault="002878FA" w:rsidP="00100FA6">
            <w:pPr>
              <w:pStyle w:val="Header"/>
              <w:tabs>
                <w:tab w:val="clear" w:pos="4153"/>
                <w:tab w:val="clear" w:pos="8306"/>
                <w:tab w:val="left" w:pos="1418"/>
                <w:tab w:val="center" w:pos="3402"/>
                <w:tab w:val="center" w:pos="4536"/>
                <w:tab w:val="center" w:pos="5670"/>
                <w:tab w:val="center" w:pos="6804"/>
                <w:tab w:val="right" w:pos="7655"/>
              </w:tabs>
              <w:spacing w:line="240" w:lineRule="auto"/>
              <w:ind w:left="-86" w:right="-72"/>
              <w:rPr>
                <w:rFonts w:cs="Arial"/>
                <w:b/>
                <w:bCs/>
                <w:sz w:val="18"/>
                <w:szCs w:val="18"/>
                <w:shd w:val="clear" w:color="auto" w:fill="FFFFFF"/>
              </w:rPr>
            </w:pPr>
            <w:r w:rsidRPr="0009360A">
              <w:rPr>
                <w:rFonts w:cs="Arial"/>
                <w:b/>
                <w:bCs/>
                <w:sz w:val="18"/>
                <w:szCs w:val="18"/>
                <w:shd w:val="clear" w:color="auto" w:fill="FFFFFF"/>
              </w:rPr>
              <w:t>Assets</w:t>
            </w:r>
          </w:p>
        </w:tc>
        <w:tc>
          <w:tcPr>
            <w:tcW w:w="1980" w:type="dxa"/>
            <w:shd w:val="clear" w:color="auto" w:fill="FAFAFA"/>
            <w:vAlign w:val="bottom"/>
          </w:tcPr>
          <w:p w14:paraId="37D480CF" w14:textId="77777777" w:rsidR="002878FA" w:rsidRPr="0009360A" w:rsidRDefault="002878FA" w:rsidP="00100FA6">
            <w:pPr>
              <w:spacing w:line="240" w:lineRule="auto"/>
              <w:ind w:right="-72"/>
              <w:jc w:val="right"/>
              <w:rPr>
                <w:rFonts w:cs="Arial"/>
                <w:b/>
                <w:bCs/>
                <w:sz w:val="18"/>
                <w:szCs w:val="18"/>
              </w:rPr>
            </w:pPr>
          </w:p>
        </w:tc>
      </w:tr>
      <w:tr w:rsidR="002878FA" w:rsidRPr="0009360A" w14:paraId="4C33FE1F" w14:textId="77777777" w:rsidTr="004217E3">
        <w:tc>
          <w:tcPr>
            <w:tcW w:w="6903" w:type="dxa"/>
            <w:shd w:val="clear" w:color="auto" w:fill="auto"/>
            <w:vAlign w:val="bottom"/>
          </w:tcPr>
          <w:p w14:paraId="33AAA8BD" w14:textId="77777777" w:rsidR="002878FA" w:rsidRPr="0009360A" w:rsidRDefault="002878FA" w:rsidP="00100FA6">
            <w:pPr>
              <w:pStyle w:val="Header"/>
              <w:tabs>
                <w:tab w:val="clear" w:pos="4153"/>
                <w:tab w:val="clear" w:pos="8306"/>
                <w:tab w:val="left" w:pos="1418"/>
                <w:tab w:val="center" w:pos="3402"/>
                <w:tab w:val="center" w:pos="4536"/>
                <w:tab w:val="center" w:pos="5670"/>
                <w:tab w:val="center" w:pos="6804"/>
                <w:tab w:val="right" w:pos="7655"/>
              </w:tabs>
              <w:spacing w:line="240" w:lineRule="auto"/>
              <w:ind w:left="-86" w:right="-72"/>
              <w:rPr>
                <w:rFonts w:cs="Arial"/>
                <w:sz w:val="18"/>
                <w:szCs w:val="18"/>
                <w:shd w:val="clear" w:color="auto" w:fill="FFFFFF"/>
              </w:rPr>
            </w:pPr>
            <w:r w:rsidRPr="0009360A">
              <w:rPr>
                <w:rFonts w:cs="Arial"/>
                <w:sz w:val="18"/>
                <w:szCs w:val="18"/>
                <w:shd w:val="clear" w:color="auto" w:fill="FFFFFF"/>
              </w:rPr>
              <w:t>Investment property</w:t>
            </w:r>
          </w:p>
        </w:tc>
        <w:tc>
          <w:tcPr>
            <w:tcW w:w="1980" w:type="dxa"/>
            <w:shd w:val="clear" w:color="auto" w:fill="FAFAFA"/>
            <w:vAlign w:val="bottom"/>
          </w:tcPr>
          <w:p w14:paraId="7297FF8F" w14:textId="6C6049CD" w:rsidR="002878FA" w:rsidRPr="0009360A" w:rsidRDefault="002878F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7,470,463</w:t>
            </w:r>
          </w:p>
        </w:tc>
      </w:tr>
    </w:tbl>
    <w:p w14:paraId="01A8B7C5" w14:textId="77777777" w:rsidR="002B2F34" w:rsidRPr="002878FA" w:rsidRDefault="002B2F34" w:rsidP="002878FA">
      <w:pPr>
        <w:pStyle w:val="Header"/>
        <w:tabs>
          <w:tab w:val="clear" w:pos="4153"/>
          <w:tab w:val="clear" w:pos="8306"/>
        </w:tabs>
        <w:spacing w:line="240" w:lineRule="auto"/>
        <w:ind w:left="540"/>
        <w:jc w:val="both"/>
        <w:rPr>
          <w:rFonts w:cs="Arial"/>
          <w:sz w:val="18"/>
          <w:szCs w:val="18"/>
          <w:shd w:val="clear" w:color="auto" w:fill="FFFFFF"/>
        </w:rPr>
      </w:pPr>
    </w:p>
    <w:p w14:paraId="204BDFC1" w14:textId="5E9C6FD5" w:rsidR="002B2F34" w:rsidRPr="0009360A" w:rsidRDefault="00EB2563" w:rsidP="00100FA6">
      <w:pPr>
        <w:pStyle w:val="Heading2"/>
        <w:keepNext w:val="0"/>
        <w:spacing w:line="240" w:lineRule="auto"/>
        <w:ind w:left="547" w:hanging="547"/>
        <w:rPr>
          <w:rFonts w:cs="Arial"/>
          <w:color w:val="CF4A02"/>
          <w:sz w:val="18"/>
          <w:szCs w:val="18"/>
        </w:rPr>
      </w:pPr>
      <w:r w:rsidRPr="0009360A">
        <w:rPr>
          <w:rFonts w:cs="Arial"/>
          <w:color w:val="CF4A02"/>
          <w:sz w:val="18"/>
          <w:szCs w:val="18"/>
        </w:rPr>
        <w:t>7</w:t>
      </w:r>
      <w:r w:rsidR="002B2F34" w:rsidRPr="0009360A">
        <w:rPr>
          <w:rFonts w:cs="Arial"/>
          <w:color w:val="CF4A02"/>
          <w:sz w:val="18"/>
          <w:szCs w:val="18"/>
        </w:rPr>
        <w:t>.</w:t>
      </w:r>
      <w:r w:rsidR="00F0584A" w:rsidRPr="0009360A">
        <w:rPr>
          <w:rFonts w:cs="Arial"/>
          <w:color w:val="CF4A02"/>
          <w:sz w:val="18"/>
          <w:szCs w:val="18"/>
        </w:rPr>
        <w:t>2</w:t>
      </w:r>
      <w:r w:rsidR="002B2F34" w:rsidRPr="0009360A">
        <w:rPr>
          <w:rFonts w:cs="Arial"/>
          <w:color w:val="CF4A02"/>
          <w:sz w:val="18"/>
          <w:szCs w:val="18"/>
          <w:cs/>
        </w:rPr>
        <w:tab/>
      </w:r>
      <w:r w:rsidR="002B2F34" w:rsidRPr="0009360A">
        <w:rPr>
          <w:rFonts w:cs="Arial"/>
          <w:color w:val="CF4A02"/>
          <w:sz w:val="18"/>
          <w:szCs w:val="18"/>
        </w:rPr>
        <w:t xml:space="preserve">Fair value measurements using significant unobservable inputs (Level </w:t>
      </w:r>
      <w:r w:rsidR="00F0584A" w:rsidRPr="0009360A">
        <w:rPr>
          <w:rFonts w:cs="Arial"/>
          <w:color w:val="CF4A02"/>
          <w:sz w:val="18"/>
          <w:szCs w:val="18"/>
        </w:rPr>
        <w:t>3</w:t>
      </w:r>
      <w:r w:rsidR="002B2F34" w:rsidRPr="0009360A">
        <w:rPr>
          <w:rFonts w:cs="Arial"/>
          <w:color w:val="CF4A02"/>
          <w:sz w:val="18"/>
          <w:szCs w:val="18"/>
        </w:rPr>
        <w:t>)</w:t>
      </w:r>
    </w:p>
    <w:p w14:paraId="19D3AC7B" w14:textId="77777777" w:rsidR="002B2F34" w:rsidRPr="0009360A" w:rsidRDefault="002B2F34" w:rsidP="00100FA6">
      <w:pPr>
        <w:pStyle w:val="Header"/>
        <w:tabs>
          <w:tab w:val="clear" w:pos="4153"/>
          <w:tab w:val="clear" w:pos="8306"/>
        </w:tabs>
        <w:spacing w:line="240" w:lineRule="auto"/>
        <w:ind w:left="540"/>
        <w:jc w:val="both"/>
        <w:rPr>
          <w:rFonts w:cs="Arial"/>
          <w:sz w:val="18"/>
          <w:szCs w:val="18"/>
          <w:shd w:val="clear" w:color="auto" w:fill="FFFFFF"/>
        </w:rPr>
      </w:pPr>
    </w:p>
    <w:p w14:paraId="688CBB74" w14:textId="373173F2" w:rsidR="002B2F34" w:rsidRPr="0009360A" w:rsidRDefault="002B2F34" w:rsidP="00100FA6">
      <w:pPr>
        <w:pStyle w:val="Header"/>
        <w:tabs>
          <w:tab w:val="clear" w:pos="4153"/>
          <w:tab w:val="clear" w:pos="8306"/>
        </w:tabs>
        <w:spacing w:line="240" w:lineRule="auto"/>
        <w:ind w:left="540"/>
        <w:jc w:val="both"/>
        <w:rPr>
          <w:rFonts w:cs="Arial"/>
          <w:sz w:val="18"/>
          <w:szCs w:val="18"/>
          <w:shd w:val="clear" w:color="auto" w:fill="FFFFFF"/>
          <w:lang w:val="en-US"/>
        </w:rPr>
      </w:pPr>
      <w:r w:rsidRPr="0009360A">
        <w:rPr>
          <w:rFonts w:cs="Arial"/>
          <w:sz w:val="18"/>
          <w:szCs w:val="18"/>
          <w:shd w:val="clear" w:color="auto" w:fill="FFFFFF"/>
        </w:rPr>
        <w:t xml:space="preserve">The Group disclosed the changes in fair value of investment property which is classified as Level </w:t>
      </w:r>
      <w:r w:rsidR="00F0584A" w:rsidRPr="0009360A">
        <w:rPr>
          <w:rFonts w:cs="Arial"/>
          <w:sz w:val="18"/>
          <w:szCs w:val="18"/>
          <w:shd w:val="clear" w:color="auto" w:fill="FFFFFF"/>
        </w:rPr>
        <w:t>3</w:t>
      </w:r>
      <w:r w:rsidRPr="0009360A">
        <w:rPr>
          <w:rFonts w:cs="Arial"/>
          <w:sz w:val="18"/>
          <w:szCs w:val="18"/>
          <w:shd w:val="clear" w:color="auto" w:fill="FFFFFF"/>
        </w:rPr>
        <w:t xml:space="preserve"> measure in Note </w:t>
      </w:r>
      <w:r w:rsidR="00F0584A" w:rsidRPr="0009360A">
        <w:rPr>
          <w:rFonts w:cs="Arial"/>
          <w:sz w:val="18"/>
          <w:szCs w:val="18"/>
          <w:shd w:val="clear" w:color="auto" w:fill="FFFFFF"/>
        </w:rPr>
        <w:t>1</w:t>
      </w:r>
      <w:r w:rsidR="00EB2563" w:rsidRPr="0009360A">
        <w:rPr>
          <w:rFonts w:cs="Arial"/>
          <w:sz w:val="18"/>
          <w:szCs w:val="18"/>
          <w:shd w:val="clear" w:color="auto" w:fill="FFFFFF"/>
        </w:rPr>
        <w:t>3</w:t>
      </w:r>
      <w:r w:rsidRPr="0009360A">
        <w:rPr>
          <w:rFonts w:cs="Arial"/>
          <w:sz w:val="18"/>
          <w:szCs w:val="18"/>
          <w:shd w:val="clear" w:color="auto" w:fill="FFFFFF"/>
        </w:rPr>
        <w:t>.</w:t>
      </w:r>
      <w:r w:rsidRPr="0009360A">
        <w:rPr>
          <w:rFonts w:cs="Arial"/>
          <w:sz w:val="18"/>
          <w:szCs w:val="18"/>
          <w:shd w:val="clear" w:color="auto" w:fill="FFFFFF"/>
          <w:lang w:val="en-US"/>
        </w:rPr>
        <w:t xml:space="preserve"> </w:t>
      </w:r>
    </w:p>
    <w:p w14:paraId="7A0049FF" w14:textId="77777777" w:rsidR="002B2F34" w:rsidRPr="0009360A" w:rsidRDefault="002B2F34" w:rsidP="00100FA6">
      <w:pPr>
        <w:pStyle w:val="Header"/>
        <w:tabs>
          <w:tab w:val="clear" w:pos="4153"/>
          <w:tab w:val="clear" w:pos="8306"/>
        </w:tabs>
        <w:spacing w:line="240" w:lineRule="auto"/>
        <w:ind w:left="540"/>
        <w:jc w:val="both"/>
        <w:rPr>
          <w:rFonts w:cs="Arial"/>
          <w:sz w:val="18"/>
          <w:szCs w:val="18"/>
          <w:shd w:val="clear" w:color="auto" w:fill="FFFFFF"/>
          <w:cs/>
        </w:rPr>
      </w:pPr>
    </w:p>
    <w:p w14:paraId="7823BB50" w14:textId="47F291AB" w:rsidR="002B2F34" w:rsidRPr="0009360A" w:rsidRDefault="002B2F34" w:rsidP="00100FA6">
      <w:pPr>
        <w:pStyle w:val="Header"/>
        <w:tabs>
          <w:tab w:val="clear" w:pos="4153"/>
          <w:tab w:val="clear" w:pos="8306"/>
        </w:tabs>
        <w:spacing w:line="240" w:lineRule="auto"/>
        <w:ind w:left="540"/>
        <w:jc w:val="both"/>
        <w:rPr>
          <w:rFonts w:cs="Arial"/>
          <w:sz w:val="18"/>
          <w:szCs w:val="18"/>
          <w:shd w:val="clear" w:color="auto" w:fill="FFFFFF"/>
          <w:lang w:val="en-US"/>
        </w:rPr>
      </w:pPr>
      <w:r w:rsidRPr="0009360A">
        <w:rPr>
          <w:rFonts w:cs="Arial"/>
          <w:sz w:val="18"/>
          <w:szCs w:val="18"/>
          <w:shd w:val="clear" w:color="auto" w:fill="FFFFFF"/>
          <w:lang w:val="en-US"/>
        </w:rPr>
        <w:t xml:space="preserve">In </w:t>
      </w:r>
      <w:r w:rsidR="00F0584A" w:rsidRPr="0009360A">
        <w:rPr>
          <w:rFonts w:cs="Arial"/>
          <w:sz w:val="18"/>
          <w:szCs w:val="18"/>
          <w:shd w:val="clear" w:color="auto" w:fill="FFFFFF"/>
        </w:rPr>
        <w:t>202</w:t>
      </w:r>
      <w:r w:rsidR="000F155F" w:rsidRPr="0009360A">
        <w:rPr>
          <w:rFonts w:cs="Arial"/>
          <w:sz w:val="18"/>
          <w:szCs w:val="18"/>
          <w:shd w:val="clear" w:color="auto" w:fill="FFFFFF"/>
        </w:rPr>
        <w:t>1</w:t>
      </w:r>
      <w:r w:rsidRPr="0009360A">
        <w:rPr>
          <w:rFonts w:cs="Arial"/>
          <w:sz w:val="18"/>
          <w:szCs w:val="18"/>
          <w:shd w:val="clear" w:color="auto" w:fill="FFFFFF"/>
          <w:lang w:val="en-US"/>
        </w:rPr>
        <w:t>, the Group engaged an external valuer to assess the fair</w:t>
      </w:r>
      <w:r w:rsidRPr="0009360A">
        <w:rPr>
          <w:rFonts w:cs="Arial"/>
          <w:sz w:val="18"/>
          <w:szCs w:val="22"/>
          <w:shd w:val="clear" w:color="auto" w:fill="FFFFFF"/>
          <w:lang w:val="en-US"/>
        </w:rPr>
        <w:t xml:space="preserve"> value</w:t>
      </w:r>
      <w:r w:rsidRPr="0009360A">
        <w:rPr>
          <w:rFonts w:cs="Arial"/>
          <w:sz w:val="18"/>
          <w:szCs w:val="18"/>
          <w:shd w:val="clear" w:color="auto" w:fill="FFFFFF"/>
          <w:lang w:val="en-US"/>
        </w:rPr>
        <w:t xml:space="preserve"> of the investment property according to the policy.</w:t>
      </w:r>
    </w:p>
    <w:p w14:paraId="600CDE85" w14:textId="2E746907" w:rsidR="002B2F34" w:rsidRPr="0009360A" w:rsidRDefault="002B2F34" w:rsidP="00100FA6">
      <w:pPr>
        <w:pStyle w:val="Header"/>
        <w:tabs>
          <w:tab w:val="clear" w:pos="4153"/>
          <w:tab w:val="clear" w:pos="8306"/>
        </w:tabs>
        <w:spacing w:line="240" w:lineRule="auto"/>
        <w:ind w:left="540"/>
        <w:rPr>
          <w:rFonts w:cs="Arial"/>
          <w:sz w:val="18"/>
          <w:szCs w:val="18"/>
          <w:shd w:val="clear" w:color="auto" w:fill="FFFFFF"/>
        </w:rPr>
      </w:pPr>
    </w:p>
    <w:p w14:paraId="68C18D40" w14:textId="686BCFEA" w:rsidR="002B2F34" w:rsidRPr="0009360A" w:rsidRDefault="00EB2563" w:rsidP="00100FA6">
      <w:pPr>
        <w:pStyle w:val="Heading2"/>
        <w:keepNext w:val="0"/>
        <w:spacing w:line="240" w:lineRule="auto"/>
        <w:ind w:left="547" w:hanging="547"/>
        <w:rPr>
          <w:rFonts w:cs="Arial"/>
          <w:color w:val="CF4A02"/>
          <w:sz w:val="18"/>
          <w:szCs w:val="18"/>
        </w:rPr>
      </w:pPr>
      <w:r w:rsidRPr="0009360A">
        <w:rPr>
          <w:rFonts w:cs="Arial"/>
          <w:color w:val="CF4A02"/>
          <w:sz w:val="18"/>
          <w:szCs w:val="18"/>
        </w:rPr>
        <w:t>7</w:t>
      </w:r>
      <w:r w:rsidR="002B2F34" w:rsidRPr="0009360A">
        <w:rPr>
          <w:rFonts w:cs="Arial"/>
          <w:color w:val="CF4A02"/>
          <w:sz w:val="18"/>
          <w:szCs w:val="18"/>
        </w:rPr>
        <w:t>.</w:t>
      </w:r>
      <w:r w:rsidR="00F0584A" w:rsidRPr="0009360A">
        <w:rPr>
          <w:rFonts w:cs="Arial"/>
          <w:color w:val="CF4A02"/>
          <w:sz w:val="18"/>
          <w:szCs w:val="18"/>
        </w:rPr>
        <w:t>3</w:t>
      </w:r>
      <w:r w:rsidR="002B2F34" w:rsidRPr="0009360A">
        <w:rPr>
          <w:rFonts w:cs="Arial"/>
          <w:color w:val="CF4A02"/>
          <w:sz w:val="18"/>
          <w:szCs w:val="18"/>
        </w:rPr>
        <w:tab/>
        <w:t>Group’s valuation processes</w:t>
      </w:r>
    </w:p>
    <w:p w14:paraId="6454B088" w14:textId="77777777" w:rsidR="002B2F34" w:rsidRPr="0009360A" w:rsidRDefault="002B2F34" w:rsidP="00100FA6">
      <w:pPr>
        <w:pStyle w:val="Header"/>
        <w:tabs>
          <w:tab w:val="clear" w:pos="4153"/>
          <w:tab w:val="clear" w:pos="8306"/>
        </w:tabs>
        <w:spacing w:line="240" w:lineRule="auto"/>
        <w:ind w:left="540"/>
        <w:rPr>
          <w:rFonts w:cs="Arial"/>
          <w:sz w:val="18"/>
          <w:szCs w:val="18"/>
          <w:shd w:val="clear" w:color="auto" w:fill="FFFFFF"/>
        </w:rPr>
      </w:pPr>
    </w:p>
    <w:p w14:paraId="20053AE8" w14:textId="579277C6" w:rsidR="002B2F34" w:rsidRPr="0009360A" w:rsidRDefault="002B2F34" w:rsidP="00100FA6">
      <w:pPr>
        <w:pStyle w:val="Header"/>
        <w:tabs>
          <w:tab w:val="clear" w:pos="4153"/>
          <w:tab w:val="clear" w:pos="8306"/>
        </w:tabs>
        <w:spacing w:line="240" w:lineRule="auto"/>
        <w:ind w:left="540"/>
        <w:jc w:val="both"/>
        <w:rPr>
          <w:rFonts w:cs="Arial"/>
          <w:sz w:val="18"/>
          <w:szCs w:val="18"/>
          <w:shd w:val="clear" w:color="auto" w:fill="FFFFFF"/>
        </w:rPr>
      </w:pPr>
      <w:r w:rsidRPr="0009360A">
        <w:rPr>
          <w:rFonts w:cs="Arial"/>
          <w:sz w:val="18"/>
          <w:szCs w:val="18"/>
          <w:shd w:val="clear" w:color="auto" w:fill="FFFFFF"/>
        </w:rPr>
        <w:t xml:space="preserve">The Group’s finance department including an independent valuer conduct the valuation of assets required for financial reporting purposes, including Level </w:t>
      </w:r>
      <w:r w:rsidR="00F0584A" w:rsidRPr="0009360A">
        <w:rPr>
          <w:rFonts w:cs="Arial"/>
          <w:sz w:val="18"/>
          <w:szCs w:val="18"/>
          <w:shd w:val="clear" w:color="auto" w:fill="FFFFFF"/>
        </w:rPr>
        <w:t>3</w:t>
      </w:r>
      <w:r w:rsidRPr="0009360A">
        <w:rPr>
          <w:rFonts w:cs="Arial"/>
          <w:sz w:val="18"/>
          <w:szCs w:val="18"/>
          <w:shd w:val="clear" w:color="auto" w:fill="FFFFFF"/>
        </w:rPr>
        <w:t xml:space="preserve"> fair values. This team reports directly to the finance committee. Discussions of valuation processes and results are held between the finance committee and the valuation team at least once every quarter, in line with the Group’s quarterly reporting dates. </w:t>
      </w:r>
    </w:p>
    <w:p w14:paraId="03B1A689" w14:textId="77777777" w:rsidR="002B2F34" w:rsidRPr="0009360A" w:rsidRDefault="002B2F34" w:rsidP="00100FA6">
      <w:pPr>
        <w:pStyle w:val="Header"/>
        <w:tabs>
          <w:tab w:val="clear" w:pos="4153"/>
          <w:tab w:val="clear" w:pos="8306"/>
        </w:tabs>
        <w:spacing w:line="240" w:lineRule="auto"/>
        <w:ind w:left="540"/>
        <w:jc w:val="both"/>
        <w:rPr>
          <w:rFonts w:cs="Arial"/>
          <w:sz w:val="18"/>
          <w:szCs w:val="18"/>
          <w:shd w:val="clear" w:color="auto" w:fill="FFFFFF"/>
        </w:rPr>
      </w:pPr>
    </w:p>
    <w:p w14:paraId="514E777D" w14:textId="784E66AC" w:rsidR="002B2F34" w:rsidRPr="002878FA" w:rsidRDefault="002B2F34" w:rsidP="00100FA6">
      <w:pPr>
        <w:pStyle w:val="Header"/>
        <w:tabs>
          <w:tab w:val="clear" w:pos="4153"/>
          <w:tab w:val="clear" w:pos="8306"/>
        </w:tabs>
        <w:spacing w:line="240" w:lineRule="auto"/>
        <w:ind w:left="540"/>
        <w:jc w:val="both"/>
        <w:rPr>
          <w:rFonts w:cs="Arial"/>
          <w:spacing w:val="-2"/>
          <w:sz w:val="18"/>
          <w:szCs w:val="18"/>
          <w:shd w:val="clear" w:color="auto" w:fill="FFFFFF"/>
        </w:rPr>
      </w:pPr>
      <w:r w:rsidRPr="0009360A">
        <w:rPr>
          <w:rFonts w:cs="Arial"/>
          <w:sz w:val="18"/>
          <w:szCs w:val="18"/>
          <w:shd w:val="clear" w:color="auto" w:fill="FFFFFF"/>
        </w:rPr>
        <w:t xml:space="preserve">The main Level </w:t>
      </w:r>
      <w:r w:rsidR="00F0584A" w:rsidRPr="0009360A">
        <w:rPr>
          <w:rFonts w:cs="Arial"/>
          <w:sz w:val="18"/>
          <w:szCs w:val="18"/>
          <w:shd w:val="clear" w:color="auto" w:fill="FFFFFF"/>
        </w:rPr>
        <w:t>3</w:t>
      </w:r>
      <w:r w:rsidRPr="0009360A">
        <w:rPr>
          <w:rFonts w:cs="Arial"/>
          <w:sz w:val="18"/>
          <w:szCs w:val="18"/>
          <w:shd w:val="clear" w:color="auto" w:fill="FFFFFF"/>
        </w:rPr>
        <w:t xml:space="preserve"> input used by the Group pertains to the discount rate for investment property. It is estimated based on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is estimated based on the average </w:t>
      </w:r>
      <w:r w:rsidRPr="0009360A">
        <w:rPr>
          <w:rFonts w:cs="Arial"/>
          <w:sz w:val="18"/>
          <w:szCs w:val="22"/>
          <w:shd w:val="clear" w:color="auto" w:fill="FFFFFF"/>
        </w:rPr>
        <w:t xml:space="preserve">dividends </w:t>
      </w:r>
      <w:r w:rsidRPr="0009360A">
        <w:rPr>
          <w:rFonts w:cs="Arial"/>
          <w:sz w:val="18"/>
          <w:szCs w:val="18"/>
          <w:shd w:val="clear" w:color="auto" w:fill="FFFFFF"/>
        </w:rPr>
        <w:t xml:space="preserve">yield rate of property funds listed in the Stock Exchange of Thailand that are, in the opinion of the management, in a comparable financial position including the appropriate risk premium and reflects current market assessments of the time value of money and risk adjusted which </w:t>
      </w:r>
      <w:r w:rsidRPr="0009360A">
        <w:rPr>
          <w:rFonts w:cs="Arial"/>
          <w:sz w:val="18"/>
          <w:szCs w:val="18"/>
          <w:shd w:val="clear" w:color="auto" w:fill="FFFFFF"/>
          <w:lang w:val="en-US"/>
        </w:rPr>
        <w:t xml:space="preserve">mostly at the rate of </w:t>
      </w:r>
      <w:r w:rsidR="00F0584A" w:rsidRPr="0009360A">
        <w:rPr>
          <w:rFonts w:cs="Arial"/>
          <w:sz w:val="18"/>
          <w:szCs w:val="18"/>
          <w:shd w:val="clear" w:color="auto" w:fill="FFFFFF"/>
        </w:rPr>
        <w:t>11</w:t>
      </w:r>
      <w:r w:rsidR="0009360A">
        <w:rPr>
          <w:rFonts w:cs="Arial"/>
          <w:sz w:val="18"/>
          <w:szCs w:val="18"/>
          <w:shd w:val="clear" w:color="auto" w:fill="FFFFFF"/>
        </w:rPr>
        <w:t>.00</w:t>
      </w:r>
      <w:r w:rsidRPr="0009360A">
        <w:rPr>
          <w:rFonts w:cs="Arial"/>
          <w:sz w:val="18"/>
          <w:szCs w:val="18"/>
          <w:shd w:val="clear" w:color="auto" w:fill="FFFFFF"/>
          <w:lang w:val="en-US"/>
        </w:rPr>
        <w:t xml:space="preserve">% </w:t>
      </w:r>
      <w:r w:rsidRPr="0009360A">
        <w:rPr>
          <w:rFonts w:cs="Arial"/>
          <w:sz w:val="18"/>
          <w:szCs w:val="18"/>
          <w:shd w:val="clear" w:color="auto" w:fill="FFFFFF"/>
        </w:rPr>
        <w:t xml:space="preserve">The discount rate of finance lease liabilities on land leases is ranging from </w:t>
      </w:r>
      <w:r w:rsidR="00F0584A" w:rsidRPr="0009360A">
        <w:rPr>
          <w:rFonts w:cs="Arial"/>
          <w:sz w:val="18"/>
          <w:szCs w:val="18"/>
          <w:shd w:val="clear" w:color="auto" w:fill="FFFFFF"/>
        </w:rPr>
        <w:t>5</w:t>
      </w:r>
      <w:r w:rsidRPr="0009360A">
        <w:rPr>
          <w:rFonts w:cs="Arial"/>
          <w:sz w:val="18"/>
          <w:szCs w:val="18"/>
          <w:shd w:val="clear" w:color="auto" w:fill="FFFFFF"/>
        </w:rPr>
        <w:t>.</w:t>
      </w:r>
      <w:r w:rsidR="00F0584A" w:rsidRPr="0009360A">
        <w:rPr>
          <w:rFonts w:cs="Arial"/>
          <w:sz w:val="18"/>
          <w:szCs w:val="18"/>
          <w:shd w:val="clear" w:color="auto" w:fill="FFFFFF"/>
        </w:rPr>
        <w:t>19</w:t>
      </w:r>
      <w:r w:rsidRPr="0009360A">
        <w:rPr>
          <w:rFonts w:cs="Arial"/>
          <w:sz w:val="18"/>
          <w:szCs w:val="18"/>
          <w:shd w:val="clear" w:color="auto" w:fill="FFFFFF"/>
        </w:rPr>
        <w:t xml:space="preserve">% to </w:t>
      </w:r>
      <w:r w:rsidR="00F0584A" w:rsidRPr="0009360A">
        <w:rPr>
          <w:rFonts w:cs="Arial"/>
          <w:sz w:val="18"/>
          <w:szCs w:val="18"/>
          <w:shd w:val="clear" w:color="auto" w:fill="FFFFFF"/>
        </w:rPr>
        <w:t>8</w:t>
      </w:r>
      <w:r w:rsidRPr="0009360A">
        <w:rPr>
          <w:rFonts w:cs="Arial"/>
          <w:sz w:val="18"/>
          <w:szCs w:val="18"/>
          <w:shd w:val="clear" w:color="auto" w:fill="FFFFFF"/>
        </w:rPr>
        <w:t>.</w:t>
      </w:r>
      <w:r w:rsidR="00F0584A" w:rsidRPr="0009360A">
        <w:rPr>
          <w:rFonts w:cs="Arial"/>
          <w:sz w:val="18"/>
          <w:szCs w:val="18"/>
          <w:shd w:val="clear" w:color="auto" w:fill="FFFFFF"/>
        </w:rPr>
        <w:t>00</w:t>
      </w:r>
      <w:r w:rsidRPr="0009360A">
        <w:rPr>
          <w:rFonts w:cs="Arial"/>
          <w:sz w:val="18"/>
          <w:szCs w:val="18"/>
          <w:shd w:val="clear" w:color="auto" w:fill="FFFFFF"/>
        </w:rPr>
        <w:t xml:space="preserve">% per annum. </w:t>
      </w:r>
      <w:r w:rsidR="002878FA">
        <w:rPr>
          <w:rFonts w:cs="Arial"/>
          <w:sz w:val="18"/>
          <w:szCs w:val="18"/>
          <w:shd w:val="clear" w:color="auto" w:fill="FFFFFF"/>
        </w:rPr>
        <w:br/>
      </w:r>
      <w:r w:rsidRPr="002878FA">
        <w:rPr>
          <w:rFonts w:cs="Arial"/>
          <w:spacing w:val="-2"/>
          <w:sz w:val="18"/>
          <w:szCs w:val="18"/>
          <w:shd w:val="clear" w:color="auto" w:fill="FFFFFF"/>
        </w:rPr>
        <w:t>The independent valuer conducts the estimates of such information as part of the valuation of investment property.</w:t>
      </w:r>
    </w:p>
    <w:p w14:paraId="7B86BACA" w14:textId="77777777" w:rsidR="002B2F34" w:rsidRPr="002878FA" w:rsidRDefault="002B2F34" w:rsidP="00100FA6">
      <w:pPr>
        <w:pStyle w:val="Header"/>
        <w:tabs>
          <w:tab w:val="left" w:pos="1418"/>
          <w:tab w:val="center" w:pos="3402"/>
          <w:tab w:val="center" w:pos="4536"/>
          <w:tab w:val="center" w:pos="5670"/>
          <w:tab w:val="center" w:pos="6804"/>
          <w:tab w:val="right" w:pos="7655"/>
        </w:tabs>
        <w:spacing w:line="240" w:lineRule="auto"/>
        <w:ind w:left="540"/>
        <w:jc w:val="both"/>
        <w:rPr>
          <w:rFonts w:cs="Arial"/>
          <w:spacing w:val="-2"/>
          <w:sz w:val="16"/>
          <w:szCs w:val="16"/>
          <w:shd w:val="clear" w:color="auto" w:fill="FFFFFF"/>
          <w:lang w:val="en-US"/>
        </w:rPr>
      </w:pPr>
    </w:p>
    <w:p w14:paraId="7AB8C9CC" w14:textId="7E05B96B" w:rsidR="002B2F34" w:rsidRPr="0009360A" w:rsidRDefault="002B2F34" w:rsidP="00100FA6">
      <w:pPr>
        <w:spacing w:line="240" w:lineRule="auto"/>
        <w:ind w:left="540"/>
        <w:jc w:val="thaiDistribute"/>
        <w:rPr>
          <w:rFonts w:cs="Arial"/>
          <w:sz w:val="18"/>
          <w:szCs w:val="18"/>
          <w:shd w:val="clear" w:color="auto" w:fill="FFFFFF"/>
        </w:rPr>
      </w:pPr>
      <w:r w:rsidRPr="0009360A">
        <w:rPr>
          <w:rFonts w:cs="Arial"/>
          <w:sz w:val="18"/>
          <w:szCs w:val="18"/>
          <w:shd w:val="clear" w:color="auto" w:fill="FFFFFF"/>
        </w:rPr>
        <w:t xml:space="preserve">The sensitivity analysis of the significant assumption for the fair value measurement of investment property as </w:t>
      </w:r>
      <w:proofErr w:type="gramStart"/>
      <w:r w:rsidRPr="0009360A">
        <w:rPr>
          <w:rFonts w:cs="Arial"/>
          <w:sz w:val="18"/>
          <w:szCs w:val="18"/>
          <w:shd w:val="clear" w:color="auto" w:fill="FFFFFF"/>
        </w:rPr>
        <w:t>at</w:t>
      </w:r>
      <w:proofErr w:type="gramEnd"/>
      <w:r w:rsidRPr="0009360A">
        <w:rPr>
          <w:rFonts w:cs="Arial"/>
          <w:sz w:val="18"/>
          <w:szCs w:val="18"/>
          <w:shd w:val="clear" w:color="auto" w:fill="FFFFFF"/>
        </w:rPr>
        <w:t xml:space="preserve"> </w:t>
      </w:r>
      <w:r w:rsidR="00F0584A" w:rsidRPr="0009360A">
        <w:rPr>
          <w:rFonts w:cs="Arial"/>
          <w:sz w:val="18"/>
          <w:szCs w:val="18"/>
          <w:shd w:val="clear" w:color="auto" w:fill="FFFFFF"/>
        </w:rPr>
        <w:t>31</w:t>
      </w:r>
      <w:r w:rsidRPr="0009360A">
        <w:rPr>
          <w:rFonts w:cs="Arial"/>
          <w:sz w:val="18"/>
          <w:szCs w:val="18"/>
          <w:shd w:val="clear" w:color="auto" w:fill="FFFFFF"/>
        </w:rPr>
        <w:t xml:space="preserve"> December </w:t>
      </w:r>
      <w:r w:rsidR="00F0584A" w:rsidRPr="0009360A">
        <w:rPr>
          <w:rFonts w:cs="Arial"/>
          <w:sz w:val="18"/>
          <w:szCs w:val="18"/>
          <w:shd w:val="clear" w:color="auto" w:fill="FFFFFF"/>
        </w:rPr>
        <w:t>2021</w:t>
      </w:r>
      <w:r w:rsidRPr="0009360A">
        <w:rPr>
          <w:rFonts w:cs="Arial"/>
          <w:sz w:val="18"/>
          <w:szCs w:val="18"/>
          <w:shd w:val="clear" w:color="auto" w:fill="FFFFFF"/>
        </w:rPr>
        <w:t xml:space="preserve"> are as follows: </w:t>
      </w:r>
    </w:p>
    <w:p w14:paraId="1E227F0A" w14:textId="77777777" w:rsidR="002B2F34" w:rsidRPr="0009360A" w:rsidRDefault="002B2F34" w:rsidP="00100FA6">
      <w:pPr>
        <w:spacing w:line="240" w:lineRule="auto"/>
        <w:ind w:left="540"/>
        <w:jc w:val="thaiDistribute"/>
        <w:rPr>
          <w:rFonts w:cs="Arial"/>
          <w:sz w:val="18"/>
          <w:szCs w:val="18"/>
        </w:rPr>
      </w:pPr>
    </w:p>
    <w:tbl>
      <w:tblPr>
        <w:tblW w:w="8902" w:type="dxa"/>
        <w:tblInd w:w="675" w:type="dxa"/>
        <w:tblLook w:val="04A0" w:firstRow="1" w:lastRow="0" w:firstColumn="1" w:lastColumn="0" w:noHBand="0" w:noVBand="1"/>
      </w:tblPr>
      <w:tblGrid>
        <w:gridCol w:w="3754"/>
        <w:gridCol w:w="1716"/>
        <w:gridCol w:w="1716"/>
        <w:gridCol w:w="1716"/>
      </w:tblGrid>
      <w:tr w:rsidR="002B2F34" w:rsidRPr="0009360A" w14:paraId="2BB1985C" w14:textId="77777777" w:rsidTr="00754682">
        <w:tc>
          <w:tcPr>
            <w:tcW w:w="3754" w:type="dxa"/>
            <w:shd w:val="clear" w:color="auto" w:fill="auto"/>
            <w:vAlign w:val="bottom"/>
          </w:tcPr>
          <w:p w14:paraId="2C7053B6" w14:textId="77777777" w:rsidR="002B2F34" w:rsidRPr="0009360A" w:rsidRDefault="002B2F34" w:rsidP="00100FA6">
            <w:pPr>
              <w:spacing w:line="240" w:lineRule="auto"/>
              <w:ind w:left="-86" w:right="-72"/>
              <w:rPr>
                <w:rFonts w:cs="Arial"/>
                <w:sz w:val="18"/>
                <w:szCs w:val="18"/>
              </w:rPr>
            </w:pPr>
          </w:p>
        </w:tc>
        <w:tc>
          <w:tcPr>
            <w:tcW w:w="5148" w:type="dxa"/>
            <w:gridSpan w:val="3"/>
            <w:tcBorders>
              <w:top w:val="single" w:sz="4" w:space="0" w:color="auto"/>
            </w:tcBorders>
            <w:shd w:val="clear" w:color="auto" w:fill="auto"/>
            <w:vAlign w:val="bottom"/>
          </w:tcPr>
          <w:p w14:paraId="6C4845FB" w14:textId="77777777" w:rsidR="002B2F34" w:rsidRPr="0009360A" w:rsidRDefault="002B2F34" w:rsidP="00100FA6">
            <w:pPr>
              <w:spacing w:line="240" w:lineRule="auto"/>
              <w:ind w:right="-72"/>
              <w:jc w:val="center"/>
              <w:rPr>
                <w:rFonts w:eastAsia="Calibri" w:cs="Arial"/>
                <w:b/>
                <w:bCs/>
                <w:sz w:val="18"/>
                <w:szCs w:val="18"/>
                <w:shd w:val="clear" w:color="auto" w:fill="FFFFFF"/>
                <w:cs/>
              </w:rPr>
            </w:pPr>
            <w:r w:rsidRPr="0009360A">
              <w:rPr>
                <w:rFonts w:eastAsia="Calibri" w:cs="Arial"/>
                <w:b/>
                <w:bCs/>
                <w:sz w:val="18"/>
                <w:szCs w:val="18"/>
                <w:shd w:val="clear" w:color="auto" w:fill="FFFFFF"/>
              </w:rPr>
              <w:t>Impact to fair value of</w:t>
            </w:r>
          </w:p>
        </w:tc>
      </w:tr>
      <w:tr w:rsidR="002B2F34" w:rsidRPr="0009360A" w14:paraId="051E49D1" w14:textId="77777777" w:rsidTr="00754682">
        <w:tc>
          <w:tcPr>
            <w:tcW w:w="3754" w:type="dxa"/>
            <w:shd w:val="clear" w:color="auto" w:fill="auto"/>
            <w:vAlign w:val="bottom"/>
          </w:tcPr>
          <w:p w14:paraId="572EC3BB" w14:textId="77777777" w:rsidR="002B2F34" w:rsidRPr="0009360A" w:rsidRDefault="002B2F34" w:rsidP="00100FA6">
            <w:pPr>
              <w:spacing w:line="240" w:lineRule="auto"/>
              <w:ind w:left="-86" w:right="-72"/>
              <w:rPr>
                <w:rFonts w:cs="Arial"/>
                <w:sz w:val="18"/>
                <w:szCs w:val="18"/>
              </w:rPr>
            </w:pPr>
          </w:p>
        </w:tc>
        <w:tc>
          <w:tcPr>
            <w:tcW w:w="5148" w:type="dxa"/>
            <w:gridSpan w:val="3"/>
            <w:tcBorders>
              <w:bottom w:val="single" w:sz="4" w:space="0" w:color="auto"/>
            </w:tcBorders>
            <w:shd w:val="clear" w:color="auto" w:fill="auto"/>
            <w:vAlign w:val="bottom"/>
          </w:tcPr>
          <w:p w14:paraId="3817D39F" w14:textId="77777777" w:rsidR="002B2F34" w:rsidRPr="0009360A" w:rsidRDefault="002B2F34" w:rsidP="00100FA6">
            <w:pPr>
              <w:spacing w:line="240" w:lineRule="auto"/>
              <w:ind w:right="-72"/>
              <w:jc w:val="center"/>
              <w:rPr>
                <w:rFonts w:cs="Arial"/>
                <w:b/>
                <w:bCs/>
                <w:sz w:val="18"/>
                <w:szCs w:val="18"/>
                <w:cs/>
              </w:rPr>
            </w:pPr>
            <w:r w:rsidRPr="0009360A">
              <w:rPr>
                <w:rFonts w:cs="Arial"/>
                <w:b/>
                <w:bCs/>
                <w:sz w:val="18"/>
                <w:szCs w:val="18"/>
              </w:rPr>
              <w:t>investment property</w:t>
            </w:r>
          </w:p>
        </w:tc>
      </w:tr>
      <w:tr w:rsidR="002B2F34" w:rsidRPr="0009360A" w14:paraId="39DE157C" w14:textId="77777777" w:rsidTr="00754682">
        <w:tc>
          <w:tcPr>
            <w:tcW w:w="3754" w:type="dxa"/>
            <w:shd w:val="clear" w:color="auto" w:fill="auto"/>
            <w:vAlign w:val="bottom"/>
          </w:tcPr>
          <w:p w14:paraId="76027C3D" w14:textId="77777777" w:rsidR="002B2F34" w:rsidRPr="0009360A" w:rsidRDefault="002B2F34" w:rsidP="00100FA6">
            <w:pPr>
              <w:spacing w:line="240" w:lineRule="auto"/>
              <w:ind w:left="-86" w:right="-72"/>
              <w:rPr>
                <w:rFonts w:cs="Arial"/>
                <w:sz w:val="18"/>
                <w:szCs w:val="18"/>
              </w:rPr>
            </w:pPr>
          </w:p>
        </w:tc>
        <w:tc>
          <w:tcPr>
            <w:tcW w:w="5148" w:type="dxa"/>
            <w:gridSpan w:val="3"/>
            <w:tcBorders>
              <w:top w:val="single" w:sz="4" w:space="0" w:color="auto"/>
              <w:bottom w:val="single" w:sz="4" w:space="0" w:color="auto"/>
            </w:tcBorders>
            <w:shd w:val="clear" w:color="auto" w:fill="auto"/>
            <w:vAlign w:val="bottom"/>
          </w:tcPr>
          <w:p w14:paraId="58651B88" w14:textId="77777777" w:rsidR="002B2F34" w:rsidRPr="0009360A" w:rsidRDefault="002B2F34" w:rsidP="00100FA6">
            <w:pPr>
              <w:spacing w:line="240" w:lineRule="auto"/>
              <w:ind w:right="-72"/>
              <w:jc w:val="center"/>
              <w:rPr>
                <w:rFonts w:cs="Arial"/>
                <w:b/>
                <w:bCs/>
                <w:sz w:val="18"/>
                <w:szCs w:val="18"/>
                <w:cs/>
              </w:rPr>
            </w:pPr>
            <w:r w:rsidRPr="0009360A">
              <w:rPr>
                <w:rFonts w:cs="Arial"/>
                <w:b/>
                <w:bCs/>
                <w:sz w:val="18"/>
                <w:szCs w:val="18"/>
              </w:rPr>
              <w:t xml:space="preserve">Consolidated </w:t>
            </w:r>
            <w:r w:rsidRPr="0009360A">
              <w:rPr>
                <w:rFonts w:cs="Arial"/>
                <w:b/>
                <w:bCs/>
                <w:sz w:val="18"/>
                <w:szCs w:val="18"/>
                <w:shd w:val="clear" w:color="auto" w:fill="FFFFFF"/>
              </w:rPr>
              <w:t>financial statements</w:t>
            </w:r>
          </w:p>
        </w:tc>
      </w:tr>
      <w:tr w:rsidR="002B2F34" w:rsidRPr="0009360A" w14:paraId="612EE94B" w14:textId="77777777" w:rsidTr="00754682">
        <w:tc>
          <w:tcPr>
            <w:tcW w:w="3754" w:type="dxa"/>
            <w:shd w:val="clear" w:color="auto" w:fill="auto"/>
            <w:vAlign w:val="bottom"/>
          </w:tcPr>
          <w:p w14:paraId="17EB112A" w14:textId="77777777" w:rsidR="002B2F34" w:rsidRPr="0009360A" w:rsidRDefault="002B2F34" w:rsidP="00100FA6">
            <w:pPr>
              <w:spacing w:line="240" w:lineRule="auto"/>
              <w:ind w:left="-86" w:right="-72"/>
              <w:rPr>
                <w:rFonts w:cs="Arial"/>
                <w:sz w:val="18"/>
                <w:szCs w:val="18"/>
              </w:rPr>
            </w:pPr>
          </w:p>
        </w:tc>
        <w:tc>
          <w:tcPr>
            <w:tcW w:w="1716" w:type="dxa"/>
            <w:tcBorders>
              <w:top w:val="single" w:sz="4" w:space="0" w:color="auto"/>
            </w:tcBorders>
            <w:shd w:val="clear" w:color="auto" w:fill="auto"/>
            <w:vAlign w:val="bottom"/>
          </w:tcPr>
          <w:p w14:paraId="2FFE26F0" w14:textId="77777777" w:rsidR="002B2F34" w:rsidRPr="0009360A" w:rsidRDefault="002B2F34" w:rsidP="00100FA6">
            <w:pPr>
              <w:spacing w:line="240" w:lineRule="auto"/>
              <w:ind w:right="-72"/>
              <w:jc w:val="right"/>
              <w:rPr>
                <w:rFonts w:cs="Arial"/>
                <w:b/>
                <w:bCs/>
                <w:sz w:val="18"/>
                <w:szCs w:val="18"/>
              </w:rPr>
            </w:pPr>
          </w:p>
        </w:tc>
        <w:tc>
          <w:tcPr>
            <w:tcW w:w="1716" w:type="dxa"/>
            <w:tcBorders>
              <w:top w:val="single" w:sz="4" w:space="0" w:color="auto"/>
            </w:tcBorders>
            <w:shd w:val="clear" w:color="auto" w:fill="auto"/>
          </w:tcPr>
          <w:p w14:paraId="4428A53F" w14:textId="77777777" w:rsidR="002B2F34" w:rsidRPr="0009360A" w:rsidRDefault="002B2F34" w:rsidP="00100FA6">
            <w:pPr>
              <w:pStyle w:val="Header"/>
              <w:tabs>
                <w:tab w:val="left" w:pos="1418"/>
                <w:tab w:val="center" w:pos="3402"/>
                <w:tab w:val="center" w:pos="4536"/>
                <w:tab w:val="center" w:pos="5670"/>
                <w:tab w:val="center" w:pos="6804"/>
                <w:tab w:val="right" w:pos="7655"/>
              </w:tabs>
              <w:spacing w:line="240" w:lineRule="auto"/>
              <w:ind w:right="-72"/>
              <w:jc w:val="right"/>
              <w:rPr>
                <w:rFonts w:eastAsia="Calibri" w:cs="Arial"/>
                <w:b/>
                <w:bCs/>
                <w:sz w:val="18"/>
                <w:szCs w:val="18"/>
                <w:shd w:val="clear" w:color="auto" w:fill="FFFFFF"/>
                <w:cs/>
                <w:lang w:val="en-US"/>
              </w:rPr>
            </w:pPr>
            <w:r w:rsidRPr="0009360A">
              <w:rPr>
                <w:rFonts w:eastAsia="Calibri" w:cs="Arial"/>
                <w:b/>
                <w:bCs/>
                <w:sz w:val="18"/>
                <w:szCs w:val="18"/>
                <w:shd w:val="clear" w:color="auto" w:fill="FFFFFF"/>
                <w:lang w:val="en-US"/>
              </w:rPr>
              <w:t>Increase in</w:t>
            </w:r>
          </w:p>
        </w:tc>
        <w:tc>
          <w:tcPr>
            <w:tcW w:w="1716" w:type="dxa"/>
            <w:tcBorders>
              <w:top w:val="single" w:sz="4" w:space="0" w:color="auto"/>
            </w:tcBorders>
            <w:shd w:val="clear" w:color="auto" w:fill="auto"/>
            <w:vAlign w:val="bottom"/>
          </w:tcPr>
          <w:p w14:paraId="6658367B" w14:textId="77777777" w:rsidR="002B2F34" w:rsidRPr="0009360A" w:rsidRDefault="002B2F34" w:rsidP="00100FA6">
            <w:pPr>
              <w:spacing w:line="240" w:lineRule="auto"/>
              <w:ind w:right="-72"/>
              <w:jc w:val="right"/>
              <w:rPr>
                <w:rFonts w:cs="Arial"/>
                <w:b/>
                <w:bCs/>
                <w:sz w:val="18"/>
                <w:szCs w:val="18"/>
                <w:cs/>
              </w:rPr>
            </w:pPr>
            <w:r w:rsidRPr="0009360A">
              <w:rPr>
                <w:rFonts w:eastAsia="Calibri" w:cs="Arial"/>
                <w:b/>
                <w:bCs/>
                <w:sz w:val="18"/>
                <w:szCs w:val="18"/>
                <w:shd w:val="clear" w:color="auto" w:fill="FFFFFF"/>
                <w:lang w:val="en-US"/>
              </w:rPr>
              <w:t>Decrease in</w:t>
            </w:r>
          </w:p>
        </w:tc>
      </w:tr>
      <w:tr w:rsidR="002B2F34" w:rsidRPr="0009360A" w14:paraId="72ED7298" w14:textId="77777777" w:rsidTr="002B2F34">
        <w:tc>
          <w:tcPr>
            <w:tcW w:w="3754" w:type="dxa"/>
            <w:shd w:val="clear" w:color="auto" w:fill="auto"/>
            <w:vAlign w:val="bottom"/>
          </w:tcPr>
          <w:p w14:paraId="5FB8CF91" w14:textId="77777777" w:rsidR="002B2F34" w:rsidRPr="0009360A" w:rsidRDefault="002B2F34" w:rsidP="00100FA6">
            <w:pPr>
              <w:spacing w:line="240" w:lineRule="auto"/>
              <w:ind w:left="-86" w:right="-72"/>
              <w:rPr>
                <w:rFonts w:cs="Arial"/>
                <w:sz w:val="18"/>
                <w:szCs w:val="18"/>
              </w:rPr>
            </w:pPr>
          </w:p>
        </w:tc>
        <w:tc>
          <w:tcPr>
            <w:tcW w:w="1716" w:type="dxa"/>
            <w:shd w:val="clear" w:color="auto" w:fill="auto"/>
            <w:vAlign w:val="bottom"/>
          </w:tcPr>
          <w:p w14:paraId="4FFFC80A" w14:textId="77777777" w:rsidR="002B2F34" w:rsidRPr="0009360A" w:rsidRDefault="002B2F34" w:rsidP="00100FA6">
            <w:pPr>
              <w:spacing w:line="240" w:lineRule="auto"/>
              <w:ind w:right="-72"/>
              <w:jc w:val="right"/>
              <w:rPr>
                <w:rFonts w:cs="Arial"/>
                <w:b/>
                <w:bCs/>
                <w:sz w:val="18"/>
                <w:szCs w:val="18"/>
                <w:cs/>
              </w:rPr>
            </w:pPr>
            <w:r w:rsidRPr="0009360A">
              <w:rPr>
                <w:rFonts w:eastAsia="Calibri" w:cs="Arial"/>
                <w:b/>
                <w:bCs/>
                <w:sz w:val="18"/>
                <w:szCs w:val="18"/>
                <w:shd w:val="clear" w:color="auto" w:fill="FFFFFF"/>
              </w:rPr>
              <w:t>Change in</w:t>
            </w:r>
          </w:p>
        </w:tc>
        <w:tc>
          <w:tcPr>
            <w:tcW w:w="1716" w:type="dxa"/>
            <w:shd w:val="clear" w:color="auto" w:fill="auto"/>
            <w:vAlign w:val="bottom"/>
          </w:tcPr>
          <w:p w14:paraId="22AA03B9" w14:textId="77777777" w:rsidR="002B2F34" w:rsidRPr="0009360A" w:rsidRDefault="002B2F34" w:rsidP="00100FA6">
            <w:pPr>
              <w:spacing w:line="240" w:lineRule="auto"/>
              <w:ind w:right="-72"/>
              <w:jc w:val="right"/>
              <w:rPr>
                <w:rFonts w:cs="Arial"/>
                <w:b/>
                <w:bCs/>
                <w:sz w:val="18"/>
                <w:szCs w:val="18"/>
                <w:cs/>
              </w:rPr>
            </w:pPr>
            <w:r w:rsidRPr="0009360A">
              <w:rPr>
                <w:rFonts w:cs="Arial"/>
                <w:b/>
                <w:bCs/>
                <w:sz w:val="18"/>
                <w:szCs w:val="18"/>
              </w:rPr>
              <w:t>assumption</w:t>
            </w:r>
          </w:p>
        </w:tc>
        <w:tc>
          <w:tcPr>
            <w:tcW w:w="1716" w:type="dxa"/>
            <w:shd w:val="clear" w:color="auto" w:fill="auto"/>
            <w:vAlign w:val="bottom"/>
          </w:tcPr>
          <w:p w14:paraId="6F5D8CBF" w14:textId="77777777" w:rsidR="002B2F34" w:rsidRPr="0009360A" w:rsidRDefault="002B2F34" w:rsidP="00100FA6">
            <w:pPr>
              <w:spacing w:line="240" w:lineRule="auto"/>
              <w:ind w:right="-72"/>
              <w:jc w:val="right"/>
              <w:rPr>
                <w:rFonts w:cs="Arial"/>
                <w:b/>
                <w:bCs/>
                <w:sz w:val="18"/>
                <w:szCs w:val="18"/>
                <w:cs/>
              </w:rPr>
            </w:pPr>
            <w:r w:rsidRPr="0009360A">
              <w:rPr>
                <w:rFonts w:cs="Arial"/>
                <w:b/>
                <w:bCs/>
                <w:sz w:val="18"/>
                <w:szCs w:val="18"/>
              </w:rPr>
              <w:t>assumption</w:t>
            </w:r>
          </w:p>
        </w:tc>
      </w:tr>
      <w:tr w:rsidR="002B2F34" w:rsidRPr="0009360A" w14:paraId="1B9A0EAD" w14:textId="77777777" w:rsidTr="00754682">
        <w:tc>
          <w:tcPr>
            <w:tcW w:w="3754" w:type="dxa"/>
            <w:shd w:val="clear" w:color="auto" w:fill="auto"/>
            <w:vAlign w:val="bottom"/>
          </w:tcPr>
          <w:p w14:paraId="1A523120" w14:textId="77777777" w:rsidR="002B2F34" w:rsidRPr="0009360A" w:rsidRDefault="002B2F34" w:rsidP="00100FA6">
            <w:pPr>
              <w:spacing w:line="240" w:lineRule="auto"/>
              <w:ind w:left="-86" w:right="-72"/>
              <w:rPr>
                <w:rFonts w:cs="Arial"/>
                <w:sz w:val="18"/>
                <w:szCs w:val="18"/>
              </w:rPr>
            </w:pPr>
          </w:p>
        </w:tc>
        <w:tc>
          <w:tcPr>
            <w:tcW w:w="1716" w:type="dxa"/>
            <w:tcBorders>
              <w:bottom w:val="single" w:sz="4" w:space="0" w:color="auto"/>
            </w:tcBorders>
            <w:shd w:val="clear" w:color="auto" w:fill="auto"/>
            <w:vAlign w:val="bottom"/>
          </w:tcPr>
          <w:p w14:paraId="5E334E7F" w14:textId="77777777" w:rsidR="002B2F34" w:rsidRPr="0009360A" w:rsidRDefault="002B2F34" w:rsidP="00100FA6">
            <w:pPr>
              <w:spacing w:line="240" w:lineRule="auto"/>
              <w:ind w:right="-72"/>
              <w:jc w:val="right"/>
              <w:rPr>
                <w:rFonts w:cs="Arial"/>
                <w:b/>
                <w:bCs/>
                <w:sz w:val="18"/>
                <w:szCs w:val="18"/>
                <w:cs/>
              </w:rPr>
            </w:pPr>
            <w:r w:rsidRPr="0009360A">
              <w:rPr>
                <w:rFonts w:cs="Arial"/>
                <w:b/>
                <w:bCs/>
                <w:sz w:val="18"/>
                <w:szCs w:val="18"/>
              </w:rPr>
              <w:t>assumption</w:t>
            </w:r>
          </w:p>
        </w:tc>
        <w:tc>
          <w:tcPr>
            <w:tcW w:w="1716" w:type="dxa"/>
            <w:tcBorders>
              <w:bottom w:val="single" w:sz="4" w:space="0" w:color="auto"/>
            </w:tcBorders>
            <w:shd w:val="clear" w:color="auto" w:fill="auto"/>
            <w:vAlign w:val="bottom"/>
          </w:tcPr>
          <w:p w14:paraId="71574EFA" w14:textId="7A752740" w:rsidR="002B2F34" w:rsidRPr="0009360A" w:rsidRDefault="002B2F34" w:rsidP="00100FA6">
            <w:pPr>
              <w:spacing w:line="240" w:lineRule="auto"/>
              <w:ind w:right="-72"/>
              <w:jc w:val="right"/>
              <w:rPr>
                <w:rFonts w:cs="Arial"/>
                <w:b/>
                <w:bCs/>
                <w:sz w:val="18"/>
                <w:szCs w:val="18"/>
                <w:cs/>
              </w:rPr>
            </w:pPr>
            <w:r w:rsidRPr="0009360A">
              <w:rPr>
                <w:rFonts w:cs="Arial"/>
                <w:b/>
                <w:bCs/>
                <w:sz w:val="18"/>
                <w:szCs w:val="18"/>
                <w:lang w:val="en-US"/>
              </w:rPr>
              <w:t>Baht’</w:t>
            </w:r>
            <w:r w:rsidR="00F0584A" w:rsidRPr="0009360A">
              <w:rPr>
                <w:rFonts w:cs="Arial"/>
                <w:b/>
                <w:bCs/>
                <w:sz w:val="18"/>
                <w:szCs w:val="18"/>
              </w:rPr>
              <w:t>000</w:t>
            </w:r>
          </w:p>
        </w:tc>
        <w:tc>
          <w:tcPr>
            <w:tcW w:w="1716" w:type="dxa"/>
            <w:tcBorders>
              <w:bottom w:val="single" w:sz="4" w:space="0" w:color="auto"/>
            </w:tcBorders>
            <w:shd w:val="clear" w:color="auto" w:fill="auto"/>
            <w:vAlign w:val="bottom"/>
          </w:tcPr>
          <w:p w14:paraId="3D7DBBCA" w14:textId="4FB88413" w:rsidR="002B2F34" w:rsidRPr="0009360A" w:rsidRDefault="002B2F34" w:rsidP="00100FA6">
            <w:pPr>
              <w:spacing w:line="240" w:lineRule="auto"/>
              <w:ind w:right="-72"/>
              <w:jc w:val="right"/>
              <w:rPr>
                <w:rFonts w:cs="Arial"/>
                <w:b/>
                <w:bCs/>
                <w:sz w:val="18"/>
                <w:szCs w:val="18"/>
                <w:cs/>
              </w:rPr>
            </w:pPr>
            <w:r w:rsidRPr="0009360A">
              <w:rPr>
                <w:rFonts w:cs="Arial"/>
                <w:b/>
                <w:bCs/>
                <w:sz w:val="18"/>
                <w:szCs w:val="18"/>
                <w:lang w:val="en-US"/>
              </w:rPr>
              <w:t>Baht’</w:t>
            </w:r>
            <w:r w:rsidR="00F0584A" w:rsidRPr="0009360A">
              <w:rPr>
                <w:rFonts w:cs="Arial"/>
                <w:b/>
                <w:bCs/>
                <w:sz w:val="18"/>
                <w:szCs w:val="18"/>
              </w:rPr>
              <w:t>000</w:t>
            </w:r>
          </w:p>
        </w:tc>
      </w:tr>
      <w:tr w:rsidR="002B2F34" w:rsidRPr="0009360A" w14:paraId="65B7BC6E" w14:textId="77777777" w:rsidTr="004217E3">
        <w:tc>
          <w:tcPr>
            <w:tcW w:w="3754" w:type="dxa"/>
            <w:shd w:val="clear" w:color="auto" w:fill="auto"/>
            <w:vAlign w:val="bottom"/>
          </w:tcPr>
          <w:p w14:paraId="0031B19B" w14:textId="77777777" w:rsidR="002B2F34" w:rsidRPr="0009360A" w:rsidRDefault="002B2F34" w:rsidP="00100FA6">
            <w:pPr>
              <w:spacing w:line="240" w:lineRule="auto"/>
              <w:ind w:left="-86" w:right="-72"/>
              <w:rPr>
                <w:rFonts w:cs="Arial"/>
                <w:sz w:val="18"/>
                <w:szCs w:val="18"/>
                <w:cs/>
              </w:rPr>
            </w:pPr>
          </w:p>
        </w:tc>
        <w:tc>
          <w:tcPr>
            <w:tcW w:w="1716" w:type="dxa"/>
            <w:tcBorders>
              <w:top w:val="single" w:sz="4" w:space="0" w:color="auto"/>
            </w:tcBorders>
            <w:shd w:val="clear" w:color="auto" w:fill="FAFAFA"/>
            <w:vAlign w:val="bottom"/>
          </w:tcPr>
          <w:p w14:paraId="0D7747FA" w14:textId="77777777" w:rsidR="002B2F34" w:rsidRPr="004217E3" w:rsidRDefault="002B2F34" w:rsidP="004217E3">
            <w:pPr>
              <w:ind w:right="-72"/>
              <w:jc w:val="right"/>
              <w:rPr>
                <w:sz w:val="18"/>
                <w:szCs w:val="18"/>
              </w:rPr>
            </w:pPr>
          </w:p>
        </w:tc>
        <w:tc>
          <w:tcPr>
            <w:tcW w:w="1716" w:type="dxa"/>
            <w:tcBorders>
              <w:top w:val="single" w:sz="4" w:space="0" w:color="auto"/>
            </w:tcBorders>
            <w:shd w:val="clear" w:color="auto" w:fill="FAFAFA"/>
            <w:vAlign w:val="bottom"/>
          </w:tcPr>
          <w:p w14:paraId="3410EBEF" w14:textId="77777777" w:rsidR="002B2F34" w:rsidRPr="004217E3" w:rsidRDefault="002B2F34" w:rsidP="004217E3">
            <w:pPr>
              <w:ind w:right="-72"/>
              <w:jc w:val="right"/>
              <w:rPr>
                <w:sz w:val="18"/>
                <w:szCs w:val="18"/>
              </w:rPr>
            </w:pPr>
          </w:p>
        </w:tc>
        <w:tc>
          <w:tcPr>
            <w:tcW w:w="1716" w:type="dxa"/>
            <w:tcBorders>
              <w:top w:val="single" w:sz="4" w:space="0" w:color="auto"/>
            </w:tcBorders>
            <w:shd w:val="clear" w:color="auto" w:fill="FAFAFA"/>
            <w:vAlign w:val="bottom"/>
          </w:tcPr>
          <w:p w14:paraId="0837F4D1" w14:textId="77777777" w:rsidR="002B2F34" w:rsidRPr="004217E3" w:rsidRDefault="002B2F34" w:rsidP="004217E3">
            <w:pPr>
              <w:ind w:right="-72"/>
              <w:jc w:val="right"/>
              <w:rPr>
                <w:sz w:val="18"/>
                <w:szCs w:val="18"/>
              </w:rPr>
            </w:pPr>
          </w:p>
        </w:tc>
      </w:tr>
      <w:tr w:rsidR="002B2F34" w:rsidRPr="0009360A" w14:paraId="0943CF9A" w14:textId="77777777" w:rsidTr="004217E3">
        <w:tc>
          <w:tcPr>
            <w:tcW w:w="3754" w:type="dxa"/>
            <w:shd w:val="clear" w:color="auto" w:fill="auto"/>
            <w:vAlign w:val="bottom"/>
          </w:tcPr>
          <w:p w14:paraId="54C4C53D" w14:textId="77777777" w:rsidR="002B2F34" w:rsidRPr="0009360A" w:rsidRDefault="002B2F34" w:rsidP="00100FA6">
            <w:pPr>
              <w:spacing w:line="240" w:lineRule="auto"/>
              <w:ind w:left="-86" w:right="-72"/>
              <w:rPr>
                <w:rFonts w:cs="Arial"/>
                <w:sz w:val="18"/>
                <w:szCs w:val="18"/>
                <w:cs/>
              </w:rPr>
            </w:pPr>
            <w:r w:rsidRPr="0009360A">
              <w:rPr>
                <w:rFonts w:eastAsia="Calibri" w:cs="Arial"/>
                <w:sz w:val="18"/>
                <w:szCs w:val="18"/>
                <w:shd w:val="clear" w:color="auto" w:fill="FFFFFF"/>
              </w:rPr>
              <w:t>Discount rate</w:t>
            </w:r>
          </w:p>
        </w:tc>
        <w:tc>
          <w:tcPr>
            <w:tcW w:w="1716" w:type="dxa"/>
            <w:shd w:val="clear" w:color="auto" w:fill="FAFAFA"/>
            <w:vAlign w:val="bottom"/>
          </w:tcPr>
          <w:p w14:paraId="1BCFA9FA" w14:textId="52A4BE0E" w:rsidR="002B2F34" w:rsidRPr="004217E3" w:rsidRDefault="000F155F" w:rsidP="004217E3">
            <w:pPr>
              <w:ind w:right="-72"/>
              <w:jc w:val="right"/>
              <w:rPr>
                <w:sz w:val="18"/>
                <w:szCs w:val="18"/>
                <w:cs/>
              </w:rPr>
            </w:pPr>
            <w:r w:rsidRPr="004217E3">
              <w:rPr>
                <w:sz w:val="18"/>
                <w:szCs w:val="18"/>
              </w:rPr>
              <w:t>1</w:t>
            </w:r>
            <w:r w:rsidR="002B2F34" w:rsidRPr="004217E3">
              <w:rPr>
                <w:sz w:val="18"/>
                <w:szCs w:val="18"/>
              </w:rPr>
              <w:t>%</w:t>
            </w:r>
          </w:p>
        </w:tc>
        <w:tc>
          <w:tcPr>
            <w:tcW w:w="1716" w:type="dxa"/>
            <w:shd w:val="clear" w:color="auto" w:fill="FAFAFA"/>
            <w:vAlign w:val="bottom"/>
          </w:tcPr>
          <w:p w14:paraId="08B8961E" w14:textId="2130D804" w:rsidR="002B2F34" w:rsidRPr="004217E3" w:rsidRDefault="002B2F34" w:rsidP="004217E3">
            <w:pPr>
              <w:ind w:right="-72"/>
              <w:jc w:val="right"/>
              <w:rPr>
                <w:sz w:val="18"/>
                <w:szCs w:val="18"/>
              </w:rPr>
            </w:pPr>
            <w:r w:rsidRPr="004217E3">
              <w:rPr>
                <w:sz w:val="18"/>
                <w:szCs w:val="18"/>
              </w:rPr>
              <w:t xml:space="preserve">Decrease </w:t>
            </w:r>
            <w:r w:rsidR="000F155F" w:rsidRPr="004217E3">
              <w:rPr>
                <w:sz w:val="18"/>
                <w:szCs w:val="18"/>
              </w:rPr>
              <w:t>807,675</w:t>
            </w:r>
          </w:p>
        </w:tc>
        <w:tc>
          <w:tcPr>
            <w:tcW w:w="1716" w:type="dxa"/>
            <w:shd w:val="clear" w:color="auto" w:fill="FAFAFA"/>
            <w:vAlign w:val="bottom"/>
          </w:tcPr>
          <w:p w14:paraId="2C63BC84" w14:textId="129328DB" w:rsidR="002B2F34" w:rsidRPr="004217E3" w:rsidRDefault="002B2F34" w:rsidP="004217E3">
            <w:pPr>
              <w:ind w:right="-72"/>
              <w:jc w:val="right"/>
              <w:rPr>
                <w:sz w:val="18"/>
                <w:szCs w:val="18"/>
              </w:rPr>
            </w:pPr>
            <w:r w:rsidRPr="004217E3">
              <w:rPr>
                <w:sz w:val="18"/>
                <w:szCs w:val="18"/>
              </w:rPr>
              <w:t xml:space="preserve">Increase </w:t>
            </w:r>
            <w:r w:rsidR="001377AE" w:rsidRPr="004217E3">
              <w:rPr>
                <w:sz w:val="18"/>
                <w:szCs w:val="18"/>
              </w:rPr>
              <w:t>904,770</w:t>
            </w:r>
          </w:p>
        </w:tc>
      </w:tr>
    </w:tbl>
    <w:p w14:paraId="097FEA8A" w14:textId="77777777" w:rsidR="002B2F34" w:rsidRPr="002878FA" w:rsidRDefault="002B2F34" w:rsidP="002878FA">
      <w:pPr>
        <w:spacing w:line="240" w:lineRule="auto"/>
        <w:ind w:left="540"/>
        <w:jc w:val="thaiDistribute"/>
        <w:rPr>
          <w:rFonts w:cs="Arial"/>
          <w:sz w:val="18"/>
          <w:szCs w:val="18"/>
        </w:rPr>
      </w:pPr>
    </w:p>
    <w:tbl>
      <w:tblPr>
        <w:tblW w:w="8902" w:type="dxa"/>
        <w:tblInd w:w="675" w:type="dxa"/>
        <w:tblLook w:val="04A0" w:firstRow="1" w:lastRow="0" w:firstColumn="1" w:lastColumn="0" w:noHBand="0" w:noVBand="1"/>
      </w:tblPr>
      <w:tblGrid>
        <w:gridCol w:w="3754"/>
        <w:gridCol w:w="1716"/>
        <w:gridCol w:w="1716"/>
        <w:gridCol w:w="1716"/>
      </w:tblGrid>
      <w:tr w:rsidR="002B2F34" w:rsidRPr="0009360A" w14:paraId="3D2314B9" w14:textId="77777777" w:rsidTr="00754682">
        <w:tc>
          <w:tcPr>
            <w:tcW w:w="3754" w:type="dxa"/>
            <w:shd w:val="clear" w:color="auto" w:fill="auto"/>
            <w:vAlign w:val="bottom"/>
          </w:tcPr>
          <w:p w14:paraId="0B556E54" w14:textId="77777777" w:rsidR="002B2F34" w:rsidRPr="0009360A" w:rsidRDefault="002B2F34" w:rsidP="00100FA6">
            <w:pPr>
              <w:spacing w:line="240" w:lineRule="auto"/>
              <w:ind w:left="-86" w:right="-72"/>
              <w:rPr>
                <w:rFonts w:cs="Arial"/>
                <w:sz w:val="18"/>
                <w:szCs w:val="18"/>
              </w:rPr>
            </w:pPr>
          </w:p>
        </w:tc>
        <w:tc>
          <w:tcPr>
            <w:tcW w:w="5148" w:type="dxa"/>
            <w:gridSpan w:val="3"/>
            <w:tcBorders>
              <w:top w:val="single" w:sz="4" w:space="0" w:color="auto"/>
            </w:tcBorders>
            <w:shd w:val="clear" w:color="auto" w:fill="auto"/>
            <w:vAlign w:val="bottom"/>
          </w:tcPr>
          <w:p w14:paraId="677636D9" w14:textId="77777777" w:rsidR="002B2F34" w:rsidRPr="0009360A" w:rsidRDefault="002B2F34" w:rsidP="00100FA6">
            <w:pPr>
              <w:spacing w:line="240" w:lineRule="auto"/>
              <w:ind w:right="-72"/>
              <w:jc w:val="center"/>
              <w:rPr>
                <w:rFonts w:eastAsia="Calibri" w:cs="Arial"/>
                <w:b/>
                <w:bCs/>
                <w:sz w:val="18"/>
                <w:szCs w:val="18"/>
                <w:shd w:val="clear" w:color="auto" w:fill="FFFFFF"/>
                <w:cs/>
              </w:rPr>
            </w:pPr>
            <w:r w:rsidRPr="0009360A">
              <w:rPr>
                <w:rFonts w:eastAsia="Calibri" w:cs="Arial"/>
                <w:b/>
                <w:bCs/>
                <w:sz w:val="18"/>
                <w:szCs w:val="18"/>
                <w:shd w:val="clear" w:color="auto" w:fill="FFFFFF"/>
              </w:rPr>
              <w:t>Impact to fair value of</w:t>
            </w:r>
          </w:p>
        </w:tc>
      </w:tr>
      <w:tr w:rsidR="002B2F34" w:rsidRPr="0009360A" w14:paraId="51B71C0C" w14:textId="77777777" w:rsidTr="00754682">
        <w:tc>
          <w:tcPr>
            <w:tcW w:w="3754" w:type="dxa"/>
            <w:shd w:val="clear" w:color="auto" w:fill="auto"/>
            <w:vAlign w:val="bottom"/>
          </w:tcPr>
          <w:p w14:paraId="05DEDAA6" w14:textId="77777777" w:rsidR="002B2F34" w:rsidRPr="0009360A" w:rsidRDefault="002B2F34" w:rsidP="00100FA6">
            <w:pPr>
              <w:spacing w:line="240" w:lineRule="auto"/>
              <w:ind w:left="-86" w:right="-72"/>
              <w:rPr>
                <w:rFonts w:cs="Arial"/>
                <w:sz w:val="18"/>
                <w:szCs w:val="18"/>
              </w:rPr>
            </w:pPr>
          </w:p>
        </w:tc>
        <w:tc>
          <w:tcPr>
            <w:tcW w:w="5148" w:type="dxa"/>
            <w:gridSpan w:val="3"/>
            <w:tcBorders>
              <w:bottom w:val="single" w:sz="4" w:space="0" w:color="auto"/>
            </w:tcBorders>
            <w:shd w:val="clear" w:color="auto" w:fill="auto"/>
            <w:vAlign w:val="bottom"/>
          </w:tcPr>
          <w:p w14:paraId="5176B2D3" w14:textId="77777777" w:rsidR="002B2F34" w:rsidRPr="0009360A" w:rsidRDefault="002B2F34" w:rsidP="00100FA6">
            <w:pPr>
              <w:spacing w:line="240" w:lineRule="auto"/>
              <w:ind w:right="-72"/>
              <w:jc w:val="center"/>
              <w:rPr>
                <w:rFonts w:cs="Arial"/>
                <w:b/>
                <w:bCs/>
                <w:sz w:val="18"/>
                <w:szCs w:val="18"/>
                <w:cs/>
              </w:rPr>
            </w:pPr>
            <w:r w:rsidRPr="0009360A">
              <w:rPr>
                <w:rFonts w:cs="Arial"/>
                <w:b/>
                <w:bCs/>
                <w:sz w:val="18"/>
                <w:szCs w:val="18"/>
              </w:rPr>
              <w:t>investment property</w:t>
            </w:r>
          </w:p>
        </w:tc>
      </w:tr>
      <w:tr w:rsidR="002B2F34" w:rsidRPr="0009360A" w14:paraId="3BEA66B3" w14:textId="77777777" w:rsidTr="00754682">
        <w:tc>
          <w:tcPr>
            <w:tcW w:w="3754" w:type="dxa"/>
            <w:shd w:val="clear" w:color="auto" w:fill="auto"/>
            <w:vAlign w:val="bottom"/>
          </w:tcPr>
          <w:p w14:paraId="78BBD890" w14:textId="77777777" w:rsidR="002B2F34" w:rsidRPr="0009360A" w:rsidRDefault="002B2F34" w:rsidP="00100FA6">
            <w:pPr>
              <w:spacing w:line="240" w:lineRule="auto"/>
              <w:ind w:left="-86" w:right="-72"/>
              <w:rPr>
                <w:rFonts w:cs="Arial"/>
                <w:sz w:val="18"/>
                <w:szCs w:val="18"/>
              </w:rPr>
            </w:pPr>
          </w:p>
        </w:tc>
        <w:tc>
          <w:tcPr>
            <w:tcW w:w="5148" w:type="dxa"/>
            <w:gridSpan w:val="3"/>
            <w:tcBorders>
              <w:top w:val="single" w:sz="4" w:space="0" w:color="auto"/>
              <w:bottom w:val="single" w:sz="4" w:space="0" w:color="auto"/>
            </w:tcBorders>
            <w:shd w:val="clear" w:color="auto" w:fill="auto"/>
            <w:vAlign w:val="bottom"/>
          </w:tcPr>
          <w:p w14:paraId="59701535" w14:textId="77777777" w:rsidR="002B2F34" w:rsidRPr="0009360A" w:rsidRDefault="002B2F34" w:rsidP="00100FA6">
            <w:pPr>
              <w:spacing w:line="240" w:lineRule="auto"/>
              <w:ind w:right="-72"/>
              <w:jc w:val="center"/>
              <w:rPr>
                <w:rFonts w:cs="Arial"/>
                <w:b/>
                <w:bCs/>
                <w:sz w:val="18"/>
                <w:szCs w:val="18"/>
                <w:cs/>
              </w:rPr>
            </w:pPr>
            <w:r w:rsidRPr="0009360A">
              <w:rPr>
                <w:rFonts w:cs="Arial"/>
                <w:b/>
                <w:bCs/>
                <w:sz w:val="18"/>
                <w:szCs w:val="18"/>
                <w:shd w:val="clear" w:color="auto" w:fill="FFFFFF"/>
              </w:rPr>
              <w:t>Separate financial statements</w:t>
            </w:r>
          </w:p>
        </w:tc>
      </w:tr>
      <w:tr w:rsidR="002B2F34" w:rsidRPr="0009360A" w14:paraId="3050D609" w14:textId="77777777" w:rsidTr="00754682">
        <w:trPr>
          <w:trHeight w:val="108"/>
        </w:trPr>
        <w:tc>
          <w:tcPr>
            <w:tcW w:w="3754" w:type="dxa"/>
            <w:shd w:val="clear" w:color="auto" w:fill="auto"/>
            <w:vAlign w:val="bottom"/>
          </w:tcPr>
          <w:p w14:paraId="2A72AFB4" w14:textId="77777777" w:rsidR="002B2F34" w:rsidRPr="0009360A" w:rsidRDefault="002B2F34" w:rsidP="00100FA6">
            <w:pPr>
              <w:spacing w:line="240" w:lineRule="auto"/>
              <w:ind w:left="-86" w:right="-72"/>
              <w:rPr>
                <w:rFonts w:cs="Arial"/>
                <w:sz w:val="18"/>
                <w:szCs w:val="18"/>
              </w:rPr>
            </w:pPr>
          </w:p>
        </w:tc>
        <w:tc>
          <w:tcPr>
            <w:tcW w:w="1716" w:type="dxa"/>
            <w:tcBorders>
              <w:top w:val="single" w:sz="4" w:space="0" w:color="auto"/>
            </w:tcBorders>
            <w:shd w:val="clear" w:color="auto" w:fill="auto"/>
            <w:vAlign w:val="bottom"/>
          </w:tcPr>
          <w:p w14:paraId="0CCB5B98" w14:textId="77777777" w:rsidR="002B2F34" w:rsidRPr="0009360A" w:rsidRDefault="002B2F34" w:rsidP="00100FA6">
            <w:pPr>
              <w:spacing w:line="240" w:lineRule="auto"/>
              <w:ind w:right="-72"/>
              <w:jc w:val="right"/>
              <w:rPr>
                <w:rFonts w:cs="Arial"/>
                <w:b/>
                <w:bCs/>
                <w:sz w:val="18"/>
                <w:szCs w:val="18"/>
              </w:rPr>
            </w:pPr>
          </w:p>
        </w:tc>
        <w:tc>
          <w:tcPr>
            <w:tcW w:w="1716" w:type="dxa"/>
            <w:tcBorders>
              <w:top w:val="single" w:sz="4" w:space="0" w:color="auto"/>
            </w:tcBorders>
            <w:shd w:val="clear" w:color="auto" w:fill="auto"/>
          </w:tcPr>
          <w:p w14:paraId="70858978" w14:textId="77777777" w:rsidR="002B2F34" w:rsidRPr="0009360A" w:rsidRDefault="002B2F34" w:rsidP="00100FA6">
            <w:pPr>
              <w:pStyle w:val="Header"/>
              <w:tabs>
                <w:tab w:val="left" w:pos="1418"/>
                <w:tab w:val="center" w:pos="3402"/>
                <w:tab w:val="center" w:pos="4536"/>
                <w:tab w:val="center" w:pos="5670"/>
                <w:tab w:val="center" w:pos="6804"/>
                <w:tab w:val="right" w:pos="7655"/>
              </w:tabs>
              <w:spacing w:line="240" w:lineRule="auto"/>
              <w:ind w:right="-72"/>
              <w:jc w:val="right"/>
              <w:rPr>
                <w:rFonts w:eastAsia="Calibri" w:cs="Arial"/>
                <w:b/>
                <w:bCs/>
                <w:sz w:val="18"/>
                <w:szCs w:val="18"/>
                <w:shd w:val="clear" w:color="auto" w:fill="FFFFFF"/>
                <w:cs/>
                <w:lang w:val="en-US"/>
              </w:rPr>
            </w:pPr>
            <w:r w:rsidRPr="0009360A">
              <w:rPr>
                <w:rFonts w:eastAsia="Calibri" w:cs="Arial"/>
                <w:b/>
                <w:bCs/>
                <w:sz w:val="18"/>
                <w:szCs w:val="18"/>
                <w:shd w:val="clear" w:color="auto" w:fill="FFFFFF"/>
                <w:lang w:val="en-US"/>
              </w:rPr>
              <w:t>Increase in</w:t>
            </w:r>
          </w:p>
        </w:tc>
        <w:tc>
          <w:tcPr>
            <w:tcW w:w="1716" w:type="dxa"/>
            <w:tcBorders>
              <w:top w:val="single" w:sz="4" w:space="0" w:color="auto"/>
            </w:tcBorders>
            <w:shd w:val="clear" w:color="auto" w:fill="auto"/>
            <w:vAlign w:val="bottom"/>
          </w:tcPr>
          <w:p w14:paraId="4DF7A3B9" w14:textId="77777777" w:rsidR="002B2F34" w:rsidRPr="0009360A" w:rsidRDefault="002B2F34" w:rsidP="00100FA6">
            <w:pPr>
              <w:spacing w:line="240" w:lineRule="auto"/>
              <w:ind w:right="-72"/>
              <w:jc w:val="right"/>
              <w:rPr>
                <w:rFonts w:cs="Arial"/>
                <w:b/>
                <w:bCs/>
                <w:sz w:val="18"/>
                <w:szCs w:val="18"/>
                <w:cs/>
              </w:rPr>
            </w:pPr>
            <w:r w:rsidRPr="0009360A">
              <w:rPr>
                <w:rFonts w:eastAsia="Calibri" w:cs="Arial"/>
                <w:b/>
                <w:bCs/>
                <w:sz w:val="18"/>
                <w:szCs w:val="18"/>
                <w:shd w:val="clear" w:color="auto" w:fill="FFFFFF"/>
                <w:lang w:val="en-US"/>
              </w:rPr>
              <w:t>Decrease in</w:t>
            </w:r>
          </w:p>
        </w:tc>
      </w:tr>
      <w:tr w:rsidR="002B2F34" w:rsidRPr="0009360A" w14:paraId="0C99A326" w14:textId="77777777" w:rsidTr="002B2F34">
        <w:tc>
          <w:tcPr>
            <w:tcW w:w="3754" w:type="dxa"/>
            <w:shd w:val="clear" w:color="auto" w:fill="auto"/>
            <w:vAlign w:val="bottom"/>
          </w:tcPr>
          <w:p w14:paraId="282FEB57" w14:textId="77777777" w:rsidR="002B2F34" w:rsidRPr="0009360A" w:rsidRDefault="002B2F34" w:rsidP="00100FA6">
            <w:pPr>
              <w:spacing w:line="240" w:lineRule="auto"/>
              <w:ind w:left="-86" w:right="-72"/>
              <w:rPr>
                <w:rFonts w:cs="Arial"/>
                <w:sz w:val="18"/>
                <w:szCs w:val="18"/>
              </w:rPr>
            </w:pPr>
          </w:p>
        </w:tc>
        <w:tc>
          <w:tcPr>
            <w:tcW w:w="1716" w:type="dxa"/>
            <w:shd w:val="clear" w:color="auto" w:fill="auto"/>
            <w:vAlign w:val="bottom"/>
          </w:tcPr>
          <w:p w14:paraId="51643ACD" w14:textId="77777777" w:rsidR="002B2F34" w:rsidRPr="0009360A" w:rsidRDefault="002B2F34" w:rsidP="00100FA6">
            <w:pPr>
              <w:spacing w:line="240" w:lineRule="auto"/>
              <w:ind w:right="-72"/>
              <w:jc w:val="right"/>
              <w:rPr>
                <w:rFonts w:cs="Arial"/>
                <w:b/>
                <w:bCs/>
                <w:sz w:val="18"/>
                <w:szCs w:val="18"/>
                <w:cs/>
              </w:rPr>
            </w:pPr>
            <w:r w:rsidRPr="0009360A">
              <w:rPr>
                <w:rFonts w:eastAsia="Calibri" w:cs="Arial"/>
                <w:b/>
                <w:bCs/>
                <w:sz w:val="18"/>
                <w:szCs w:val="18"/>
                <w:shd w:val="clear" w:color="auto" w:fill="FFFFFF"/>
              </w:rPr>
              <w:t>Change in</w:t>
            </w:r>
          </w:p>
        </w:tc>
        <w:tc>
          <w:tcPr>
            <w:tcW w:w="1716" w:type="dxa"/>
            <w:shd w:val="clear" w:color="auto" w:fill="auto"/>
            <w:vAlign w:val="bottom"/>
          </w:tcPr>
          <w:p w14:paraId="0D30AE48" w14:textId="77777777" w:rsidR="002B2F34" w:rsidRPr="0009360A" w:rsidRDefault="002B2F34" w:rsidP="00100FA6">
            <w:pPr>
              <w:spacing w:line="240" w:lineRule="auto"/>
              <w:ind w:right="-72"/>
              <w:jc w:val="right"/>
              <w:rPr>
                <w:rFonts w:cs="Arial"/>
                <w:b/>
                <w:bCs/>
                <w:sz w:val="18"/>
                <w:szCs w:val="18"/>
                <w:cs/>
              </w:rPr>
            </w:pPr>
            <w:r w:rsidRPr="0009360A">
              <w:rPr>
                <w:rFonts w:cs="Arial"/>
                <w:b/>
                <w:bCs/>
                <w:sz w:val="18"/>
                <w:szCs w:val="18"/>
              </w:rPr>
              <w:t>assumption</w:t>
            </w:r>
          </w:p>
        </w:tc>
        <w:tc>
          <w:tcPr>
            <w:tcW w:w="1716" w:type="dxa"/>
            <w:shd w:val="clear" w:color="auto" w:fill="auto"/>
            <w:vAlign w:val="bottom"/>
          </w:tcPr>
          <w:p w14:paraId="1F9AB189" w14:textId="77777777" w:rsidR="002B2F34" w:rsidRPr="0009360A" w:rsidRDefault="002B2F34" w:rsidP="00100FA6">
            <w:pPr>
              <w:spacing w:line="240" w:lineRule="auto"/>
              <w:ind w:right="-72"/>
              <w:jc w:val="right"/>
              <w:rPr>
                <w:rFonts w:cs="Arial"/>
                <w:b/>
                <w:bCs/>
                <w:sz w:val="18"/>
                <w:szCs w:val="18"/>
                <w:cs/>
              </w:rPr>
            </w:pPr>
            <w:r w:rsidRPr="0009360A">
              <w:rPr>
                <w:rFonts w:cs="Arial"/>
                <w:b/>
                <w:bCs/>
                <w:sz w:val="18"/>
                <w:szCs w:val="18"/>
              </w:rPr>
              <w:t>assumption</w:t>
            </w:r>
          </w:p>
        </w:tc>
      </w:tr>
      <w:tr w:rsidR="002B2F34" w:rsidRPr="0009360A" w14:paraId="68C72EBD" w14:textId="77777777" w:rsidTr="00754682">
        <w:tc>
          <w:tcPr>
            <w:tcW w:w="3754" w:type="dxa"/>
            <w:shd w:val="clear" w:color="auto" w:fill="auto"/>
            <w:vAlign w:val="bottom"/>
          </w:tcPr>
          <w:p w14:paraId="7D149C21" w14:textId="77777777" w:rsidR="002B2F34" w:rsidRPr="0009360A" w:rsidRDefault="002B2F34" w:rsidP="00100FA6">
            <w:pPr>
              <w:spacing w:line="240" w:lineRule="auto"/>
              <w:ind w:left="-86" w:right="-72"/>
              <w:rPr>
                <w:rFonts w:cs="Arial"/>
                <w:sz w:val="18"/>
                <w:szCs w:val="18"/>
              </w:rPr>
            </w:pPr>
          </w:p>
        </w:tc>
        <w:tc>
          <w:tcPr>
            <w:tcW w:w="1716" w:type="dxa"/>
            <w:tcBorders>
              <w:bottom w:val="single" w:sz="4" w:space="0" w:color="auto"/>
            </w:tcBorders>
            <w:shd w:val="clear" w:color="auto" w:fill="auto"/>
            <w:vAlign w:val="bottom"/>
          </w:tcPr>
          <w:p w14:paraId="1AB68817" w14:textId="77777777" w:rsidR="002B2F34" w:rsidRPr="0009360A" w:rsidRDefault="002B2F34" w:rsidP="00100FA6">
            <w:pPr>
              <w:spacing w:line="240" w:lineRule="auto"/>
              <w:ind w:right="-72"/>
              <w:jc w:val="right"/>
              <w:rPr>
                <w:rFonts w:cs="Arial"/>
                <w:b/>
                <w:bCs/>
                <w:sz w:val="18"/>
                <w:szCs w:val="18"/>
                <w:cs/>
              </w:rPr>
            </w:pPr>
            <w:r w:rsidRPr="0009360A">
              <w:rPr>
                <w:rFonts w:cs="Arial"/>
                <w:b/>
                <w:bCs/>
                <w:sz w:val="18"/>
                <w:szCs w:val="18"/>
              </w:rPr>
              <w:t>assumption</w:t>
            </w:r>
          </w:p>
        </w:tc>
        <w:tc>
          <w:tcPr>
            <w:tcW w:w="1716" w:type="dxa"/>
            <w:tcBorders>
              <w:bottom w:val="single" w:sz="4" w:space="0" w:color="auto"/>
            </w:tcBorders>
            <w:shd w:val="clear" w:color="auto" w:fill="auto"/>
            <w:vAlign w:val="bottom"/>
          </w:tcPr>
          <w:p w14:paraId="678F959F" w14:textId="1416124A" w:rsidR="002B2F34" w:rsidRPr="0009360A" w:rsidRDefault="002B2F34" w:rsidP="00100FA6">
            <w:pPr>
              <w:spacing w:line="240" w:lineRule="auto"/>
              <w:ind w:right="-72"/>
              <w:jc w:val="right"/>
              <w:rPr>
                <w:rFonts w:cs="Arial"/>
                <w:b/>
                <w:bCs/>
                <w:sz w:val="18"/>
                <w:szCs w:val="18"/>
                <w:cs/>
              </w:rPr>
            </w:pPr>
            <w:r w:rsidRPr="0009360A">
              <w:rPr>
                <w:rFonts w:cs="Arial"/>
                <w:b/>
                <w:bCs/>
                <w:sz w:val="18"/>
                <w:szCs w:val="18"/>
                <w:lang w:val="en-US"/>
              </w:rPr>
              <w:t>Baht’</w:t>
            </w:r>
            <w:r w:rsidR="00F0584A" w:rsidRPr="0009360A">
              <w:rPr>
                <w:rFonts w:cs="Arial"/>
                <w:b/>
                <w:bCs/>
                <w:sz w:val="18"/>
                <w:szCs w:val="18"/>
              </w:rPr>
              <w:t>000</w:t>
            </w:r>
          </w:p>
        </w:tc>
        <w:tc>
          <w:tcPr>
            <w:tcW w:w="1716" w:type="dxa"/>
            <w:tcBorders>
              <w:bottom w:val="single" w:sz="4" w:space="0" w:color="auto"/>
            </w:tcBorders>
            <w:shd w:val="clear" w:color="auto" w:fill="auto"/>
            <w:vAlign w:val="bottom"/>
          </w:tcPr>
          <w:p w14:paraId="0A6BE89B" w14:textId="7872CC1D" w:rsidR="002B2F34" w:rsidRPr="0009360A" w:rsidRDefault="002B2F34" w:rsidP="00100FA6">
            <w:pPr>
              <w:spacing w:line="240" w:lineRule="auto"/>
              <w:ind w:right="-72"/>
              <w:jc w:val="right"/>
              <w:rPr>
                <w:rFonts w:cs="Arial"/>
                <w:b/>
                <w:bCs/>
                <w:sz w:val="18"/>
                <w:szCs w:val="18"/>
                <w:cs/>
              </w:rPr>
            </w:pPr>
            <w:r w:rsidRPr="0009360A">
              <w:rPr>
                <w:rFonts w:cs="Arial"/>
                <w:b/>
                <w:bCs/>
                <w:sz w:val="18"/>
                <w:szCs w:val="18"/>
                <w:lang w:val="en-US"/>
              </w:rPr>
              <w:t>Baht’</w:t>
            </w:r>
            <w:r w:rsidR="00F0584A" w:rsidRPr="0009360A">
              <w:rPr>
                <w:rFonts w:cs="Arial"/>
                <w:b/>
                <w:bCs/>
                <w:sz w:val="18"/>
                <w:szCs w:val="18"/>
              </w:rPr>
              <w:t>000</w:t>
            </w:r>
          </w:p>
        </w:tc>
      </w:tr>
      <w:tr w:rsidR="002B2F34" w:rsidRPr="0009360A" w14:paraId="2B59CAE2" w14:textId="77777777" w:rsidTr="004217E3">
        <w:tc>
          <w:tcPr>
            <w:tcW w:w="3754" w:type="dxa"/>
            <w:shd w:val="clear" w:color="auto" w:fill="auto"/>
            <w:vAlign w:val="bottom"/>
          </w:tcPr>
          <w:p w14:paraId="3C58FDD9" w14:textId="77777777" w:rsidR="002B2F34" w:rsidRPr="0009360A" w:rsidRDefault="002B2F34" w:rsidP="00100FA6">
            <w:pPr>
              <w:spacing w:line="240" w:lineRule="auto"/>
              <w:ind w:left="-86" w:right="-72"/>
              <w:rPr>
                <w:rFonts w:cs="Arial"/>
                <w:sz w:val="18"/>
                <w:szCs w:val="18"/>
                <w:cs/>
              </w:rPr>
            </w:pPr>
          </w:p>
        </w:tc>
        <w:tc>
          <w:tcPr>
            <w:tcW w:w="1716" w:type="dxa"/>
            <w:tcBorders>
              <w:top w:val="single" w:sz="4" w:space="0" w:color="auto"/>
            </w:tcBorders>
            <w:shd w:val="clear" w:color="auto" w:fill="FAFAFA"/>
            <w:vAlign w:val="bottom"/>
          </w:tcPr>
          <w:p w14:paraId="3D0F4AF8" w14:textId="77777777" w:rsidR="002B2F34" w:rsidRPr="004217E3" w:rsidRDefault="002B2F34" w:rsidP="004217E3">
            <w:pPr>
              <w:ind w:right="-72"/>
              <w:jc w:val="right"/>
              <w:rPr>
                <w:sz w:val="18"/>
                <w:szCs w:val="18"/>
              </w:rPr>
            </w:pPr>
          </w:p>
        </w:tc>
        <w:tc>
          <w:tcPr>
            <w:tcW w:w="1716" w:type="dxa"/>
            <w:tcBorders>
              <w:top w:val="single" w:sz="4" w:space="0" w:color="auto"/>
            </w:tcBorders>
            <w:shd w:val="clear" w:color="auto" w:fill="FAFAFA"/>
            <w:vAlign w:val="bottom"/>
          </w:tcPr>
          <w:p w14:paraId="0EBBDD78" w14:textId="77777777" w:rsidR="002B2F34" w:rsidRPr="004217E3" w:rsidRDefault="002B2F34" w:rsidP="004217E3">
            <w:pPr>
              <w:ind w:right="-72"/>
              <w:jc w:val="right"/>
              <w:rPr>
                <w:sz w:val="18"/>
                <w:szCs w:val="18"/>
              </w:rPr>
            </w:pPr>
          </w:p>
        </w:tc>
        <w:tc>
          <w:tcPr>
            <w:tcW w:w="1716" w:type="dxa"/>
            <w:tcBorders>
              <w:top w:val="single" w:sz="4" w:space="0" w:color="auto"/>
            </w:tcBorders>
            <w:shd w:val="clear" w:color="auto" w:fill="FAFAFA"/>
            <w:vAlign w:val="bottom"/>
          </w:tcPr>
          <w:p w14:paraId="582C021C" w14:textId="77777777" w:rsidR="002B2F34" w:rsidRPr="004217E3" w:rsidRDefault="002B2F34" w:rsidP="004217E3">
            <w:pPr>
              <w:ind w:right="-72"/>
              <w:jc w:val="right"/>
              <w:rPr>
                <w:sz w:val="18"/>
                <w:szCs w:val="18"/>
              </w:rPr>
            </w:pPr>
          </w:p>
        </w:tc>
      </w:tr>
      <w:tr w:rsidR="002B2F34" w:rsidRPr="0009360A" w14:paraId="27E65693" w14:textId="77777777" w:rsidTr="004217E3">
        <w:trPr>
          <w:trHeight w:val="80"/>
        </w:trPr>
        <w:tc>
          <w:tcPr>
            <w:tcW w:w="3754" w:type="dxa"/>
            <w:shd w:val="clear" w:color="auto" w:fill="auto"/>
            <w:vAlign w:val="bottom"/>
          </w:tcPr>
          <w:p w14:paraId="2EC90A5B" w14:textId="77777777" w:rsidR="002B2F34" w:rsidRPr="0009360A" w:rsidRDefault="002B2F34" w:rsidP="00100FA6">
            <w:pPr>
              <w:spacing w:line="240" w:lineRule="auto"/>
              <w:ind w:left="-86" w:right="-72"/>
              <w:rPr>
                <w:rFonts w:eastAsia="Calibri" w:cs="Arial"/>
                <w:sz w:val="18"/>
                <w:szCs w:val="18"/>
                <w:shd w:val="clear" w:color="auto" w:fill="FFFFFF"/>
              </w:rPr>
            </w:pPr>
            <w:r w:rsidRPr="0009360A">
              <w:rPr>
                <w:rFonts w:eastAsia="Calibri" w:cs="Arial"/>
                <w:sz w:val="18"/>
                <w:szCs w:val="18"/>
                <w:shd w:val="clear" w:color="auto" w:fill="FFFFFF"/>
              </w:rPr>
              <w:t>Discount rate</w:t>
            </w:r>
          </w:p>
        </w:tc>
        <w:tc>
          <w:tcPr>
            <w:tcW w:w="1716" w:type="dxa"/>
            <w:shd w:val="clear" w:color="auto" w:fill="FAFAFA"/>
            <w:vAlign w:val="bottom"/>
          </w:tcPr>
          <w:p w14:paraId="719F1F1F" w14:textId="51677861" w:rsidR="002B2F34" w:rsidRPr="004217E3" w:rsidRDefault="000F155F" w:rsidP="004217E3">
            <w:pPr>
              <w:ind w:right="-72"/>
              <w:jc w:val="right"/>
              <w:rPr>
                <w:sz w:val="18"/>
                <w:szCs w:val="18"/>
                <w:cs/>
              </w:rPr>
            </w:pPr>
            <w:r w:rsidRPr="004217E3">
              <w:rPr>
                <w:sz w:val="18"/>
                <w:szCs w:val="18"/>
              </w:rPr>
              <w:t>1</w:t>
            </w:r>
            <w:r w:rsidR="002B2F34" w:rsidRPr="004217E3">
              <w:rPr>
                <w:sz w:val="18"/>
                <w:szCs w:val="18"/>
              </w:rPr>
              <w:t>%</w:t>
            </w:r>
          </w:p>
        </w:tc>
        <w:tc>
          <w:tcPr>
            <w:tcW w:w="1716" w:type="dxa"/>
            <w:shd w:val="clear" w:color="auto" w:fill="FAFAFA"/>
            <w:vAlign w:val="bottom"/>
          </w:tcPr>
          <w:p w14:paraId="0079CED8" w14:textId="4EFB1520" w:rsidR="002B2F34" w:rsidRPr="004217E3" w:rsidRDefault="002B2F34" w:rsidP="004217E3">
            <w:pPr>
              <w:ind w:right="-72"/>
              <w:jc w:val="right"/>
              <w:rPr>
                <w:sz w:val="18"/>
                <w:szCs w:val="18"/>
              </w:rPr>
            </w:pPr>
            <w:r w:rsidRPr="004217E3">
              <w:rPr>
                <w:sz w:val="18"/>
                <w:szCs w:val="18"/>
              </w:rPr>
              <w:t xml:space="preserve">Decrease </w:t>
            </w:r>
            <w:r w:rsidR="000F155F" w:rsidRPr="004217E3">
              <w:rPr>
                <w:sz w:val="18"/>
                <w:szCs w:val="18"/>
              </w:rPr>
              <w:t>421,308</w:t>
            </w:r>
          </w:p>
        </w:tc>
        <w:tc>
          <w:tcPr>
            <w:tcW w:w="1716" w:type="dxa"/>
            <w:shd w:val="clear" w:color="auto" w:fill="FAFAFA"/>
            <w:vAlign w:val="bottom"/>
          </w:tcPr>
          <w:p w14:paraId="5C00DB35" w14:textId="4F3E7CA9" w:rsidR="002B2F34" w:rsidRPr="004217E3" w:rsidRDefault="002B2F34" w:rsidP="004217E3">
            <w:pPr>
              <w:ind w:right="-72"/>
              <w:jc w:val="right"/>
              <w:rPr>
                <w:sz w:val="18"/>
                <w:szCs w:val="18"/>
              </w:rPr>
            </w:pPr>
            <w:r w:rsidRPr="004217E3">
              <w:rPr>
                <w:sz w:val="18"/>
                <w:szCs w:val="18"/>
              </w:rPr>
              <w:t>Increase</w:t>
            </w:r>
            <w:r w:rsidR="000F155F" w:rsidRPr="004217E3">
              <w:rPr>
                <w:sz w:val="18"/>
                <w:szCs w:val="18"/>
              </w:rPr>
              <w:t xml:space="preserve"> 473,554</w:t>
            </w:r>
          </w:p>
        </w:tc>
      </w:tr>
    </w:tbl>
    <w:p w14:paraId="67A4F6C4" w14:textId="1F88F9F5" w:rsidR="00171661" w:rsidRPr="0009360A" w:rsidRDefault="00171661" w:rsidP="00100FA6">
      <w:pPr>
        <w:pStyle w:val="Heading8"/>
        <w:keepNext w:val="0"/>
        <w:spacing w:line="240" w:lineRule="auto"/>
        <w:ind w:left="540" w:hanging="540"/>
        <w:rPr>
          <w:rFonts w:ascii="Arial" w:hAnsi="Arial" w:cs="Arial"/>
          <w:sz w:val="18"/>
          <w:szCs w:val="18"/>
          <w:lang w:val="en-US"/>
        </w:rPr>
      </w:pPr>
    </w:p>
    <w:p w14:paraId="64E9F5A8" w14:textId="42EDF6DA" w:rsidR="00754682" w:rsidRPr="0009360A" w:rsidRDefault="00100FA6" w:rsidP="00100FA6">
      <w:pPr>
        <w:spacing w:line="240" w:lineRule="auto"/>
        <w:rPr>
          <w:rFonts w:cs="Arial"/>
          <w:sz w:val="18"/>
          <w:szCs w:val="18"/>
          <w:lang w:val="en-US"/>
        </w:rPr>
      </w:pPr>
      <w:r>
        <w:rPr>
          <w:rFonts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61"/>
      </w:tblGrid>
      <w:tr w:rsidR="002B2F34" w:rsidRPr="0009360A" w14:paraId="7F7FBE91" w14:textId="77777777" w:rsidTr="00EF0D8A">
        <w:trPr>
          <w:trHeight w:val="389"/>
        </w:trPr>
        <w:tc>
          <w:tcPr>
            <w:tcW w:w="9461" w:type="dxa"/>
            <w:shd w:val="clear" w:color="auto" w:fill="FFA543"/>
            <w:vAlign w:val="center"/>
          </w:tcPr>
          <w:p w14:paraId="388272ED" w14:textId="23A65BFF" w:rsidR="002B2F34" w:rsidRPr="0009360A" w:rsidRDefault="00EB2563" w:rsidP="00100FA6">
            <w:pPr>
              <w:pStyle w:val="a"/>
              <w:ind w:left="432" w:right="0" w:hanging="432"/>
              <w:jc w:val="both"/>
              <w:rPr>
                <w:rFonts w:cs="Arial"/>
                <w:color w:val="FFFFFF"/>
                <w:sz w:val="18"/>
                <w:szCs w:val="18"/>
                <w:lang w:val="en-GB"/>
              </w:rPr>
            </w:pPr>
            <w:r w:rsidRPr="0009360A">
              <w:rPr>
                <w:rFonts w:cs="Arial"/>
                <w:color w:val="FFFFFF"/>
                <w:sz w:val="18"/>
                <w:szCs w:val="18"/>
                <w:lang w:val="en-GB"/>
              </w:rPr>
              <w:t>8</w:t>
            </w:r>
            <w:r w:rsidR="002B2F34" w:rsidRPr="0009360A">
              <w:rPr>
                <w:rFonts w:cs="Arial"/>
                <w:color w:val="FFFFFF"/>
                <w:sz w:val="18"/>
                <w:szCs w:val="18"/>
                <w:lang w:val="en-GB"/>
              </w:rPr>
              <w:tab/>
              <w:t>Cash and cash equivalents</w:t>
            </w:r>
          </w:p>
        </w:tc>
      </w:tr>
    </w:tbl>
    <w:p w14:paraId="3E9BBC6F" w14:textId="77777777" w:rsidR="001A0F77" w:rsidRPr="0009360A" w:rsidRDefault="001A0F77" w:rsidP="002878FA">
      <w:pPr>
        <w:pStyle w:val="Header"/>
        <w:tabs>
          <w:tab w:val="clear" w:pos="4153"/>
          <w:tab w:val="clear" w:pos="8306"/>
        </w:tabs>
        <w:spacing w:line="240" w:lineRule="auto"/>
        <w:jc w:val="both"/>
        <w:rPr>
          <w:rFonts w:cs="Arial"/>
          <w:sz w:val="18"/>
          <w:szCs w:val="18"/>
          <w:shd w:val="clear" w:color="auto" w:fill="FFFFFF"/>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754682" w:rsidRPr="0009360A" w14:paraId="2A214881" w14:textId="77777777" w:rsidTr="00754682">
        <w:tc>
          <w:tcPr>
            <w:tcW w:w="4291" w:type="dxa"/>
            <w:vAlign w:val="bottom"/>
          </w:tcPr>
          <w:p w14:paraId="37F6AAF4" w14:textId="77777777" w:rsidR="00754682" w:rsidRPr="0009360A" w:rsidRDefault="00754682"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0D091C00" w14:textId="77777777" w:rsidR="00754682" w:rsidRPr="0009360A" w:rsidRDefault="00754682" w:rsidP="00100FA6">
            <w:pPr>
              <w:spacing w:line="240" w:lineRule="auto"/>
              <w:ind w:right="-72"/>
              <w:jc w:val="center"/>
              <w:rPr>
                <w:rFonts w:cs="Arial"/>
                <w:b/>
                <w:bCs/>
                <w:sz w:val="18"/>
                <w:szCs w:val="18"/>
                <w:lang w:val="en-US"/>
              </w:rPr>
            </w:pPr>
            <w:r w:rsidRPr="0009360A">
              <w:rPr>
                <w:rFonts w:cs="Arial"/>
                <w:b/>
                <w:bCs/>
                <w:sz w:val="18"/>
                <w:szCs w:val="18"/>
                <w:lang w:val="en-US"/>
              </w:rPr>
              <w:t>Consolidated</w:t>
            </w:r>
            <w:r w:rsidRPr="0009360A">
              <w:rPr>
                <w:rFonts w:cs="Arial"/>
                <w:b/>
                <w:bCs/>
                <w:sz w:val="18"/>
                <w:szCs w:val="18"/>
                <w:shd w:val="clear" w:color="auto" w:fill="FFFFFF"/>
              </w:rPr>
              <w:t xml:space="preserve"> </w:t>
            </w:r>
            <w:r w:rsidRPr="0009360A">
              <w:rPr>
                <w:rFonts w:cs="Arial"/>
                <w:b/>
                <w:bCs/>
                <w:sz w:val="18"/>
                <w:szCs w:val="18"/>
                <w:shd w:val="clear" w:color="auto" w:fill="FFFFFF"/>
              </w:rPr>
              <w:br/>
              <w:t>financial statements</w:t>
            </w:r>
          </w:p>
        </w:tc>
        <w:tc>
          <w:tcPr>
            <w:tcW w:w="2592" w:type="dxa"/>
            <w:gridSpan w:val="2"/>
            <w:tcBorders>
              <w:top w:val="single" w:sz="4" w:space="0" w:color="auto"/>
              <w:bottom w:val="single" w:sz="4" w:space="0" w:color="auto"/>
            </w:tcBorders>
            <w:shd w:val="clear" w:color="auto" w:fill="auto"/>
            <w:vAlign w:val="bottom"/>
          </w:tcPr>
          <w:p w14:paraId="3183D8CF" w14:textId="77777777" w:rsidR="00754682" w:rsidRPr="0009360A" w:rsidRDefault="00754682" w:rsidP="00100FA6">
            <w:pPr>
              <w:spacing w:line="240" w:lineRule="auto"/>
              <w:ind w:right="-72"/>
              <w:jc w:val="center"/>
              <w:rPr>
                <w:rFonts w:cs="Arial"/>
                <w:b/>
                <w:bCs/>
                <w:sz w:val="18"/>
                <w:szCs w:val="18"/>
                <w:lang w:val="en-US"/>
              </w:rPr>
            </w:pPr>
            <w:r w:rsidRPr="0009360A">
              <w:rPr>
                <w:rFonts w:cs="Arial"/>
                <w:b/>
                <w:bCs/>
                <w:sz w:val="18"/>
                <w:szCs w:val="18"/>
                <w:shd w:val="clear" w:color="auto" w:fill="FFFFFF"/>
              </w:rPr>
              <w:t xml:space="preserve">Separate </w:t>
            </w:r>
            <w:r w:rsidRPr="0009360A">
              <w:rPr>
                <w:rFonts w:cs="Arial"/>
                <w:b/>
                <w:bCs/>
                <w:sz w:val="18"/>
                <w:szCs w:val="18"/>
                <w:shd w:val="clear" w:color="auto" w:fill="FFFFFF"/>
              </w:rPr>
              <w:br/>
              <w:t>financial statements</w:t>
            </w:r>
          </w:p>
        </w:tc>
      </w:tr>
      <w:tr w:rsidR="00754682" w:rsidRPr="0009360A" w14:paraId="55A75C25" w14:textId="77777777" w:rsidTr="00754682">
        <w:tc>
          <w:tcPr>
            <w:tcW w:w="4291" w:type="dxa"/>
            <w:vAlign w:val="bottom"/>
          </w:tcPr>
          <w:p w14:paraId="185E06F1" w14:textId="77777777" w:rsidR="00754682" w:rsidRPr="0009360A" w:rsidRDefault="00754682"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1296" w:type="dxa"/>
            <w:tcBorders>
              <w:top w:val="single" w:sz="4" w:space="0" w:color="auto"/>
            </w:tcBorders>
            <w:shd w:val="clear" w:color="auto" w:fill="auto"/>
            <w:vAlign w:val="bottom"/>
          </w:tcPr>
          <w:p w14:paraId="6A3CF775" w14:textId="78DD7F0D" w:rsidR="00754682"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96" w:type="dxa"/>
            <w:tcBorders>
              <w:top w:val="single" w:sz="4" w:space="0" w:color="auto"/>
            </w:tcBorders>
            <w:shd w:val="clear" w:color="auto" w:fill="auto"/>
            <w:vAlign w:val="bottom"/>
          </w:tcPr>
          <w:p w14:paraId="3FEE2E47" w14:textId="1EB3E543" w:rsidR="00754682"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c>
          <w:tcPr>
            <w:tcW w:w="1296" w:type="dxa"/>
            <w:tcBorders>
              <w:top w:val="single" w:sz="4" w:space="0" w:color="auto"/>
            </w:tcBorders>
            <w:shd w:val="clear" w:color="auto" w:fill="auto"/>
            <w:vAlign w:val="bottom"/>
          </w:tcPr>
          <w:p w14:paraId="2F722D6A" w14:textId="4C3D8307" w:rsidR="00754682"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96" w:type="dxa"/>
            <w:tcBorders>
              <w:top w:val="single" w:sz="4" w:space="0" w:color="auto"/>
            </w:tcBorders>
            <w:shd w:val="clear" w:color="auto" w:fill="auto"/>
            <w:vAlign w:val="bottom"/>
          </w:tcPr>
          <w:p w14:paraId="4A450A42" w14:textId="614F831F" w:rsidR="00754682"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r>
      <w:tr w:rsidR="00754682" w:rsidRPr="0009360A" w14:paraId="0ABC6F52" w14:textId="77777777" w:rsidTr="00754682">
        <w:tc>
          <w:tcPr>
            <w:tcW w:w="4291" w:type="dxa"/>
            <w:vAlign w:val="bottom"/>
          </w:tcPr>
          <w:p w14:paraId="1E70D055" w14:textId="77777777" w:rsidR="00754682" w:rsidRPr="0009360A" w:rsidRDefault="00754682" w:rsidP="00100FA6">
            <w:pPr>
              <w:spacing w:line="240" w:lineRule="auto"/>
              <w:ind w:left="-86" w:right="-72"/>
              <w:rPr>
                <w:rFonts w:cs="Arial"/>
                <w:b/>
                <w:bCs/>
                <w:sz w:val="18"/>
                <w:szCs w:val="18"/>
              </w:rPr>
            </w:pPr>
          </w:p>
        </w:tc>
        <w:tc>
          <w:tcPr>
            <w:tcW w:w="1296" w:type="dxa"/>
            <w:tcBorders>
              <w:bottom w:val="single" w:sz="4" w:space="0" w:color="auto"/>
            </w:tcBorders>
            <w:shd w:val="clear" w:color="auto" w:fill="auto"/>
            <w:vAlign w:val="bottom"/>
          </w:tcPr>
          <w:p w14:paraId="68F508BF" w14:textId="67F1B760" w:rsidR="00754682" w:rsidRPr="0009360A" w:rsidRDefault="00754682"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1B5D6640" w14:textId="14C80C2C" w:rsidR="00754682" w:rsidRPr="0009360A" w:rsidRDefault="00754682"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69285713" w14:textId="18400505" w:rsidR="00754682" w:rsidRPr="0009360A" w:rsidRDefault="00754682"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4BA16C16" w14:textId="4298D02D" w:rsidR="00754682" w:rsidRPr="0009360A" w:rsidRDefault="00754682"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754682" w:rsidRPr="0009360A" w14:paraId="32BE3C47" w14:textId="77777777" w:rsidTr="00754682">
        <w:tc>
          <w:tcPr>
            <w:tcW w:w="4291" w:type="dxa"/>
            <w:vAlign w:val="bottom"/>
          </w:tcPr>
          <w:p w14:paraId="0865126F" w14:textId="77777777" w:rsidR="00754682" w:rsidRPr="0009360A" w:rsidRDefault="00754682" w:rsidP="00100FA6">
            <w:pPr>
              <w:spacing w:line="240" w:lineRule="auto"/>
              <w:ind w:left="-86" w:right="-72"/>
              <w:rPr>
                <w:rFonts w:cs="Arial"/>
                <w:sz w:val="18"/>
                <w:szCs w:val="18"/>
              </w:rPr>
            </w:pPr>
          </w:p>
        </w:tc>
        <w:tc>
          <w:tcPr>
            <w:tcW w:w="1296" w:type="dxa"/>
            <w:tcBorders>
              <w:top w:val="single" w:sz="4" w:space="0" w:color="auto"/>
            </w:tcBorders>
            <w:shd w:val="clear" w:color="auto" w:fill="FAFAFA"/>
            <w:vAlign w:val="bottom"/>
          </w:tcPr>
          <w:p w14:paraId="2880F156" w14:textId="77777777" w:rsidR="00754682" w:rsidRPr="0009360A" w:rsidRDefault="00754682" w:rsidP="00100FA6">
            <w:pPr>
              <w:spacing w:line="240" w:lineRule="auto"/>
              <w:jc w:val="right"/>
              <w:rPr>
                <w:rFonts w:cs="Arial"/>
                <w:sz w:val="18"/>
                <w:szCs w:val="18"/>
              </w:rPr>
            </w:pPr>
          </w:p>
        </w:tc>
        <w:tc>
          <w:tcPr>
            <w:tcW w:w="1296" w:type="dxa"/>
            <w:tcBorders>
              <w:top w:val="single" w:sz="4" w:space="0" w:color="auto"/>
            </w:tcBorders>
            <w:vAlign w:val="bottom"/>
          </w:tcPr>
          <w:p w14:paraId="75B72EE1" w14:textId="77777777" w:rsidR="00754682" w:rsidRPr="0009360A" w:rsidRDefault="00754682" w:rsidP="00100FA6">
            <w:pPr>
              <w:spacing w:line="240" w:lineRule="auto"/>
              <w:jc w:val="right"/>
              <w:rPr>
                <w:rFonts w:cs="Arial"/>
                <w:sz w:val="18"/>
                <w:szCs w:val="18"/>
              </w:rPr>
            </w:pPr>
          </w:p>
        </w:tc>
        <w:tc>
          <w:tcPr>
            <w:tcW w:w="1296" w:type="dxa"/>
            <w:tcBorders>
              <w:top w:val="single" w:sz="4" w:space="0" w:color="auto"/>
            </w:tcBorders>
            <w:shd w:val="clear" w:color="auto" w:fill="FAFAFA"/>
            <w:vAlign w:val="bottom"/>
          </w:tcPr>
          <w:p w14:paraId="0F8E6840" w14:textId="77777777" w:rsidR="00754682" w:rsidRPr="0009360A" w:rsidRDefault="00754682" w:rsidP="00100FA6">
            <w:pPr>
              <w:spacing w:line="240" w:lineRule="auto"/>
              <w:jc w:val="right"/>
              <w:rPr>
                <w:rFonts w:cs="Arial"/>
                <w:sz w:val="18"/>
                <w:szCs w:val="18"/>
              </w:rPr>
            </w:pPr>
          </w:p>
        </w:tc>
        <w:tc>
          <w:tcPr>
            <w:tcW w:w="1296" w:type="dxa"/>
            <w:tcBorders>
              <w:top w:val="single" w:sz="4" w:space="0" w:color="auto"/>
            </w:tcBorders>
            <w:vAlign w:val="bottom"/>
          </w:tcPr>
          <w:p w14:paraId="65421220" w14:textId="77777777" w:rsidR="00754682" w:rsidRPr="0009360A" w:rsidRDefault="00754682" w:rsidP="00100FA6">
            <w:pPr>
              <w:spacing w:line="240" w:lineRule="auto"/>
              <w:jc w:val="right"/>
              <w:rPr>
                <w:rFonts w:cs="Arial"/>
                <w:sz w:val="18"/>
                <w:szCs w:val="18"/>
              </w:rPr>
            </w:pPr>
          </w:p>
        </w:tc>
      </w:tr>
      <w:tr w:rsidR="00754682" w:rsidRPr="0009360A" w14:paraId="25749D39" w14:textId="77777777" w:rsidTr="00754682">
        <w:tc>
          <w:tcPr>
            <w:tcW w:w="4291" w:type="dxa"/>
            <w:vAlign w:val="bottom"/>
          </w:tcPr>
          <w:p w14:paraId="7C04679C" w14:textId="77777777" w:rsidR="00754682" w:rsidRPr="0009360A" w:rsidRDefault="00754682"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lang w:val="en-US"/>
              </w:rPr>
            </w:pPr>
            <w:r w:rsidRPr="0009360A">
              <w:rPr>
                <w:rFonts w:cs="Arial"/>
                <w:sz w:val="18"/>
                <w:szCs w:val="18"/>
                <w:lang w:val="en-US"/>
              </w:rPr>
              <w:t>Cash on hand</w:t>
            </w:r>
          </w:p>
        </w:tc>
        <w:tc>
          <w:tcPr>
            <w:tcW w:w="1296" w:type="dxa"/>
            <w:shd w:val="clear" w:color="auto" w:fill="FAFAFA"/>
            <w:vAlign w:val="bottom"/>
          </w:tcPr>
          <w:p w14:paraId="5007B399" w14:textId="0E1ADC55" w:rsidR="00754682" w:rsidRPr="0009360A"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09360A">
              <w:rPr>
                <w:rFonts w:cs="Arial"/>
                <w:sz w:val="18"/>
                <w:szCs w:val="18"/>
              </w:rPr>
              <w:t>251</w:t>
            </w:r>
          </w:p>
        </w:tc>
        <w:tc>
          <w:tcPr>
            <w:tcW w:w="1296" w:type="dxa"/>
            <w:vAlign w:val="bottom"/>
          </w:tcPr>
          <w:p w14:paraId="5281CC06" w14:textId="77FF4578" w:rsidR="00754682" w:rsidRPr="0009360A"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09360A">
              <w:rPr>
                <w:rFonts w:cs="Arial"/>
                <w:sz w:val="18"/>
                <w:szCs w:val="18"/>
              </w:rPr>
              <w:t>231</w:t>
            </w:r>
          </w:p>
        </w:tc>
        <w:tc>
          <w:tcPr>
            <w:tcW w:w="1296" w:type="dxa"/>
            <w:shd w:val="clear" w:color="auto" w:fill="FAFAFA"/>
            <w:vAlign w:val="bottom"/>
          </w:tcPr>
          <w:p w14:paraId="587CDB0B" w14:textId="06137D8F" w:rsidR="00754682" w:rsidRPr="0009360A"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193</w:t>
            </w:r>
          </w:p>
        </w:tc>
        <w:tc>
          <w:tcPr>
            <w:tcW w:w="1296" w:type="dxa"/>
            <w:vAlign w:val="bottom"/>
          </w:tcPr>
          <w:p w14:paraId="48EC1F2B" w14:textId="3647E2EA" w:rsidR="00754682" w:rsidRPr="0009360A"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160</w:t>
            </w:r>
          </w:p>
        </w:tc>
      </w:tr>
      <w:tr w:rsidR="00754682" w:rsidRPr="0009360A" w14:paraId="488658F0" w14:textId="77777777" w:rsidTr="00754682">
        <w:tc>
          <w:tcPr>
            <w:tcW w:w="4291" w:type="dxa"/>
            <w:vAlign w:val="bottom"/>
          </w:tcPr>
          <w:p w14:paraId="3FBF01FC" w14:textId="77777777" w:rsidR="00754682" w:rsidRPr="0009360A" w:rsidRDefault="00754682"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r w:rsidRPr="0009360A">
              <w:rPr>
                <w:rFonts w:cs="Arial"/>
                <w:sz w:val="18"/>
                <w:szCs w:val="18"/>
                <w:lang w:val="en-US"/>
              </w:rPr>
              <w:t>Deposits at call with banks</w:t>
            </w:r>
          </w:p>
        </w:tc>
        <w:tc>
          <w:tcPr>
            <w:tcW w:w="1296" w:type="dxa"/>
            <w:tcBorders>
              <w:bottom w:val="single" w:sz="4" w:space="0" w:color="auto"/>
            </w:tcBorders>
            <w:shd w:val="clear" w:color="auto" w:fill="FAFAFA"/>
            <w:vAlign w:val="bottom"/>
          </w:tcPr>
          <w:p w14:paraId="1DBBEBDA" w14:textId="444FEE2E" w:rsidR="00754682" w:rsidRPr="0009360A"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111</w:t>
            </w:r>
            <w:r w:rsidR="00754682" w:rsidRPr="0009360A">
              <w:rPr>
                <w:rFonts w:cs="Arial"/>
                <w:sz w:val="18"/>
                <w:szCs w:val="18"/>
              </w:rPr>
              <w:t>,</w:t>
            </w:r>
            <w:r w:rsidRPr="0009360A">
              <w:rPr>
                <w:rFonts w:cs="Arial"/>
                <w:sz w:val="18"/>
                <w:szCs w:val="18"/>
              </w:rPr>
              <w:t>252</w:t>
            </w:r>
          </w:p>
        </w:tc>
        <w:tc>
          <w:tcPr>
            <w:tcW w:w="1296" w:type="dxa"/>
            <w:tcBorders>
              <w:bottom w:val="single" w:sz="4" w:space="0" w:color="auto"/>
            </w:tcBorders>
            <w:vAlign w:val="bottom"/>
          </w:tcPr>
          <w:p w14:paraId="4D53D2BA" w14:textId="7A1D7D85" w:rsidR="00754682" w:rsidRPr="0009360A"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88</w:t>
            </w:r>
            <w:r w:rsidR="00754682" w:rsidRPr="0009360A">
              <w:rPr>
                <w:rFonts w:cs="Arial"/>
                <w:sz w:val="18"/>
                <w:szCs w:val="18"/>
              </w:rPr>
              <w:t>,</w:t>
            </w:r>
            <w:r w:rsidRPr="0009360A">
              <w:rPr>
                <w:rFonts w:cs="Arial"/>
                <w:sz w:val="18"/>
                <w:szCs w:val="18"/>
              </w:rPr>
              <w:t>752</w:t>
            </w:r>
          </w:p>
        </w:tc>
        <w:tc>
          <w:tcPr>
            <w:tcW w:w="1296" w:type="dxa"/>
            <w:tcBorders>
              <w:bottom w:val="single" w:sz="4" w:space="0" w:color="auto"/>
            </w:tcBorders>
            <w:shd w:val="clear" w:color="auto" w:fill="FAFAFA"/>
            <w:vAlign w:val="bottom"/>
          </w:tcPr>
          <w:p w14:paraId="23C7FCD1" w14:textId="311A1AFB" w:rsidR="00754682" w:rsidRPr="0009360A"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45</w:t>
            </w:r>
            <w:r w:rsidR="00754682" w:rsidRPr="0009360A">
              <w:rPr>
                <w:rFonts w:cs="Arial"/>
                <w:sz w:val="18"/>
                <w:szCs w:val="18"/>
              </w:rPr>
              <w:t>,</w:t>
            </w:r>
            <w:r w:rsidRPr="0009360A">
              <w:rPr>
                <w:rFonts w:cs="Arial"/>
                <w:sz w:val="18"/>
                <w:szCs w:val="18"/>
              </w:rPr>
              <w:t>302</w:t>
            </w:r>
          </w:p>
        </w:tc>
        <w:tc>
          <w:tcPr>
            <w:tcW w:w="1296" w:type="dxa"/>
            <w:tcBorders>
              <w:bottom w:val="single" w:sz="4" w:space="0" w:color="auto"/>
            </w:tcBorders>
            <w:vAlign w:val="bottom"/>
          </w:tcPr>
          <w:p w14:paraId="4A3AB032" w14:textId="6CFC6401" w:rsidR="00754682" w:rsidRPr="0009360A"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59</w:t>
            </w:r>
            <w:r w:rsidR="00754682" w:rsidRPr="0009360A">
              <w:rPr>
                <w:rFonts w:cs="Arial"/>
                <w:sz w:val="18"/>
                <w:szCs w:val="18"/>
              </w:rPr>
              <w:t>,</w:t>
            </w:r>
            <w:r w:rsidRPr="0009360A">
              <w:rPr>
                <w:rFonts w:cs="Arial"/>
                <w:sz w:val="18"/>
                <w:szCs w:val="18"/>
              </w:rPr>
              <w:t>209</w:t>
            </w:r>
          </w:p>
        </w:tc>
      </w:tr>
      <w:tr w:rsidR="00754682" w:rsidRPr="0009360A" w14:paraId="68F4098A" w14:textId="77777777" w:rsidTr="00754682">
        <w:tc>
          <w:tcPr>
            <w:tcW w:w="4291" w:type="dxa"/>
            <w:vAlign w:val="bottom"/>
          </w:tcPr>
          <w:p w14:paraId="02544DF4" w14:textId="77777777" w:rsidR="00754682" w:rsidRPr="0009360A" w:rsidRDefault="00754682" w:rsidP="00100FA6">
            <w:pPr>
              <w:spacing w:line="240" w:lineRule="auto"/>
              <w:ind w:left="-86" w:right="-72"/>
              <w:rPr>
                <w:rFonts w:cs="Arial"/>
                <w:sz w:val="18"/>
                <w:szCs w:val="18"/>
              </w:rPr>
            </w:pPr>
          </w:p>
        </w:tc>
        <w:tc>
          <w:tcPr>
            <w:tcW w:w="1296" w:type="dxa"/>
            <w:tcBorders>
              <w:top w:val="single" w:sz="4" w:space="0" w:color="auto"/>
            </w:tcBorders>
            <w:shd w:val="clear" w:color="auto" w:fill="FAFAFA"/>
            <w:vAlign w:val="bottom"/>
          </w:tcPr>
          <w:p w14:paraId="773F3971" w14:textId="77777777" w:rsidR="00754682" w:rsidRPr="0009360A" w:rsidRDefault="00754682" w:rsidP="00100FA6">
            <w:pPr>
              <w:spacing w:line="240" w:lineRule="auto"/>
              <w:rPr>
                <w:rFonts w:cs="Arial"/>
                <w:sz w:val="18"/>
                <w:szCs w:val="18"/>
              </w:rPr>
            </w:pPr>
          </w:p>
        </w:tc>
        <w:tc>
          <w:tcPr>
            <w:tcW w:w="1296" w:type="dxa"/>
            <w:tcBorders>
              <w:top w:val="single" w:sz="4" w:space="0" w:color="auto"/>
            </w:tcBorders>
            <w:shd w:val="clear" w:color="auto" w:fill="auto"/>
            <w:vAlign w:val="bottom"/>
          </w:tcPr>
          <w:p w14:paraId="4F8B9FE9" w14:textId="77777777" w:rsidR="00754682" w:rsidRPr="0009360A" w:rsidRDefault="00754682" w:rsidP="00100FA6">
            <w:pPr>
              <w:spacing w:line="240" w:lineRule="auto"/>
              <w:rPr>
                <w:rFonts w:cs="Arial"/>
                <w:sz w:val="18"/>
                <w:szCs w:val="18"/>
              </w:rPr>
            </w:pPr>
          </w:p>
        </w:tc>
        <w:tc>
          <w:tcPr>
            <w:tcW w:w="1296" w:type="dxa"/>
            <w:tcBorders>
              <w:top w:val="single" w:sz="4" w:space="0" w:color="auto"/>
            </w:tcBorders>
            <w:shd w:val="clear" w:color="auto" w:fill="FAFAFA"/>
            <w:vAlign w:val="bottom"/>
          </w:tcPr>
          <w:p w14:paraId="3A8281CA" w14:textId="77777777" w:rsidR="00754682" w:rsidRPr="0009360A" w:rsidRDefault="00754682" w:rsidP="00100FA6">
            <w:pPr>
              <w:spacing w:line="240" w:lineRule="auto"/>
              <w:rPr>
                <w:rFonts w:cs="Arial"/>
                <w:sz w:val="18"/>
                <w:szCs w:val="18"/>
              </w:rPr>
            </w:pPr>
          </w:p>
        </w:tc>
        <w:tc>
          <w:tcPr>
            <w:tcW w:w="1296" w:type="dxa"/>
            <w:tcBorders>
              <w:top w:val="single" w:sz="4" w:space="0" w:color="auto"/>
            </w:tcBorders>
            <w:shd w:val="clear" w:color="auto" w:fill="auto"/>
            <w:vAlign w:val="bottom"/>
          </w:tcPr>
          <w:p w14:paraId="3BB9FB8C" w14:textId="77777777" w:rsidR="00754682" w:rsidRPr="0009360A" w:rsidRDefault="00754682" w:rsidP="00100FA6">
            <w:pPr>
              <w:spacing w:line="240" w:lineRule="auto"/>
              <w:rPr>
                <w:rFonts w:cs="Arial"/>
                <w:sz w:val="18"/>
                <w:szCs w:val="18"/>
              </w:rPr>
            </w:pPr>
          </w:p>
        </w:tc>
      </w:tr>
      <w:tr w:rsidR="00754682" w:rsidRPr="0009360A" w14:paraId="098D133F" w14:textId="77777777" w:rsidTr="00754682">
        <w:tc>
          <w:tcPr>
            <w:tcW w:w="4291" w:type="dxa"/>
            <w:vAlign w:val="bottom"/>
          </w:tcPr>
          <w:p w14:paraId="3F27DEE4" w14:textId="77777777" w:rsidR="00754682" w:rsidRPr="0009360A" w:rsidRDefault="00754682"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1296" w:type="dxa"/>
            <w:tcBorders>
              <w:bottom w:val="single" w:sz="4" w:space="0" w:color="auto"/>
            </w:tcBorders>
            <w:shd w:val="clear" w:color="auto" w:fill="FAFAFA"/>
            <w:vAlign w:val="bottom"/>
          </w:tcPr>
          <w:p w14:paraId="779E95FC" w14:textId="35F663AB" w:rsidR="00754682" w:rsidRPr="0009360A"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111</w:t>
            </w:r>
            <w:r w:rsidR="00754682" w:rsidRPr="0009360A">
              <w:rPr>
                <w:rFonts w:cs="Arial"/>
                <w:sz w:val="18"/>
                <w:szCs w:val="18"/>
              </w:rPr>
              <w:t>,</w:t>
            </w:r>
            <w:r w:rsidRPr="0009360A">
              <w:rPr>
                <w:rFonts w:cs="Arial"/>
                <w:sz w:val="18"/>
                <w:szCs w:val="18"/>
              </w:rPr>
              <w:t>503</w:t>
            </w:r>
          </w:p>
        </w:tc>
        <w:tc>
          <w:tcPr>
            <w:tcW w:w="1296" w:type="dxa"/>
            <w:tcBorders>
              <w:bottom w:val="single" w:sz="4" w:space="0" w:color="auto"/>
            </w:tcBorders>
            <w:shd w:val="clear" w:color="auto" w:fill="auto"/>
            <w:vAlign w:val="bottom"/>
          </w:tcPr>
          <w:p w14:paraId="19ECD77D" w14:textId="65698B8F" w:rsidR="00754682" w:rsidRPr="0009360A"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88</w:t>
            </w:r>
            <w:r w:rsidR="00754682" w:rsidRPr="0009360A">
              <w:rPr>
                <w:rFonts w:cs="Arial"/>
                <w:sz w:val="18"/>
                <w:szCs w:val="18"/>
              </w:rPr>
              <w:t>,</w:t>
            </w:r>
            <w:r w:rsidRPr="0009360A">
              <w:rPr>
                <w:rFonts w:cs="Arial"/>
                <w:sz w:val="18"/>
                <w:szCs w:val="18"/>
              </w:rPr>
              <w:t>983</w:t>
            </w:r>
          </w:p>
        </w:tc>
        <w:tc>
          <w:tcPr>
            <w:tcW w:w="1296" w:type="dxa"/>
            <w:tcBorders>
              <w:bottom w:val="single" w:sz="4" w:space="0" w:color="auto"/>
            </w:tcBorders>
            <w:shd w:val="clear" w:color="auto" w:fill="FAFAFA"/>
            <w:vAlign w:val="bottom"/>
          </w:tcPr>
          <w:p w14:paraId="2E13A277" w14:textId="4ECE17BC" w:rsidR="00754682" w:rsidRPr="0009360A"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45</w:t>
            </w:r>
            <w:r w:rsidR="00754682" w:rsidRPr="0009360A">
              <w:rPr>
                <w:rFonts w:cs="Arial"/>
                <w:sz w:val="18"/>
                <w:szCs w:val="18"/>
              </w:rPr>
              <w:t>,</w:t>
            </w:r>
            <w:r w:rsidRPr="0009360A">
              <w:rPr>
                <w:rFonts w:cs="Arial"/>
                <w:sz w:val="18"/>
                <w:szCs w:val="18"/>
              </w:rPr>
              <w:t>495</w:t>
            </w:r>
          </w:p>
        </w:tc>
        <w:tc>
          <w:tcPr>
            <w:tcW w:w="1296" w:type="dxa"/>
            <w:tcBorders>
              <w:bottom w:val="single" w:sz="4" w:space="0" w:color="auto"/>
            </w:tcBorders>
            <w:shd w:val="clear" w:color="auto" w:fill="auto"/>
            <w:vAlign w:val="bottom"/>
          </w:tcPr>
          <w:p w14:paraId="424C70B8" w14:textId="3E804160" w:rsidR="00754682" w:rsidRPr="0009360A"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59</w:t>
            </w:r>
            <w:r w:rsidR="00754682" w:rsidRPr="0009360A">
              <w:rPr>
                <w:rFonts w:cs="Arial"/>
                <w:sz w:val="18"/>
                <w:szCs w:val="18"/>
              </w:rPr>
              <w:t>,</w:t>
            </w:r>
            <w:r w:rsidRPr="0009360A">
              <w:rPr>
                <w:rFonts w:cs="Arial"/>
                <w:sz w:val="18"/>
                <w:szCs w:val="18"/>
              </w:rPr>
              <w:t>369</w:t>
            </w:r>
          </w:p>
        </w:tc>
      </w:tr>
    </w:tbl>
    <w:p w14:paraId="0428078C" w14:textId="77777777" w:rsidR="0008599B" w:rsidRPr="0009360A" w:rsidRDefault="0008599B" w:rsidP="00100FA6">
      <w:pPr>
        <w:pStyle w:val="Header"/>
        <w:tabs>
          <w:tab w:val="clear" w:pos="4153"/>
          <w:tab w:val="clear" w:pos="8306"/>
        </w:tabs>
        <w:spacing w:line="240" w:lineRule="auto"/>
        <w:jc w:val="thaiDistribute"/>
        <w:rPr>
          <w:rFonts w:cs="Arial"/>
          <w:sz w:val="18"/>
          <w:szCs w:val="18"/>
          <w:lang w:val="en-US"/>
        </w:rPr>
      </w:pPr>
    </w:p>
    <w:p w14:paraId="0EB6270E" w14:textId="62878A77" w:rsidR="00701DD0" w:rsidRPr="00D27A08" w:rsidRDefault="00171661" w:rsidP="00100FA6">
      <w:pPr>
        <w:pStyle w:val="Header"/>
        <w:tabs>
          <w:tab w:val="clear" w:pos="4153"/>
          <w:tab w:val="clear" w:pos="8306"/>
        </w:tabs>
        <w:spacing w:line="240" w:lineRule="auto"/>
        <w:jc w:val="thaiDistribute"/>
        <w:rPr>
          <w:rFonts w:cs="Arial"/>
          <w:spacing w:val="-7"/>
          <w:sz w:val="18"/>
          <w:szCs w:val="18"/>
          <w:lang w:val="en-US"/>
        </w:rPr>
      </w:pPr>
      <w:r w:rsidRPr="00D27A08">
        <w:rPr>
          <w:rFonts w:cs="Arial"/>
          <w:spacing w:val="-7"/>
          <w:sz w:val="18"/>
          <w:szCs w:val="18"/>
          <w:lang w:val="en-US"/>
        </w:rPr>
        <w:t>The interest rate</w:t>
      </w:r>
      <w:r w:rsidR="00044B68" w:rsidRPr="00D27A08">
        <w:rPr>
          <w:rFonts w:cs="Arial"/>
          <w:spacing w:val="-7"/>
          <w:sz w:val="18"/>
          <w:szCs w:val="18"/>
          <w:lang w:val="en-US"/>
        </w:rPr>
        <w:t>s</w:t>
      </w:r>
      <w:r w:rsidRPr="00D27A08">
        <w:rPr>
          <w:rFonts w:cs="Arial"/>
          <w:spacing w:val="-7"/>
          <w:sz w:val="18"/>
          <w:szCs w:val="18"/>
          <w:lang w:val="en-US"/>
        </w:rPr>
        <w:t xml:space="preserve"> of deposits at call with banks </w:t>
      </w:r>
      <w:r w:rsidR="00A46441" w:rsidRPr="00D27A08">
        <w:rPr>
          <w:rFonts w:cs="Arial"/>
          <w:spacing w:val="-7"/>
          <w:sz w:val="18"/>
          <w:szCs w:val="18"/>
          <w:lang w:val="en-US"/>
        </w:rPr>
        <w:t xml:space="preserve">are ranging </w:t>
      </w:r>
      <w:r w:rsidR="00A46441" w:rsidRPr="00D27A08">
        <w:rPr>
          <w:rFonts w:cs="Arial"/>
          <w:spacing w:val="-7"/>
          <w:sz w:val="18"/>
          <w:szCs w:val="18"/>
          <w:shd w:val="clear" w:color="auto" w:fill="FFFFFF"/>
          <w:lang w:val="en-US"/>
        </w:rPr>
        <w:t xml:space="preserve">from </w:t>
      </w:r>
      <w:r w:rsidR="000F155F" w:rsidRPr="00D27A08">
        <w:rPr>
          <w:rFonts w:cs="Arial"/>
          <w:spacing w:val="-7"/>
          <w:sz w:val="18"/>
          <w:szCs w:val="18"/>
          <w:lang w:val="en-US"/>
        </w:rPr>
        <w:t>0.13</w:t>
      </w:r>
      <w:r w:rsidR="00044B68" w:rsidRPr="00D27A08">
        <w:rPr>
          <w:rFonts w:cs="Arial"/>
          <w:spacing w:val="-7"/>
          <w:sz w:val="18"/>
          <w:szCs w:val="18"/>
          <w:shd w:val="clear" w:color="auto" w:fill="FFFFFF"/>
          <w:lang w:val="en-US"/>
        </w:rPr>
        <w:t>% to</w:t>
      </w:r>
      <w:r w:rsidRPr="00D27A08">
        <w:rPr>
          <w:rFonts w:cs="Arial"/>
          <w:spacing w:val="-7"/>
          <w:sz w:val="18"/>
          <w:szCs w:val="18"/>
          <w:shd w:val="clear" w:color="auto" w:fill="FFFFFF"/>
          <w:lang w:val="en-US"/>
        </w:rPr>
        <w:t xml:space="preserve"> </w:t>
      </w:r>
      <w:r w:rsidR="000F155F" w:rsidRPr="00D27A08">
        <w:rPr>
          <w:rFonts w:cs="Arial"/>
          <w:spacing w:val="-7"/>
          <w:sz w:val="18"/>
          <w:szCs w:val="18"/>
          <w:shd w:val="clear" w:color="auto" w:fill="FFFFFF"/>
          <w:lang w:val="en-US"/>
        </w:rPr>
        <w:t>0.25</w:t>
      </w:r>
      <w:r w:rsidRPr="00D27A08">
        <w:rPr>
          <w:rFonts w:cs="Arial"/>
          <w:spacing w:val="-7"/>
          <w:sz w:val="18"/>
          <w:szCs w:val="18"/>
          <w:shd w:val="clear" w:color="auto" w:fill="FFFFFF"/>
          <w:lang w:val="en-US"/>
        </w:rPr>
        <w:t>%</w:t>
      </w:r>
      <w:r w:rsidRPr="00D27A08">
        <w:rPr>
          <w:rFonts w:cs="Arial"/>
          <w:spacing w:val="-7"/>
          <w:sz w:val="18"/>
          <w:szCs w:val="18"/>
          <w:lang w:val="en-US"/>
        </w:rPr>
        <w:t xml:space="preserve"> per annum (</w:t>
      </w:r>
      <w:r w:rsidR="00F0584A" w:rsidRPr="00D27A08">
        <w:rPr>
          <w:rFonts w:cs="Arial"/>
          <w:spacing w:val="-7"/>
          <w:sz w:val="18"/>
          <w:szCs w:val="18"/>
        </w:rPr>
        <w:t>2020</w:t>
      </w:r>
      <w:r w:rsidRPr="00D27A08">
        <w:rPr>
          <w:rFonts w:cs="Arial"/>
          <w:spacing w:val="-7"/>
          <w:sz w:val="18"/>
          <w:szCs w:val="18"/>
          <w:lang w:val="en-US"/>
        </w:rPr>
        <w:t xml:space="preserve">: </w:t>
      </w:r>
      <w:r w:rsidR="00F0584A" w:rsidRPr="00D27A08">
        <w:rPr>
          <w:rFonts w:cs="Arial"/>
          <w:spacing w:val="-7"/>
          <w:sz w:val="18"/>
          <w:szCs w:val="18"/>
        </w:rPr>
        <w:t>0</w:t>
      </w:r>
      <w:r w:rsidR="00DF1EC3" w:rsidRPr="00D27A08">
        <w:rPr>
          <w:rFonts w:cs="Arial"/>
          <w:spacing w:val="-7"/>
          <w:sz w:val="18"/>
          <w:szCs w:val="18"/>
        </w:rPr>
        <w:t>.</w:t>
      </w:r>
      <w:r w:rsidR="00F0584A" w:rsidRPr="00D27A08">
        <w:rPr>
          <w:rFonts w:cs="Arial"/>
          <w:spacing w:val="-7"/>
          <w:sz w:val="18"/>
          <w:szCs w:val="18"/>
        </w:rPr>
        <w:t>13</w:t>
      </w:r>
      <w:r w:rsidR="00DF1EC3" w:rsidRPr="00D27A08">
        <w:rPr>
          <w:rFonts w:cs="Arial"/>
          <w:spacing w:val="-7"/>
          <w:sz w:val="18"/>
          <w:szCs w:val="18"/>
          <w:shd w:val="clear" w:color="auto" w:fill="FFFFFF"/>
          <w:lang w:val="en-US"/>
        </w:rPr>
        <w:t xml:space="preserve">% to </w:t>
      </w:r>
      <w:r w:rsidR="00F0584A" w:rsidRPr="00D27A08">
        <w:rPr>
          <w:rFonts w:cs="Arial"/>
          <w:spacing w:val="-7"/>
          <w:sz w:val="18"/>
          <w:szCs w:val="18"/>
        </w:rPr>
        <w:t>0</w:t>
      </w:r>
      <w:r w:rsidR="00DF1EC3" w:rsidRPr="00D27A08">
        <w:rPr>
          <w:rFonts w:cs="Arial"/>
          <w:spacing w:val="-7"/>
          <w:sz w:val="18"/>
          <w:szCs w:val="18"/>
        </w:rPr>
        <w:t>.</w:t>
      </w:r>
      <w:r w:rsidR="00F0584A" w:rsidRPr="00D27A08">
        <w:rPr>
          <w:rFonts w:cs="Arial"/>
          <w:spacing w:val="-7"/>
          <w:sz w:val="18"/>
          <w:szCs w:val="18"/>
        </w:rPr>
        <w:t>45</w:t>
      </w:r>
      <w:r w:rsidR="00DF1EC3" w:rsidRPr="00D27A08">
        <w:rPr>
          <w:rFonts w:cs="Arial"/>
          <w:spacing w:val="-7"/>
          <w:sz w:val="18"/>
          <w:szCs w:val="18"/>
          <w:shd w:val="clear" w:color="auto" w:fill="FFFFFF"/>
          <w:lang w:val="en-US"/>
        </w:rPr>
        <w:t>%</w:t>
      </w:r>
      <w:r w:rsidR="00DF1EC3" w:rsidRPr="00D27A08">
        <w:rPr>
          <w:rFonts w:cs="Arial"/>
          <w:spacing w:val="-7"/>
          <w:sz w:val="18"/>
          <w:szCs w:val="18"/>
          <w:lang w:val="en-US"/>
        </w:rPr>
        <w:t xml:space="preserve"> per annum</w:t>
      </w:r>
      <w:r w:rsidRPr="00D27A08">
        <w:rPr>
          <w:rFonts w:cs="Arial"/>
          <w:spacing w:val="-7"/>
          <w:sz w:val="18"/>
          <w:szCs w:val="18"/>
          <w:lang w:val="en-US"/>
        </w:rPr>
        <w:t>).</w:t>
      </w:r>
    </w:p>
    <w:p w14:paraId="27D8E14A" w14:textId="77777777" w:rsidR="00EB2563" w:rsidRPr="0009360A" w:rsidRDefault="00EB2563" w:rsidP="00100FA6">
      <w:pPr>
        <w:spacing w:line="240" w:lineRule="auto"/>
        <w:rPr>
          <w:rFonts w:cs="Arial"/>
          <w:sz w:val="18"/>
          <w:szCs w:val="18"/>
          <w:lang w:val="en-US"/>
        </w:rPr>
      </w:pPr>
    </w:p>
    <w:p w14:paraId="67ABB198" w14:textId="3E23E3B6" w:rsidR="00171661" w:rsidRPr="0009360A" w:rsidRDefault="00171661" w:rsidP="00100FA6">
      <w:pPr>
        <w:pStyle w:val="Heading8"/>
        <w:keepNext w:val="0"/>
        <w:tabs>
          <w:tab w:val="left" w:pos="9360"/>
          <w:tab w:val="left" w:pos="9648"/>
        </w:tabs>
        <w:spacing w:line="240" w:lineRule="auto"/>
        <w:ind w:left="540" w:hanging="540"/>
        <w:rPr>
          <w:rFonts w:ascii="Arial" w:hAnsi="Arial" w:cs="Arial"/>
          <w:spacing w:val="-2"/>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2B2F34" w:rsidRPr="0009360A" w14:paraId="0AA494F0" w14:textId="77777777" w:rsidTr="00EF0D8A">
        <w:trPr>
          <w:trHeight w:val="389"/>
        </w:trPr>
        <w:tc>
          <w:tcPr>
            <w:tcW w:w="9461" w:type="dxa"/>
            <w:shd w:val="clear" w:color="auto" w:fill="FFA543"/>
            <w:vAlign w:val="center"/>
          </w:tcPr>
          <w:p w14:paraId="37992EC9" w14:textId="22F16F8A" w:rsidR="002B2F34" w:rsidRPr="0009360A" w:rsidRDefault="00EB2563" w:rsidP="00100FA6">
            <w:pPr>
              <w:pStyle w:val="a"/>
              <w:ind w:left="432" w:right="0" w:hanging="432"/>
              <w:jc w:val="both"/>
              <w:rPr>
                <w:rFonts w:cs="Arial"/>
                <w:color w:val="FFFFFF"/>
                <w:sz w:val="18"/>
                <w:szCs w:val="18"/>
                <w:lang w:val="en-GB"/>
              </w:rPr>
            </w:pPr>
            <w:r w:rsidRPr="0009360A">
              <w:rPr>
                <w:rFonts w:cs="Arial"/>
                <w:color w:val="FFFFFF"/>
                <w:sz w:val="18"/>
                <w:szCs w:val="18"/>
                <w:lang w:val="en-GB"/>
              </w:rPr>
              <w:t>9</w:t>
            </w:r>
            <w:r w:rsidR="002B2F34" w:rsidRPr="0009360A">
              <w:rPr>
                <w:rFonts w:cs="Arial"/>
                <w:color w:val="FFFFFF"/>
                <w:sz w:val="18"/>
                <w:szCs w:val="18"/>
                <w:lang w:val="en-GB"/>
              </w:rPr>
              <w:tab/>
              <w:t>Trade and other receivables</w:t>
            </w:r>
          </w:p>
        </w:tc>
      </w:tr>
    </w:tbl>
    <w:p w14:paraId="40C8F134" w14:textId="1F88D98A" w:rsidR="00BA2F13" w:rsidRPr="0009360A" w:rsidRDefault="00BA2F13" w:rsidP="00100FA6">
      <w:pPr>
        <w:pStyle w:val="Heading8"/>
        <w:keepNext w:val="0"/>
        <w:tabs>
          <w:tab w:val="left" w:pos="9360"/>
          <w:tab w:val="left" w:pos="9648"/>
        </w:tabs>
        <w:spacing w:line="240" w:lineRule="auto"/>
        <w:ind w:left="540" w:hanging="540"/>
        <w:rPr>
          <w:rFonts w:ascii="Arial" w:hAnsi="Arial" w:cs="Arial"/>
          <w:spacing w:val="-2"/>
          <w:sz w:val="18"/>
          <w:szCs w:val="18"/>
          <w:lang w:val="en-US"/>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754682" w:rsidRPr="0009360A" w14:paraId="5E5C108E" w14:textId="77777777" w:rsidTr="00063D7B">
        <w:tc>
          <w:tcPr>
            <w:tcW w:w="4291" w:type="dxa"/>
            <w:vAlign w:val="bottom"/>
          </w:tcPr>
          <w:p w14:paraId="3C2413ED" w14:textId="77777777" w:rsidR="00754682" w:rsidRPr="0009360A" w:rsidRDefault="00754682" w:rsidP="00100FA6">
            <w:pPr>
              <w:spacing w:line="240" w:lineRule="auto"/>
              <w:ind w:left="-86" w:right="-72"/>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4F1D37C0" w14:textId="77777777" w:rsidR="00754682" w:rsidRPr="0009360A" w:rsidRDefault="00754682" w:rsidP="00100FA6">
            <w:pPr>
              <w:spacing w:line="240" w:lineRule="auto"/>
              <w:ind w:right="-72"/>
              <w:jc w:val="center"/>
              <w:rPr>
                <w:rFonts w:cs="Arial"/>
                <w:b/>
                <w:bCs/>
                <w:sz w:val="18"/>
                <w:szCs w:val="18"/>
                <w:lang w:val="en-US"/>
              </w:rPr>
            </w:pPr>
            <w:r w:rsidRPr="0009360A">
              <w:rPr>
                <w:rFonts w:cs="Arial"/>
                <w:b/>
                <w:bCs/>
                <w:sz w:val="18"/>
                <w:szCs w:val="18"/>
                <w:lang w:val="en-US"/>
              </w:rPr>
              <w:t>Consolidated</w:t>
            </w:r>
            <w:r w:rsidRPr="0009360A">
              <w:rPr>
                <w:rFonts w:cs="Arial"/>
                <w:b/>
                <w:bCs/>
                <w:sz w:val="18"/>
                <w:szCs w:val="18"/>
                <w:shd w:val="clear" w:color="auto" w:fill="FFFFFF"/>
              </w:rPr>
              <w:t xml:space="preserve"> </w:t>
            </w:r>
            <w:r w:rsidRPr="0009360A">
              <w:rPr>
                <w:rFonts w:cs="Arial"/>
                <w:b/>
                <w:bCs/>
                <w:sz w:val="18"/>
                <w:szCs w:val="18"/>
                <w:shd w:val="clear" w:color="auto" w:fill="FFFFFF"/>
              </w:rPr>
              <w:br/>
              <w:t>financial statements</w:t>
            </w:r>
          </w:p>
        </w:tc>
        <w:tc>
          <w:tcPr>
            <w:tcW w:w="2592" w:type="dxa"/>
            <w:gridSpan w:val="2"/>
            <w:tcBorders>
              <w:top w:val="single" w:sz="4" w:space="0" w:color="auto"/>
              <w:bottom w:val="single" w:sz="4" w:space="0" w:color="auto"/>
            </w:tcBorders>
            <w:shd w:val="clear" w:color="auto" w:fill="auto"/>
            <w:vAlign w:val="bottom"/>
          </w:tcPr>
          <w:p w14:paraId="2EF0939F" w14:textId="77777777" w:rsidR="00754682" w:rsidRPr="0009360A" w:rsidRDefault="00754682" w:rsidP="00100FA6">
            <w:pPr>
              <w:spacing w:line="240" w:lineRule="auto"/>
              <w:ind w:right="-72"/>
              <w:jc w:val="center"/>
              <w:rPr>
                <w:rFonts w:cs="Arial"/>
                <w:b/>
                <w:bCs/>
                <w:sz w:val="18"/>
                <w:szCs w:val="18"/>
                <w:lang w:val="en-US"/>
              </w:rPr>
            </w:pPr>
            <w:r w:rsidRPr="0009360A">
              <w:rPr>
                <w:rFonts w:cs="Arial"/>
                <w:b/>
                <w:bCs/>
                <w:sz w:val="18"/>
                <w:szCs w:val="18"/>
                <w:shd w:val="clear" w:color="auto" w:fill="FFFFFF"/>
              </w:rPr>
              <w:t xml:space="preserve">Separate </w:t>
            </w:r>
            <w:r w:rsidRPr="0009360A">
              <w:rPr>
                <w:rFonts w:cs="Arial"/>
                <w:b/>
                <w:bCs/>
                <w:sz w:val="18"/>
                <w:szCs w:val="18"/>
                <w:shd w:val="clear" w:color="auto" w:fill="FFFFFF"/>
              </w:rPr>
              <w:br/>
              <w:t>financial statements</w:t>
            </w:r>
          </w:p>
        </w:tc>
      </w:tr>
      <w:tr w:rsidR="00754682" w:rsidRPr="0009360A" w14:paraId="46FC5428" w14:textId="77777777" w:rsidTr="00063D7B">
        <w:tc>
          <w:tcPr>
            <w:tcW w:w="4291" w:type="dxa"/>
            <w:vAlign w:val="bottom"/>
          </w:tcPr>
          <w:p w14:paraId="4AA76EFA" w14:textId="77777777" w:rsidR="00754682" w:rsidRPr="0009360A" w:rsidRDefault="00754682" w:rsidP="00100FA6">
            <w:pPr>
              <w:spacing w:line="240" w:lineRule="auto"/>
              <w:ind w:left="-86" w:right="-72"/>
              <w:rPr>
                <w:rFonts w:cs="Arial"/>
                <w:sz w:val="18"/>
                <w:szCs w:val="18"/>
              </w:rPr>
            </w:pPr>
          </w:p>
        </w:tc>
        <w:tc>
          <w:tcPr>
            <w:tcW w:w="1296" w:type="dxa"/>
            <w:tcBorders>
              <w:top w:val="single" w:sz="4" w:space="0" w:color="auto"/>
            </w:tcBorders>
            <w:shd w:val="clear" w:color="auto" w:fill="auto"/>
            <w:vAlign w:val="bottom"/>
          </w:tcPr>
          <w:p w14:paraId="14595CB1" w14:textId="1830DE5D" w:rsidR="00754682" w:rsidRPr="0009360A" w:rsidRDefault="00F0584A" w:rsidP="00100FA6">
            <w:pPr>
              <w:spacing w:line="240" w:lineRule="auto"/>
              <w:ind w:right="-72"/>
              <w:jc w:val="right"/>
              <w:rPr>
                <w:rFonts w:cs="Arial"/>
                <w:b/>
                <w:bCs/>
                <w:sz w:val="18"/>
                <w:szCs w:val="18"/>
              </w:rPr>
            </w:pPr>
            <w:r w:rsidRPr="0009360A">
              <w:rPr>
                <w:rFonts w:cs="Arial"/>
                <w:b/>
                <w:bCs/>
                <w:sz w:val="18"/>
                <w:szCs w:val="18"/>
              </w:rPr>
              <w:t>2021</w:t>
            </w:r>
          </w:p>
        </w:tc>
        <w:tc>
          <w:tcPr>
            <w:tcW w:w="1296" w:type="dxa"/>
            <w:tcBorders>
              <w:top w:val="single" w:sz="4" w:space="0" w:color="auto"/>
            </w:tcBorders>
            <w:shd w:val="clear" w:color="auto" w:fill="auto"/>
            <w:vAlign w:val="bottom"/>
          </w:tcPr>
          <w:p w14:paraId="4345AD0B" w14:textId="2AB37AB4" w:rsidR="00754682" w:rsidRPr="0009360A" w:rsidRDefault="00F0584A" w:rsidP="00100FA6">
            <w:pPr>
              <w:spacing w:line="240" w:lineRule="auto"/>
              <w:ind w:right="-72"/>
              <w:jc w:val="right"/>
              <w:rPr>
                <w:rFonts w:cs="Arial"/>
                <w:b/>
                <w:bCs/>
                <w:sz w:val="18"/>
                <w:szCs w:val="18"/>
              </w:rPr>
            </w:pPr>
            <w:r w:rsidRPr="0009360A">
              <w:rPr>
                <w:rFonts w:cs="Arial"/>
                <w:b/>
                <w:bCs/>
                <w:sz w:val="18"/>
                <w:szCs w:val="18"/>
              </w:rPr>
              <w:t>2020</w:t>
            </w:r>
          </w:p>
        </w:tc>
        <w:tc>
          <w:tcPr>
            <w:tcW w:w="1296" w:type="dxa"/>
            <w:tcBorders>
              <w:top w:val="single" w:sz="4" w:space="0" w:color="auto"/>
            </w:tcBorders>
            <w:shd w:val="clear" w:color="auto" w:fill="auto"/>
            <w:vAlign w:val="bottom"/>
          </w:tcPr>
          <w:p w14:paraId="630C686B" w14:textId="0B085C4D" w:rsidR="00754682" w:rsidRPr="0009360A" w:rsidRDefault="00F0584A" w:rsidP="00100FA6">
            <w:pPr>
              <w:spacing w:line="240" w:lineRule="auto"/>
              <w:ind w:right="-72"/>
              <w:jc w:val="right"/>
              <w:rPr>
                <w:rFonts w:cs="Arial"/>
                <w:b/>
                <w:bCs/>
                <w:sz w:val="18"/>
                <w:szCs w:val="18"/>
              </w:rPr>
            </w:pPr>
            <w:r w:rsidRPr="0009360A">
              <w:rPr>
                <w:rFonts w:cs="Arial"/>
                <w:b/>
                <w:bCs/>
                <w:sz w:val="18"/>
                <w:szCs w:val="18"/>
              </w:rPr>
              <w:t>2021</w:t>
            </w:r>
          </w:p>
        </w:tc>
        <w:tc>
          <w:tcPr>
            <w:tcW w:w="1296" w:type="dxa"/>
            <w:tcBorders>
              <w:top w:val="single" w:sz="4" w:space="0" w:color="auto"/>
            </w:tcBorders>
            <w:shd w:val="clear" w:color="auto" w:fill="auto"/>
            <w:vAlign w:val="bottom"/>
          </w:tcPr>
          <w:p w14:paraId="6E0EC083" w14:textId="4198FBEF" w:rsidR="00754682" w:rsidRPr="0009360A" w:rsidRDefault="00F0584A" w:rsidP="00100FA6">
            <w:pPr>
              <w:spacing w:line="240" w:lineRule="auto"/>
              <w:ind w:right="-72"/>
              <w:jc w:val="right"/>
              <w:rPr>
                <w:rFonts w:cs="Arial"/>
                <w:b/>
                <w:bCs/>
                <w:sz w:val="18"/>
                <w:szCs w:val="18"/>
              </w:rPr>
            </w:pPr>
            <w:r w:rsidRPr="0009360A">
              <w:rPr>
                <w:rFonts w:cs="Arial"/>
                <w:b/>
                <w:bCs/>
                <w:sz w:val="18"/>
                <w:szCs w:val="18"/>
              </w:rPr>
              <w:t>2020</w:t>
            </w:r>
          </w:p>
        </w:tc>
      </w:tr>
      <w:tr w:rsidR="00754682" w:rsidRPr="0009360A" w14:paraId="725095C1" w14:textId="77777777" w:rsidTr="00754682">
        <w:tc>
          <w:tcPr>
            <w:tcW w:w="4291" w:type="dxa"/>
            <w:vAlign w:val="bottom"/>
          </w:tcPr>
          <w:p w14:paraId="59355207" w14:textId="77777777" w:rsidR="00754682" w:rsidRPr="0009360A" w:rsidRDefault="00754682" w:rsidP="00100FA6">
            <w:pPr>
              <w:spacing w:line="240" w:lineRule="auto"/>
              <w:ind w:left="-86" w:right="-72"/>
              <w:rPr>
                <w:rFonts w:cs="Arial"/>
                <w:b/>
                <w:bCs/>
                <w:sz w:val="18"/>
                <w:szCs w:val="18"/>
              </w:rPr>
            </w:pPr>
          </w:p>
        </w:tc>
        <w:tc>
          <w:tcPr>
            <w:tcW w:w="1296" w:type="dxa"/>
            <w:tcBorders>
              <w:bottom w:val="single" w:sz="4" w:space="0" w:color="auto"/>
            </w:tcBorders>
            <w:shd w:val="clear" w:color="auto" w:fill="auto"/>
            <w:vAlign w:val="bottom"/>
          </w:tcPr>
          <w:p w14:paraId="6D98CC07" w14:textId="61619D50" w:rsidR="00754682" w:rsidRPr="0009360A" w:rsidRDefault="00754682"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19D8218E" w14:textId="1E5DA37A" w:rsidR="00754682" w:rsidRPr="0009360A" w:rsidRDefault="00754682"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138C058D" w14:textId="153757AF" w:rsidR="00754682" w:rsidRPr="0009360A" w:rsidRDefault="00754682"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7DBDB834" w14:textId="6AB19A72" w:rsidR="00754682" w:rsidRPr="0009360A" w:rsidRDefault="00754682"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754682" w:rsidRPr="0009360A" w14:paraId="7047F45E" w14:textId="77777777" w:rsidTr="00754682">
        <w:tc>
          <w:tcPr>
            <w:tcW w:w="4291" w:type="dxa"/>
            <w:vAlign w:val="bottom"/>
          </w:tcPr>
          <w:p w14:paraId="188DF87D" w14:textId="77777777" w:rsidR="00754682" w:rsidRPr="0009360A" w:rsidRDefault="00754682" w:rsidP="00100FA6">
            <w:pPr>
              <w:spacing w:line="240" w:lineRule="auto"/>
              <w:ind w:left="-86" w:right="-72"/>
              <w:rPr>
                <w:rFonts w:cs="Arial"/>
                <w:sz w:val="18"/>
                <w:szCs w:val="18"/>
              </w:rPr>
            </w:pPr>
          </w:p>
        </w:tc>
        <w:tc>
          <w:tcPr>
            <w:tcW w:w="1296" w:type="dxa"/>
            <w:tcBorders>
              <w:top w:val="single" w:sz="4" w:space="0" w:color="auto"/>
            </w:tcBorders>
            <w:shd w:val="clear" w:color="auto" w:fill="FAFAFA"/>
            <w:vAlign w:val="bottom"/>
          </w:tcPr>
          <w:p w14:paraId="19829221" w14:textId="77777777" w:rsidR="00754682" w:rsidRPr="0009360A" w:rsidRDefault="00754682" w:rsidP="00100FA6">
            <w:pPr>
              <w:spacing w:line="240" w:lineRule="auto"/>
              <w:jc w:val="right"/>
              <w:rPr>
                <w:rFonts w:cs="Arial"/>
                <w:sz w:val="18"/>
                <w:szCs w:val="18"/>
              </w:rPr>
            </w:pPr>
          </w:p>
        </w:tc>
        <w:tc>
          <w:tcPr>
            <w:tcW w:w="1296" w:type="dxa"/>
            <w:tcBorders>
              <w:top w:val="single" w:sz="4" w:space="0" w:color="auto"/>
            </w:tcBorders>
            <w:shd w:val="clear" w:color="auto" w:fill="auto"/>
            <w:vAlign w:val="bottom"/>
          </w:tcPr>
          <w:p w14:paraId="412CB0BD" w14:textId="77777777" w:rsidR="00754682" w:rsidRPr="0009360A" w:rsidRDefault="00754682" w:rsidP="00100FA6">
            <w:pPr>
              <w:spacing w:line="240" w:lineRule="auto"/>
              <w:jc w:val="right"/>
              <w:rPr>
                <w:rFonts w:cs="Arial"/>
                <w:sz w:val="18"/>
                <w:szCs w:val="18"/>
              </w:rPr>
            </w:pPr>
          </w:p>
        </w:tc>
        <w:tc>
          <w:tcPr>
            <w:tcW w:w="1296" w:type="dxa"/>
            <w:tcBorders>
              <w:top w:val="single" w:sz="4" w:space="0" w:color="auto"/>
            </w:tcBorders>
            <w:shd w:val="clear" w:color="auto" w:fill="FAFAFA"/>
            <w:vAlign w:val="bottom"/>
          </w:tcPr>
          <w:p w14:paraId="6A8517B4" w14:textId="77777777" w:rsidR="00754682" w:rsidRPr="0009360A" w:rsidRDefault="00754682" w:rsidP="00100FA6">
            <w:pPr>
              <w:spacing w:line="240" w:lineRule="auto"/>
              <w:jc w:val="right"/>
              <w:rPr>
                <w:rFonts w:cs="Arial"/>
                <w:sz w:val="18"/>
                <w:szCs w:val="18"/>
              </w:rPr>
            </w:pPr>
          </w:p>
        </w:tc>
        <w:tc>
          <w:tcPr>
            <w:tcW w:w="1296" w:type="dxa"/>
            <w:tcBorders>
              <w:top w:val="single" w:sz="4" w:space="0" w:color="auto"/>
            </w:tcBorders>
            <w:shd w:val="clear" w:color="auto" w:fill="auto"/>
            <w:vAlign w:val="bottom"/>
          </w:tcPr>
          <w:p w14:paraId="0EEB3474" w14:textId="77777777" w:rsidR="00754682" w:rsidRPr="0009360A" w:rsidRDefault="00754682" w:rsidP="00100FA6">
            <w:pPr>
              <w:spacing w:line="240" w:lineRule="auto"/>
              <w:jc w:val="right"/>
              <w:rPr>
                <w:rFonts w:cs="Arial"/>
                <w:sz w:val="18"/>
                <w:szCs w:val="18"/>
              </w:rPr>
            </w:pPr>
          </w:p>
        </w:tc>
      </w:tr>
      <w:tr w:rsidR="00754682" w:rsidRPr="0009360A" w14:paraId="0D144955" w14:textId="77777777" w:rsidTr="00754682">
        <w:tc>
          <w:tcPr>
            <w:tcW w:w="4291" w:type="dxa"/>
            <w:vAlign w:val="bottom"/>
          </w:tcPr>
          <w:p w14:paraId="1376BD20" w14:textId="3BDD08BF" w:rsidR="00754682" w:rsidRPr="0009360A" w:rsidRDefault="00754682" w:rsidP="00100FA6">
            <w:pPr>
              <w:spacing w:line="240" w:lineRule="auto"/>
              <w:ind w:left="-86" w:right="-72"/>
              <w:rPr>
                <w:rFonts w:cs="Arial"/>
                <w:sz w:val="18"/>
                <w:szCs w:val="18"/>
                <w:lang w:val="en-US"/>
              </w:rPr>
            </w:pPr>
            <w:r w:rsidRPr="0009360A">
              <w:rPr>
                <w:rFonts w:cs="Arial"/>
                <w:sz w:val="18"/>
                <w:szCs w:val="18"/>
                <w:lang w:val="en-US"/>
              </w:rPr>
              <w:t>Trade receivables</w:t>
            </w:r>
          </w:p>
        </w:tc>
        <w:tc>
          <w:tcPr>
            <w:tcW w:w="1296" w:type="dxa"/>
            <w:shd w:val="clear" w:color="auto" w:fill="FAFAFA"/>
            <w:vAlign w:val="bottom"/>
          </w:tcPr>
          <w:p w14:paraId="4D423B95" w14:textId="17C1DEA0" w:rsidR="00754682" w:rsidRPr="0009360A" w:rsidRDefault="00F0584A" w:rsidP="00100FA6">
            <w:pPr>
              <w:spacing w:line="240" w:lineRule="auto"/>
              <w:ind w:right="-72"/>
              <w:jc w:val="right"/>
              <w:rPr>
                <w:rFonts w:cs="Arial"/>
                <w:sz w:val="18"/>
                <w:szCs w:val="18"/>
                <w:cs/>
              </w:rPr>
            </w:pPr>
            <w:r w:rsidRPr="0009360A">
              <w:rPr>
                <w:rFonts w:cs="Arial"/>
                <w:sz w:val="18"/>
                <w:szCs w:val="18"/>
              </w:rPr>
              <w:t>105</w:t>
            </w:r>
            <w:r w:rsidR="00754682" w:rsidRPr="0009360A">
              <w:rPr>
                <w:rFonts w:cs="Arial"/>
                <w:sz w:val="18"/>
                <w:szCs w:val="18"/>
              </w:rPr>
              <w:t>,</w:t>
            </w:r>
            <w:r w:rsidRPr="0009360A">
              <w:rPr>
                <w:rFonts w:cs="Arial"/>
                <w:sz w:val="18"/>
                <w:szCs w:val="18"/>
              </w:rPr>
              <w:t>862</w:t>
            </w:r>
          </w:p>
        </w:tc>
        <w:tc>
          <w:tcPr>
            <w:tcW w:w="1296" w:type="dxa"/>
            <w:shd w:val="clear" w:color="auto" w:fill="auto"/>
            <w:vAlign w:val="bottom"/>
          </w:tcPr>
          <w:p w14:paraId="00F49D7F" w14:textId="77933F6F" w:rsidR="00754682" w:rsidRPr="0009360A" w:rsidRDefault="00F0584A" w:rsidP="00100FA6">
            <w:pPr>
              <w:spacing w:line="240" w:lineRule="auto"/>
              <w:ind w:right="-72"/>
              <w:jc w:val="right"/>
              <w:rPr>
                <w:rFonts w:cs="Arial"/>
                <w:sz w:val="18"/>
                <w:szCs w:val="18"/>
                <w:cs/>
              </w:rPr>
            </w:pPr>
            <w:r w:rsidRPr="0009360A">
              <w:rPr>
                <w:rFonts w:cs="Arial"/>
                <w:sz w:val="18"/>
                <w:szCs w:val="18"/>
              </w:rPr>
              <w:t>75</w:t>
            </w:r>
            <w:r w:rsidR="00754682" w:rsidRPr="0009360A">
              <w:rPr>
                <w:rFonts w:cs="Arial"/>
                <w:sz w:val="18"/>
                <w:szCs w:val="18"/>
              </w:rPr>
              <w:t>,</w:t>
            </w:r>
            <w:r w:rsidRPr="0009360A">
              <w:rPr>
                <w:rFonts w:cs="Arial"/>
                <w:sz w:val="18"/>
                <w:szCs w:val="18"/>
              </w:rPr>
              <w:t>345</w:t>
            </w:r>
          </w:p>
        </w:tc>
        <w:tc>
          <w:tcPr>
            <w:tcW w:w="1296" w:type="dxa"/>
            <w:shd w:val="clear" w:color="auto" w:fill="FAFAFA"/>
            <w:vAlign w:val="bottom"/>
          </w:tcPr>
          <w:p w14:paraId="434AC6DC" w14:textId="544D6097" w:rsidR="00754682" w:rsidRPr="0009360A" w:rsidRDefault="00F0584A" w:rsidP="00100FA6">
            <w:pPr>
              <w:spacing w:line="240" w:lineRule="auto"/>
              <w:ind w:right="-72"/>
              <w:jc w:val="right"/>
              <w:rPr>
                <w:rFonts w:cs="Arial"/>
                <w:sz w:val="18"/>
                <w:szCs w:val="18"/>
              </w:rPr>
            </w:pPr>
            <w:r w:rsidRPr="0009360A">
              <w:rPr>
                <w:rFonts w:cs="Arial"/>
                <w:sz w:val="18"/>
                <w:szCs w:val="18"/>
              </w:rPr>
              <w:t>62</w:t>
            </w:r>
            <w:r w:rsidR="00754682" w:rsidRPr="0009360A">
              <w:rPr>
                <w:rFonts w:cs="Arial"/>
                <w:sz w:val="18"/>
                <w:szCs w:val="18"/>
              </w:rPr>
              <w:t>,</w:t>
            </w:r>
            <w:r w:rsidRPr="0009360A">
              <w:rPr>
                <w:rFonts w:cs="Arial"/>
                <w:sz w:val="18"/>
                <w:szCs w:val="18"/>
              </w:rPr>
              <w:t>841</w:t>
            </w:r>
          </w:p>
        </w:tc>
        <w:tc>
          <w:tcPr>
            <w:tcW w:w="1296" w:type="dxa"/>
            <w:shd w:val="clear" w:color="auto" w:fill="auto"/>
            <w:vAlign w:val="bottom"/>
          </w:tcPr>
          <w:p w14:paraId="26BBC8D5" w14:textId="41DE650E" w:rsidR="00754682" w:rsidRPr="0009360A" w:rsidRDefault="00F0584A" w:rsidP="00100FA6">
            <w:pPr>
              <w:spacing w:line="240" w:lineRule="auto"/>
              <w:ind w:right="-72"/>
              <w:jc w:val="right"/>
              <w:rPr>
                <w:rFonts w:cs="Arial"/>
                <w:sz w:val="18"/>
                <w:szCs w:val="18"/>
              </w:rPr>
            </w:pPr>
            <w:r w:rsidRPr="0009360A">
              <w:rPr>
                <w:rFonts w:cs="Arial"/>
                <w:sz w:val="18"/>
                <w:szCs w:val="18"/>
              </w:rPr>
              <w:t>49</w:t>
            </w:r>
            <w:r w:rsidR="00754682" w:rsidRPr="0009360A">
              <w:rPr>
                <w:rFonts w:cs="Arial"/>
                <w:sz w:val="18"/>
                <w:szCs w:val="18"/>
              </w:rPr>
              <w:t>,</w:t>
            </w:r>
            <w:r w:rsidRPr="0009360A">
              <w:rPr>
                <w:rFonts w:cs="Arial"/>
                <w:sz w:val="18"/>
                <w:szCs w:val="18"/>
              </w:rPr>
              <w:t>382</w:t>
            </w:r>
          </w:p>
        </w:tc>
      </w:tr>
      <w:tr w:rsidR="00754682" w:rsidRPr="0009360A" w14:paraId="0C1A12A0" w14:textId="77777777" w:rsidTr="00754682">
        <w:tc>
          <w:tcPr>
            <w:tcW w:w="4291" w:type="dxa"/>
            <w:vAlign w:val="bottom"/>
          </w:tcPr>
          <w:p w14:paraId="5E4DECF6" w14:textId="184BBE1B" w:rsidR="00754682" w:rsidRPr="0009360A" w:rsidRDefault="00754682" w:rsidP="00100FA6">
            <w:pPr>
              <w:spacing w:line="240" w:lineRule="auto"/>
              <w:ind w:left="-86" w:right="-72"/>
              <w:rPr>
                <w:rFonts w:cs="Arial"/>
                <w:sz w:val="18"/>
                <w:szCs w:val="18"/>
              </w:rPr>
            </w:pPr>
            <w:proofErr w:type="gramStart"/>
            <w:r w:rsidRPr="0009360A">
              <w:rPr>
                <w:rFonts w:cs="Arial"/>
                <w:sz w:val="18"/>
                <w:szCs w:val="18"/>
                <w:u w:val="single"/>
                <w:lang w:val="en-US"/>
              </w:rPr>
              <w:t>Less</w:t>
            </w:r>
            <w:r w:rsidRPr="0009360A">
              <w:rPr>
                <w:rFonts w:cs="Arial"/>
                <w:sz w:val="18"/>
                <w:szCs w:val="18"/>
                <w:lang w:val="en-US"/>
              </w:rPr>
              <w:t xml:space="preserve">  Expected</w:t>
            </w:r>
            <w:proofErr w:type="gramEnd"/>
            <w:r w:rsidRPr="0009360A">
              <w:rPr>
                <w:rFonts w:cs="Arial"/>
                <w:sz w:val="18"/>
                <w:szCs w:val="18"/>
                <w:lang w:val="en-US"/>
              </w:rPr>
              <w:t xml:space="preserve"> credit loss</w:t>
            </w:r>
          </w:p>
        </w:tc>
        <w:tc>
          <w:tcPr>
            <w:tcW w:w="1296" w:type="dxa"/>
            <w:tcBorders>
              <w:bottom w:val="single" w:sz="4" w:space="0" w:color="auto"/>
            </w:tcBorders>
            <w:shd w:val="clear" w:color="auto" w:fill="FAFAFA"/>
            <w:vAlign w:val="bottom"/>
          </w:tcPr>
          <w:p w14:paraId="6E888436" w14:textId="2F1CBDFC" w:rsidR="00754682" w:rsidRPr="0009360A" w:rsidRDefault="00754682" w:rsidP="00100FA6">
            <w:pPr>
              <w:spacing w:line="240" w:lineRule="auto"/>
              <w:ind w:right="-72"/>
              <w:jc w:val="right"/>
              <w:rPr>
                <w:rFonts w:cs="Arial"/>
                <w:sz w:val="18"/>
                <w:szCs w:val="18"/>
              </w:rPr>
            </w:pPr>
            <w:r w:rsidRPr="0009360A">
              <w:rPr>
                <w:rFonts w:cs="Arial"/>
                <w:sz w:val="18"/>
                <w:szCs w:val="18"/>
              </w:rPr>
              <w:t>-</w:t>
            </w:r>
          </w:p>
        </w:tc>
        <w:tc>
          <w:tcPr>
            <w:tcW w:w="1296" w:type="dxa"/>
            <w:tcBorders>
              <w:bottom w:val="single" w:sz="4" w:space="0" w:color="auto"/>
            </w:tcBorders>
            <w:shd w:val="clear" w:color="auto" w:fill="auto"/>
            <w:vAlign w:val="bottom"/>
          </w:tcPr>
          <w:p w14:paraId="06450C93" w14:textId="34487F48" w:rsidR="00754682" w:rsidRPr="0009360A" w:rsidRDefault="00754682" w:rsidP="00100FA6">
            <w:pPr>
              <w:spacing w:line="240" w:lineRule="auto"/>
              <w:ind w:right="-72"/>
              <w:jc w:val="right"/>
              <w:rPr>
                <w:rFonts w:cs="Arial"/>
                <w:sz w:val="18"/>
                <w:szCs w:val="18"/>
              </w:rPr>
            </w:pPr>
            <w:r w:rsidRPr="0009360A">
              <w:rPr>
                <w:rFonts w:cs="Arial"/>
                <w:sz w:val="18"/>
                <w:szCs w:val="18"/>
              </w:rPr>
              <w:t>-</w:t>
            </w:r>
          </w:p>
        </w:tc>
        <w:tc>
          <w:tcPr>
            <w:tcW w:w="1296" w:type="dxa"/>
            <w:tcBorders>
              <w:bottom w:val="single" w:sz="4" w:space="0" w:color="auto"/>
            </w:tcBorders>
            <w:shd w:val="clear" w:color="auto" w:fill="FAFAFA"/>
            <w:vAlign w:val="bottom"/>
          </w:tcPr>
          <w:p w14:paraId="220007BF" w14:textId="463D123E" w:rsidR="00754682" w:rsidRPr="0009360A" w:rsidRDefault="00754682" w:rsidP="00100FA6">
            <w:pPr>
              <w:spacing w:line="240" w:lineRule="auto"/>
              <w:ind w:right="-72"/>
              <w:jc w:val="right"/>
              <w:rPr>
                <w:rFonts w:cs="Arial"/>
                <w:sz w:val="18"/>
                <w:szCs w:val="18"/>
              </w:rPr>
            </w:pPr>
            <w:r w:rsidRPr="0009360A">
              <w:rPr>
                <w:rFonts w:cs="Arial"/>
                <w:sz w:val="18"/>
                <w:szCs w:val="18"/>
              </w:rPr>
              <w:t>-</w:t>
            </w:r>
          </w:p>
        </w:tc>
        <w:tc>
          <w:tcPr>
            <w:tcW w:w="1296" w:type="dxa"/>
            <w:tcBorders>
              <w:bottom w:val="single" w:sz="4" w:space="0" w:color="auto"/>
            </w:tcBorders>
            <w:shd w:val="clear" w:color="auto" w:fill="auto"/>
            <w:vAlign w:val="bottom"/>
          </w:tcPr>
          <w:p w14:paraId="7635E188" w14:textId="66D4AAC8" w:rsidR="00754682" w:rsidRPr="0009360A" w:rsidRDefault="00754682" w:rsidP="00100FA6">
            <w:pPr>
              <w:spacing w:line="240" w:lineRule="auto"/>
              <w:ind w:right="-72"/>
              <w:jc w:val="right"/>
              <w:rPr>
                <w:rFonts w:cs="Arial"/>
                <w:sz w:val="18"/>
                <w:szCs w:val="18"/>
              </w:rPr>
            </w:pPr>
            <w:r w:rsidRPr="0009360A">
              <w:rPr>
                <w:rFonts w:cs="Arial"/>
                <w:sz w:val="18"/>
                <w:szCs w:val="18"/>
              </w:rPr>
              <w:t>-</w:t>
            </w:r>
          </w:p>
        </w:tc>
      </w:tr>
      <w:tr w:rsidR="00754682" w:rsidRPr="0009360A" w14:paraId="688A7A4C" w14:textId="77777777" w:rsidTr="00754682">
        <w:tc>
          <w:tcPr>
            <w:tcW w:w="4291" w:type="dxa"/>
            <w:vAlign w:val="bottom"/>
          </w:tcPr>
          <w:p w14:paraId="1B58CA64" w14:textId="77777777" w:rsidR="00754682" w:rsidRPr="0009360A" w:rsidRDefault="00754682" w:rsidP="00100FA6">
            <w:pPr>
              <w:spacing w:line="240" w:lineRule="auto"/>
              <w:ind w:left="-86" w:right="-72"/>
              <w:rPr>
                <w:rFonts w:cs="Arial"/>
                <w:sz w:val="18"/>
                <w:szCs w:val="18"/>
                <w:u w:val="single"/>
                <w:lang w:val="en-US"/>
              </w:rPr>
            </w:pPr>
          </w:p>
        </w:tc>
        <w:tc>
          <w:tcPr>
            <w:tcW w:w="1296" w:type="dxa"/>
            <w:tcBorders>
              <w:top w:val="single" w:sz="4" w:space="0" w:color="auto"/>
            </w:tcBorders>
            <w:shd w:val="clear" w:color="auto" w:fill="FAFAFA"/>
            <w:vAlign w:val="bottom"/>
          </w:tcPr>
          <w:p w14:paraId="38592D4E" w14:textId="77777777" w:rsidR="00754682" w:rsidRPr="0009360A"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502BCE0B" w14:textId="77777777" w:rsidR="00754682" w:rsidRPr="0009360A"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B8C6B7D" w14:textId="77777777" w:rsidR="00754682" w:rsidRPr="0009360A"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15047F0B" w14:textId="77777777" w:rsidR="00754682" w:rsidRPr="0009360A" w:rsidRDefault="00754682" w:rsidP="00100FA6">
            <w:pPr>
              <w:spacing w:line="240" w:lineRule="auto"/>
              <w:ind w:right="-72"/>
              <w:jc w:val="right"/>
              <w:rPr>
                <w:rFonts w:cs="Arial"/>
                <w:sz w:val="18"/>
                <w:szCs w:val="18"/>
              </w:rPr>
            </w:pPr>
          </w:p>
        </w:tc>
      </w:tr>
      <w:tr w:rsidR="00754682" w:rsidRPr="0009360A" w14:paraId="7B67F4AF" w14:textId="77777777" w:rsidTr="00754682">
        <w:tc>
          <w:tcPr>
            <w:tcW w:w="4291" w:type="dxa"/>
            <w:vAlign w:val="bottom"/>
          </w:tcPr>
          <w:p w14:paraId="0C047B54" w14:textId="5E22C606" w:rsidR="00754682" w:rsidRPr="0009360A" w:rsidRDefault="00754682" w:rsidP="00100FA6">
            <w:pPr>
              <w:spacing w:line="240" w:lineRule="auto"/>
              <w:ind w:left="-86" w:right="-72"/>
              <w:rPr>
                <w:rFonts w:cs="Arial"/>
                <w:sz w:val="18"/>
                <w:szCs w:val="18"/>
                <w:u w:val="single"/>
                <w:lang w:val="en-US"/>
              </w:rPr>
            </w:pPr>
            <w:r w:rsidRPr="0009360A">
              <w:rPr>
                <w:rFonts w:cs="Arial"/>
                <w:sz w:val="18"/>
                <w:szCs w:val="18"/>
              </w:rPr>
              <w:t>Trade receivables, net</w:t>
            </w:r>
          </w:p>
        </w:tc>
        <w:tc>
          <w:tcPr>
            <w:tcW w:w="1296" w:type="dxa"/>
            <w:shd w:val="clear" w:color="auto" w:fill="FAFAFA"/>
            <w:vAlign w:val="bottom"/>
          </w:tcPr>
          <w:p w14:paraId="22FBF77F" w14:textId="7FEEC0DF" w:rsidR="00754682" w:rsidRPr="0009360A" w:rsidRDefault="00F0584A" w:rsidP="00100FA6">
            <w:pPr>
              <w:spacing w:line="240" w:lineRule="auto"/>
              <w:ind w:right="-72"/>
              <w:jc w:val="right"/>
              <w:rPr>
                <w:rFonts w:cs="Arial"/>
                <w:sz w:val="18"/>
                <w:szCs w:val="18"/>
              </w:rPr>
            </w:pPr>
            <w:r w:rsidRPr="0009360A">
              <w:rPr>
                <w:rFonts w:cs="Arial"/>
                <w:sz w:val="18"/>
                <w:szCs w:val="18"/>
              </w:rPr>
              <w:t>105</w:t>
            </w:r>
            <w:r w:rsidR="00754682" w:rsidRPr="0009360A">
              <w:rPr>
                <w:rFonts w:cs="Arial"/>
                <w:sz w:val="18"/>
                <w:szCs w:val="18"/>
              </w:rPr>
              <w:t>,</w:t>
            </w:r>
            <w:r w:rsidRPr="0009360A">
              <w:rPr>
                <w:rFonts w:cs="Arial"/>
                <w:sz w:val="18"/>
                <w:szCs w:val="18"/>
              </w:rPr>
              <w:t>862</w:t>
            </w:r>
          </w:p>
        </w:tc>
        <w:tc>
          <w:tcPr>
            <w:tcW w:w="1296" w:type="dxa"/>
            <w:shd w:val="clear" w:color="auto" w:fill="auto"/>
            <w:vAlign w:val="bottom"/>
          </w:tcPr>
          <w:p w14:paraId="37527C88" w14:textId="729AAE99" w:rsidR="00754682" w:rsidRPr="0009360A" w:rsidRDefault="00F0584A" w:rsidP="00100FA6">
            <w:pPr>
              <w:spacing w:line="240" w:lineRule="auto"/>
              <w:ind w:right="-72"/>
              <w:jc w:val="right"/>
              <w:rPr>
                <w:rFonts w:cs="Arial"/>
                <w:sz w:val="18"/>
                <w:szCs w:val="18"/>
              </w:rPr>
            </w:pPr>
            <w:r w:rsidRPr="0009360A">
              <w:rPr>
                <w:rFonts w:cs="Arial"/>
                <w:sz w:val="18"/>
                <w:szCs w:val="18"/>
              </w:rPr>
              <w:t>75</w:t>
            </w:r>
            <w:r w:rsidR="00754682" w:rsidRPr="0009360A">
              <w:rPr>
                <w:rFonts w:cs="Arial"/>
                <w:sz w:val="18"/>
                <w:szCs w:val="18"/>
              </w:rPr>
              <w:t>,</w:t>
            </w:r>
            <w:r w:rsidRPr="0009360A">
              <w:rPr>
                <w:rFonts w:cs="Arial"/>
                <w:sz w:val="18"/>
                <w:szCs w:val="18"/>
              </w:rPr>
              <w:t>345</w:t>
            </w:r>
          </w:p>
        </w:tc>
        <w:tc>
          <w:tcPr>
            <w:tcW w:w="1296" w:type="dxa"/>
            <w:shd w:val="clear" w:color="auto" w:fill="FAFAFA"/>
            <w:vAlign w:val="bottom"/>
          </w:tcPr>
          <w:p w14:paraId="72804C7D" w14:textId="53736109" w:rsidR="00754682" w:rsidRPr="0009360A" w:rsidRDefault="00F0584A" w:rsidP="00100FA6">
            <w:pPr>
              <w:spacing w:line="240" w:lineRule="auto"/>
              <w:ind w:right="-72"/>
              <w:jc w:val="right"/>
              <w:rPr>
                <w:rFonts w:cs="Arial"/>
                <w:sz w:val="18"/>
                <w:szCs w:val="18"/>
              </w:rPr>
            </w:pPr>
            <w:r w:rsidRPr="0009360A">
              <w:rPr>
                <w:rFonts w:cs="Arial"/>
                <w:sz w:val="18"/>
                <w:szCs w:val="18"/>
              </w:rPr>
              <w:t>62</w:t>
            </w:r>
            <w:r w:rsidR="00754682" w:rsidRPr="0009360A">
              <w:rPr>
                <w:rFonts w:cs="Arial"/>
                <w:sz w:val="18"/>
                <w:szCs w:val="18"/>
              </w:rPr>
              <w:t>,</w:t>
            </w:r>
            <w:r w:rsidRPr="0009360A">
              <w:rPr>
                <w:rFonts w:cs="Arial"/>
                <w:sz w:val="18"/>
                <w:szCs w:val="18"/>
              </w:rPr>
              <w:t>841</w:t>
            </w:r>
          </w:p>
        </w:tc>
        <w:tc>
          <w:tcPr>
            <w:tcW w:w="1296" w:type="dxa"/>
            <w:shd w:val="clear" w:color="auto" w:fill="auto"/>
            <w:vAlign w:val="bottom"/>
          </w:tcPr>
          <w:p w14:paraId="3F034482" w14:textId="6C539A46" w:rsidR="00754682" w:rsidRPr="0009360A" w:rsidRDefault="00F0584A" w:rsidP="00100FA6">
            <w:pPr>
              <w:spacing w:line="240" w:lineRule="auto"/>
              <w:ind w:right="-72"/>
              <w:jc w:val="right"/>
              <w:rPr>
                <w:rFonts w:cs="Arial"/>
                <w:sz w:val="18"/>
                <w:szCs w:val="18"/>
              </w:rPr>
            </w:pPr>
            <w:r w:rsidRPr="0009360A">
              <w:rPr>
                <w:rFonts w:cs="Arial"/>
                <w:sz w:val="18"/>
                <w:szCs w:val="18"/>
              </w:rPr>
              <w:t>49</w:t>
            </w:r>
            <w:r w:rsidR="00754682" w:rsidRPr="0009360A">
              <w:rPr>
                <w:rFonts w:cs="Arial"/>
                <w:sz w:val="18"/>
                <w:szCs w:val="18"/>
              </w:rPr>
              <w:t>,</w:t>
            </w:r>
            <w:r w:rsidRPr="0009360A">
              <w:rPr>
                <w:rFonts w:cs="Arial"/>
                <w:sz w:val="18"/>
                <w:szCs w:val="18"/>
              </w:rPr>
              <w:t>382</w:t>
            </w:r>
          </w:p>
        </w:tc>
      </w:tr>
      <w:tr w:rsidR="00754682" w:rsidRPr="0009360A" w14:paraId="443A6E55" w14:textId="77777777" w:rsidTr="00754682">
        <w:tc>
          <w:tcPr>
            <w:tcW w:w="4291" w:type="dxa"/>
            <w:vAlign w:val="bottom"/>
          </w:tcPr>
          <w:p w14:paraId="53DDE24F" w14:textId="10A785AE" w:rsidR="00754682" w:rsidRPr="0009360A" w:rsidRDefault="00754682" w:rsidP="00100FA6">
            <w:pPr>
              <w:spacing w:line="240" w:lineRule="auto"/>
              <w:ind w:left="-86" w:right="-72"/>
              <w:rPr>
                <w:rFonts w:cs="Arial"/>
                <w:sz w:val="18"/>
                <w:szCs w:val="18"/>
              </w:rPr>
            </w:pPr>
            <w:r w:rsidRPr="0009360A">
              <w:rPr>
                <w:rFonts w:cs="Arial"/>
                <w:sz w:val="18"/>
                <w:szCs w:val="18"/>
                <w:lang w:val="en-US"/>
              </w:rPr>
              <w:t>Prepayments</w:t>
            </w:r>
          </w:p>
        </w:tc>
        <w:tc>
          <w:tcPr>
            <w:tcW w:w="1296" w:type="dxa"/>
            <w:shd w:val="clear" w:color="auto" w:fill="FAFAFA"/>
            <w:vAlign w:val="bottom"/>
          </w:tcPr>
          <w:p w14:paraId="023FC226" w14:textId="5BB32FDA" w:rsidR="00754682" w:rsidRPr="0009360A" w:rsidRDefault="00F0584A" w:rsidP="00100FA6">
            <w:pPr>
              <w:spacing w:line="240" w:lineRule="auto"/>
              <w:ind w:right="-72"/>
              <w:jc w:val="right"/>
              <w:rPr>
                <w:rFonts w:cs="Arial"/>
                <w:sz w:val="18"/>
                <w:szCs w:val="18"/>
              </w:rPr>
            </w:pPr>
            <w:r w:rsidRPr="0009360A">
              <w:rPr>
                <w:rFonts w:cs="Arial"/>
                <w:sz w:val="18"/>
                <w:szCs w:val="18"/>
              </w:rPr>
              <w:t>10</w:t>
            </w:r>
            <w:r w:rsidR="00754682" w:rsidRPr="0009360A">
              <w:rPr>
                <w:rFonts w:cs="Arial"/>
                <w:sz w:val="18"/>
                <w:szCs w:val="18"/>
              </w:rPr>
              <w:t>,</w:t>
            </w:r>
            <w:r w:rsidRPr="0009360A">
              <w:rPr>
                <w:rFonts w:cs="Arial"/>
                <w:sz w:val="18"/>
                <w:szCs w:val="18"/>
              </w:rPr>
              <w:t>286</w:t>
            </w:r>
          </w:p>
        </w:tc>
        <w:tc>
          <w:tcPr>
            <w:tcW w:w="1296" w:type="dxa"/>
            <w:shd w:val="clear" w:color="auto" w:fill="auto"/>
            <w:vAlign w:val="bottom"/>
          </w:tcPr>
          <w:p w14:paraId="6307F04A" w14:textId="02FBF924" w:rsidR="00754682" w:rsidRPr="0009360A" w:rsidRDefault="00F0584A" w:rsidP="00100FA6">
            <w:pPr>
              <w:spacing w:line="240" w:lineRule="auto"/>
              <w:ind w:right="-72"/>
              <w:jc w:val="right"/>
              <w:rPr>
                <w:rFonts w:cs="Arial"/>
                <w:sz w:val="18"/>
                <w:szCs w:val="18"/>
              </w:rPr>
            </w:pPr>
            <w:r w:rsidRPr="0009360A">
              <w:rPr>
                <w:rFonts w:cs="Arial"/>
                <w:sz w:val="18"/>
                <w:szCs w:val="18"/>
              </w:rPr>
              <w:t>13</w:t>
            </w:r>
            <w:r w:rsidR="00754682" w:rsidRPr="0009360A">
              <w:rPr>
                <w:rFonts w:cs="Arial"/>
                <w:sz w:val="18"/>
                <w:szCs w:val="18"/>
              </w:rPr>
              <w:t>,</w:t>
            </w:r>
            <w:r w:rsidRPr="0009360A">
              <w:rPr>
                <w:rFonts w:cs="Arial"/>
                <w:sz w:val="18"/>
                <w:szCs w:val="18"/>
              </w:rPr>
              <w:t>432</w:t>
            </w:r>
          </w:p>
        </w:tc>
        <w:tc>
          <w:tcPr>
            <w:tcW w:w="1296" w:type="dxa"/>
            <w:shd w:val="clear" w:color="auto" w:fill="FAFAFA"/>
            <w:vAlign w:val="bottom"/>
          </w:tcPr>
          <w:p w14:paraId="429A2179" w14:textId="196C643A" w:rsidR="00754682" w:rsidRPr="0009360A" w:rsidRDefault="00F0584A" w:rsidP="00100FA6">
            <w:pPr>
              <w:spacing w:line="240" w:lineRule="auto"/>
              <w:ind w:right="-72"/>
              <w:jc w:val="right"/>
              <w:rPr>
                <w:rFonts w:cs="Arial"/>
                <w:sz w:val="18"/>
                <w:szCs w:val="18"/>
              </w:rPr>
            </w:pPr>
            <w:r w:rsidRPr="0009360A">
              <w:rPr>
                <w:rFonts w:cs="Arial"/>
                <w:sz w:val="18"/>
                <w:szCs w:val="18"/>
              </w:rPr>
              <w:t>9</w:t>
            </w:r>
            <w:r w:rsidR="00754682" w:rsidRPr="0009360A">
              <w:rPr>
                <w:rFonts w:cs="Arial"/>
                <w:sz w:val="18"/>
                <w:szCs w:val="18"/>
              </w:rPr>
              <w:t>,</w:t>
            </w:r>
            <w:r w:rsidRPr="0009360A">
              <w:rPr>
                <w:rFonts w:cs="Arial"/>
                <w:sz w:val="18"/>
                <w:szCs w:val="18"/>
              </w:rPr>
              <w:t>272</w:t>
            </w:r>
          </w:p>
        </w:tc>
        <w:tc>
          <w:tcPr>
            <w:tcW w:w="1296" w:type="dxa"/>
            <w:shd w:val="clear" w:color="auto" w:fill="auto"/>
            <w:vAlign w:val="bottom"/>
          </w:tcPr>
          <w:p w14:paraId="2E030097" w14:textId="377B3AB9" w:rsidR="00754682" w:rsidRPr="0009360A" w:rsidRDefault="00F0584A" w:rsidP="00100FA6">
            <w:pPr>
              <w:spacing w:line="240" w:lineRule="auto"/>
              <w:ind w:right="-72"/>
              <w:jc w:val="right"/>
              <w:rPr>
                <w:rFonts w:cs="Arial"/>
                <w:sz w:val="18"/>
                <w:szCs w:val="18"/>
              </w:rPr>
            </w:pPr>
            <w:r w:rsidRPr="0009360A">
              <w:rPr>
                <w:rFonts w:cs="Arial"/>
                <w:sz w:val="18"/>
                <w:szCs w:val="18"/>
              </w:rPr>
              <w:t>7</w:t>
            </w:r>
            <w:r w:rsidR="00754682" w:rsidRPr="0009360A">
              <w:rPr>
                <w:rFonts w:cs="Arial"/>
                <w:sz w:val="18"/>
                <w:szCs w:val="18"/>
              </w:rPr>
              <w:t>,</w:t>
            </w:r>
            <w:r w:rsidRPr="0009360A">
              <w:rPr>
                <w:rFonts w:cs="Arial"/>
                <w:sz w:val="18"/>
                <w:szCs w:val="18"/>
              </w:rPr>
              <w:t>099</w:t>
            </w:r>
          </w:p>
        </w:tc>
      </w:tr>
      <w:tr w:rsidR="00754682" w:rsidRPr="0009360A" w14:paraId="1663AFEB" w14:textId="77777777" w:rsidTr="00754682">
        <w:tc>
          <w:tcPr>
            <w:tcW w:w="4291" w:type="dxa"/>
            <w:vAlign w:val="bottom"/>
          </w:tcPr>
          <w:p w14:paraId="2300A887" w14:textId="09609528" w:rsidR="00754682" w:rsidRPr="0009360A" w:rsidRDefault="00754682" w:rsidP="00100FA6">
            <w:pPr>
              <w:spacing w:line="240" w:lineRule="auto"/>
              <w:ind w:left="-86" w:right="-72"/>
              <w:rPr>
                <w:rFonts w:cs="Arial"/>
                <w:sz w:val="18"/>
                <w:szCs w:val="18"/>
                <w:lang w:val="en-US"/>
              </w:rPr>
            </w:pPr>
            <w:r w:rsidRPr="0009360A">
              <w:rPr>
                <w:rFonts w:cs="Arial"/>
                <w:sz w:val="18"/>
                <w:szCs w:val="18"/>
              </w:rPr>
              <w:t>Property tax receivable</w:t>
            </w:r>
          </w:p>
        </w:tc>
        <w:tc>
          <w:tcPr>
            <w:tcW w:w="1296" w:type="dxa"/>
            <w:shd w:val="clear" w:color="auto" w:fill="FAFAFA"/>
            <w:vAlign w:val="bottom"/>
          </w:tcPr>
          <w:p w14:paraId="6B4E067A" w14:textId="5946C2C9" w:rsidR="00754682" w:rsidRPr="0009360A" w:rsidRDefault="00754682" w:rsidP="00100FA6">
            <w:pPr>
              <w:spacing w:line="240" w:lineRule="auto"/>
              <w:ind w:right="-72"/>
              <w:jc w:val="right"/>
              <w:rPr>
                <w:rFonts w:cs="Arial"/>
                <w:sz w:val="18"/>
                <w:szCs w:val="18"/>
              </w:rPr>
            </w:pPr>
            <w:r w:rsidRPr="0009360A">
              <w:rPr>
                <w:rFonts w:cs="Arial"/>
                <w:sz w:val="18"/>
                <w:szCs w:val="18"/>
              </w:rPr>
              <w:t>-</w:t>
            </w:r>
          </w:p>
        </w:tc>
        <w:tc>
          <w:tcPr>
            <w:tcW w:w="1296" w:type="dxa"/>
            <w:shd w:val="clear" w:color="auto" w:fill="auto"/>
            <w:vAlign w:val="bottom"/>
          </w:tcPr>
          <w:p w14:paraId="2B5B6272" w14:textId="1802F412" w:rsidR="00754682" w:rsidRPr="0009360A" w:rsidRDefault="00F0584A" w:rsidP="00100FA6">
            <w:pPr>
              <w:spacing w:line="240" w:lineRule="auto"/>
              <w:ind w:right="-72"/>
              <w:jc w:val="right"/>
              <w:rPr>
                <w:rFonts w:cs="Arial"/>
                <w:sz w:val="18"/>
                <w:szCs w:val="18"/>
              </w:rPr>
            </w:pPr>
            <w:r w:rsidRPr="0009360A">
              <w:rPr>
                <w:rFonts w:cs="Arial"/>
                <w:sz w:val="18"/>
                <w:szCs w:val="18"/>
              </w:rPr>
              <w:t>22</w:t>
            </w:r>
            <w:r w:rsidR="00754682" w:rsidRPr="0009360A">
              <w:rPr>
                <w:rFonts w:cs="Arial"/>
                <w:sz w:val="18"/>
                <w:szCs w:val="18"/>
              </w:rPr>
              <w:t>,</w:t>
            </w:r>
            <w:r w:rsidRPr="0009360A">
              <w:rPr>
                <w:rFonts w:cs="Arial"/>
                <w:sz w:val="18"/>
                <w:szCs w:val="18"/>
              </w:rPr>
              <w:t>381</w:t>
            </w:r>
          </w:p>
        </w:tc>
        <w:tc>
          <w:tcPr>
            <w:tcW w:w="1296" w:type="dxa"/>
            <w:shd w:val="clear" w:color="auto" w:fill="FAFAFA"/>
            <w:vAlign w:val="bottom"/>
          </w:tcPr>
          <w:p w14:paraId="6BDC6715" w14:textId="6E2A2613" w:rsidR="00754682" w:rsidRPr="0009360A" w:rsidRDefault="00754682" w:rsidP="00100FA6">
            <w:pPr>
              <w:spacing w:line="240" w:lineRule="auto"/>
              <w:ind w:right="-72"/>
              <w:jc w:val="right"/>
              <w:rPr>
                <w:rFonts w:cs="Arial"/>
                <w:sz w:val="18"/>
                <w:szCs w:val="18"/>
              </w:rPr>
            </w:pPr>
            <w:r w:rsidRPr="0009360A">
              <w:rPr>
                <w:rFonts w:cs="Arial"/>
                <w:sz w:val="18"/>
                <w:szCs w:val="18"/>
              </w:rPr>
              <w:t>-</w:t>
            </w:r>
          </w:p>
        </w:tc>
        <w:tc>
          <w:tcPr>
            <w:tcW w:w="1296" w:type="dxa"/>
            <w:shd w:val="clear" w:color="auto" w:fill="auto"/>
            <w:vAlign w:val="bottom"/>
          </w:tcPr>
          <w:p w14:paraId="016B8F43" w14:textId="24F05F94" w:rsidR="00754682" w:rsidRPr="0009360A" w:rsidRDefault="00F0584A" w:rsidP="00100FA6">
            <w:pPr>
              <w:spacing w:line="240" w:lineRule="auto"/>
              <w:ind w:right="-72"/>
              <w:jc w:val="right"/>
              <w:rPr>
                <w:rFonts w:cs="Arial"/>
                <w:sz w:val="18"/>
                <w:szCs w:val="18"/>
              </w:rPr>
            </w:pPr>
            <w:r w:rsidRPr="0009360A">
              <w:rPr>
                <w:rFonts w:cs="Arial"/>
                <w:sz w:val="18"/>
                <w:szCs w:val="18"/>
              </w:rPr>
              <w:t>6</w:t>
            </w:r>
            <w:r w:rsidR="00754682" w:rsidRPr="0009360A">
              <w:rPr>
                <w:rFonts w:cs="Arial"/>
                <w:sz w:val="18"/>
                <w:szCs w:val="18"/>
              </w:rPr>
              <w:t>,</w:t>
            </w:r>
            <w:r w:rsidRPr="0009360A">
              <w:rPr>
                <w:rFonts w:cs="Arial"/>
                <w:sz w:val="18"/>
                <w:szCs w:val="18"/>
              </w:rPr>
              <w:t>838</w:t>
            </w:r>
          </w:p>
        </w:tc>
      </w:tr>
      <w:tr w:rsidR="00754682" w:rsidRPr="0009360A" w14:paraId="6A050EF9" w14:textId="77777777" w:rsidTr="00754682">
        <w:tc>
          <w:tcPr>
            <w:tcW w:w="4291" w:type="dxa"/>
            <w:vAlign w:val="bottom"/>
          </w:tcPr>
          <w:p w14:paraId="5557D602" w14:textId="5F1C4E62" w:rsidR="00754682" w:rsidRPr="0009360A" w:rsidRDefault="00754682" w:rsidP="00100FA6">
            <w:pPr>
              <w:spacing w:line="240" w:lineRule="auto"/>
              <w:ind w:left="-86" w:right="-72"/>
              <w:rPr>
                <w:rFonts w:cs="Arial"/>
                <w:sz w:val="18"/>
                <w:szCs w:val="18"/>
              </w:rPr>
            </w:pPr>
            <w:r w:rsidRPr="0009360A">
              <w:rPr>
                <w:rFonts w:cs="Arial"/>
                <w:sz w:val="18"/>
                <w:szCs w:val="18"/>
                <w:lang w:val="en-US"/>
              </w:rPr>
              <w:t>Other receivables</w:t>
            </w:r>
          </w:p>
        </w:tc>
        <w:tc>
          <w:tcPr>
            <w:tcW w:w="1296" w:type="dxa"/>
            <w:shd w:val="clear" w:color="auto" w:fill="FAFAFA"/>
            <w:vAlign w:val="bottom"/>
          </w:tcPr>
          <w:p w14:paraId="25B9DE0C" w14:textId="009D1B4E" w:rsidR="00754682" w:rsidRPr="0009360A" w:rsidRDefault="00F0584A" w:rsidP="00100FA6">
            <w:pPr>
              <w:spacing w:line="240" w:lineRule="auto"/>
              <w:ind w:right="-72"/>
              <w:jc w:val="right"/>
              <w:rPr>
                <w:rFonts w:cs="Arial"/>
                <w:sz w:val="18"/>
                <w:szCs w:val="18"/>
              </w:rPr>
            </w:pPr>
            <w:r w:rsidRPr="0009360A">
              <w:rPr>
                <w:rFonts w:cs="Arial"/>
                <w:sz w:val="18"/>
                <w:szCs w:val="18"/>
              </w:rPr>
              <w:t>1</w:t>
            </w:r>
            <w:r w:rsidR="00754682" w:rsidRPr="0009360A">
              <w:rPr>
                <w:rFonts w:cs="Arial"/>
                <w:sz w:val="18"/>
                <w:szCs w:val="18"/>
              </w:rPr>
              <w:t>,</w:t>
            </w:r>
            <w:r w:rsidRPr="0009360A">
              <w:rPr>
                <w:rFonts w:cs="Arial"/>
                <w:sz w:val="18"/>
                <w:szCs w:val="18"/>
              </w:rPr>
              <w:t>458</w:t>
            </w:r>
          </w:p>
        </w:tc>
        <w:tc>
          <w:tcPr>
            <w:tcW w:w="1296" w:type="dxa"/>
            <w:shd w:val="clear" w:color="auto" w:fill="auto"/>
            <w:vAlign w:val="bottom"/>
          </w:tcPr>
          <w:p w14:paraId="66884B99" w14:textId="4CC09F96" w:rsidR="00754682" w:rsidRPr="0009360A" w:rsidRDefault="00F0584A" w:rsidP="00100FA6">
            <w:pPr>
              <w:spacing w:line="240" w:lineRule="auto"/>
              <w:ind w:right="-72"/>
              <w:jc w:val="right"/>
              <w:rPr>
                <w:rFonts w:cs="Arial"/>
                <w:sz w:val="18"/>
                <w:szCs w:val="18"/>
              </w:rPr>
            </w:pPr>
            <w:r w:rsidRPr="0009360A">
              <w:rPr>
                <w:rFonts w:cs="Arial"/>
                <w:sz w:val="18"/>
                <w:szCs w:val="18"/>
              </w:rPr>
              <w:t>91</w:t>
            </w:r>
          </w:p>
        </w:tc>
        <w:tc>
          <w:tcPr>
            <w:tcW w:w="1296" w:type="dxa"/>
            <w:shd w:val="clear" w:color="auto" w:fill="FAFAFA"/>
            <w:vAlign w:val="bottom"/>
          </w:tcPr>
          <w:p w14:paraId="15C9133D" w14:textId="4D85BAE1" w:rsidR="00754682" w:rsidRPr="0009360A" w:rsidRDefault="00F0584A" w:rsidP="00100FA6">
            <w:pPr>
              <w:spacing w:line="240" w:lineRule="auto"/>
              <w:ind w:right="-72"/>
              <w:jc w:val="right"/>
              <w:rPr>
                <w:rFonts w:cs="Arial"/>
                <w:sz w:val="18"/>
                <w:szCs w:val="18"/>
              </w:rPr>
            </w:pPr>
            <w:r w:rsidRPr="0009360A">
              <w:rPr>
                <w:rFonts w:cs="Arial"/>
                <w:sz w:val="18"/>
                <w:szCs w:val="18"/>
              </w:rPr>
              <w:t>1</w:t>
            </w:r>
            <w:r w:rsidR="00754682" w:rsidRPr="0009360A">
              <w:rPr>
                <w:rFonts w:cs="Arial"/>
                <w:sz w:val="18"/>
                <w:szCs w:val="18"/>
              </w:rPr>
              <w:t>,</w:t>
            </w:r>
            <w:r w:rsidRPr="0009360A">
              <w:rPr>
                <w:rFonts w:cs="Arial"/>
                <w:sz w:val="18"/>
                <w:szCs w:val="18"/>
              </w:rPr>
              <w:t>389</w:t>
            </w:r>
          </w:p>
        </w:tc>
        <w:tc>
          <w:tcPr>
            <w:tcW w:w="1296" w:type="dxa"/>
            <w:shd w:val="clear" w:color="auto" w:fill="auto"/>
            <w:vAlign w:val="bottom"/>
          </w:tcPr>
          <w:p w14:paraId="5DF3B8CA" w14:textId="45181D17" w:rsidR="00754682" w:rsidRPr="0009360A" w:rsidRDefault="00F0584A" w:rsidP="00100FA6">
            <w:pPr>
              <w:spacing w:line="240" w:lineRule="auto"/>
              <w:ind w:right="-72"/>
              <w:jc w:val="right"/>
              <w:rPr>
                <w:rFonts w:cs="Arial"/>
                <w:sz w:val="18"/>
                <w:szCs w:val="18"/>
              </w:rPr>
            </w:pPr>
            <w:r w:rsidRPr="0009360A">
              <w:rPr>
                <w:rFonts w:cs="Arial"/>
                <w:sz w:val="18"/>
                <w:szCs w:val="18"/>
              </w:rPr>
              <w:t>1</w:t>
            </w:r>
            <w:r w:rsidR="00754682" w:rsidRPr="0009360A">
              <w:rPr>
                <w:rFonts w:cs="Arial"/>
                <w:sz w:val="18"/>
                <w:szCs w:val="18"/>
              </w:rPr>
              <w:t>,</w:t>
            </w:r>
            <w:r w:rsidRPr="0009360A">
              <w:rPr>
                <w:rFonts w:cs="Arial"/>
                <w:sz w:val="18"/>
                <w:szCs w:val="18"/>
              </w:rPr>
              <w:t>965</w:t>
            </w:r>
          </w:p>
        </w:tc>
      </w:tr>
      <w:tr w:rsidR="00754682" w:rsidRPr="0009360A" w14:paraId="29B7E34C" w14:textId="77777777" w:rsidTr="00754682">
        <w:tc>
          <w:tcPr>
            <w:tcW w:w="4291" w:type="dxa"/>
            <w:vAlign w:val="bottom"/>
          </w:tcPr>
          <w:p w14:paraId="7B172B29" w14:textId="0E9793C8" w:rsidR="00754682" w:rsidRPr="0009360A" w:rsidRDefault="00754682" w:rsidP="00100FA6">
            <w:pPr>
              <w:spacing w:line="240" w:lineRule="auto"/>
              <w:ind w:left="-86" w:right="-72"/>
              <w:rPr>
                <w:rFonts w:cs="Arial"/>
                <w:sz w:val="18"/>
                <w:szCs w:val="18"/>
                <w:lang w:val="en-US"/>
              </w:rPr>
            </w:pPr>
            <w:proofErr w:type="gramStart"/>
            <w:r w:rsidRPr="0009360A">
              <w:rPr>
                <w:rFonts w:cs="Arial"/>
                <w:sz w:val="18"/>
                <w:szCs w:val="18"/>
                <w:lang w:val="en-US"/>
              </w:rPr>
              <w:t>Dividends</w:t>
            </w:r>
            <w:proofErr w:type="gramEnd"/>
            <w:r w:rsidRPr="0009360A">
              <w:rPr>
                <w:rFonts w:cs="Arial"/>
                <w:sz w:val="18"/>
                <w:szCs w:val="18"/>
                <w:lang w:val="en-US"/>
              </w:rPr>
              <w:t xml:space="preserve"> receivable</w:t>
            </w:r>
          </w:p>
        </w:tc>
        <w:tc>
          <w:tcPr>
            <w:tcW w:w="1296" w:type="dxa"/>
            <w:tcBorders>
              <w:bottom w:val="single" w:sz="4" w:space="0" w:color="auto"/>
            </w:tcBorders>
            <w:shd w:val="clear" w:color="auto" w:fill="FAFAFA"/>
            <w:vAlign w:val="bottom"/>
          </w:tcPr>
          <w:p w14:paraId="42DFB9FB" w14:textId="680D29D5" w:rsidR="00754682" w:rsidRPr="0009360A" w:rsidRDefault="00754682" w:rsidP="00100FA6">
            <w:pPr>
              <w:spacing w:line="240" w:lineRule="auto"/>
              <w:ind w:right="-72"/>
              <w:jc w:val="right"/>
              <w:rPr>
                <w:rFonts w:cs="Arial"/>
                <w:sz w:val="18"/>
                <w:szCs w:val="18"/>
              </w:rPr>
            </w:pPr>
            <w:r w:rsidRPr="0009360A">
              <w:rPr>
                <w:rFonts w:cs="Arial"/>
                <w:sz w:val="18"/>
                <w:szCs w:val="18"/>
              </w:rPr>
              <w:t>-</w:t>
            </w:r>
          </w:p>
        </w:tc>
        <w:tc>
          <w:tcPr>
            <w:tcW w:w="1296" w:type="dxa"/>
            <w:tcBorders>
              <w:bottom w:val="single" w:sz="4" w:space="0" w:color="auto"/>
            </w:tcBorders>
            <w:shd w:val="clear" w:color="auto" w:fill="auto"/>
            <w:vAlign w:val="bottom"/>
          </w:tcPr>
          <w:p w14:paraId="1BEEB637" w14:textId="5C0AC9D6" w:rsidR="00754682" w:rsidRPr="0009360A" w:rsidRDefault="00754682" w:rsidP="00100FA6">
            <w:pPr>
              <w:spacing w:line="240" w:lineRule="auto"/>
              <w:ind w:right="-72"/>
              <w:jc w:val="right"/>
              <w:rPr>
                <w:rFonts w:cs="Arial"/>
                <w:sz w:val="18"/>
                <w:szCs w:val="18"/>
              </w:rPr>
            </w:pPr>
            <w:r w:rsidRPr="0009360A">
              <w:rPr>
                <w:rFonts w:cs="Arial"/>
                <w:sz w:val="18"/>
                <w:szCs w:val="18"/>
              </w:rPr>
              <w:t>-</w:t>
            </w:r>
          </w:p>
        </w:tc>
        <w:tc>
          <w:tcPr>
            <w:tcW w:w="1296" w:type="dxa"/>
            <w:tcBorders>
              <w:bottom w:val="single" w:sz="4" w:space="0" w:color="auto"/>
            </w:tcBorders>
            <w:shd w:val="clear" w:color="auto" w:fill="FAFAFA"/>
            <w:vAlign w:val="bottom"/>
          </w:tcPr>
          <w:p w14:paraId="2FD12244" w14:textId="24EE0171" w:rsidR="00754682" w:rsidRPr="0009360A" w:rsidRDefault="00754682" w:rsidP="00100FA6">
            <w:pPr>
              <w:spacing w:line="240" w:lineRule="auto"/>
              <w:ind w:right="-72"/>
              <w:jc w:val="right"/>
              <w:rPr>
                <w:rFonts w:cs="Arial"/>
                <w:sz w:val="18"/>
                <w:szCs w:val="18"/>
              </w:rPr>
            </w:pPr>
            <w:r w:rsidRPr="0009360A">
              <w:rPr>
                <w:rFonts w:cs="Arial"/>
                <w:sz w:val="18"/>
                <w:szCs w:val="18"/>
              </w:rPr>
              <w:t>-</w:t>
            </w:r>
          </w:p>
        </w:tc>
        <w:tc>
          <w:tcPr>
            <w:tcW w:w="1296" w:type="dxa"/>
            <w:tcBorders>
              <w:bottom w:val="single" w:sz="4" w:space="0" w:color="auto"/>
            </w:tcBorders>
            <w:shd w:val="clear" w:color="auto" w:fill="auto"/>
            <w:vAlign w:val="bottom"/>
          </w:tcPr>
          <w:p w14:paraId="051C4CB8" w14:textId="60F76B49" w:rsidR="00754682" w:rsidRPr="0009360A" w:rsidRDefault="00F0584A" w:rsidP="00100FA6">
            <w:pPr>
              <w:spacing w:line="240" w:lineRule="auto"/>
              <w:ind w:right="-72"/>
              <w:jc w:val="right"/>
              <w:rPr>
                <w:rFonts w:cs="Arial"/>
                <w:sz w:val="18"/>
                <w:szCs w:val="18"/>
              </w:rPr>
            </w:pPr>
            <w:r w:rsidRPr="0009360A">
              <w:rPr>
                <w:rFonts w:cs="Arial"/>
                <w:sz w:val="18"/>
                <w:szCs w:val="18"/>
              </w:rPr>
              <w:t>18</w:t>
            </w:r>
            <w:r w:rsidR="00754682" w:rsidRPr="0009360A">
              <w:rPr>
                <w:rFonts w:cs="Arial"/>
                <w:sz w:val="18"/>
                <w:szCs w:val="18"/>
              </w:rPr>
              <w:t>,</w:t>
            </w:r>
            <w:r w:rsidRPr="0009360A">
              <w:rPr>
                <w:rFonts w:cs="Arial"/>
                <w:sz w:val="18"/>
                <w:szCs w:val="18"/>
              </w:rPr>
              <w:t>000</w:t>
            </w:r>
          </w:p>
        </w:tc>
      </w:tr>
      <w:tr w:rsidR="00754682" w:rsidRPr="0009360A" w14:paraId="7D65A8DB" w14:textId="77777777" w:rsidTr="00754682">
        <w:tc>
          <w:tcPr>
            <w:tcW w:w="4291" w:type="dxa"/>
            <w:vAlign w:val="bottom"/>
          </w:tcPr>
          <w:p w14:paraId="6EF9E053" w14:textId="77777777" w:rsidR="00754682" w:rsidRPr="0009360A" w:rsidRDefault="00754682" w:rsidP="00100FA6">
            <w:pPr>
              <w:spacing w:line="240" w:lineRule="auto"/>
              <w:ind w:left="-86" w:right="-72"/>
              <w:rPr>
                <w:rFonts w:cs="Arial"/>
                <w:sz w:val="18"/>
                <w:szCs w:val="18"/>
                <w:lang w:val="en-US"/>
              </w:rPr>
            </w:pPr>
          </w:p>
        </w:tc>
        <w:tc>
          <w:tcPr>
            <w:tcW w:w="1296" w:type="dxa"/>
            <w:tcBorders>
              <w:top w:val="single" w:sz="4" w:space="0" w:color="auto"/>
            </w:tcBorders>
            <w:shd w:val="clear" w:color="auto" w:fill="FAFAFA"/>
            <w:vAlign w:val="bottom"/>
          </w:tcPr>
          <w:p w14:paraId="031FC2A6" w14:textId="77777777" w:rsidR="00754682" w:rsidRPr="0009360A"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747B07EF" w14:textId="77777777" w:rsidR="00754682" w:rsidRPr="0009360A"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EEC4D6B" w14:textId="77777777" w:rsidR="00754682" w:rsidRPr="0009360A"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3A62DA83" w14:textId="77777777" w:rsidR="00754682" w:rsidRPr="0009360A" w:rsidRDefault="00754682" w:rsidP="00100FA6">
            <w:pPr>
              <w:spacing w:line="240" w:lineRule="auto"/>
              <w:ind w:right="-72"/>
              <w:jc w:val="right"/>
              <w:rPr>
                <w:rFonts w:cs="Arial"/>
                <w:sz w:val="18"/>
                <w:szCs w:val="18"/>
              </w:rPr>
            </w:pPr>
          </w:p>
        </w:tc>
      </w:tr>
      <w:tr w:rsidR="00754682" w:rsidRPr="0009360A" w14:paraId="55268097" w14:textId="77777777" w:rsidTr="00754682">
        <w:tc>
          <w:tcPr>
            <w:tcW w:w="4291" w:type="dxa"/>
            <w:vAlign w:val="bottom"/>
          </w:tcPr>
          <w:p w14:paraId="7C7F6615" w14:textId="77777777" w:rsidR="00754682" w:rsidRPr="0009360A" w:rsidRDefault="00754682" w:rsidP="00100FA6">
            <w:pPr>
              <w:spacing w:line="240" w:lineRule="auto"/>
              <w:ind w:left="-86" w:right="-72"/>
              <w:rPr>
                <w:rFonts w:cs="Arial"/>
                <w:sz w:val="18"/>
                <w:szCs w:val="18"/>
                <w:lang w:val="en-US"/>
              </w:rPr>
            </w:pPr>
          </w:p>
        </w:tc>
        <w:tc>
          <w:tcPr>
            <w:tcW w:w="1296" w:type="dxa"/>
            <w:tcBorders>
              <w:bottom w:val="single" w:sz="4" w:space="0" w:color="auto"/>
            </w:tcBorders>
            <w:shd w:val="clear" w:color="auto" w:fill="FAFAFA"/>
            <w:vAlign w:val="bottom"/>
          </w:tcPr>
          <w:p w14:paraId="3E7C27C5" w14:textId="4FE7BAA1" w:rsidR="00754682" w:rsidRPr="0009360A" w:rsidRDefault="00F0584A" w:rsidP="00100FA6">
            <w:pPr>
              <w:spacing w:line="240" w:lineRule="auto"/>
              <w:ind w:right="-72"/>
              <w:jc w:val="right"/>
              <w:rPr>
                <w:rFonts w:cs="Arial"/>
                <w:sz w:val="18"/>
                <w:szCs w:val="18"/>
              </w:rPr>
            </w:pPr>
            <w:r w:rsidRPr="0009360A">
              <w:rPr>
                <w:rFonts w:cs="Arial"/>
                <w:sz w:val="18"/>
                <w:szCs w:val="18"/>
              </w:rPr>
              <w:t>117</w:t>
            </w:r>
            <w:r w:rsidR="00754682" w:rsidRPr="0009360A">
              <w:rPr>
                <w:rFonts w:cs="Arial"/>
                <w:sz w:val="18"/>
                <w:szCs w:val="18"/>
              </w:rPr>
              <w:t>,</w:t>
            </w:r>
            <w:r w:rsidRPr="0009360A">
              <w:rPr>
                <w:rFonts w:cs="Arial"/>
                <w:sz w:val="18"/>
                <w:szCs w:val="18"/>
              </w:rPr>
              <w:t>606</w:t>
            </w:r>
          </w:p>
        </w:tc>
        <w:tc>
          <w:tcPr>
            <w:tcW w:w="1296" w:type="dxa"/>
            <w:tcBorders>
              <w:bottom w:val="single" w:sz="4" w:space="0" w:color="auto"/>
            </w:tcBorders>
            <w:shd w:val="clear" w:color="auto" w:fill="auto"/>
            <w:vAlign w:val="bottom"/>
          </w:tcPr>
          <w:p w14:paraId="3C0E7906" w14:textId="0B3DF53D" w:rsidR="00754682" w:rsidRPr="0009360A" w:rsidRDefault="00F0584A" w:rsidP="00100FA6">
            <w:pPr>
              <w:spacing w:line="240" w:lineRule="auto"/>
              <w:ind w:right="-72"/>
              <w:jc w:val="right"/>
              <w:rPr>
                <w:rFonts w:cs="Arial"/>
                <w:sz w:val="18"/>
                <w:szCs w:val="18"/>
              </w:rPr>
            </w:pPr>
            <w:r w:rsidRPr="0009360A">
              <w:rPr>
                <w:rFonts w:cs="Arial"/>
                <w:sz w:val="18"/>
                <w:szCs w:val="18"/>
              </w:rPr>
              <w:t>111</w:t>
            </w:r>
            <w:r w:rsidR="00754682" w:rsidRPr="0009360A">
              <w:rPr>
                <w:rFonts w:cs="Arial"/>
                <w:sz w:val="18"/>
                <w:szCs w:val="18"/>
              </w:rPr>
              <w:t>,</w:t>
            </w:r>
            <w:r w:rsidRPr="0009360A">
              <w:rPr>
                <w:rFonts w:cs="Arial"/>
                <w:sz w:val="18"/>
                <w:szCs w:val="18"/>
              </w:rPr>
              <w:t>249</w:t>
            </w:r>
          </w:p>
        </w:tc>
        <w:tc>
          <w:tcPr>
            <w:tcW w:w="1296" w:type="dxa"/>
            <w:tcBorders>
              <w:bottom w:val="single" w:sz="4" w:space="0" w:color="auto"/>
            </w:tcBorders>
            <w:shd w:val="clear" w:color="auto" w:fill="FAFAFA"/>
            <w:vAlign w:val="bottom"/>
          </w:tcPr>
          <w:p w14:paraId="1245A776" w14:textId="0F179F76" w:rsidR="00754682" w:rsidRPr="0009360A" w:rsidRDefault="00F0584A" w:rsidP="00100FA6">
            <w:pPr>
              <w:spacing w:line="240" w:lineRule="auto"/>
              <w:ind w:right="-72"/>
              <w:jc w:val="right"/>
              <w:rPr>
                <w:rFonts w:cs="Arial"/>
                <w:sz w:val="18"/>
                <w:szCs w:val="18"/>
              </w:rPr>
            </w:pPr>
            <w:r w:rsidRPr="0009360A">
              <w:rPr>
                <w:rFonts w:cs="Arial"/>
                <w:sz w:val="18"/>
                <w:szCs w:val="18"/>
              </w:rPr>
              <w:t>73</w:t>
            </w:r>
            <w:r w:rsidR="00754682" w:rsidRPr="0009360A">
              <w:rPr>
                <w:rFonts w:cs="Arial"/>
                <w:sz w:val="18"/>
                <w:szCs w:val="18"/>
              </w:rPr>
              <w:t>,</w:t>
            </w:r>
            <w:r w:rsidRPr="0009360A">
              <w:rPr>
                <w:rFonts w:cs="Arial"/>
                <w:sz w:val="18"/>
                <w:szCs w:val="18"/>
              </w:rPr>
              <w:t>502</w:t>
            </w:r>
          </w:p>
        </w:tc>
        <w:tc>
          <w:tcPr>
            <w:tcW w:w="1296" w:type="dxa"/>
            <w:tcBorders>
              <w:bottom w:val="single" w:sz="4" w:space="0" w:color="auto"/>
            </w:tcBorders>
            <w:shd w:val="clear" w:color="auto" w:fill="auto"/>
            <w:vAlign w:val="bottom"/>
          </w:tcPr>
          <w:p w14:paraId="153609E6" w14:textId="3BF20BA2" w:rsidR="00754682" w:rsidRPr="0009360A" w:rsidRDefault="00F0584A" w:rsidP="00100FA6">
            <w:pPr>
              <w:spacing w:line="240" w:lineRule="auto"/>
              <w:ind w:right="-72"/>
              <w:jc w:val="right"/>
              <w:rPr>
                <w:rFonts w:cs="Arial"/>
                <w:sz w:val="18"/>
                <w:szCs w:val="18"/>
              </w:rPr>
            </w:pPr>
            <w:r w:rsidRPr="0009360A">
              <w:rPr>
                <w:rFonts w:cs="Arial"/>
                <w:sz w:val="18"/>
                <w:szCs w:val="18"/>
              </w:rPr>
              <w:t>83</w:t>
            </w:r>
            <w:r w:rsidR="00754682" w:rsidRPr="0009360A">
              <w:rPr>
                <w:rFonts w:cs="Arial"/>
                <w:sz w:val="18"/>
                <w:szCs w:val="18"/>
              </w:rPr>
              <w:t>,</w:t>
            </w:r>
            <w:r w:rsidRPr="0009360A">
              <w:rPr>
                <w:rFonts w:cs="Arial"/>
                <w:sz w:val="18"/>
                <w:szCs w:val="18"/>
              </w:rPr>
              <w:t>284</w:t>
            </w:r>
          </w:p>
        </w:tc>
      </w:tr>
    </w:tbl>
    <w:p w14:paraId="73084E52" w14:textId="77777777" w:rsidR="00D83769" w:rsidRPr="0009360A" w:rsidRDefault="00D83769" w:rsidP="00100FA6">
      <w:pPr>
        <w:pStyle w:val="Heading8"/>
        <w:keepNext w:val="0"/>
        <w:tabs>
          <w:tab w:val="left" w:pos="9360"/>
          <w:tab w:val="left" w:pos="9648"/>
        </w:tabs>
        <w:spacing w:line="240" w:lineRule="auto"/>
        <w:rPr>
          <w:rFonts w:ascii="Arial" w:hAnsi="Arial" w:cs="Arial"/>
          <w:b w:val="0"/>
          <w:bCs w:val="0"/>
          <w:spacing w:val="-2"/>
          <w:sz w:val="18"/>
          <w:szCs w:val="18"/>
          <w:lang w:val="en-US"/>
        </w:rPr>
      </w:pPr>
    </w:p>
    <w:p w14:paraId="20B195A7" w14:textId="77777777" w:rsidR="00171661" w:rsidRPr="0009360A" w:rsidRDefault="00171661" w:rsidP="00100FA6">
      <w:pPr>
        <w:pStyle w:val="Header"/>
        <w:tabs>
          <w:tab w:val="clear" w:pos="4153"/>
          <w:tab w:val="clear" w:pos="8306"/>
        </w:tabs>
        <w:spacing w:line="240" w:lineRule="auto"/>
        <w:jc w:val="both"/>
        <w:rPr>
          <w:rFonts w:cs="Arial"/>
          <w:sz w:val="18"/>
          <w:szCs w:val="18"/>
          <w:lang w:val="en-US"/>
        </w:rPr>
      </w:pPr>
      <w:r w:rsidRPr="0009360A">
        <w:rPr>
          <w:rFonts w:cs="Arial"/>
          <w:sz w:val="18"/>
          <w:szCs w:val="18"/>
          <w:lang w:val="en-US"/>
        </w:rPr>
        <w:t>Outstanding trade accounts receivable can be aged as follows:</w:t>
      </w:r>
    </w:p>
    <w:p w14:paraId="57C6F6DE" w14:textId="7C4E3D20" w:rsidR="00261D1B" w:rsidRPr="0009360A" w:rsidRDefault="00261D1B" w:rsidP="00100FA6">
      <w:pPr>
        <w:pStyle w:val="Header"/>
        <w:tabs>
          <w:tab w:val="clear" w:pos="4153"/>
          <w:tab w:val="clear" w:pos="8306"/>
        </w:tabs>
        <w:spacing w:line="240" w:lineRule="auto"/>
        <w:jc w:val="both"/>
        <w:rPr>
          <w:rFonts w:cs="Arial"/>
          <w:sz w:val="18"/>
          <w:szCs w:val="18"/>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754682" w:rsidRPr="0009360A" w14:paraId="0F9C10B3" w14:textId="77777777" w:rsidTr="00FD507B">
        <w:tc>
          <w:tcPr>
            <w:tcW w:w="4291" w:type="dxa"/>
            <w:vAlign w:val="bottom"/>
          </w:tcPr>
          <w:p w14:paraId="01EB2AE9" w14:textId="77777777" w:rsidR="00754682" w:rsidRPr="0009360A" w:rsidRDefault="00754682" w:rsidP="00100FA6">
            <w:pPr>
              <w:spacing w:line="240" w:lineRule="auto"/>
              <w:ind w:left="-86" w:right="-72"/>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35D9D841" w14:textId="77777777" w:rsidR="00754682" w:rsidRPr="0009360A" w:rsidRDefault="00754682" w:rsidP="00100FA6">
            <w:pPr>
              <w:spacing w:line="240" w:lineRule="auto"/>
              <w:ind w:right="-72"/>
              <w:jc w:val="center"/>
              <w:rPr>
                <w:rFonts w:cs="Arial"/>
                <w:b/>
                <w:bCs/>
                <w:sz w:val="18"/>
                <w:szCs w:val="18"/>
                <w:lang w:val="en-US"/>
              </w:rPr>
            </w:pPr>
            <w:r w:rsidRPr="0009360A">
              <w:rPr>
                <w:rFonts w:cs="Arial"/>
                <w:b/>
                <w:bCs/>
                <w:sz w:val="18"/>
                <w:szCs w:val="18"/>
                <w:lang w:val="en-US"/>
              </w:rPr>
              <w:t>Consolidated</w:t>
            </w:r>
            <w:r w:rsidRPr="0009360A">
              <w:rPr>
                <w:rFonts w:cs="Arial"/>
                <w:b/>
                <w:bCs/>
                <w:sz w:val="18"/>
                <w:szCs w:val="18"/>
                <w:shd w:val="clear" w:color="auto" w:fill="FFFFFF"/>
              </w:rPr>
              <w:t xml:space="preserve"> </w:t>
            </w:r>
            <w:r w:rsidRPr="0009360A">
              <w:rPr>
                <w:rFonts w:cs="Arial"/>
                <w:b/>
                <w:bCs/>
                <w:sz w:val="18"/>
                <w:szCs w:val="18"/>
                <w:shd w:val="clear" w:color="auto" w:fill="FFFFFF"/>
              </w:rPr>
              <w:br/>
              <w:t>financial statements</w:t>
            </w:r>
          </w:p>
        </w:tc>
        <w:tc>
          <w:tcPr>
            <w:tcW w:w="2592" w:type="dxa"/>
            <w:gridSpan w:val="2"/>
            <w:tcBorders>
              <w:top w:val="single" w:sz="4" w:space="0" w:color="auto"/>
              <w:bottom w:val="single" w:sz="4" w:space="0" w:color="auto"/>
            </w:tcBorders>
            <w:shd w:val="clear" w:color="auto" w:fill="auto"/>
            <w:vAlign w:val="bottom"/>
          </w:tcPr>
          <w:p w14:paraId="014A0485" w14:textId="77777777" w:rsidR="00754682" w:rsidRPr="0009360A" w:rsidRDefault="00754682" w:rsidP="00100FA6">
            <w:pPr>
              <w:spacing w:line="240" w:lineRule="auto"/>
              <w:ind w:right="-72"/>
              <w:jc w:val="center"/>
              <w:rPr>
                <w:rFonts w:cs="Arial"/>
                <w:b/>
                <w:bCs/>
                <w:sz w:val="18"/>
                <w:szCs w:val="18"/>
                <w:lang w:val="en-US"/>
              </w:rPr>
            </w:pPr>
            <w:r w:rsidRPr="0009360A">
              <w:rPr>
                <w:rFonts w:cs="Arial"/>
                <w:b/>
                <w:bCs/>
                <w:sz w:val="18"/>
                <w:szCs w:val="18"/>
                <w:shd w:val="clear" w:color="auto" w:fill="FFFFFF"/>
              </w:rPr>
              <w:t xml:space="preserve">Separate </w:t>
            </w:r>
            <w:r w:rsidRPr="0009360A">
              <w:rPr>
                <w:rFonts w:cs="Arial"/>
                <w:b/>
                <w:bCs/>
                <w:sz w:val="18"/>
                <w:szCs w:val="18"/>
                <w:shd w:val="clear" w:color="auto" w:fill="FFFFFF"/>
              </w:rPr>
              <w:br/>
              <w:t>financial statements</w:t>
            </w:r>
          </w:p>
        </w:tc>
      </w:tr>
      <w:tr w:rsidR="00754682" w:rsidRPr="0009360A" w14:paraId="271DAA03" w14:textId="77777777" w:rsidTr="00FD507B">
        <w:tc>
          <w:tcPr>
            <w:tcW w:w="4291" w:type="dxa"/>
            <w:vAlign w:val="bottom"/>
          </w:tcPr>
          <w:p w14:paraId="71396736" w14:textId="77777777" w:rsidR="00754682" w:rsidRPr="0009360A" w:rsidRDefault="00754682" w:rsidP="00100FA6">
            <w:pPr>
              <w:spacing w:line="240" w:lineRule="auto"/>
              <w:ind w:left="-86" w:right="-72"/>
              <w:rPr>
                <w:rFonts w:cs="Arial"/>
                <w:sz w:val="18"/>
                <w:szCs w:val="18"/>
              </w:rPr>
            </w:pPr>
          </w:p>
        </w:tc>
        <w:tc>
          <w:tcPr>
            <w:tcW w:w="1296" w:type="dxa"/>
            <w:tcBorders>
              <w:top w:val="single" w:sz="4" w:space="0" w:color="auto"/>
            </w:tcBorders>
            <w:shd w:val="clear" w:color="auto" w:fill="auto"/>
            <w:vAlign w:val="bottom"/>
          </w:tcPr>
          <w:p w14:paraId="42397332" w14:textId="75505105" w:rsidR="00754682" w:rsidRPr="0009360A" w:rsidRDefault="00F0584A" w:rsidP="00100FA6">
            <w:pPr>
              <w:spacing w:line="240" w:lineRule="auto"/>
              <w:ind w:right="-72"/>
              <w:jc w:val="right"/>
              <w:rPr>
                <w:rFonts w:cs="Arial"/>
                <w:b/>
                <w:bCs/>
                <w:sz w:val="18"/>
                <w:szCs w:val="18"/>
              </w:rPr>
            </w:pPr>
            <w:r w:rsidRPr="0009360A">
              <w:rPr>
                <w:rFonts w:cs="Arial"/>
                <w:b/>
                <w:bCs/>
                <w:sz w:val="18"/>
                <w:szCs w:val="18"/>
              </w:rPr>
              <w:t>2021</w:t>
            </w:r>
          </w:p>
        </w:tc>
        <w:tc>
          <w:tcPr>
            <w:tcW w:w="1296" w:type="dxa"/>
            <w:tcBorders>
              <w:top w:val="single" w:sz="4" w:space="0" w:color="auto"/>
            </w:tcBorders>
            <w:shd w:val="clear" w:color="auto" w:fill="auto"/>
            <w:vAlign w:val="bottom"/>
          </w:tcPr>
          <w:p w14:paraId="31052F0A" w14:textId="661BBC1C" w:rsidR="00754682" w:rsidRPr="0009360A" w:rsidRDefault="00F0584A" w:rsidP="00100FA6">
            <w:pPr>
              <w:spacing w:line="240" w:lineRule="auto"/>
              <w:ind w:right="-72"/>
              <w:jc w:val="right"/>
              <w:rPr>
                <w:rFonts w:cs="Arial"/>
                <w:b/>
                <w:bCs/>
                <w:sz w:val="18"/>
                <w:szCs w:val="18"/>
              </w:rPr>
            </w:pPr>
            <w:r w:rsidRPr="0009360A">
              <w:rPr>
                <w:rFonts w:cs="Arial"/>
                <w:b/>
                <w:bCs/>
                <w:sz w:val="18"/>
                <w:szCs w:val="18"/>
              </w:rPr>
              <w:t>2020</w:t>
            </w:r>
          </w:p>
        </w:tc>
        <w:tc>
          <w:tcPr>
            <w:tcW w:w="1296" w:type="dxa"/>
            <w:tcBorders>
              <w:top w:val="single" w:sz="4" w:space="0" w:color="auto"/>
            </w:tcBorders>
            <w:shd w:val="clear" w:color="auto" w:fill="auto"/>
            <w:vAlign w:val="bottom"/>
          </w:tcPr>
          <w:p w14:paraId="2EEA5F5C" w14:textId="681AB5D0" w:rsidR="00754682" w:rsidRPr="0009360A" w:rsidRDefault="00F0584A" w:rsidP="00100FA6">
            <w:pPr>
              <w:spacing w:line="240" w:lineRule="auto"/>
              <w:ind w:right="-72"/>
              <w:jc w:val="right"/>
              <w:rPr>
                <w:rFonts w:cs="Arial"/>
                <w:b/>
                <w:bCs/>
                <w:sz w:val="18"/>
                <w:szCs w:val="18"/>
              </w:rPr>
            </w:pPr>
            <w:r w:rsidRPr="0009360A">
              <w:rPr>
                <w:rFonts w:cs="Arial"/>
                <w:b/>
                <w:bCs/>
                <w:sz w:val="18"/>
                <w:szCs w:val="18"/>
              </w:rPr>
              <w:t>2021</w:t>
            </w:r>
          </w:p>
        </w:tc>
        <w:tc>
          <w:tcPr>
            <w:tcW w:w="1296" w:type="dxa"/>
            <w:tcBorders>
              <w:top w:val="single" w:sz="4" w:space="0" w:color="auto"/>
            </w:tcBorders>
            <w:shd w:val="clear" w:color="auto" w:fill="auto"/>
            <w:vAlign w:val="bottom"/>
          </w:tcPr>
          <w:p w14:paraId="70592642" w14:textId="1E8275BC" w:rsidR="00754682" w:rsidRPr="0009360A" w:rsidRDefault="00F0584A" w:rsidP="00100FA6">
            <w:pPr>
              <w:spacing w:line="240" w:lineRule="auto"/>
              <w:ind w:right="-72"/>
              <w:jc w:val="right"/>
              <w:rPr>
                <w:rFonts w:cs="Arial"/>
                <w:b/>
                <w:bCs/>
                <w:sz w:val="18"/>
                <w:szCs w:val="18"/>
              </w:rPr>
            </w:pPr>
            <w:r w:rsidRPr="0009360A">
              <w:rPr>
                <w:rFonts w:cs="Arial"/>
                <w:b/>
                <w:bCs/>
                <w:sz w:val="18"/>
                <w:szCs w:val="18"/>
              </w:rPr>
              <w:t>2020</w:t>
            </w:r>
          </w:p>
        </w:tc>
      </w:tr>
      <w:tr w:rsidR="00754682" w:rsidRPr="0009360A" w14:paraId="015B83B8" w14:textId="77777777" w:rsidTr="00FD507B">
        <w:tc>
          <w:tcPr>
            <w:tcW w:w="4291" w:type="dxa"/>
            <w:vAlign w:val="bottom"/>
          </w:tcPr>
          <w:p w14:paraId="38100EA1" w14:textId="77777777" w:rsidR="00754682" w:rsidRPr="0009360A" w:rsidRDefault="00754682" w:rsidP="00100FA6">
            <w:pPr>
              <w:spacing w:line="240" w:lineRule="auto"/>
              <w:ind w:left="-86" w:right="-72"/>
              <w:rPr>
                <w:rFonts w:cs="Arial"/>
                <w:b/>
                <w:bCs/>
                <w:sz w:val="18"/>
                <w:szCs w:val="18"/>
              </w:rPr>
            </w:pPr>
          </w:p>
        </w:tc>
        <w:tc>
          <w:tcPr>
            <w:tcW w:w="1296" w:type="dxa"/>
            <w:tcBorders>
              <w:bottom w:val="single" w:sz="4" w:space="0" w:color="auto"/>
            </w:tcBorders>
            <w:shd w:val="clear" w:color="auto" w:fill="auto"/>
            <w:vAlign w:val="bottom"/>
          </w:tcPr>
          <w:p w14:paraId="5B0E12A6" w14:textId="148D3D82" w:rsidR="00754682" w:rsidRPr="0009360A" w:rsidRDefault="00754682"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45EE542E" w14:textId="3F82FF01" w:rsidR="00754682" w:rsidRPr="0009360A" w:rsidRDefault="00754682"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63203570" w14:textId="5799F129" w:rsidR="00754682" w:rsidRPr="0009360A" w:rsidRDefault="00754682"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65AEE386" w14:textId="7C832E07" w:rsidR="00754682" w:rsidRPr="0009360A" w:rsidRDefault="00754682"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754682" w:rsidRPr="0009360A" w14:paraId="7D64CC8C" w14:textId="77777777" w:rsidTr="00FD507B">
        <w:tc>
          <w:tcPr>
            <w:tcW w:w="4291" w:type="dxa"/>
            <w:vAlign w:val="bottom"/>
          </w:tcPr>
          <w:p w14:paraId="2ED8DCDF" w14:textId="77777777" w:rsidR="00754682" w:rsidRPr="0009360A" w:rsidRDefault="00754682" w:rsidP="00100FA6">
            <w:pPr>
              <w:spacing w:line="240" w:lineRule="auto"/>
              <w:ind w:left="-86" w:right="-72"/>
              <w:rPr>
                <w:rFonts w:cs="Arial"/>
                <w:sz w:val="18"/>
                <w:szCs w:val="18"/>
              </w:rPr>
            </w:pPr>
          </w:p>
        </w:tc>
        <w:tc>
          <w:tcPr>
            <w:tcW w:w="1296" w:type="dxa"/>
            <w:tcBorders>
              <w:top w:val="single" w:sz="4" w:space="0" w:color="auto"/>
            </w:tcBorders>
            <w:shd w:val="clear" w:color="auto" w:fill="FAFAFA"/>
            <w:vAlign w:val="bottom"/>
          </w:tcPr>
          <w:p w14:paraId="509E253D" w14:textId="77777777" w:rsidR="00754682" w:rsidRPr="0009360A" w:rsidRDefault="00754682" w:rsidP="00100FA6">
            <w:pPr>
              <w:spacing w:line="240" w:lineRule="auto"/>
              <w:jc w:val="right"/>
              <w:rPr>
                <w:rFonts w:cs="Arial"/>
                <w:sz w:val="18"/>
                <w:szCs w:val="18"/>
              </w:rPr>
            </w:pPr>
          </w:p>
        </w:tc>
        <w:tc>
          <w:tcPr>
            <w:tcW w:w="1296" w:type="dxa"/>
            <w:tcBorders>
              <w:top w:val="single" w:sz="4" w:space="0" w:color="auto"/>
            </w:tcBorders>
            <w:shd w:val="clear" w:color="auto" w:fill="auto"/>
            <w:vAlign w:val="bottom"/>
          </w:tcPr>
          <w:p w14:paraId="5E076C6A" w14:textId="77777777" w:rsidR="00754682" w:rsidRPr="0009360A" w:rsidRDefault="00754682" w:rsidP="00100FA6">
            <w:pPr>
              <w:spacing w:line="240" w:lineRule="auto"/>
              <w:jc w:val="right"/>
              <w:rPr>
                <w:rFonts w:cs="Arial"/>
                <w:sz w:val="18"/>
                <w:szCs w:val="18"/>
              </w:rPr>
            </w:pPr>
          </w:p>
        </w:tc>
        <w:tc>
          <w:tcPr>
            <w:tcW w:w="1296" w:type="dxa"/>
            <w:tcBorders>
              <w:top w:val="single" w:sz="4" w:space="0" w:color="auto"/>
            </w:tcBorders>
            <w:shd w:val="clear" w:color="auto" w:fill="FAFAFA"/>
            <w:vAlign w:val="bottom"/>
          </w:tcPr>
          <w:p w14:paraId="5DD6F92B" w14:textId="77777777" w:rsidR="00754682" w:rsidRPr="0009360A" w:rsidRDefault="00754682" w:rsidP="00100FA6">
            <w:pPr>
              <w:spacing w:line="240" w:lineRule="auto"/>
              <w:jc w:val="right"/>
              <w:rPr>
                <w:rFonts w:cs="Arial"/>
                <w:sz w:val="18"/>
                <w:szCs w:val="18"/>
              </w:rPr>
            </w:pPr>
          </w:p>
        </w:tc>
        <w:tc>
          <w:tcPr>
            <w:tcW w:w="1296" w:type="dxa"/>
            <w:tcBorders>
              <w:top w:val="single" w:sz="4" w:space="0" w:color="auto"/>
            </w:tcBorders>
            <w:shd w:val="clear" w:color="auto" w:fill="auto"/>
            <w:vAlign w:val="bottom"/>
          </w:tcPr>
          <w:p w14:paraId="1B21DE95" w14:textId="77777777" w:rsidR="00754682" w:rsidRPr="0009360A" w:rsidRDefault="00754682" w:rsidP="00100FA6">
            <w:pPr>
              <w:spacing w:line="240" w:lineRule="auto"/>
              <w:jc w:val="right"/>
              <w:rPr>
                <w:rFonts w:cs="Arial"/>
                <w:sz w:val="18"/>
                <w:szCs w:val="18"/>
              </w:rPr>
            </w:pPr>
          </w:p>
        </w:tc>
      </w:tr>
      <w:tr w:rsidR="00754682" w:rsidRPr="0009360A" w14:paraId="0457C38C" w14:textId="77777777" w:rsidTr="00FD507B">
        <w:tc>
          <w:tcPr>
            <w:tcW w:w="4291" w:type="dxa"/>
            <w:vAlign w:val="center"/>
          </w:tcPr>
          <w:p w14:paraId="1F080F92" w14:textId="117E7D53" w:rsidR="00754682" w:rsidRPr="0009360A" w:rsidRDefault="00754682" w:rsidP="00100FA6">
            <w:pPr>
              <w:spacing w:line="240" w:lineRule="auto"/>
              <w:ind w:left="-86" w:right="-72"/>
              <w:rPr>
                <w:rFonts w:cs="Arial"/>
                <w:sz w:val="18"/>
                <w:szCs w:val="18"/>
                <w:lang w:val="en-US"/>
              </w:rPr>
            </w:pPr>
            <w:r w:rsidRPr="0009360A">
              <w:rPr>
                <w:rFonts w:cs="Arial"/>
                <w:sz w:val="18"/>
                <w:szCs w:val="18"/>
                <w:lang w:val="en-US"/>
              </w:rPr>
              <w:t>Current</w:t>
            </w:r>
          </w:p>
        </w:tc>
        <w:tc>
          <w:tcPr>
            <w:tcW w:w="1296" w:type="dxa"/>
            <w:shd w:val="clear" w:color="auto" w:fill="FAFAFA"/>
            <w:vAlign w:val="bottom"/>
          </w:tcPr>
          <w:p w14:paraId="134A1F7F" w14:textId="3A106105" w:rsidR="00754682" w:rsidRPr="0009360A" w:rsidRDefault="00F0584A" w:rsidP="00100FA6">
            <w:pPr>
              <w:spacing w:line="240" w:lineRule="auto"/>
              <w:ind w:right="-72"/>
              <w:jc w:val="right"/>
              <w:rPr>
                <w:rFonts w:cs="Arial"/>
                <w:sz w:val="18"/>
                <w:szCs w:val="18"/>
                <w:cs/>
              </w:rPr>
            </w:pPr>
            <w:r w:rsidRPr="0009360A">
              <w:rPr>
                <w:rFonts w:cs="Arial"/>
                <w:sz w:val="18"/>
                <w:szCs w:val="18"/>
              </w:rPr>
              <w:t>32</w:t>
            </w:r>
            <w:r w:rsidR="00754682" w:rsidRPr="0009360A">
              <w:rPr>
                <w:rFonts w:cs="Arial"/>
                <w:sz w:val="18"/>
                <w:szCs w:val="18"/>
              </w:rPr>
              <w:t>,</w:t>
            </w:r>
            <w:r w:rsidRPr="0009360A">
              <w:rPr>
                <w:rFonts w:cs="Arial"/>
                <w:sz w:val="18"/>
                <w:szCs w:val="18"/>
              </w:rPr>
              <w:t>562</w:t>
            </w:r>
          </w:p>
        </w:tc>
        <w:tc>
          <w:tcPr>
            <w:tcW w:w="1296" w:type="dxa"/>
            <w:shd w:val="clear" w:color="auto" w:fill="auto"/>
            <w:vAlign w:val="bottom"/>
          </w:tcPr>
          <w:p w14:paraId="1DA6FB3E" w14:textId="71966618" w:rsidR="00754682" w:rsidRPr="0009360A" w:rsidRDefault="00F0584A" w:rsidP="00100FA6">
            <w:pPr>
              <w:spacing w:line="240" w:lineRule="auto"/>
              <w:ind w:right="-72"/>
              <w:jc w:val="right"/>
              <w:rPr>
                <w:rFonts w:cs="Arial"/>
                <w:sz w:val="18"/>
                <w:szCs w:val="18"/>
                <w:cs/>
              </w:rPr>
            </w:pPr>
            <w:r w:rsidRPr="0009360A">
              <w:rPr>
                <w:rFonts w:cs="Arial"/>
                <w:sz w:val="18"/>
                <w:szCs w:val="18"/>
              </w:rPr>
              <w:t>42</w:t>
            </w:r>
            <w:r w:rsidR="00754682" w:rsidRPr="0009360A">
              <w:rPr>
                <w:rFonts w:cs="Arial"/>
                <w:sz w:val="18"/>
                <w:szCs w:val="18"/>
              </w:rPr>
              <w:t>,</w:t>
            </w:r>
            <w:r w:rsidRPr="0009360A">
              <w:rPr>
                <w:rFonts w:cs="Arial"/>
                <w:sz w:val="18"/>
                <w:szCs w:val="18"/>
              </w:rPr>
              <w:t>843</w:t>
            </w:r>
          </w:p>
        </w:tc>
        <w:tc>
          <w:tcPr>
            <w:tcW w:w="1296" w:type="dxa"/>
            <w:shd w:val="clear" w:color="auto" w:fill="FAFAFA"/>
            <w:vAlign w:val="bottom"/>
          </w:tcPr>
          <w:p w14:paraId="2A014487" w14:textId="03E7545C" w:rsidR="00754682" w:rsidRPr="0009360A" w:rsidRDefault="00F0584A" w:rsidP="00100FA6">
            <w:pPr>
              <w:spacing w:line="240" w:lineRule="auto"/>
              <w:ind w:right="-72"/>
              <w:jc w:val="right"/>
              <w:rPr>
                <w:rFonts w:cs="Arial"/>
                <w:sz w:val="18"/>
                <w:szCs w:val="18"/>
              </w:rPr>
            </w:pPr>
            <w:r w:rsidRPr="0009360A">
              <w:rPr>
                <w:rFonts w:cs="Arial"/>
                <w:sz w:val="18"/>
                <w:szCs w:val="18"/>
              </w:rPr>
              <w:t>13</w:t>
            </w:r>
            <w:r w:rsidR="00754682" w:rsidRPr="0009360A">
              <w:rPr>
                <w:rFonts w:cs="Arial"/>
                <w:sz w:val="18"/>
                <w:szCs w:val="18"/>
              </w:rPr>
              <w:t>,</w:t>
            </w:r>
            <w:r w:rsidRPr="0009360A">
              <w:rPr>
                <w:rFonts w:cs="Arial"/>
                <w:sz w:val="18"/>
                <w:szCs w:val="18"/>
              </w:rPr>
              <w:t>205</w:t>
            </w:r>
          </w:p>
        </w:tc>
        <w:tc>
          <w:tcPr>
            <w:tcW w:w="1296" w:type="dxa"/>
            <w:shd w:val="clear" w:color="auto" w:fill="auto"/>
            <w:vAlign w:val="bottom"/>
          </w:tcPr>
          <w:p w14:paraId="0DAEC211" w14:textId="29B9297A" w:rsidR="00754682" w:rsidRPr="0009360A" w:rsidRDefault="00F0584A" w:rsidP="00100FA6">
            <w:pPr>
              <w:spacing w:line="240" w:lineRule="auto"/>
              <w:ind w:right="-72"/>
              <w:jc w:val="right"/>
              <w:rPr>
                <w:rFonts w:cs="Arial"/>
                <w:sz w:val="18"/>
                <w:szCs w:val="18"/>
              </w:rPr>
            </w:pPr>
            <w:r w:rsidRPr="0009360A">
              <w:rPr>
                <w:rFonts w:cs="Arial"/>
                <w:sz w:val="18"/>
                <w:szCs w:val="18"/>
              </w:rPr>
              <w:t>24</w:t>
            </w:r>
            <w:r w:rsidR="00754682" w:rsidRPr="0009360A">
              <w:rPr>
                <w:rFonts w:cs="Arial"/>
                <w:sz w:val="18"/>
                <w:szCs w:val="18"/>
              </w:rPr>
              <w:t>,</w:t>
            </w:r>
            <w:r w:rsidRPr="0009360A">
              <w:rPr>
                <w:rFonts w:cs="Arial"/>
                <w:sz w:val="18"/>
                <w:szCs w:val="18"/>
              </w:rPr>
              <w:t>996</w:t>
            </w:r>
          </w:p>
        </w:tc>
      </w:tr>
      <w:tr w:rsidR="00754682" w:rsidRPr="0009360A" w14:paraId="643B7EF4" w14:textId="77777777" w:rsidTr="00FD507B">
        <w:tc>
          <w:tcPr>
            <w:tcW w:w="4291" w:type="dxa"/>
            <w:vAlign w:val="center"/>
          </w:tcPr>
          <w:p w14:paraId="69E86457" w14:textId="76059B13" w:rsidR="00754682" w:rsidRPr="0009360A" w:rsidRDefault="00754682" w:rsidP="00100FA6">
            <w:pPr>
              <w:spacing w:line="240" w:lineRule="auto"/>
              <w:ind w:left="-86" w:right="-72"/>
              <w:rPr>
                <w:rFonts w:cs="Arial"/>
                <w:sz w:val="18"/>
                <w:szCs w:val="18"/>
                <w:lang w:val="en-US"/>
              </w:rPr>
            </w:pPr>
            <w:r w:rsidRPr="0009360A">
              <w:rPr>
                <w:rFonts w:cs="Arial"/>
                <w:sz w:val="18"/>
                <w:szCs w:val="18"/>
                <w:lang w:val="en-US"/>
              </w:rPr>
              <w:t xml:space="preserve">Overdue </w:t>
            </w:r>
            <w:r w:rsidR="00F0584A" w:rsidRPr="0009360A">
              <w:rPr>
                <w:rFonts w:cs="Arial"/>
                <w:sz w:val="18"/>
                <w:szCs w:val="18"/>
              </w:rPr>
              <w:t>1</w:t>
            </w:r>
            <w:r w:rsidRPr="0009360A">
              <w:rPr>
                <w:rFonts w:cs="Arial"/>
                <w:sz w:val="18"/>
                <w:szCs w:val="18"/>
                <w:lang w:val="en-US"/>
              </w:rPr>
              <w:t xml:space="preserve"> to </w:t>
            </w:r>
            <w:r w:rsidR="00F0584A" w:rsidRPr="0009360A">
              <w:rPr>
                <w:rFonts w:cs="Arial"/>
                <w:sz w:val="18"/>
                <w:szCs w:val="18"/>
              </w:rPr>
              <w:t>6</w:t>
            </w:r>
            <w:r w:rsidRPr="0009360A">
              <w:rPr>
                <w:rFonts w:cs="Arial"/>
                <w:sz w:val="18"/>
                <w:szCs w:val="18"/>
                <w:lang w:val="en-US"/>
              </w:rPr>
              <w:t xml:space="preserve"> months</w:t>
            </w:r>
          </w:p>
        </w:tc>
        <w:tc>
          <w:tcPr>
            <w:tcW w:w="1296" w:type="dxa"/>
            <w:shd w:val="clear" w:color="auto" w:fill="FAFAFA"/>
            <w:vAlign w:val="bottom"/>
          </w:tcPr>
          <w:p w14:paraId="135E5DA9" w14:textId="34B930B2" w:rsidR="00754682" w:rsidRPr="0009360A" w:rsidRDefault="00F0584A" w:rsidP="00100FA6">
            <w:pPr>
              <w:spacing w:line="240" w:lineRule="auto"/>
              <w:ind w:right="-72"/>
              <w:jc w:val="right"/>
              <w:rPr>
                <w:rFonts w:cs="Arial"/>
                <w:sz w:val="18"/>
                <w:szCs w:val="18"/>
              </w:rPr>
            </w:pPr>
            <w:r w:rsidRPr="0009360A">
              <w:rPr>
                <w:rFonts w:cs="Arial"/>
                <w:sz w:val="18"/>
                <w:szCs w:val="18"/>
              </w:rPr>
              <w:t>62</w:t>
            </w:r>
            <w:r w:rsidR="00754682" w:rsidRPr="0009360A">
              <w:rPr>
                <w:rFonts w:cs="Arial"/>
                <w:sz w:val="18"/>
                <w:szCs w:val="18"/>
              </w:rPr>
              <w:t>,</w:t>
            </w:r>
            <w:r w:rsidRPr="0009360A">
              <w:rPr>
                <w:rFonts w:cs="Arial"/>
                <w:sz w:val="18"/>
                <w:szCs w:val="18"/>
              </w:rPr>
              <w:t>680</w:t>
            </w:r>
          </w:p>
        </w:tc>
        <w:tc>
          <w:tcPr>
            <w:tcW w:w="1296" w:type="dxa"/>
            <w:shd w:val="clear" w:color="auto" w:fill="auto"/>
            <w:vAlign w:val="bottom"/>
          </w:tcPr>
          <w:p w14:paraId="263BE022" w14:textId="428A37CE" w:rsidR="00754682" w:rsidRPr="0009360A" w:rsidRDefault="00F0584A" w:rsidP="00100FA6">
            <w:pPr>
              <w:spacing w:line="240" w:lineRule="auto"/>
              <w:ind w:right="-72"/>
              <w:jc w:val="right"/>
              <w:rPr>
                <w:rFonts w:cs="Arial"/>
                <w:sz w:val="18"/>
                <w:szCs w:val="18"/>
              </w:rPr>
            </w:pPr>
            <w:r w:rsidRPr="0009360A">
              <w:rPr>
                <w:rFonts w:cs="Arial"/>
                <w:sz w:val="18"/>
                <w:szCs w:val="18"/>
              </w:rPr>
              <w:t>25</w:t>
            </w:r>
            <w:r w:rsidR="00754682" w:rsidRPr="0009360A">
              <w:rPr>
                <w:rFonts w:cs="Arial"/>
                <w:sz w:val="18"/>
                <w:szCs w:val="18"/>
              </w:rPr>
              <w:t>,</w:t>
            </w:r>
            <w:r w:rsidRPr="0009360A">
              <w:rPr>
                <w:rFonts w:cs="Arial"/>
                <w:sz w:val="18"/>
                <w:szCs w:val="18"/>
              </w:rPr>
              <w:t>228</w:t>
            </w:r>
          </w:p>
        </w:tc>
        <w:tc>
          <w:tcPr>
            <w:tcW w:w="1296" w:type="dxa"/>
            <w:shd w:val="clear" w:color="auto" w:fill="FAFAFA"/>
            <w:vAlign w:val="bottom"/>
          </w:tcPr>
          <w:p w14:paraId="6212339E" w14:textId="656192D3" w:rsidR="00754682" w:rsidRPr="0009360A" w:rsidRDefault="00F0584A" w:rsidP="00100FA6">
            <w:pPr>
              <w:spacing w:line="240" w:lineRule="auto"/>
              <w:ind w:right="-72"/>
              <w:jc w:val="right"/>
              <w:rPr>
                <w:rFonts w:cs="Arial"/>
                <w:sz w:val="18"/>
                <w:szCs w:val="18"/>
              </w:rPr>
            </w:pPr>
            <w:r w:rsidRPr="0009360A">
              <w:rPr>
                <w:rFonts w:cs="Arial"/>
                <w:sz w:val="18"/>
                <w:szCs w:val="18"/>
              </w:rPr>
              <w:t>41</w:t>
            </w:r>
            <w:r w:rsidR="00754682" w:rsidRPr="0009360A">
              <w:rPr>
                <w:rFonts w:cs="Arial"/>
                <w:sz w:val="18"/>
                <w:szCs w:val="18"/>
              </w:rPr>
              <w:t>,</w:t>
            </w:r>
            <w:r w:rsidRPr="0009360A">
              <w:rPr>
                <w:rFonts w:cs="Arial"/>
                <w:sz w:val="18"/>
                <w:szCs w:val="18"/>
              </w:rPr>
              <w:t>673</w:t>
            </w:r>
          </w:p>
        </w:tc>
        <w:tc>
          <w:tcPr>
            <w:tcW w:w="1296" w:type="dxa"/>
            <w:shd w:val="clear" w:color="auto" w:fill="auto"/>
            <w:vAlign w:val="bottom"/>
          </w:tcPr>
          <w:p w14:paraId="6F53283C" w14:textId="497025E8" w:rsidR="00754682" w:rsidRPr="0009360A" w:rsidRDefault="00F0584A" w:rsidP="00100FA6">
            <w:pPr>
              <w:spacing w:line="240" w:lineRule="auto"/>
              <w:ind w:right="-72"/>
              <w:jc w:val="right"/>
              <w:rPr>
                <w:rFonts w:cs="Arial"/>
                <w:sz w:val="18"/>
                <w:szCs w:val="18"/>
              </w:rPr>
            </w:pPr>
            <w:r w:rsidRPr="0009360A">
              <w:rPr>
                <w:rFonts w:cs="Arial"/>
                <w:sz w:val="18"/>
                <w:szCs w:val="18"/>
              </w:rPr>
              <w:t>17</w:t>
            </w:r>
            <w:r w:rsidR="00754682" w:rsidRPr="0009360A">
              <w:rPr>
                <w:rFonts w:cs="Arial"/>
                <w:sz w:val="18"/>
                <w:szCs w:val="18"/>
              </w:rPr>
              <w:t>,</w:t>
            </w:r>
            <w:r w:rsidRPr="0009360A">
              <w:rPr>
                <w:rFonts w:cs="Arial"/>
                <w:sz w:val="18"/>
                <w:szCs w:val="18"/>
              </w:rPr>
              <w:t>328</w:t>
            </w:r>
          </w:p>
        </w:tc>
      </w:tr>
      <w:tr w:rsidR="00754682" w:rsidRPr="0009360A" w14:paraId="53654CB2" w14:textId="77777777" w:rsidTr="00FD507B">
        <w:tc>
          <w:tcPr>
            <w:tcW w:w="4291" w:type="dxa"/>
            <w:vAlign w:val="center"/>
          </w:tcPr>
          <w:p w14:paraId="31EFEBE4" w14:textId="504E3233" w:rsidR="00754682" w:rsidRPr="0009360A" w:rsidRDefault="00754682" w:rsidP="00100FA6">
            <w:pPr>
              <w:spacing w:line="240" w:lineRule="auto"/>
              <w:ind w:left="-86" w:right="-72"/>
              <w:rPr>
                <w:rFonts w:cs="Arial"/>
                <w:sz w:val="18"/>
                <w:szCs w:val="18"/>
                <w:lang w:val="en-US"/>
              </w:rPr>
            </w:pPr>
            <w:r w:rsidRPr="0009360A">
              <w:rPr>
                <w:rFonts w:cs="Arial"/>
                <w:sz w:val="18"/>
                <w:szCs w:val="18"/>
                <w:lang w:val="en-US"/>
              </w:rPr>
              <w:t xml:space="preserve">Overdue </w:t>
            </w:r>
            <w:r w:rsidR="00F0584A" w:rsidRPr="0009360A">
              <w:rPr>
                <w:rFonts w:cs="Arial"/>
                <w:sz w:val="18"/>
                <w:szCs w:val="18"/>
              </w:rPr>
              <w:t>7</w:t>
            </w:r>
            <w:r w:rsidRPr="0009360A">
              <w:rPr>
                <w:rFonts w:cs="Arial"/>
                <w:sz w:val="18"/>
                <w:szCs w:val="18"/>
                <w:lang w:val="en-US"/>
              </w:rPr>
              <w:t xml:space="preserve"> to </w:t>
            </w:r>
            <w:r w:rsidR="00F0584A" w:rsidRPr="0009360A">
              <w:rPr>
                <w:rFonts w:cs="Arial"/>
                <w:sz w:val="18"/>
                <w:szCs w:val="18"/>
              </w:rPr>
              <w:t>12</w:t>
            </w:r>
            <w:r w:rsidRPr="0009360A">
              <w:rPr>
                <w:rFonts w:cs="Arial"/>
                <w:sz w:val="18"/>
                <w:szCs w:val="18"/>
                <w:lang w:val="en-US"/>
              </w:rPr>
              <w:t xml:space="preserve"> months</w:t>
            </w:r>
          </w:p>
        </w:tc>
        <w:tc>
          <w:tcPr>
            <w:tcW w:w="1296" w:type="dxa"/>
            <w:shd w:val="clear" w:color="auto" w:fill="FAFAFA"/>
            <w:vAlign w:val="bottom"/>
          </w:tcPr>
          <w:p w14:paraId="5C395248" w14:textId="1E572120" w:rsidR="00754682" w:rsidRPr="0009360A" w:rsidRDefault="00F0584A" w:rsidP="00100FA6">
            <w:pPr>
              <w:spacing w:line="240" w:lineRule="auto"/>
              <w:ind w:right="-72"/>
              <w:jc w:val="right"/>
              <w:rPr>
                <w:rFonts w:cs="Arial"/>
                <w:sz w:val="18"/>
                <w:szCs w:val="18"/>
              </w:rPr>
            </w:pPr>
            <w:r w:rsidRPr="0009360A">
              <w:rPr>
                <w:rFonts w:cs="Arial"/>
                <w:sz w:val="18"/>
                <w:szCs w:val="18"/>
              </w:rPr>
              <w:t>7</w:t>
            </w:r>
            <w:r w:rsidR="00754682" w:rsidRPr="0009360A">
              <w:rPr>
                <w:rFonts w:cs="Arial"/>
                <w:sz w:val="18"/>
                <w:szCs w:val="18"/>
              </w:rPr>
              <w:t>,</w:t>
            </w:r>
            <w:r w:rsidRPr="0009360A">
              <w:rPr>
                <w:rFonts w:cs="Arial"/>
                <w:sz w:val="18"/>
                <w:szCs w:val="18"/>
              </w:rPr>
              <w:t>791</w:t>
            </w:r>
          </w:p>
        </w:tc>
        <w:tc>
          <w:tcPr>
            <w:tcW w:w="1296" w:type="dxa"/>
            <w:shd w:val="clear" w:color="auto" w:fill="auto"/>
            <w:vAlign w:val="bottom"/>
          </w:tcPr>
          <w:p w14:paraId="1E1686CD" w14:textId="5516C4C7" w:rsidR="00754682" w:rsidRPr="0009360A" w:rsidRDefault="00F0584A" w:rsidP="00100FA6">
            <w:pPr>
              <w:spacing w:line="240" w:lineRule="auto"/>
              <w:ind w:right="-72"/>
              <w:jc w:val="right"/>
              <w:rPr>
                <w:rFonts w:cs="Arial"/>
                <w:sz w:val="18"/>
                <w:szCs w:val="18"/>
              </w:rPr>
            </w:pPr>
            <w:r w:rsidRPr="0009360A">
              <w:rPr>
                <w:rFonts w:cs="Arial"/>
                <w:sz w:val="18"/>
                <w:szCs w:val="18"/>
              </w:rPr>
              <w:t>2</w:t>
            </w:r>
            <w:r w:rsidR="00754682" w:rsidRPr="0009360A">
              <w:rPr>
                <w:rFonts w:cs="Arial"/>
                <w:sz w:val="18"/>
                <w:szCs w:val="18"/>
              </w:rPr>
              <w:t>,</w:t>
            </w:r>
            <w:r w:rsidRPr="0009360A">
              <w:rPr>
                <w:rFonts w:cs="Arial"/>
                <w:sz w:val="18"/>
                <w:szCs w:val="18"/>
              </w:rPr>
              <w:t>576</w:t>
            </w:r>
          </w:p>
        </w:tc>
        <w:tc>
          <w:tcPr>
            <w:tcW w:w="1296" w:type="dxa"/>
            <w:shd w:val="clear" w:color="auto" w:fill="FAFAFA"/>
            <w:vAlign w:val="bottom"/>
          </w:tcPr>
          <w:p w14:paraId="613E1680" w14:textId="1DF8F560" w:rsidR="00754682" w:rsidRPr="0009360A" w:rsidRDefault="00F0584A" w:rsidP="00100FA6">
            <w:pPr>
              <w:spacing w:line="240" w:lineRule="auto"/>
              <w:ind w:right="-72"/>
              <w:jc w:val="right"/>
              <w:rPr>
                <w:rFonts w:cs="Arial"/>
                <w:sz w:val="18"/>
                <w:szCs w:val="18"/>
              </w:rPr>
            </w:pPr>
            <w:r w:rsidRPr="0009360A">
              <w:rPr>
                <w:rFonts w:cs="Arial"/>
                <w:sz w:val="18"/>
                <w:szCs w:val="18"/>
              </w:rPr>
              <w:t>5</w:t>
            </w:r>
            <w:r w:rsidR="00754682" w:rsidRPr="0009360A">
              <w:rPr>
                <w:rFonts w:cs="Arial"/>
                <w:sz w:val="18"/>
                <w:szCs w:val="18"/>
              </w:rPr>
              <w:t>,</w:t>
            </w:r>
            <w:r w:rsidRPr="0009360A">
              <w:rPr>
                <w:rFonts w:cs="Arial"/>
                <w:sz w:val="18"/>
                <w:szCs w:val="18"/>
              </w:rPr>
              <w:t>685</w:t>
            </w:r>
          </w:p>
        </w:tc>
        <w:tc>
          <w:tcPr>
            <w:tcW w:w="1296" w:type="dxa"/>
            <w:shd w:val="clear" w:color="auto" w:fill="auto"/>
            <w:vAlign w:val="bottom"/>
          </w:tcPr>
          <w:p w14:paraId="25F216E6" w14:textId="277D97BC" w:rsidR="00754682" w:rsidRPr="0009360A" w:rsidRDefault="00F0584A" w:rsidP="00100FA6">
            <w:pPr>
              <w:spacing w:line="240" w:lineRule="auto"/>
              <w:ind w:right="-72"/>
              <w:jc w:val="right"/>
              <w:rPr>
                <w:rFonts w:cs="Arial"/>
                <w:sz w:val="18"/>
                <w:szCs w:val="18"/>
              </w:rPr>
            </w:pPr>
            <w:r w:rsidRPr="0009360A">
              <w:rPr>
                <w:rFonts w:cs="Arial"/>
                <w:sz w:val="18"/>
                <w:szCs w:val="18"/>
              </w:rPr>
              <w:t>2</w:t>
            </w:r>
            <w:r w:rsidR="00754682" w:rsidRPr="0009360A">
              <w:rPr>
                <w:rFonts w:cs="Arial"/>
                <w:sz w:val="18"/>
                <w:szCs w:val="18"/>
              </w:rPr>
              <w:t>,</w:t>
            </w:r>
            <w:r w:rsidRPr="0009360A">
              <w:rPr>
                <w:rFonts w:cs="Arial"/>
                <w:sz w:val="18"/>
                <w:szCs w:val="18"/>
              </w:rPr>
              <w:t>576</w:t>
            </w:r>
          </w:p>
        </w:tc>
      </w:tr>
      <w:tr w:rsidR="00754682" w:rsidRPr="0009360A" w14:paraId="4E019988" w14:textId="77777777" w:rsidTr="00FD507B">
        <w:tc>
          <w:tcPr>
            <w:tcW w:w="4291" w:type="dxa"/>
            <w:vAlign w:val="center"/>
          </w:tcPr>
          <w:p w14:paraId="387BF27A" w14:textId="6880EB6D" w:rsidR="00754682" w:rsidRPr="0009360A" w:rsidRDefault="00754682" w:rsidP="00100FA6">
            <w:pPr>
              <w:spacing w:line="240" w:lineRule="auto"/>
              <w:ind w:left="-86" w:right="-72"/>
              <w:rPr>
                <w:rFonts w:cs="Arial"/>
                <w:sz w:val="18"/>
                <w:szCs w:val="18"/>
                <w:lang w:val="en-US"/>
              </w:rPr>
            </w:pPr>
            <w:r w:rsidRPr="0009360A">
              <w:rPr>
                <w:rFonts w:cs="Arial"/>
                <w:sz w:val="18"/>
                <w:szCs w:val="18"/>
                <w:lang w:val="en-US"/>
              </w:rPr>
              <w:t xml:space="preserve">Overdue over </w:t>
            </w:r>
            <w:r w:rsidR="00F0584A" w:rsidRPr="0009360A">
              <w:rPr>
                <w:rFonts w:cs="Arial"/>
                <w:sz w:val="18"/>
                <w:szCs w:val="18"/>
              </w:rPr>
              <w:t>12</w:t>
            </w:r>
            <w:r w:rsidRPr="0009360A">
              <w:rPr>
                <w:rFonts w:cs="Arial"/>
                <w:sz w:val="18"/>
                <w:szCs w:val="18"/>
                <w:lang w:val="en-US"/>
              </w:rPr>
              <w:t xml:space="preserve"> months</w:t>
            </w:r>
          </w:p>
        </w:tc>
        <w:tc>
          <w:tcPr>
            <w:tcW w:w="1296" w:type="dxa"/>
            <w:tcBorders>
              <w:bottom w:val="single" w:sz="4" w:space="0" w:color="auto"/>
            </w:tcBorders>
            <w:shd w:val="clear" w:color="auto" w:fill="FAFAFA"/>
            <w:vAlign w:val="bottom"/>
          </w:tcPr>
          <w:p w14:paraId="0611F682" w14:textId="4F30F5ED" w:rsidR="00754682" w:rsidRPr="0009360A" w:rsidRDefault="00F0584A" w:rsidP="00100FA6">
            <w:pPr>
              <w:spacing w:line="240" w:lineRule="auto"/>
              <w:ind w:right="-72"/>
              <w:jc w:val="right"/>
              <w:rPr>
                <w:rFonts w:cs="Arial"/>
                <w:sz w:val="18"/>
                <w:szCs w:val="18"/>
              </w:rPr>
            </w:pPr>
            <w:r w:rsidRPr="0009360A">
              <w:rPr>
                <w:rFonts w:cs="Arial"/>
                <w:sz w:val="18"/>
                <w:szCs w:val="18"/>
              </w:rPr>
              <w:t>2</w:t>
            </w:r>
            <w:r w:rsidR="00754682" w:rsidRPr="0009360A">
              <w:rPr>
                <w:rFonts w:cs="Arial"/>
                <w:sz w:val="18"/>
                <w:szCs w:val="18"/>
              </w:rPr>
              <w:t>,</w:t>
            </w:r>
            <w:r w:rsidRPr="0009360A">
              <w:rPr>
                <w:rFonts w:cs="Arial"/>
                <w:sz w:val="18"/>
                <w:szCs w:val="18"/>
              </w:rPr>
              <w:t>829</w:t>
            </w:r>
          </w:p>
        </w:tc>
        <w:tc>
          <w:tcPr>
            <w:tcW w:w="1296" w:type="dxa"/>
            <w:tcBorders>
              <w:bottom w:val="single" w:sz="4" w:space="0" w:color="auto"/>
            </w:tcBorders>
            <w:shd w:val="clear" w:color="auto" w:fill="auto"/>
            <w:vAlign w:val="bottom"/>
          </w:tcPr>
          <w:p w14:paraId="7A2A97F0" w14:textId="470FECCA" w:rsidR="00754682" w:rsidRPr="0009360A" w:rsidRDefault="00F0584A" w:rsidP="00100FA6">
            <w:pPr>
              <w:spacing w:line="240" w:lineRule="auto"/>
              <w:ind w:right="-72"/>
              <w:jc w:val="right"/>
              <w:rPr>
                <w:rFonts w:cs="Arial"/>
                <w:sz w:val="18"/>
                <w:szCs w:val="18"/>
              </w:rPr>
            </w:pPr>
            <w:r w:rsidRPr="0009360A">
              <w:rPr>
                <w:rFonts w:cs="Arial"/>
                <w:sz w:val="18"/>
                <w:szCs w:val="18"/>
              </w:rPr>
              <w:t>4</w:t>
            </w:r>
            <w:r w:rsidR="00754682" w:rsidRPr="0009360A">
              <w:rPr>
                <w:rFonts w:cs="Arial"/>
                <w:sz w:val="18"/>
                <w:szCs w:val="18"/>
              </w:rPr>
              <w:t>,</w:t>
            </w:r>
            <w:r w:rsidRPr="0009360A">
              <w:rPr>
                <w:rFonts w:cs="Arial"/>
                <w:sz w:val="18"/>
                <w:szCs w:val="18"/>
              </w:rPr>
              <w:t>698</w:t>
            </w:r>
          </w:p>
        </w:tc>
        <w:tc>
          <w:tcPr>
            <w:tcW w:w="1296" w:type="dxa"/>
            <w:tcBorders>
              <w:bottom w:val="single" w:sz="4" w:space="0" w:color="auto"/>
            </w:tcBorders>
            <w:shd w:val="clear" w:color="auto" w:fill="FAFAFA"/>
            <w:vAlign w:val="bottom"/>
          </w:tcPr>
          <w:p w14:paraId="4F13D3AA" w14:textId="6005A5A1" w:rsidR="00754682" w:rsidRPr="0009360A" w:rsidRDefault="00F0584A" w:rsidP="00100FA6">
            <w:pPr>
              <w:spacing w:line="240" w:lineRule="auto"/>
              <w:ind w:right="-72"/>
              <w:jc w:val="right"/>
              <w:rPr>
                <w:rFonts w:cs="Arial"/>
                <w:sz w:val="18"/>
                <w:szCs w:val="18"/>
              </w:rPr>
            </w:pPr>
            <w:r w:rsidRPr="0009360A">
              <w:rPr>
                <w:rFonts w:cs="Arial"/>
                <w:sz w:val="18"/>
                <w:szCs w:val="18"/>
              </w:rPr>
              <w:t>2</w:t>
            </w:r>
            <w:r w:rsidR="00754682" w:rsidRPr="0009360A">
              <w:rPr>
                <w:rFonts w:cs="Arial"/>
                <w:sz w:val="18"/>
                <w:szCs w:val="18"/>
              </w:rPr>
              <w:t>,</w:t>
            </w:r>
            <w:r w:rsidRPr="0009360A">
              <w:rPr>
                <w:rFonts w:cs="Arial"/>
                <w:sz w:val="18"/>
                <w:szCs w:val="18"/>
              </w:rPr>
              <w:t>278</w:t>
            </w:r>
          </w:p>
        </w:tc>
        <w:tc>
          <w:tcPr>
            <w:tcW w:w="1296" w:type="dxa"/>
            <w:tcBorders>
              <w:bottom w:val="single" w:sz="4" w:space="0" w:color="auto"/>
            </w:tcBorders>
            <w:shd w:val="clear" w:color="auto" w:fill="auto"/>
            <w:vAlign w:val="bottom"/>
          </w:tcPr>
          <w:p w14:paraId="46ABF5CD" w14:textId="1E87CB54" w:rsidR="00754682" w:rsidRPr="0009360A" w:rsidRDefault="00F0584A" w:rsidP="00100FA6">
            <w:pPr>
              <w:spacing w:line="240" w:lineRule="auto"/>
              <w:ind w:right="-72"/>
              <w:jc w:val="right"/>
              <w:rPr>
                <w:rFonts w:cs="Arial"/>
                <w:sz w:val="18"/>
                <w:szCs w:val="18"/>
              </w:rPr>
            </w:pPr>
            <w:r w:rsidRPr="0009360A">
              <w:rPr>
                <w:rFonts w:cs="Arial"/>
                <w:sz w:val="18"/>
                <w:szCs w:val="18"/>
              </w:rPr>
              <w:t>4</w:t>
            </w:r>
            <w:r w:rsidR="00754682" w:rsidRPr="0009360A">
              <w:rPr>
                <w:rFonts w:cs="Arial"/>
                <w:sz w:val="18"/>
                <w:szCs w:val="18"/>
              </w:rPr>
              <w:t>,</w:t>
            </w:r>
            <w:r w:rsidRPr="0009360A">
              <w:rPr>
                <w:rFonts w:cs="Arial"/>
                <w:sz w:val="18"/>
                <w:szCs w:val="18"/>
              </w:rPr>
              <w:t>482</w:t>
            </w:r>
          </w:p>
        </w:tc>
      </w:tr>
      <w:tr w:rsidR="00754682" w:rsidRPr="0009360A" w14:paraId="4578A8FD" w14:textId="77777777" w:rsidTr="00FD507B">
        <w:tc>
          <w:tcPr>
            <w:tcW w:w="4291" w:type="dxa"/>
            <w:vAlign w:val="center"/>
          </w:tcPr>
          <w:p w14:paraId="7EF4D82B" w14:textId="77777777" w:rsidR="00754682" w:rsidRPr="0009360A" w:rsidRDefault="00754682" w:rsidP="00100FA6">
            <w:pPr>
              <w:spacing w:line="240" w:lineRule="auto"/>
              <w:ind w:left="-86" w:right="-72"/>
              <w:rPr>
                <w:rFonts w:cs="Arial"/>
                <w:sz w:val="18"/>
                <w:szCs w:val="18"/>
                <w:lang w:val="en-US"/>
              </w:rPr>
            </w:pPr>
          </w:p>
        </w:tc>
        <w:tc>
          <w:tcPr>
            <w:tcW w:w="1296" w:type="dxa"/>
            <w:tcBorders>
              <w:top w:val="single" w:sz="4" w:space="0" w:color="auto"/>
            </w:tcBorders>
            <w:shd w:val="clear" w:color="auto" w:fill="FAFAFA"/>
            <w:vAlign w:val="center"/>
          </w:tcPr>
          <w:p w14:paraId="1215D30C" w14:textId="77777777" w:rsidR="00754682" w:rsidRPr="0009360A"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center"/>
          </w:tcPr>
          <w:p w14:paraId="6A4E3CB6" w14:textId="77777777" w:rsidR="00754682" w:rsidRPr="0009360A"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567C0BA6" w14:textId="77777777" w:rsidR="00754682" w:rsidRPr="0009360A"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center"/>
          </w:tcPr>
          <w:p w14:paraId="6FD7D0F8" w14:textId="77777777" w:rsidR="00754682" w:rsidRPr="0009360A" w:rsidRDefault="00754682" w:rsidP="00100FA6">
            <w:pPr>
              <w:spacing w:line="240" w:lineRule="auto"/>
              <w:ind w:right="-72"/>
              <w:jc w:val="right"/>
              <w:rPr>
                <w:rFonts w:cs="Arial"/>
                <w:sz w:val="18"/>
                <w:szCs w:val="18"/>
              </w:rPr>
            </w:pPr>
          </w:p>
        </w:tc>
      </w:tr>
      <w:tr w:rsidR="00754682" w:rsidRPr="0009360A" w14:paraId="4AB9E835" w14:textId="77777777" w:rsidTr="00FD507B">
        <w:tc>
          <w:tcPr>
            <w:tcW w:w="4291" w:type="dxa"/>
            <w:vAlign w:val="center"/>
          </w:tcPr>
          <w:p w14:paraId="4403FFE1" w14:textId="77777777" w:rsidR="00754682" w:rsidRPr="0009360A" w:rsidRDefault="00754682" w:rsidP="00100FA6">
            <w:pPr>
              <w:spacing w:line="240" w:lineRule="auto"/>
              <w:ind w:left="-86" w:right="-72"/>
              <w:rPr>
                <w:rFonts w:cs="Arial"/>
                <w:sz w:val="18"/>
                <w:szCs w:val="18"/>
                <w:lang w:val="en-US"/>
              </w:rPr>
            </w:pPr>
          </w:p>
        </w:tc>
        <w:tc>
          <w:tcPr>
            <w:tcW w:w="1296" w:type="dxa"/>
            <w:shd w:val="clear" w:color="auto" w:fill="FAFAFA"/>
            <w:vAlign w:val="bottom"/>
          </w:tcPr>
          <w:p w14:paraId="687C30AE" w14:textId="13266863" w:rsidR="00754682" w:rsidRPr="0009360A" w:rsidRDefault="00F0584A" w:rsidP="00100FA6">
            <w:pPr>
              <w:spacing w:line="240" w:lineRule="auto"/>
              <w:ind w:right="-72"/>
              <w:jc w:val="right"/>
              <w:rPr>
                <w:rFonts w:cs="Arial"/>
                <w:sz w:val="18"/>
                <w:szCs w:val="18"/>
              </w:rPr>
            </w:pPr>
            <w:r w:rsidRPr="0009360A">
              <w:rPr>
                <w:rFonts w:cs="Arial"/>
                <w:sz w:val="18"/>
                <w:szCs w:val="18"/>
              </w:rPr>
              <w:t>105</w:t>
            </w:r>
            <w:r w:rsidR="00754682" w:rsidRPr="0009360A">
              <w:rPr>
                <w:rFonts w:cs="Arial"/>
                <w:sz w:val="18"/>
                <w:szCs w:val="18"/>
              </w:rPr>
              <w:t>,</w:t>
            </w:r>
            <w:r w:rsidR="005F1E98">
              <w:rPr>
                <w:rFonts w:cs="Arial"/>
                <w:sz w:val="18"/>
                <w:szCs w:val="18"/>
              </w:rPr>
              <w:t>8</w:t>
            </w:r>
            <w:r w:rsidRPr="0009360A">
              <w:rPr>
                <w:rFonts w:cs="Arial"/>
                <w:sz w:val="18"/>
                <w:szCs w:val="18"/>
              </w:rPr>
              <w:t>62</w:t>
            </w:r>
          </w:p>
        </w:tc>
        <w:tc>
          <w:tcPr>
            <w:tcW w:w="1296" w:type="dxa"/>
            <w:shd w:val="clear" w:color="auto" w:fill="auto"/>
            <w:vAlign w:val="bottom"/>
          </w:tcPr>
          <w:p w14:paraId="7F646A29" w14:textId="2383B87A" w:rsidR="00754682" w:rsidRPr="0009360A" w:rsidRDefault="00F0584A" w:rsidP="00100FA6">
            <w:pPr>
              <w:spacing w:line="240" w:lineRule="auto"/>
              <w:ind w:right="-72"/>
              <w:jc w:val="right"/>
              <w:rPr>
                <w:rFonts w:cs="Arial"/>
                <w:sz w:val="18"/>
                <w:szCs w:val="18"/>
              </w:rPr>
            </w:pPr>
            <w:r w:rsidRPr="0009360A">
              <w:rPr>
                <w:rFonts w:cs="Arial"/>
                <w:sz w:val="18"/>
                <w:szCs w:val="18"/>
              </w:rPr>
              <w:t>75</w:t>
            </w:r>
            <w:r w:rsidR="00754682" w:rsidRPr="0009360A">
              <w:rPr>
                <w:rFonts w:cs="Arial"/>
                <w:sz w:val="18"/>
                <w:szCs w:val="18"/>
              </w:rPr>
              <w:t>,</w:t>
            </w:r>
            <w:r w:rsidRPr="0009360A">
              <w:rPr>
                <w:rFonts w:cs="Arial"/>
                <w:sz w:val="18"/>
                <w:szCs w:val="18"/>
              </w:rPr>
              <w:t>345</w:t>
            </w:r>
          </w:p>
        </w:tc>
        <w:tc>
          <w:tcPr>
            <w:tcW w:w="1296" w:type="dxa"/>
            <w:shd w:val="clear" w:color="auto" w:fill="FAFAFA"/>
            <w:vAlign w:val="bottom"/>
          </w:tcPr>
          <w:p w14:paraId="4A4996C3" w14:textId="65286DC0" w:rsidR="00754682" w:rsidRPr="0009360A" w:rsidRDefault="00F0584A" w:rsidP="00100FA6">
            <w:pPr>
              <w:spacing w:line="240" w:lineRule="auto"/>
              <w:ind w:right="-72"/>
              <w:jc w:val="right"/>
              <w:rPr>
                <w:rFonts w:cs="Arial"/>
                <w:sz w:val="18"/>
                <w:szCs w:val="18"/>
              </w:rPr>
            </w:pPr>
            <w:r w:rsidRPr="0009360A">
              <w:rPr>
                <w:rFonts w:cs="Arial"/>
                <w:sz w:val="18"/>
                <w:szCs w:val="18"/>
              </w:rPr>
              <w:t>62</w:t>
            </w:r>
            <w:r w:rsidR="00754682" w:rsidRPr="0009360A">
              <w:rPr>
                <w:rFonts w:cs="Arial"/>
                <w:sz w:val="18"/>
                <w:szCs w:val="18"/>
              </w:rPr>
              <w:t>,</w:t>
            </w:r>
            <w:r w:rsidRPr="0009360A">
              <w:rPr>
                <w:rFonts w:cs="Arial"/>
                <w:sz w:val="18"/>
                <w:szCs w:val="18"/>
              </w:rPr>
              <w:t>841</w:t>
            </w:r>
          </w:p>
        </w:tc>
        <w:tc>
          <w:tcPr>
            <w:tcW w:w="1296" w:type="dxa"/>
            <w:shd w:val="clear" w:color="auto" w:fill="auto"/>
            <w:vAlign w:val="bottom"/>
          </w:tcPr>
          <w:p w14:paraId="04299807" w14:textId="02A29989" w:rsidR="00754682" w:rsidRPr="0009360A" w:rsidRDefault="00F0584A" w:rsidP="00100FA6">
            <w:pPr>
              <w:spacing w:line="240" w:lineRule="auto"/>
              <w:ind w:right="-72"/>
              <w:jc w:val="right"/>
              <w:rPr>
                <w:rFonts w:cs="Arial"/>
                <w:sz w:val="18"/>
                <w:szCs w:val="18"/>
              </w:rPr>
            </w:pPr>
            <w:r w:rsidRPr="0009360A">
              <w:rPr>
                <w:rFonts w:cs="Arial"/>
                <w:sz w:val="18"/>
                <w:szCs w:val="18"/>
              </w:rPr>
              <w:t>49</w:t>
            </w:r>
            <w:r w:rsidR="00754682" w:rsidRPr="0009360A">
              <w:rPr>
                <w:rFonts w:cs="Arial"/>
                <w:sz w:val="18"/>
                <w:szCs w:val="18"/>
              </w:rPr>
              <w:t>,</w:t>
            </w:r>
            <w:r w:rsidRPr="0009360A">
              <w:rPr>
                <w:rFonts w:cs="Arial"/>
                <w:sz w:val="18"/>
                <w:szCs w:val="18"/>
              </w:rPr>
              <w:t>382</w:t>
            </w:r>
          </w:p>
        </w:tc>
      </w:tr>
      <w:tr w:rsidR="00754682" w:rsidRPr="0009360A" w14:paraId="27A0E75B" w14:textId="77777777" w:rsidTr="00FD507B">
        <w:tc>
          <w:tcPr>
            <w:tcW w:w="4291" w:type="dxa"/>
            <w:vAlign w:val="center"/>
          </w:tcPr>
          <w:p w14:paraId="732A12BD" w14:textId="62D84E1F" w:rsidR="00754682" w:rsidRPr="0009360A" w:rsidRDefault="00754682" w:rsidP="00100FA6">
            <w:pPr>
              <w:spacing w:line="240" w:lineRule="auto"/>
              <w:ind w:left="-86" w:right="-72"/>
              <w:rPr>
                <w:rFonts w:cs="Arial"/>
                <w:sz w:val="18"/>
                <w:szCs w:val="18"/>
                <w:lang w:val="en-US"/>
              </w:rPr>
            </w:pPr>
            <w:proofErr w:type="gramStart"/>
            <w:r w:rsidRPr="0009360A">
              <w:rPr>
                <w:rFonts w:cs="Arial"/>
                <w:sz w:val="18"/>
                <w:szCs w:val="18"/>
                <w:u w:val="single"/>
                <w:lang w:val="en-US"/>
              </w:rPr>
              <w:t>Less</w:t>
            </w:r>
            <w:r w:rsidRPr="0009360A">
              <w:rPr>
                <w:rFonts w:cs="Arial"/>
                <w:sz w:val="18"/>
                <w:szCs w:val="18"/>
                <w:lang w:val="en-US"/>
              </w:rPr>
              <w:t xml:space="preserve">  Expected</w:t>
            </w:r>
            <w:proofErr w:type="gramEnd"/>
            <w:r w:rsidRPr="0009360A">
              <w:rPr>
                <w:rFonts w:cs="Arial"/>
                <w:sz w:val="18"/>
                <w:szCs w:val="18"/>
                <w:lang w:val="en-US"/>
              </w:rPr>
              <w:t xml:space="preserve"> credit loss</w:t>
            </w:r>
          </w:p>
        </w:tc>
        <w:tc>
          <w:tcPr>
            <w:tcW w:w="1296" w:type="dxa"/>
            <w:tcBorders>
              <w:bottom w:val="single" w:sz="4" w:space="0" w:color="auto"/>
            </w:tcBorders>
            <w:shd w:val="clear" w:color="auto" w:fill="FAFAFA"/>
            <w:vAlign w:val="bottom"/>
          </w:tcPr>
          <w:p w14:paraId="301DD871" w14:textId="1F39E0B8" w:rsidR="00754682" w:rsidRPr="0009360A" w:rsidRDefault="00754682" w:rsidP="00100FA6">
            <w:pPr>
              <w:spacing w:line="240" w:lineRule="auto"/>
              <w:ind w:right="-72"/>
              <w:jc w:val="right"/>
              <w:rPr>
                <w:rFonts w:cs="Arial"/>
                <w:sz w:val="18"/>
                <w:szCs w:val="18"/>
              </w:rPr>
            </w:pPr>
            <w:r w:rsidRPr="0009360A">
              <w:rPr>
                <w:rFonts w:cs="Arial"/>
                <w:sz w:val="18"/>
                <w:szCs w:val="18"/>
              </w:rPr>
              <w:t>-</w:t>
            </w:r>
          </w:p>
        </w:tc>
        <w:tc>
          <w:tcPr>
            <w:tcW w:w="1296" w:type="dxa"/>
            <w:tcBorders>
              <w:bottom w:val="single" w:sz="4" w:space="0" w:color="auto"/>
            </w:tcBorders>
            <w:shd w:val="clear" w:color="auto" w:fill="auto"/>
            <w:vAlign w:val="bottom"/>
          </w:tcPr>
          <w:p w14:paraId="04054397" w14:textId="0A6EA413" w:rsidR="00754682" w:rsidRPr="0009360A" w:rsidRDefault="00754682" w:rsidP="00100FA6">
            <w:pPr>
              <w:spacing w:line="240" w:lineRule="auto"/>
              <w:ind w:right="-72"/>
              <w:jc w:val="right"/>
              <w:rPr>
                <w:rFonts w:cs="Arial"/>
                <w:sz w:val="18"/>
                <w:szCs w:val="18"/>
              </w:rPr>
            </w:pPr>
            <w:r w:rsidRPr="0009360A">
              <w:rPr>
                <w:rFonts w:cs="Arial"/>
                <w:sz w:val="18"/>
                <w:szCs w:val="18"/>
              </w:rPr>
              <w:t>-</w:t>
            </w:r>
          </w:p>
        </w:tc>
        <w:tc>
          <w:tcPr>
            <w:tcW w:w="1296" w:type="dxa"/>
            <w:tcBorders>
              <w:bottom w:val="single" w:sz="4" w:space="0" w:color="auto"/>
            </w:tcBorders>
            <w:shd w:val="clear" w:color="auto" w:fill="FAFAFA"/>
            <w:vAlign w:val="bottom"/>
          </w:tcPr>
          <w:p w14:paraId="58FEB7D8" w14:textId="51992D57" w:rsidR="00754682" w:rsidRPr="0009360A" w:rsidRDefault="00754682" w:rsidP="00100FA6">
            <w:pPr>
              <w:spacing w:line="240" w:lineRule="auto"/>
              <w:ind w:right="-72"/>
              <w:jc w:val="right"/>
              <w:rPr>
                <w:rFonts w:cs="Arial"/>
                <w:sz w:val="18"/>
                <w:szCs w:val="18"/>
              </w:rPr>
            </w:pPr>
            <w:r w:rsidRPr="0009360A">
              <w:rPr>
                <w:rFonts w:cs="Arial"/>
                <w:sz w:val="18"/>
                <w:szCs w:val="18"/>
              </w:rPr>
              <w:t>-</w:t>
            </w:r>
          </w:p>
        </w:tc>
        <w:tc>
          <w:tcPr>
            <w:tcW w:w="1296" w:type="dxa"/>
            <w:tcBorders>
              <w:bottom w:val="single" w:sz="4" w:space="0" w:color="auto"/>
            </w:tcBorders>
            <w:shd w:val="clear" w:color="auto" w:fill="auto"/>
            <w:vAlign w:val="bottom"/>
          </w:tcPr>
          <w:p w14:paraId="3EDFB7F4" w14:textId="7C6D4489" w:rsidR="00754682" w:rsidRPr="0009360A" w:rsidRDefault="00754682" w:rsidP="00100FA6">
            <w:pPr>
              <w:spacing w:line="240" w:lineRule="auto"/>
              <w:ind w:right="-72"/>
              <w:jc w:val="right"/>
              <w:rPr>
                <w:rFonts w:cs="Arial"/>
                <w:sz w:val="18"/>
                <w:szCs w:val="18"/>
              </w:rPr>
            </w:pPr>
            <w:r w:rsidRPr="0009360A">
              <w:rPr>
                <w:rFonts w:cs="Arial"/>
                <w:sz w:val="18"/>
                <w:szCs w:val="18"/>
              </w:rPr>
              <w:t>-</w:t>
            </w:r>
          </w:p>
        </w:tc>
      </w:tr>
      <w:tr w:rsidR="00754682" w:rsidRPr="0009360A" w14:paraId="19B536F0" w14:textId="77777777" w:rsidTr="00FD507B">
        <w:tc>
          <w:tcPr>
            <w:tcW w:w="4291" w:type="dxa"/>
            <w:vAlign w:val="center"/>
          </w:tcPr>
          <w:p w14:paraId="4CD74ECC" w14:textId="77777777" w:rsidR="00754682" w:rsidRPr="0009360A" w:rsidRDefault="00754682" w:rsidP="00100FA6">
            <w:pPr>
              <w:spacing w:line="240" w:lineRule="auto"/>
              <w:ind w:left="-86" w:right="-72"/>
              <w:rPr>
                <w:rFonts w:cs="Arial"/>
                <w:sz w:val="18"/>
                <w:szCs w:val="18"/>
                <w:u w:val="single"/>
                <w:lang w:val="en-US"/>
              </w:rPr>
            </w:pPr>
          </w:p>
        </w:tc>
        <w:tc>
          <w:tcPr>
            <w:tcW w:w="1296" w:type="dxa"/>
            <w:tcBorders>
              <w:top w:val="single" w:sz="4" w:space="0" w:color="auto"/>
            </w:tcBorders>
            <w:shd w:val="clear" w:color="auto" w:fill="FAFAFA"/>
            <w:vAlign w:val="center"/>
          </w:tcPr>
          <w:p w14:paraId="7AF6CA43" w14:textId="77777777" w:rsidR="00754682" w:rsidRPr="0009360A"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center"/>
          </w:tcPr>
          <w:p w14:paraId="68BA6A98" w14:textId="77777777" w:rsidR="00754682" w:rsidRPr="0009360A"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5298259B" w14:textId="77777777" w:rsidR="00754682" w:rsidRPr="0009360A"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center"/>
          </w:tcPr>
          <w:p w14:paraId="31E783BA" w14:textId="77777777" w:rsidR="00754682" w:rsidRPr="0009360A" w:rsidRDefault="00754682" w:rsidP="00100FA6">
            <w:pPr>
              <w:spacing w:line="240" w:lineRule="auto"/>
              <w:ind w:right="-72"/>
              <w:jc w:val="right"/>
              <w:rPr>
                <w:rFonts w:cs="Arial"/>
                <w:sz w:val="18"/>
                <w:szCs w:val="18"/>
              </w:rPr>
            </w:pPr>
          </w:p>
        </w:tc>
      </w:tr>
      <w:tr w:rsidR="00754682" w:rsidRPr="0009360A" w14:paraId="494AD53A" w14:textId="77777777" w:rsidTr="00FD507B">
        <w:tc>
          <w:tcPr>
            <w:tcW w:w="4291" w:type="dxa"/>
            <w:vAlign w:val="center"/>
          </w:tcPr>
          <w:p w14:paraId="7ADAFDFB" w14:textId="77777777" w:rsidR="00754682" w:rsidRPr="0009360A" w:rsidRDefault="00754682" w:rsidP="00100FA6">
            <w:pPr>
              <w:spacing w:line="240" w:lineRule="auto"/>
              <w:ind w:left="-86" w:right="-72"/>
              <w:rPr>
                <w:rFonts w:cs="Arial"/>
                <w:sz w:val="18"/>
                <w:szCs w:val="18"/>
                <w:u w:val="single"/>
                <w:lang w:val="en-US"/>
              </w:rPr>
            </w:pPr>
          </w:p>
        </w:tc>
        <w:tc>
          <w:tcPr>
            <w:tcW w:w="1296" w:type="dxa"/>
            <w:tcBorders>
              <w:bottom w:val="single" w:sz="4" w:space="0" w:color="auto"/>
            </w:tcBorders>
            <w:shd w:val="clear" w:color="auto" w:fill="FAFAFA"/>
            <w:vAlign w:val="bottom"/>
          </w:tcPr>
          <w:p w14:paraId="3E4E833D" w14:textId="3D07C9C2" w:rsidR="00754682" w:rsidRPr="0009360A" w:rsidRDefault="00F0584A" w:rsidP="00100FA6">
            <w:pPr>
              <w:spacing w:line="240" w:lineRule="auto"/>
              <w:ind w:right="-72"/>
              <w:jc w:val="right"/>
              <w:rPr>
                <w:rFonts w:cs="Arial"/>
                <w:sz w:val="18"/>
                <w:szCs w:val="18"/>
              </w:rPr>
            </w:pPr>
            <w:r w:rsidRPr="0009360A">
              <w:rPr>
                <w:rFonts w:cs="Arial"/>
                <w:sz w:val="18"/>
                <w:szCs w:val="18"/>
              </w:rPr>
              <w:t>105</w:t>
            </w:r>
            <w:r w:rsidR="00754682" w:rsidRPr="0009360A">
              <w:rPr>
                <w:rFonts w:cs="Arial"/>
                <w:sz w:val="18"/>
                <w:szCs w:val="18"/>
              </w:rPr>
              <w:t>,</w:t>
            </w:r>
            <w:r w:rsidRPr="0009360A">
              <w:rPr>
                <w:rFonts w:cs="Arial"/>
                <w:sz w:val="18"/>
                <w:szCs w:val="18"/>
              </w:rPr>
              <w:t>862</w:t>
            </w:r>
          </w:p>
        </w:tc>
        <w:tc>
          <w:tcPr>
            <w:tcW w:w="1296" w:type="dxa"/>
            <w:tcBorders>
              <w:bottom w:val="single" w:sz="4" w:space="0" w:color="auto"/>
            </w:tcBorders>
            <w:shd w:val="clear" w:color="auto" w:fill="auto"/>
            <w:vAlign w:val="bottom"/>
          </w:tcPr>
          <w:p w14:paraId="650D9B24" w14:textId="7908DE3C" w:rsidR="00754682" w:rsidRPr="0009360A" w:rsidRDefault="00F0584A" w:rsidP="00100FA6">
            <w:pPr>
              <w:spacing w:line="240" w:lineRule="auto"/>
              <w:ind w:right="-72"/>
              <w:jc w:val="right"/>
              <w:rPr>
                <w:rFonts w:cs="Arial"/>
                <w:sz w:val="18"/>
                <w:szCs w:val="18"/>
              </w:rPr>
            </w:pPr>
            <w:r w:rsidRPr="0009360A">
              <w:rPr>
                <w:rFonts w:cs="Arial"/>
                <w:sz w:val="18"/>
                <w:szCs w:val="18"/>
              </w:rPr>
              <w:t>75</w:t>
            </w:r>
            <w:r w:rsidR="00754682" w:rsidRPr="0009360A">
              <w:rPr>
                <w:rFonts w:cs="Arial"/>
                <w:sz w:val="18"/>
                <w:szCs w:val="18"/>
              </w:rPr>
              <w:t>,</w:t>
            </w:r>
            <w:r w:rsidRPr="0009360A">
              <w:rPr>
                <w:rFonts w:cs="Arial"/>
                <w:sz w:val="18"/>
                <w:szCs w:val="18"/>
              </w:rPr>
              <w:t>345</w:t>
            </w:r>
          </w:p>
        </w:tc>
        <w:tc>
          <w:tcPr>
            <w:tcW w:w="1296" w:type="dxa"/>
            <w:tcBorders>
              <w:bottom w:val="single" w:sz="4" w:space="0" w:color="auto"/>
            </w:tcBorders>
            <w:shd w:val="clear" w:color="auto" w:fill="FAFAFA"/>
            <w:vAlign w:val="bottom"/>
          </w:tcPr>
          <w:p w14:paraId="5605A811" w14:textId="52E08D7A" w:rsidR="00754682" w:rsidRPr="0009360A" w:rsidRDefault="00F0584A" w:rsidP="00100FA6">
            <w:pPr>
              <w:spacing w:line="240" w:lineRule="auto"/>
              <w:ind w:right="-72"/>
              <w:jc w:val="right"/>
              <w:rPr>
                <w:rFonts w:cs="Arial"/>
                <w:sz w:val="18"/>
                <w:szCs w:val="18"/>
              </w:rPr>
            </w:pPr>
            <w:r w:rsidRPr="0009360A">
              <w:rPr>
                <w:rFonts w:cs="Arial"/>
                <w:sz w:val="18"/>
                <w:szCs w:val="18"/>
              </w:rPr>
              <w:t>62</w:t>
            </w:r>
            <w:r w:rsidR="00754682" w:rsidRPr="0009360A">
              <w:rPr>
                <w:rFonts w:cs="Arial"/>
                <w:sz w:val="18"/>
                <w:szCs w:val="18"/>
              </w:rPr>
              <w:t>,</w:t>
            </w:r>
            <w:r w:rsidRPr="0009360A">
              <w:rPr>
                <w:rFonts w:cs="Arial"/>
                <w:sz w:val="18"/>
                <w:szCs w:val="18"/>
              </w:rPr>
              <w:t>841</w:t>
            </w:r>
          </w:p>
        </w:tc>
        <w:tc>
          <w:tcPr>
            <w:tcW w:w="1296" w:type="dxa"/>
            <w:tcBorders>
              <w:bottom w:val="single" w:sz="4" w:space="0" w:color="auto"/>
            </w:tcBorders>
            <w:shd w:val="clear" w:color="auto" w:fill="auto"/>
            <w:vAlign w:val="bottom"/>
          </w:tcPr>
          <w:p w14:paraId="320D74E9" w14:textId="297B47B3" w:rsidR="00754682" w:rsidRPr="0009360A" w:rsidRDefault="00F0584A" w:rsidP="00100FA6">
            <w:pPr>
              <w:spacing w:line="240" w:lineRule="auto"/>
              <w:ind w:right="-72"/>
              <w:jc w:val="right"/>
              <w:rPr>
                <w:rFonts w:cs="Arial"/>
                <w:sz w:val="18"/>
                <w:szCs w:val="18"/>
              </w:rPr>
            </w:pPr>
            <w:r w:rsidRPr="0009360A">
              <w:rPr>
                <w:rFonts w:cs="Arial"/>
                <w:sz w:val="18"/>
                <w:szCs w:val="18"/>
              </w:rPr>
              <w:t>49</w:t>
            </w:r>
            <w:r w:rsidR="00754682" w:rsidRPr="0009360A">
              <w:rPr>
                <w:rFonts w:cs="Arial"/>
                <w:sz w:val="18"/>
                <w:szCs w:val="18"/>
              </w:rPr>
              <w:t>,</w:t>
            </w:r>
            <w:r w:rsidRPr="0009360A">
              <w:rPr>
                <w:rFonts w:cs="Arial"/>
                <w:sz w:val="18"/>
                <w:szCs w:val="18"/>
              </w:rPr>
              <w:t>382</w:t>
            </w:r>
          </w:p>
        </w:tc>
      </w:tr>
    </w:tbl>
    <w:p w14:paraId="71EC5814" w14:textId="77777777" w:rsidR="00FD507B" w:rsidRPr="0009360A" w:rsidRDefault="00FD507B" w:rsidP="00100FA6">
      <w:pPr>
        <w:spacing w:line="240" w:lineRule="auto"/>
        <w:jc w:val="thaiDistribute"/>
        <w:rPr>
          <w:rFonts w:cs="Arial"/>
          <w:sz w:val="18"/>
          <w:szCs w:val="18"/>
          <w:lang w:val="en-US"/>
        </w:rPr>
      </w:pPr>
    </w:p>
    <w:p w14:paraId="710F3208" w14:textId="2A22C3A3" w:rsidR="00A16A9C" w:rsidRPr="0009360A" w:rsidRDefault="00A16A9C" w:rsidP="00100FA6">
      <w:pPr>
        <w:tabs>
          <w:tab w:val="num" w:pos="900"/>
        </w:tabs>
        <w:spacing w:line="240" w:lineRule="auto"/>
        <w:jc w:val="thaiDistribute"/>
        <w:rPr>
          <w:rFonts w:cs="Arial"/>
          <w:sz w:val="18"/>
          <w:szCs w:val="18"/>
          <w:lang w:val="en-US"/>
        </w:rPr>
      </w:pPr>
      <w:r w:rsidRPr="0009360A">
        <w:rPr>
          <w:rFonts w:cs="Arial"/>
          <w:sz w:val="18"/>
          <w:szCs w:val="18"/>
          <w:lang w:val="en-US"/>
        </w:rPr>
        <w:t>The Group provided expected credit losses after deduction of deposits given by trade account receivable.</w:t>
      </w:r>
    </w:p>
    <w:p w14:paraId="19CFD6CB" w14:textId="0FD02CF6" w:rsidR="000F155F" w:rsidRPr="0009360A" w:rsidRDefault="00100FA6" w:rsidP="00100FA6">
      <w:pPr>
        <w:pStyle w:val="Header"/>
        <w:tabs>
          <w:tab w:val="clear" w:pos="4153"/>
          <w:tab w:val="clear" w:pos="8306"/>
        </w:tabs>
        <w:spacing w:line="240" w:lineRule="auto"/>
        <w:jc w:val="both"/>
        <w:rPr>
          <w:rFonts w:cs="Arial"/>
          <w:spacing w:val="-2"/>
          <w:sz w:val="18"/>
          <w:szCs w:val="18"/>
          <w:lang w:val="en-US"/>
        </w:rPr>
      </w:pPr>
      <w:r>
        <w:rPr>
          <w:rFonts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61"/>
      </w:tblGrid>
      <w:tr w:rsidR="002B2F34" w:rsidRPr="0009360A" w14:paraId="11AD58ED" w14:textId="77777777" w:rsidTr="00FD507B">
        <w:trPr>
          <w:trHeight w:val="389"/>
        </w:trPr>
        <w:tc>
          <w:tcPr>
            <w:tcW w:w="9461" w:type="dxa"/>
            <w:shd w:val="clear" w:color="auto" w:fill="FFA543"/>
            <w:vAlign w:val="center"/>
          </w:tcPr>
          <w:p w14:paraId="7ECCCBA4" w14:textId="205ABABE" w:rsidR="002B2F34" w:rsidRPr="0009360A" w:rsidRDefault="00F0584A" w:rsidP="00100FA6">
            <w:pPr>
              <w:pStyle w:val="a"/>
              <w:ind w:left="432" w:right="0" w:hanging="432"/>
              <w:jc w:val="both"/>
              <w:rPr>
                <w:rFonts w:cs="Arial"/>
                <w:color w:val="FFFFFF"/>
                <w:sz w:val="18"/>
                <w:szCs w:val="18"/>
                <w:lang w:val="en-GB"/>
              </w:rPr>
            </w:pPr>
            <w:r w:rsidRPr="0009360A">
              <w:rPr>
                <w:rFonts w:cs="Arial"/>
                <w:color w:val="FFFFFF"/>
                <w:sz w:val="18"/>
                <w:szCs w:val="18"/>
                <w:lang w:val="en-GB"/>
              </w:rPr>
              <w:t>1</w:t>
            </w:r>
            <w:r w:rsidR="00EB2563" w:rsidRPr="0009360A">
              <w:rPr>
                <w:rFonts w:cs="Arial"/>
                <w:color w:val="FFFFFF"/>
                <w:sz w:val="18"/>
                <w:szCs w:val="18"/>
                <w:lang w:val="en-GB"/>
              </w:rPr>
              <w:t>0</w:t>
            </w:r>
            <w:r w:rsidR="002B2F34" w:rsidRPr="0009360A">
              <w:rPr>
                <w:rFonts w:cs="Arial"/>
                <w:color w:val="FFFFFF"/>
                <w:sz w:val="18"/>
                <w:szCs w:val="18"/>
                <w:lang w:val="en-GB"/>
              </w:rPr>
              <w:tab/>
              <w:t>Finance lease receivables</w:t>
            </w:r>
          </w:p>
        </w:tc>
      </w:tr>
    </w:tbl>
    <w:p w14:paraId="65F4852D" w14:textId="68C7FCB4" w:rsidR="00F95565" w:rsidRPr="0009360A" w:rsidRDefault="00F95565" w:rsidP="00100FA6">
      <w:pPr>
        <w:spacing w:line="240" w:lineRule="auto"/>
        <w:rPr>
          <w:rFonts w:cs="Arial"/>
          <w:sz w:val="18"/>
          <w:szCs w:val="18"/>
          <w:lang w:val="en-US"/>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754682" w:rsidRPr="00100FA6" w14:paraId="7135E396" w14:textId="77777777" w:rsidTr="00063D7B">
        <w:tc>
          <w:tcPr>
            <w:tcW w:w="4291" w:type="dxa"/>
            <w:vAlign w:val="bottom"/>
          </w:tcPr>
          <w:p w14:paraId="674A37E6" w14:textId="77777777" w:rsidR="00754682" w:rsidRPr="00100FA6" w:rsidRDefault="00754682" w:rsidP="00100FA6">
            <w:pPr>
              <w:spacing w:line="240" w:lineRule="auto"/>
              <w:ind w:left="-86" w:right="-72"/>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254F5DEE" w14:textId="77777777" w:rsidR="00754682" w:rsidRPr="00100FA6" w:rsidRDefault="00754682" w:rsidP="00100FA6">
            <w:pPr>
              <w:spacing w:line="240" w:lineRule="auto"/>
              <w:ind w:right="-72"/>
              <w:jc w:val="center"/>
              <w:rPr>
                <w:rFonts w:cs="Arial"/>
                <w:b/>
                <w:bCs/>
                <w:sz w:val="18"/>
                <w:szCs w:val="18"/>
                <w:lang w:val="en-US"/>
              </w:rPr>
            </w:pPr>
            <w:r w:rsidRPr="00100FA6">
              <w:rPr>
                <w:rFonts w:cs="Arial"/>
                <w:b/>
                <w:bCs/>
                <w:sz w:val="18"/>
                <w:szCs w:val="18"/>
                <w:lang w:val="en-US"/>
              </w:rPr>
              <w:t>Consolidated</w:t>
            </w:r>
            <w:r w:rsidRPr="00100FA6">
              <w:rPr>
                <w:rFonts w:cs="Arial"/>
                <w:b/>
                <w:bCs/>
                <w:sz w:val="18"/>
                <w:szCs w:val="18"/>
                <w:shd w:val="clear" w:color="auto" w:fill="FFFFFF"/>
              </w:rPr>
              <w:t xml:space="preserve"> </w:t>
            </w:r>
            <w:r w:rsidRPr="00100FA6">
              <w:rPr>
                <w:rFonts w:cs="Arial"/>
                <w:b/>
                <w:bCs/>
                <w:sz w:val="18"/>
                <w:szCs w:val="18"/>
                <w:shd w:val="clear" w:color="auto" w:fill="FFFFFF"/>
              </w:rPr>
              <w:br/>
              <w:t>financial statements</w:t>
            </w:r>
          </w:p>
        </w:tc>
        <w:tc>
          <w:tcPr>
            <w:tcW w:w="2592" w:type="dxa"/>
            <w:gridSpan w:val="2"/>
            <w:tcBorders>
              <w:top w:val="single" w:sz="4" w:space="0" w:color="auto"/>
              <w:bottom w:val="single" w:sz="4" w:space="0" w:color="auto"/>
            </w:tcBorders>
            <w:shd w:val="clear" w:color="auto" w:fill="auto"/>
            <w:vAlign w:val="bottom"/>
          </w:tcPr>
          <w:p w14:paraId="70D33219" w14:textId="77777777" w:rsidR="00754682" w:rsidRPr="00100FA6" w:rsidRDefault="00754682" w:rsidP="00100FA6">
            <w:pPr>
              <w:spacing w:line="240" w:lineRule="auto"/>
              <w:ind w:right="-72"/>
              <w:jc w:val="center"/>
              <w:rPr>
                <w:rFonts w:cs="Arial"/>
                <w:b/>
                <w:bCs/>
                <w:sz w:val="18"/>
                <w:szCs w:val="18"/>
                <w:lang w:val="en-US"/>
              </w:rPr>
            </w:pPr>
            <w:r w:rsidRPr="00100FA6">
              <w:rPr>
                <w:rFonts w:cs="Arial"/>
                <w:b/>
                <w:bCs/>
                <w:sz w:val="18"/>
                <w:szCs w:val="18"/>
                <w:shd w:val="clear" w:color="auto" w:fill="FFFFFF"/>
              </w:rPr>
              <w:t xml:space="preserve">Separate </w:t>
            </w:r>
            <w:r w:rsidRPr="00100FA6">
              <w:rPr>
                <w:rFonts w:cs="Arial"/>
                <w:b/>
                <w:bCs/>
                <w:sz w:val="18"/>
                <w:szCs w:val="18"/>
                <w:shd w:val="clear" w:color="auto" w:fill="FFFFFF"/>
              </w:rPr>
              <w:br/>
              <w:t>financial statements</w:t>
            </w:r>
          </w:p>
        </w:tc>
      </w:tr>
      <w:tr w:rsidR="00754682" w:rsidRPr="00100FA6" w14:paraId="2B6D2EEA" w14:textId="77777777" w:rsidTr="00063D7B">
        <w:tc>
          <w:tcPr>
            <w:tcW w:w="4291" w:type="dxa"/>
            <w:vAlign w:val="bottom"/>
          </w:tcPr>
          <w:p w14:paraId="3B68F118" w14:textId="77777777" w:rsidR="00754682" w:rsidRPr="00100FA6" w:rsidRDefault="00754682" w:rsidP="00100FA6">
            <w:pPr>
              <w:spacing w:line="240" w:lineRule="auto"/>
              <w:ind w:left="-86" w:right="-72"/>
              <w:rPr>
                <w:rFonts w:cs="Arial"/>
                <w:sz w:val="18"/>
                <w:szCs w:val="18"/>
              </w:rPr>
            </w:pPr>
          </w:p>
        </w:tc>
        <w:tc>
          <w:tcPr>
            <w:tcW w:w="1296" w:type="dxa"/>
            <w:tcBorders>
              <w:top w:val="single" w:sz="4" w:space="0" w:color="auto"/>
            </w:tcBorders>
            <w:shd w:val="clear" w:color="auto" w:fill="auto"/>
            <w:vAlign w:val="bottom"/>
          </w:tcPr>
          <w:p w14:paraId="43F60C72" w14:textId="7B7A13FA" w:rsidR="00754682" w:rsidRPr="00100FA6" w:rsidRDefault="00F0584A" w:rsidP="00100FA6">
            <w:pPr>
              <w:spacing w:line="240" w:lineRule="auto"/>
              <w:ind w:right="-72"/>
              <w:jc w:val="right"/>
              <w:rPr>
                <w:rFonts w:cs="Arial"/>
                <w:b/>
                <w:bCs/>
                <w:sz w:val="18"/>
                <w:szCs w:val="18"/>
              </w:rPr>
            </w:pPr>
            <w:r w:rsidRPr="00100FA6">
              <w:rPr>
                <w:rFonts w:cs="Arial"/>
                <w:b/>
                <w:bCs/>
                <w:sz w:val="18"/>
                <w:szCs w:val="18"/>
              </w:rPr>
              <w:t>2021</w:t>
            </w:r>
          </w:p>
        </w:tc>
        <w:tc>
          <w:tcPr>
            <w:tcW w:w="1296" w:type="dxa"/>
            <w:tcBorders>
              <w:top w:val="single" w:sz="4" w:space="0" w:color="auto"/>
            </w:tcBorders>
            <w:shd w:val="clear" w:color="auto" w:fill="auto"/>
            <w:vAlign w:val="bottom"/>
          </w:tcPr>
          <w:p w14:paraId="51484C60" w14:textId="5A7BEACC" w:rsidR="00754682" w:rsidRPr="00100FA6" w:rsidRDefault="00F0584A" w:rsidP="00100FA6">
            <w:pPr>
              <w:spacing w:line="240" w:lineRule="auto"/>
              <w:ind w:right="-72"/>
              <w:jc w:val="right"/>
              <w:rPr>
                <w:rFonts w:cs="Arial"/>
                <w:b/>
                <w:bCs/>
                <w:sz w:val="18"/>
                <w:szCs w:val="18"/>
              </w:rPr>
            </w:pPr>
            <w:r w:rsidRPr="00100FA6">
              <w:rPr>
                <w:rFonts w:cs="Arial"/>
                <w:b/>
                <w:bCs/>
                <w:sz w:val="18"/>
                <w:szCs w:val="18"/>
              </w:rPr>
              <w:t>2020</w:t>
            </w:r>
          </w:p>
        </w:tc>
        <w:tc>
          <w:tcPr>
            <w:tcW w:w="1296" w:type="dxa"/>
            <w:tcBorders>
              <w:top w:val="single" w:sz="4" w:space="0" w:color="auto"/>
            </w:tcBorders>
            <w:shd w:val="clear" w:color="auto" w:fill="auto"/>
            <w:vAlign w:val="bottom"/>
          </w:tcPr>
          <w:p w14:paraId="5DA6EC58" w14:textId="3272CA5C" w:rsidR="00754682" w:rsidRPr="00100FA6" w:rsidRDefault="00F0584A" w:rsidP="00100FA6">
            <w:pPr>
              <w:spacing w:line="240" w:lineRule="auto"/>
              <w:ind w:right="-72"/>
              <w:jc w:val="right"/>
              <w:rPr>
                <w:rFonts w:cs="Arial"/>
                <w:b/>
                <w:bCs/>
                <w:sz w:val="18"/>
                <w:szCs w:val="18"/>
              </w:rPr>
            </w:pPr>
            <w:r w:rsidRPr="00100FA6">
              <w:rPr>
                <w:rFonts w:cs="Arial"/>
                <w:b/>
                <w:bCs/>
                <w:sz w:val="18"/>
                <w:szCs w:val="18"/>
              </w:rPr>
              <w:t>2021</w:t>
            </w:r>
          </w:p>
        </w:tc>
        <w:tc>
          <w:tcPr>
            <w:tcW w:w="1296" w:type="dxa"/>
            <w:tcBorders>
              <w:top w:val="single" w:sz="4" w:space="0" w:color="auto"/>
            </w:tcBorders>
            <w:shd w:val="clear" w:color="auto" w:fill="auto"/>
            <w:vAlign w:val="bottom"/>
          </w:tcPr>
          <w:p w14:paraId="67C5D444" w14:textId="25FF6FE7" w:rsidR="00754682" w:rsidRPr="00100FA6" w:rsidRDefault="00F0584A" w:rsidP="00100FA6">
            <w:pPr>
              <w:spacing w:line="240" w:lineRule="auto"/>
              <w:ind w:right="-72"/>
              <w:jc w:val="right"/>
              <w:rPr>
                <w:rFonts w:cs="Arial"/>
                <w:b/>
                <w:bCs/>
                <w:sz w:val="18"/>
                <w:szCs w:val="18"/>
              </w:rPr>
            </w:pPr>
            <w:r w:rsidRPr="00100FA6">
              <w:rPr>
                <w:rFonts w:cs="Arial"/>
                <w:b/>
                <w:bCs/>
                <w:sz w:val="18"/>
                <w:szCs w:val="18"/>
              </w:rPr>
              <w:t>2020</w:t>
            </w:r>
          </w:p>
        </w:tc>
      </w:tr>
      <w:tr w:rsidR="00754682" w:rsidRPr="00100FA6" w14:paraId="0A88866B" w14:textId="77777777" w:rsidTr="00063D7B">
        <w:tc>
          <w:tcPr>
            <w:tcW w:w="4291" w:type="dxa"/>
            <w:vAlign w:val="bottom"/>
          </w:tcPr>
          <w:p w14:paraId="16AD844D" w14:textId="77777777" w:rsidR="00754682" w:rsidRPr="00100FA6" w:rsidRDefault="00754682" w:rsidP="00100FA6">
            <w:pPr>
              <w:spacing w:line="240" w:lineRule="auto"/>
              <w:ind w:left="-86" w:right="-72"/>
              <w:rPr>
                <w:rFonts w:cs="Arial"/>
                <w:b/>
                <w:bCs/>
                <w:sz w:val="18"/>
                <w:szCs w:val="18"/>
              </w:rPr>
            </w:pPr>
          </w:p>
        </w:tc>
        <w:tc>
          <w:tcPr>
            <w:tcW w:w="1296" w:type="dxa"/>
            <w:tcBorders>
              <w:bottom w:val="single" w:sz="4" w:space="0" w:color="auto"/>
            </w:tcBorders>
            <w:shd w:val="clear" w:color="auto" w:fill="auto"/>
            <w:vAlign w:val="bottom"/>
          </w:tcPr>
          <w:p w14:paraId="19B947C8" w14:textId="3498B1F4" w:rsidR="00754682" w:rsidRPr="00100FA6" w:rsidRDefault="00754682" w:rsidP="00100FA6">
            <w:pPr>
              <w:spacing w:line="240" w:lineRule="auto"/>
              <w:ind w:right="-72"/>
              <w:jc w:val="right"/>
              <w:rPr>
                <w:rFonts w:cs="Arial"/>
                <w:b/>
                <w:bCs/>
                <w:sz w:val="18"/>
                <w:szCs w:val="18"/>
                <w:lang w:val="en-US"/>
              </w:rPr>
            </w:pPr>
            <w:r w:rsidRPr="00100FA6">
              <w:rPr>
                <w:rFonts w:cs="Arial"/>
                <w:b/>
                <w:bCs/>
                <w:sz w:val="18"/>
                <w:szCs w:val="18"/>
                <w:lang w:val="en-US"/>
              </w:rPr>
              <w:t>Baht’</w:t>
            </w:r>
            <w:r w:rsidR="00F0584A" w:rsidRPr="00100FA6">
              <w:rPr>
                <w:rFonts w:cs="Arial"/>
                <w:b/>
                <w:bCs/>
                <w:sz w:val="18"/>
                <w:szCs w:val="18"/>
              </w:rPr>
              <w:t>000</w:t>
            </w:r>
          </w:p>
        </w:tc>
        <w:tc>
          <w:tcPr>
            <w:tcW w:w="1296" w:type="dxa"/>
            <w:tcBorders>
              <w:bottom w:val="single" w:sz="4" w:space="0" w:color="auto"/>
            </w:tcBorders>
            <w:shd w:val="clear" w:color="auto" w:fill="auto"/>
            <w:vAlign w:val="bottom"/>
          </w:tcPr>
          <w:p w14:paraId="740373E8" w14:textId="6523D4F6" w:rsidR="00754682" w:rsidRPr="00100FA6" w:rsidRDefault="00754682" w:rsidP="00100FA6">
            <w:pPr>
              <w:spacing w:line="240" w:lineRule="auto"/>
              <w:ind w:right="-72"/>
              <w:jc w:val="right"/>
              <w:rPr>
                <w:rFonts w:cs="Arial"/>
                <w:b/>
                <w:bCs/>
                <w:sz w:val="18"/>
                <w:szCs w:val="18"/>
                <w:lang w:val="en-US"/>
              </w:rPr>
            </w:pPr>
            <w:r w:rsidRPr="00100FA6">
              <w:rPr>
                <w:rFonts w:cs="Arial"/>
                <w:b/>
                <w:bCs/>
                <w:sz w:val="18"/>
                <w:szCs w:val="18"/>
                <w:lang w:val="en-US"/>
              </w:rPr>
              <w:t>Baht’</w:t>
            </w:r>
            <w:r w:rsidR="00F0584A" w:rsidRPr="00100FA6">
              <w:rPr>
                <w:rFonts w:cs="Arial"/>
                <w:b/>
                <w:bCs/>
                <w:sz w:val="18"/>
                <w:szCs w:val="18"/>
              </w:rPr>
              <w:t>000</w:t>
            </w:r>
          </w:p>
        </w:tc>
        <w:tc>
          <w:tcPr>
            <w:tcW w:w="1296" w:type="dxa"/>
            <w:tcBorders>
              <w:bottom w:val="single" w:sz="4" w:space="0" w:color="auto"/>
            </w:tcBorders>
            <w:shd w:val="clear" w:color="auto" w:fill="auto"/>
            <w:vAlign w:val="bottom"/>
          </w:tcPr>
          <w:p w14:paraId="43828A96" w14:textId="6642BC25" w:rsidR="00754682" w:rsidRPr="00100FA6" w:rsidRDefault="00754682" w:rsidP="00100FA6">
            <w:pPr>
              <w:spacing w:line="240" w:lineRule="auto"/>
              <w:ind w:right="-72"/>
              <w:jc w:val="right"/>
              <w:rPr>
                <w:rFonts w:cs="Arial"/>
                <w:b/>
                <w:bCs/>
                <w:sz w:val="18"/>
                <w:szCs w:val="18"/>
                <w:lang w:val="en-US"/>
              </w:rPr>
            </w:pPr>
            <w:r w:rsidRPr="00100FA6">
              <w:rPr>
                <w:rFonts w:cs="Arial"/>
                <w:b/>
                <w:bCs/>
                <w:sz w:val="18"/>
                <w:szCs w:val="18"/>
                <w:lang w:val="en-US"/>
              </w:rPr>
              <w:t>Baht’</w:t>
            </w:r>
            <w:r w:rsidR="00F0584A" w:rsidRPr="00100FA6">
              <w:rPr>
                <w:rFonts w:cs="Arial"/>
                <w:b/>
                <w:bCs/>
                <w:sz w:val="18"/>
                <w:szCs w:val="18"/>
              </w:rPr>
              <w:t>000</w:t>
            </w:r>
          </w:p>
        </w:tc>
        <w:tc>
          <w:tcPr>
            <w:tcW w:w="1296" w:type="dxa"/>
            <w:tcBorders>
              <w:bottom w:val="single" w:sz="4" w:space="0" w:color="auto"/>
            </w:tcBorders>
            <w:shd w:val="clear" w:color="auto" w:fill="auto"/>
            <w:vAlign w:val="bottom"/>
          </w:tcPr>
          <w:p w14:paraId="020B675A" w14:textId="70DF0952" w:rsidR="00754682" w:rsidRPr="00100FA6" w:rsidRDefault="00754682" w:rsidP="00100FA6">
            <w:pPr>
              <w:spacing w:line="240" w:lineRule="auto"/>
              <w:ind w:right="-72"/>
              <w:jc w:val="right"/>
              <w:rPr>
                <w:rFonts w:cs="Arial"/>
                <w:b/>
                <w:bCs/>
                <w:sz w:val="18"/>
                <w:szCs w:val="18"/>
                <w:lang w:val="en-US"/>
              </w:rPr>
            </w:pPr>
            <w:r w:rsidRPr="00100FA6">
              <w:rPr>
                <w:rFonts w:cs="Arial"/>
                <w:b/>
                <w:bCs/>
                <w:sz w:val="18"/>
                <w:szCs w:val="18"/>
                <w:lang w:val="en-US"/>
              </w:rPr>
              <w:t>Baht’</w:t>
            </w:r>
            <w:r w:rsidR="00F0584A" w:rsidRPr="00100FA6">
              <w:rPr>
                <w:rFonts w:cs="Arial"/>
                <w:b/>
                <w:bCs/>
                <w:sz w:val="18"/>
                <w:szCs w:val="18"/>
              </w:rPr>
              <w:t>000</w:t>
            </w:r>
          </w:p>
        </w:tc>
      </w:tr>
      <w:tr w:rsidR="00754682" w:rsidRPr="00100FA6" w14:paraId="4B40EF17" w14:textId="77777777" w:rsidTr="00063D7B">
        <w:tc>
          <w:tcPr>
            <w:tcW w:w="4291" w:type="dxa"/>
            <w:vAlign w:val="bottom"/>
          </w:tcPr>
          <w:p w14:paraId="32997C7C" w14:textId="77777777" w:rsidR="00754682" w:rsidRPr="00100FA6" w:rsidRDefault="00754682" w:rsidP="00100FA6">
            <w:pPr>
              <w:spacing w:line="240" w:lineRule="auto"/>
              <w:ind w:left="-86" w:right="-72"/>
              <w:rPr>
                <w:rFonts w:cs="Arial"/>
                <w:sz w:val="18"/>
                <w:szCs w:val="18"/>
              </w:rPr>
            </w:pPr>
          </w:p>
        </w:tc>
        <w:tc>
          <w:tcPr>
            <w:tcW w:w="1296" w:type="dxa"/>
            <w:tcBorders>
              <w:top w:val="single" w:sz="4" w:space="0" w:color="auto"/>
            </w:tcBorders>
            <w:shd w:val="clear" w:color="auto" w:fill="FAFAFA"/>
            <w:vAlign w:val="bottom"/>
          </w:tcPr>
          <w:p w14:paraId="454961B3" w14:textId="77777777" w:rsidR="00754682" w:rsidRPr="00100FA6" w:rsidRDefault="00754682" w:rsidP="00100FA6">
            <w:pPr>
              <w:spacing w:line="240" w:lineRule="auto"/>
              <w:jc w:val="right"/>
              <w:rPr>
                <w:rFonts w:cs="Arial"/>
                <w:sz w:val="18"/>
                <w:szCs w:val="18"/>
              </w:rPr>
            </w:pPr>
          </w:p>
        </w:tc>
        <w:tc>
          <w:tcPr>
            <w:tcW w:w="1296" w:type="dxa"/>
            <w:tcBorders>
              <w:top w:val="single" w:sz="4" w:space="0" w:color="auto"/>
            </w:tcBorders>
            <w:shd w:val="clear" w:color="auto" w:fill="auto"/>
            <w:vAlign w:val="bottom"/>
          </w:tcPr>
          <w:p w14:paraId="2B35F79E" w14:textId="77777777" w:rsidR="00754682" w:rsidRPr="00100FA6" w:rsidRDefault="00754682" w:rsidP="00100FA6">
            <w:pPr>
              <w:spacing w:line="240" w:lineRule="auto"/>
              <w:jc w:val="right"/>
              <w:rPr>
                <w:rFonts w:cs="Arial"/>
                <w:sz w:val="18"/>
                <w:szCs w:val="18"/>
              </w:rPr>
            </w:pPr>
          </w:p>
        </w:tc>
        <w:tc>
          <w:tcPr>
            <w:tcW w:w="1296" w:type="dxa"/>
            <w:tcBorders>
              <w:top w:val="single" w:sz="4" w:space="0" w:color="auto"/>
            </w:tcBorders>
            <w:shd w:val="clear" w:color="auto" w:fill="FAFAFA"/>
            <w:vAlign w:val="bottom"/>
          </w:tcPr>
          <w:p w14:paraId="506933A0" w14:textId="77777777" w:rsidR="00754682" w:rsidRPr="00100FA6" w:rsidRDefault="00754682" w:rsidP="00100FA6">
            <w:pPr>
              <w:spacing w:line="240" w:lineRule="auto"/>
              <w:jc w:val="right"/>
              <w:rPr>
                <w:rFonts w:cs="Arial"/>
                <w:sz w:val="18"/>
                <w:szCs w:val="18"/>
              </w:rPr>
            </w:pPr>
          </w:p>
        </w:tc>
        <w:tc>
          <w:tcPr>
            <w:tcW w:w="1296" w:type="dxa"/>
            <w:tcBorders>
              <w:top w:val="single" w:sz="4" w:space="0" w:color="auto"/>
            </w:tcBorders>
            <w:shd w:val="clear" w:color="auto" w:fill="auto"/>
            <w:vAlign w:val="bottom"/>
          </w:tcPr>
          <w:p w14:paraId="6EEE690C" w14:textId="77777777" w:rsidR="00754682" w:rsidRPr="00100FA6" w:rsidRDefault="00754682" w:rsidP="00100FA6">
            <w:pPr>
              <w:spacing w:line="240" w:lineRule="auto"/>
              <w:jc w:val="right"/>
              <w:rPr>
                <w:rFonts w:cs="Arial"/>
                <w:sz w:val="18"/>
                <w:szCs w:val="18"/>
              </w:rPr>
            </w:pPr>
          </w:p>
        </w:tc>
      </w:tr>
      <w:tr w:rsidR="00754682" w:rsidRPr="00100FA6" w14:paraId="3C5F6006" w14:textId="77777777" w:rsidTr="00063D7B">
        <w:tc>
          <w:tcPr>
            <w:tcW w:w="4291" w:type="dxa"/>
          </w:tcPr>
          <w:p w14:paraId="15211768" w14:textId="76BD14F9" w:rsidR="00754682" w:rsidRPr="00100FA6" w:rsidRDefault="00754682" w:rsidP="00100FA6">
            <w:pPr>
              <w:spacing w:line="240" w:lineRule="auto"/>
              <w:ind w:left="-86" w:right="-72"/>
              <w:rPr>
                <w:rFonts w:cs="Arial"/>
                <w:sz w:val="18"/>
                <w:szCs w:val="18"/>
                <w:lang w:val="en-US"/>
              </w:rPr>
            </w:pPr>
            <w:r w:rsidRPr="00100FA6">
              <w:rPr>
                <w:rFonts w:cs="Arial"/>
                <w:sz w:val="18"/>
                <w:szCs w:val="18"/>
              </w:rPr>
              <w:t>The gross receivable in the lease contracts</w:t>
            </w:r>
          </w:p>
        </w:tc>
        <w:tc>
          <w:tcPr>
            <w:tcW w:w="1296" w:type="dxa"/>
            <w:shd w:val="clear" w:color="auto" w:fill="FAFAFA"/>
          </w:tcPr>
          <w:p w14:paraId="318BA049" w14:textId="4EDA86CC" w:rsidR="00754682" w:rsidRPr="00100FA6" w:rsidRDefault="00754682" w:rsidP="00100FA6">
            <w:pPr>
              <w:spacing w:line="240" w:lineRule="auto"/>
              <w:ind w:right="-72"/>
              <w:jc w:val="right"/>
              <w:rPr>
                <w:rFonts w:cs="Arial"/>
                <w:sz w:val="18"/>
                <w:szCs w:val="18"/>
                <w:cs/>
              </w:rPr>
            </w:pPr>
          </w:p>
        </w:tc>
        <w:tc>
          <w:tcPr>
            <w:tcW w:w="1296" w:type="dxa"/>
            <w:shd w:val="clear" w:color="auto" w:fill="auto"/>
          </w:tcPr>
          <w:p w14:paraId="5490F080" w14:textId="30722125" w:rsidR="00754682" w:rsidRPr="00100FA6" w:rsidRDefault="00754682" w:rsidP="00100FA6">
            <w:pPr>
              <w:spacing w:line="240" w:lineRule="auto"/>
              <w:ind w:right="-72"/>
              <w:jc w:val="right"/>
              <w:rPr>
                <w:rFonts w:cs="Arial"/>
                <w:sz w:val="18"/>
                <w:szCs w:val="18"/>
                <w:cs/>
              </w:rPr>
            </w:pPr>
          </w:p>
        </w:tc>
        <w:tc>
          <w:tcPr>
            <w:tcW w:w="1296" w:type="dxa"/>
            <w:shd w:val="clear" w:color="auto" w:fill="FAFAFA"/>
          </w:tcPr>
          <w:p w14:paraId="5767527D" w14:textId="256E4489" w:rsidR="00754682" w:rsidRPr="00100FA6" w:rsidRDefault="00754682" w:rsidP="00100FA6">
            <w:pPr>
              <w:spacing w:line="240" w:lineRule="auto"/>
              <w:ind w:right="-72"/>
              <w:jc w:val="right"/>
              <w:rPr>
                <w:rFonts w:cs="Arial"/>
                <w:sz w:val="18"/>
                <w:szCs w:val="18"/>
              </w:rPr>
            </w:pPr>
          </w:p>
        </w:tc>
        <w:tc>
          <w:tcPr>
            <w:tcW w:w="1296" w:type="dxa"/>
            <w:shd w:val="clear" w:color="auto" w:fill="auto"/>
          </w:tcPr>
          <w:p w14:paraId="31D46625" w14:textId="1248092C" w:rsidR="00754682" w:rsidRPr="00100FA6" w:rsidRDefault="00754682" w:rsidP="00100FA6">
            <w:pPr>
              <w:spacing w:line="240" w:lineRule="auto"/>
              <w:ind w:right="-72"/>
              <w:jc w:val="right"/>
              <w:rPr>
                <w:rFonts w:cs="Arial"/>
                <w:sz w:val="18"/>
                <w:szCs w:val="18"/>
              </w:rPr>
            </w:pPr>
          </w:p>
        </w:tc>
      </w:tr>
      <w:tr w:rsidR="00754682" w:rsidRPr="00100FA6" w14:paraId="75FD2096" w14:textId="77777777" w:rsidTr="00063D7B">
        <w:tc>
          <w:tcPr>
            <w:tcW w:w="4291" w:type="dxa"/>
          </w:tcPr>
          <w:p w14:paraId="44555AC9" w14:textId="70066669" w:rsidR="00754682" w:rsidRPr="00100FA6" w:rsidRDefault="00754682" w:rsidP="00100FA6">
            <w:pPr>
              <w:spacing w:line="240" w:lineRule="auto"/>
              <w:ind w:left="-86" w:right="-72"/>
              <w:rPr>
                <w:rFonts w:cs="Arial"/>
                <w:sz w:val="18"/>
                <w:szCs w:val="18"/>
              </w:rPr>
            </w:pPr>
            <w:r w:rsidRPr="00100FA6">
              <w:rPr>
                <w:rFonts w:cs="Arial"/>
                <w:sz w:val="18"/>
                <w:szCs w:val="18"/>
              </w:rPr>
              <w:t xml:space="preserve">   Due within </w:t>
            </w:r>
            <w:r w:rsidR="00F0584A" w:rsidRPr="00100FA6">
              <w:rPr>
                <w:rFonts w:cs="Arial"/>
                <w:sz w:val="18"/>
                <w:szCs w:val="18"/>
              </w:rPr>
              <w:t>1</w:t>
            </w:r>
            <w:r w:rsidRPr="00100FA6">
              <w:rPr>
                <w:rFonts w:cs="Arial"/>
                <w:sz w:val="18"/>
                <w:szCs w:val="18"/>
              </w:rPr>
              <w:t xml:space="preserve"> year</w:t>
            </w:r>
          </w:p>
        </w:tc>
        <w:tc>
          <w:tcPr>
            <w:tcW w:w="1296" w:type="dxa"/>
            <w:shd w:val="clear" w:color="auto" w:fill="FAFAFA"/>
            <w:vAlign w:val="bottom"/>
          </w:tcPr>
          <w:p w14:paraId="1988A11F" w14:textId="67D44E28" w:rsidR="00754682" w:rsidRPr="00100FA6" w:rsidRDefault="00F0584A" w:rsidP="00100FA6">
            <w:pPr>
              <w:spacing w:line="240" w:lineRule="auto"/>
              <w:ind w:right="-72"/>
              <w:jc w:val="right"/>
              <w:rPr>
                <w:rFonts w:cs="Arial"/>
                <w:sz w:val="18"/>
                <w:szCs w:val="18"/>
                <w:cs/>
              </w:rPr>
            </w:pPr>
            <w:r w:rsidRPr="00100FA6">
              <w:rPr>
                <w:rFonts w:cs="Arial"/>
                <w:sz w:val="18"/>
                <w:szCs w:val="18"/>
              </w:rPr>
              <w:t>38</w:t>
            </w:r>
            <w:r w:rsidR="00754682" w:rsidRPr="00100FA6">
              <w:rPr>
                <w:rFonts w:cs="Arial"/>
                <w:sz w:val="18"/>
                <w:szCs w:val="18"/>
              </w:rPr>
              <w:t>,</w:t>
            </w:r>
            <w:r w:rsidRPr="00100FA6">
              <w:rPr>
                <w:rFonts w:cs="Arial"/>
                <w:sz w:val="18"/>
                <w:szCs w:val="18"/>
              </w:rPr>
              <w:t>429</w:t>
            </w:r>
          </w:p>
        </w:tc>
        <w:tc>
          <w:tcPr>
            <w:tcW w:w="1296" w:type="dxa"/>
            <w:shd w:val="clear" w:color="auto" w:fill="auto"/>
            <w:vAlign w:val="bottom"/>
          </w:tcPr>
          <w:p w14:paraId="2999F369" w14:textId="49AF513D" w:rsidR="00754682" w:rsidRPr="00100FA6" w:rsidRDefault="00F0584A" w:rsidP="00100FA6">
            <w:pPr>
              <w:spacing w:line="240" w:lineRule="auto"/>
              <w:ind w:right="-72"/>
              <w:jc w:val="right"/>
              <w:rPr>
                <w:rFonts w:cs="Arial"/>
                <w:sz w:val="18"/>
                <w:szCs w:val="18"/>
                <w:cs/>
              </w:rPr>
            </w:pPr>
            <w:r w:rsidRPr="00100FA6">
              <w:rPr>
                <w:rFonts w:cs="Arial"/>
                <w:sz w:val="18"/>
                <w:szCs w:val="18"/>
              </w:rPr>
              <w:t>38</w:t>
            </w:r>
            <w:r w:rsidR="00754682" w:rsidRPr="00100FA6">
              <w:rPr>
                <w:rFonts w:cs="Arial"/>
                <w:sz w:val="18"/>
                <w:szCs w:val="18"/>
              </w:rPr>
              <w:t>,</w:t>
            </w:r>
            <w:r w:rsidRPr="00100FA6">
              <w:rPr>
                <w:rFonts w:cs="Arial"/>
                <w:sz w:val="18"/>
                <w:szCs w:val="18"/>
              </w:rPr>
              <w:t>578</w:t>
            </w:r>
          </w:p>
        </w:tc>
        <w:tc>
          <w:tcPr>
            <w:tcW w:w="1296" w:type="dxa"/>
            <w:shd w:val="clear" w:color="auto" w:fill="FAFAFA"/>
            <w:vAlign w:val="bottom"/>
          </w:tcPr>
          <w:p w14:paraId="121BD21F" w14:textId="6BD04C16" w:rsidR="00754682" w:rsidRPr="00100FA6" w:rsidRDefault="00F0584A" w:rsidP="00100FA6">
            <w:pPr>
              <w:spacing w:line="240" w:lineRule="auto"/>
              <w:ind w:right="-72"/>
              <w:jc w:val="right"/>
              <w:rPr>
                <w:rFonts w:cs="Arial"/>
                <w:sz w:val="18"/>
                <w:szCs w:val="18"/>
              </w:rPr>
            </w:pPr>
            <w:r w:rsidRPr="00100FA6">
              <w:rPr>
                <w:rFonts w:cs="Arial"/>
                <w:sz w:val="18"/>
                <w:szCs w:val="18"/>
              </w:rPr>
              <w:t>22</w:t>
            </w:r>
            <w:r w:rsidR="00754682" w:rsidRPr="00100FA6">
              <w:rPr>
                <w:rFonts w:cs="Arial"/>
                <w:sz w:val="18"/>
                <w:szCs w:val="18"/>
              </w:rPr>
              <w:t>,</w:t>
            </w:r>
            <w:r w:rsidRPr="00100FA6">
              <w:rPr>
                <w:rFonts w:cs="Arial"/>
                <w:sz w:val="18"/>
                <w:szCs w:val="18"/>
              </w:rPr>
              <w:t>687</w:t>
            </w:r>
          </w:p>
        </w:tc>
        <w:tc>
          <w:tcPr>
            <w:tcW w:w="1296" w:type="dxa"/>
            <w:shd w:val="clear" w:color="auto" w:fill="auto"/>
            <w:vAlign w:val="bottom"/>
          </w:tcPr>
          <w:p w14:paraId="5058B3F8" w14:textId="37BA0597" w:rsidR="00754682" w:rsidRPr="00100FA6" w:rsidRDefault="00F0584A" w:rsidP="00100FA6">
            <w:pPr>
              <w:spacing w:line="240" w:lineRule="auto"/>
              <w:ind w:right="-72"/>
              <w:jc w:val="right"/>
              <w:rPr>
                <w:rFonts w:cs="Arial"/>
                <w:sz w:val="18"/>
                <w:szCs w:val="18"/>
              </w:rPr>
            </w:pPr>
            <w:r w:rsidRPr="00100FA6">
              <w:rPr>
                <w:rFonts w:cs="Arial"/>
                <w:sz w:val="18"/>
                <w:szCs w:val="18"/>
              </w:rPr>
              <w:t>23</w:t>
            </w:r>
            <w:r w:rsidR="00754682" w:rsidRPr="00100FA6">
              <w:rPr>
                <w:rFonts w:cs="Arial"/>
                <w:sz w:val="18"/>
                <w:szCs w:val="18"/>
              </w:rPr>
              <w:t>,</w:t>
            </w:r>
            <w:r w:rsidRPr="00100FA6">
              <w:rPr>
                <w:rFonts w:cs="Arial"/>
                <w:sz w:val="18"/>
                <w:szCs w:val="18"/>
              </w:rPr>
              <w:t>529</w:t>
            </w:r>
          </w:p>
        </w:tc>
      </w:tr>
      <w:tr w:rsidR="00754682" w:rsidRPr="00100FA6" w14:paraId="27FF6BB5" w14:textId="77777777" w:rsidTr="00063D7B">
        <w:tc>
          <w:tcPr>
            <w:tcW w:w="4291" w:type="dxa"/>
          </w:tcPr>
          <w:p w14:paraId="52590E0F" w14:textId="3D50366E" w:rsidR="00754682" w:rsidRPr="00100FA6" w:rsidRDefault="00754682" w:rsidP="00100FA6">
            <w:pPr>
              <w:spacing w:line="240" w:lineRule="auto"/>
              <w:ind w:left="-86" w:right="-72"/>
              <w:rPr>
                <w:rFonts w:cs="Arial"/>
                <w:sz w:val="18"/>
                <w:szCs w:val="18"/>
              </w:rPr>
            </w:pPr>
            <w:r w:rsidRPr="00100FA6">
              <w:rPr>
                <w:rFonts w:cs="Arial"/>
                <w:sz w:val="18"/>
                <w:szCs w:val="18"/>
              </w:rPr>
              <w:t xml:space="preserve">   Due within </w:t>
            </w:r>
            <w:r w:rsidR="00F0584A" w:rsidRPr="00100FA6">
              <w:rPr>
                <w:rFonts w:cs="Arial"/>
                <w:sz w:val="18"/>
                <w:szCs w:val="18"/>
              </w:rPr>
              <w:t>2</w:t>
            </w:r>
            <w:r w:rsidRPr="00100FA6">
              <w:rPr>
                <w:rFonts w:cs="Arial"/>
                <w:sz w:val="18"/>
                <w:szCs w:val="18"/>
              </w:rPr>
              <w:t xml:space="preserve"> to </w:t>
            </w:r>
            <w:r w:rsidR="00F0584A" w:rsidRPr="00100FA6">
              <w:rPr>
                <w:rFonts w:cs="Arial"/>
                <w:sz w:val="18"/>
                <w:szCs w:val="18"/>
              </w:rPr>
              <w:t>5</w:t>
            </w:r>
            <w:r w:rsidRPr="00100FA6">
              <w:rPr>
                <w:rFonts w:cs="Arial"/>
                <w:sz w:val="18"/>
                <w:szCs w:val="18"/>
              </w:rPr>
              <w:t xml:space="preserve"> years</w:t>
            </w:r>
          </w:p>
        </w:tc>
        <w:tc>
          <w:tcPr>
            <w:tcW w:w="1296" w:type="dxa"/>
            <w:shd w:val="clear" w:color="auto" w:fill="FAFAFA"/>
            <w:vAlign w:val="bottom"/>
          </w:tcPr>
          <w:p w14:paraId="3D7D3954" w14:textId="2477B56C" w:rsidR="00754682" w:rsidRPr="00100FA6" w:rsidRDefault="00F0584A" w:rsidP="00100FA6">
            <w:pPr>
              <w:spacing w:line="240" w:lineRule="auto"/>
              <w:ind w:right="-72"/>
              <w:jc w:val="right"/>
              <w:rPr>
                <w:rFonts w:cs="Arial"/>
                <w:sz w:val="18"/>
                <w:szCs w:val="18"/>
              </w:rPr>
            </w:pPr>
            <w:r w:rsidRPr="00100FA6">
              <w:rPr>
                <w:rFonts w:cs="Arial"/>
                <w:sz w:val="18"/>
                <w:szCs w:val="18"/>
              </w:rPr>
              <w:t>175</w:t>
            </w:r>
            <w:r w:rsidR="00754682" w:rsidRPr="00100FA6">
              <w:rPr>
                <w:rFonts w:cs="Arial"/>
                <w:sz w:val="18"/>
                <w:szCs w:val="18"/>
              </w:rPr>
              <w:t>,</w:t>
            </w:r>
            <w:r w:rsidRPr="00100FA6">
              <w:rPr>
                <w:rFonts w:cs="Arial"/>
                <w:sz w:val="18"/>
                <w:szCs w:val="18"/>
              </w:rPr>
              <w:t>626</w:t>
            </w:r>
          </w:p>
        </w:tc>
        <w:tc>
          <w:tcPr>
            <w:tcW w:w="1296" w:type="dxa"/>
            <w:shd w:val="clear" w:color="auto" w:fill="auto"/>
            <w:vAlign w:val="bottom"/>
          </w:tcPr>
          <w:p w14:paraId="080D2A3B" w14:textId="7C90E7AF" w:rsidR="00754682" w:rsidRPr="00100FA6" w:rsidRDefault="00F0584A" w:rsidP="00100FA6">
            <w:pPr>
              <w:spacing w:line="240" w:lineRule="auto"/>
              <w:ind w:right="-72"/>
              <w:jc w:val="right"/>
              <w:rPr>
                <w:rFonts w:cs="Arial"/>
                <w:sz w:val="18"/>
                <w:szCs w:val="18"/>
              </w:rPr>
            </w:pPr>
            <w:r w:rsidRPr="00100FA6">
              <w:rPr>
                <w:rFonts w:cs="Arial"/>
                <w:sz w:val="18"/>
                <w:szCs w:val="18"/>
              </w:rPr>
              <w:t>161</w:t>
            </w:r>
            <w:r w:rsidR="00754682" w:rsidRPr="00100FA6">
              <w:rPr>
                <w:rFonts w:cs="Arial"/>
                <w:sz w:val="18"/>
                <w:szCs w:val="18"/>
              </w:rPr>
              <w:t>,</w:t>
            </w:r>
            <w:r w:rsidRPr="00100FA6">
              <w:rPr>
                <w:rFonts w:cs="Arial"/>
                <w:sz w:val="18"/>
                <w:szCs w:val="18"/>
              </w:rPr>
              <w:t>810</w:t>
            </w:r>
          </w:p>
        </w:tc>
        <w:tc>
          <w:tcPr>
            <w:tcW w:w="1296" w:type="dxa"/>
            <w:shd w:val="clear" w:color="auto" w:fill="FAFAFA"/>
            <w:vAlign w:val="bottom"/>
          </w:tcPr>
          <w:p w14:paraId="7C19BD52" w14:textId="6DC605BA" w:rsidR="00754682" w:rsidRPr="00100FA6" w:rsidRDefault="00F0584A" w:rsidP="00100FA6">
            <w:pPr>
              <w:spacing w:line="240" w:lineRule="auto"/>
              <w:ind w:right="-72"/>
              <w:jc w:val="right"/>
              <w:rPr>
                <w:rFonts w:cs="Arial"/>
                <w:sz w:val="18"/>
                <w:szCs w:val="18"/>
              </w:rPr>
            </w:pPr>
            <w:r w:rsidRPr="00100FA6">
              <w:rPr>
                <w:rFonts w:cs="Arial"/>
                <w:sz w:val="18"/>
                <w:szCs w:val="18"/>
              </w:rPr>
              <w:t>108</w:t>
            </w:r>
            <w:r w:rsidR="00754682" w:rsidRPr="00100FA6">
              <w:rPr>
                <w:rFonts w:cs="Arial"/>
                <w:sz w:val="18"/>
                <w:szCs w:val="18"/>
              </w:rPr>
              <w:t>,</w:t>
            </w:r>
            <w:r w:rsidRPr="00100FA6">
              <w:rPr>
                <w:rFonts w:cs="Arial"/>
                <w:sz w:val="18"/>
                <w:szCs w:val="18"/>
              </w:rPr>
              <w:t>003</w:t>
            </w:r>
          </w:p>
        </w:tc>
        <w:tc>
          <w:tcPr>
            <w:tcW w:w="1296" w:type="dxa"/>
            <w:shd w:val="clear" w:color="auto" w:fill="auto"/>
            <w:vAlign w:val="bottom"/>
          </w:tcPr>
          <w:p w14:paraId="0280F338" w14:textId="0CDFFD99" w:rsidR="00754682" w:rsidRPr="00100FA6" w:rsidRDefault="00F0584A" w:rsidP="00100FA6">
            <w:pPr>
              <w:spacing w:line="240" w:lineRule="auto"/>
              <w:ind w:right="-72"/>
              <w:jc w:val="right"/>
              <w:rPr>
                <w:rFonts w:cs="Arial"/>
                <w:sz w:val="18"/>
                <w:szCs w:val="18"/>
              </w:rPr>
            </w:pPr>
            <w:r w:rsidRPr="00100FA6">
              <w:rPr>
                <w:rFonts w:cs="Arial"/>
                <w:sz w:val="18"/>
                <w:szCs w:val="18"/>
              </w:rPr>
              <w:t>96</w:t>
            </w:r>
            <w:r w:rsidR="00754682" w:rsidRPr="00100FA6">
              <w:rPr>
                <w:rFonts w:cs="Arial"/>
                <w:sz w:val="18"/>
                <w:szCs w:val="18"/>
              </w:rPr>
              <w:t>,</w:t>
            </w:r>
            <w:r w:rsidRPr="00100FA6">
              <w:rPr>
                <w:rFonts w:cs="Arial"/>
                <w:sz w:val="18"/>
                <w:szCs w:val="18"/>
              </w:rPr>
              <w:t>744</w:t>
            </w:r>
          </w:p>
        </w:tc>
      </w:tr>
      <w:tr w:rsidR="00754682" w:rsidRPr="00100FA6" w14:paraId="29A3C08D" w14:textId="77777777" w:rsidTr="00754682">
        <w:tc>
          <w:tcPr>
            <w:tcW w:w="4291" w:type="dxa"/>
          </w:tcPr>
          <w:p w14:paraId="44FAB618" w14:textId="0CD8ED0A" w:rsidR="00754682" w:rsidRPr="00100FA6" w:rsidRDefault="00754682" w:rsidP="00100FA6">
            <w:pPr>
              <w:spacing w:line="240" w:lineRule="auto"/>
              <w:ind w:left="-86" w:right="-72"/>
              <w:rPr>
                <w:rFonts w:cs="Arial"/>
                <w:sz w:val="18"/>
                <w:szCs w:val="18"/>
              </w:rPr>
            </w:pPr>
            <w:r w:rsidRPr="00100FA6">
              <w:rPr>
                <w:rFonts w:cs="Arial"/>
                <w:sz w:val="18"/>
                <w:szCs w:val="18"/>
              </w:rPr>
              <w:t xml:space="preserve">   Due later than </w:t>
            </w:r>
            <w:r w:rsidR="00F0584A" w:rsidRPr="00100FA6">
              <w:rPr>
                <w:rFonts w:cs="Arial"/>
                <w:sz w:val="18"/>
                <w:szCs w:val="18"/>
              </w:rPr>
              <w:t>5</w:t>
            </w:r>
            <w:r w:rsidRPr="00100FA6">
              <w:rPr>
                <w:rFonts w:cs="Arial"/>
                <w:sz w:val="18"/>
                <w:szCs w:val="18"/>
              </w:rPr>
              <w:t xml:space="preserve"> years</w:t>
            </w:r>
          </w:p>
        </w:tc>
        <w:tc>
          <w:tcPr>
            <w:tcW w:w="1296" w:type="dxa"/>
            <w:tcBorders>
              <w:bottom w:val="single" w:sz="4" w:space="0" w:color="auto"/>
            </w:tcBorders>
            <w:shd w:val="clear" w:color="auto" w:fill="FAFAFA"/>
            <w:vAlign w:val="bottom"/>
          </w:tcPr>
          <w:p w14:paraId="612893DA" w14:textId="3FB93B0E" w:rsidR="00754682" w:rsidRPr="00100FA6" w:rsidRDefault="00F0584A" w:rsidP="00100FA6">
            <w:pPr>
              <w:spacing w:line="240" w:lineRule="auto"/>
              <w:ind w:right="-72"/>
              <w:jc w:val="right"/>
              <w:rPr>
                <w:rFonts w:cs="Arial"/>
                <w:sz w:val="18"/>
                <w:szCs w:val="18"/>
              </w:rPr>
            </w:pPr>
            <w:r w:rsidRPr="00100FA6">
              <w:rPr>
                <w:rFonts w:cs="Arial"/>
                <w:sz w:val="18"/>
                <w:szCs w:val="18"/>
              </w:rPr>
              <w:t>299</w:t>
            </w:r>
            <w:r w:rsidR="00754682" w:rsidRPr="00100FA6">
              <w:rPr>
                <w:rFonts w:cs="Arial"/>
                <w:sz w:val="18"/>
                <w:szCs w:val="18"/>
              </w:rPr>
              <w:t>,</w:t>
            </w:r>
            <w:r w:rsidRPr="00100FA6">
              <w:rPr>
                <w:rFonts w:cs="Arial"/>
                <w:sz w:val="18"/>
                <w:szCs w:val="18"/>
              </w:rPr>
              <w:t>250</w:t>
            </w:r>
          </w:p>
        </w:tc>
        <w:tc>
          <w:tcPr>
            <w:tcW w:w="1296" w:type="dxa"/>
            <w:tcBorders>
              <w:bottom w:val="single" w:sz="4" w:space="0" w:color="auto"/>
            </w:tcBorders>
            <w:shd w:val="clear" w:color="auto" w:fill="auto"/>
            <w:vAlign w:val="bottom"/>
          </w:tcPr>
          <w:p w14:paraId="6CBD09EE" w14:textId="7C02AF34" w:rsidR="00754682" w:rsidRPr="00100FA6" w:rsidRDefault="00F0584A" w:rsidP="00100FA6">
            <w:pPr>
              <w:spacing w:line="240" w:lineRule="auto"/>
              <w:ind w:right="-72"/>
              <w:jc w:val="right"/>
              <w:rPr>
                <w:rFonts w:cs="Arial"/>
                <w:sz w:val="18"/>
                <w:szCs w:val="18"/>
              </w:rPr>
            </w:pPr>
            <w:r w:rsidRPr="00100FA6">
              <w:rPr>
                <w:rFonts w:cs="Arial"/>
                <w:sz w:val="18"/>
                <w:szCs w:val="18"/>
              </w:rPr>
              <w:t>370</w:t>
            </w:r>
            <w:r w:rsidR="00754682" w:rsidRPr="00100FA6">
              <w:rPr>
                <w:rFonts w:cs="Arial"/>
                <w:sz w:val="18"/>
                <w:szCs w:val="18"/>
              </w:rPr>
              <w:t>,</w:t>
            </w:r>
            <w:r w:rsidRPr="00100FA6">
              <w:rPr>
                <w:rFonts w:cs="Arial"/>
                <w:sz w:val="18"/>
                <w:szCs w:val="18"/>
              </w:rPr>
              <w:t>363</w:t>
            </w:r>
          </w:p>
        </w:tc>
        <w:tc>
          <w:tcPr>
            <w:tcW w:w="1296" w:type="dxa"/>
            <w:tcBorders>
              <w:bottom w:val="single" w:sz="4" w:space="0" w:color="auto"/>
            </w:tcBorders>
            <w:shd w:val="clear" w:color="auto" w:fill="FAFAFA"/>
            <w:vAlign w:val="bottom"/>
          </w:tcPr>
          <w:p w14:paraId="2B32D358" w14:textId="771540EB" w:rsidR="00754682" w:rsidRPr="00100FA6" w:rsidRDefault="00F0584A" w:rsidP="00100FA6">
            <w:pPr>
              <w:spacing w:line="240" w:lineRule="auto"/>
              <w:ind w:right="-72"/>
              <w:jc w:val="right"/>
              <w:rPr>
                <w:rFonts w:cs="Arial"/>
                <w:sz w:val="18"/>
                <w:szCs w:val="18"/>
              </w:rPr>
            </w:pPr>
            <w:r w:rsidRPr="00100FA6">
              <w:rPr>
                <w:rFonts w:cs="Arial"/>
                <w:sz w:val="18"/>
                <w:szCs w:val="18"/>
              </w:rPr>
              <w:t>172</w:t>
            </w:r>
            <w:r w:rsidR="00754682" w:rsidRPr="00100FA6">
              <w:rPr>
                <w:rFonts w:cs="Arial"/>
                <w:sz w:val="18"/>
                <w:szCs w:val="18"/>
              </w:rPr>
              <w:t>,</w:t>
            </w:r>
            <w:r w:rsidRPr="00100FA6">
              <w:rPr>
                <w:rFonts w:cs="Arial"/>
                <w:sz w:val="18"/>
                <w:szCs w:val="18"/>
              </w:rPr>
              <w:t>598</w:t>
            </w:r>
          </w:p>
        </w:tc>
        <w:tc>
          <w:tcPr>
            <w:tcW w:w="1296" w:type="dxa"/>
            <w:tcBorders>
              <w:bottom w:val="single" w:sz="4" w:space="0" w:color="auto"/>
            </w:tcBorders>
            <w:shd w:val="clear" w:color="auto" w:fill="auto"/>
            <w:vAlign w:val="bottom"/>
          </w:tcPr>
          <w:p w14:paraId="57E28F63" w14:textId="02CDB3BD" w:rsidR="00754682" w:rsidRPr="00100FA6" w:rsidRDefault="00F0584A" w:rsidP="00100FA6">
            <w:pPr>
              <w:spacing w:line="240" w:lineRule="auto"/>
              <w:ind w:right="-72"/>
              <w:jc w:val="right"/>
              <w:rPr>
                <w:rFonts w:cs="Arial"/>
                <w:sz w:val="18"/>
                <w:szCs w:val="18"/>
              </w:rPr>
            </w:pPr>
            <w:r w:rsidRPr="00100FA6">
              <w:rPr>
                <w:rFonts w:cs="Arial"/>
                <w:sz w:val="18"/>
                <w:szCs w:val="18"/>
              </w:rPr>
              <w:t>223</w:t>
            </w:r>
            <w:r w:rsidR="00754682" w:rsidRPr="00100FA6">
              <w:rPr>
                <w:rFonts w:cs="Arial"/>
                <w:sz w:val="18"/>
                <w:szCs w:val="18"/>
              </w:rPr>
              <w:t>,</w:t>
            </w:r>
            <w:r w:rsidRPr="00100FA6">
              <w:rPr>
                <w:rFonts w:cs="Arial"/>
                <w:sz w:val="18"/>
                <w:szCs w:val="18"/>
              </w:rPr>
              <w:t>674</w:t>
            </w:r>
          </w:p>
        </w:tc>
      </w:tr>
      <w:tr w:rsidR="00754682" w:rsidRPr="00100FA6" w14:paraId="44676030" w14:textId="77777777" w:rsidTr="00754682">
        <w:tc>
          <w:tcPr>
            <w:tcW w:w="4291" w:type="dxa"/>
          </w:tcPr>
          <w:p w14:paraId="39E03715" w14:textId="77777777" w:rsidR="00754682" w:rsidRPr="00100FA6" w:rsidRDefault="00754682" w:rsidP="00100FA6">
            <w:pPr>
              <w:spacing w:line="240" w:lineRule="auto"/>
              <w:ind w:left="-86" w:right="-72"/>
              <w:rPr>
                <w:rFonts w:cs="Arial"/>
                <w:sz w:val="18"/>
                <w:szCs w:val="18"/>
              </w:rPr>
            </w:pPr>
          </w:p>
        </w:tc>
        <w:tc>
          <w:tcPr>
            <w:tcW w:w="1296" w:type="dxa"/>
            <w:tcBorders>
              <w:top w:val="single" w:sz="4" w:space="0" w:color="auto"/>
            </w:tcBorders>
            <w:shd w:val="clear" w:color="auto" w:fill="FAFAFA"/>
          </w:tcPr>
          <w:p w14:paraId="69AE0076" w14:textId="77777777" w:rsidR="00754682" w:rsidRPr="00100FA6"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auto"/>
          </w:tcPr>
          <w:p w14:paraId="535494EB" w14:textId="77777777" w:rsidR="00754682" w:rsidRPr="00100FA6"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FAFAFA"/>
          </w:tcPr>
          <w:p w14:paraId="6EE1E458" w14:textId="77777777" w:rsidR="00754682" w:rsidRPr="00100FA6"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auto"/>
          </w:tcPr>
          <w:p w14:paraId="6B01F02A" w14:textId="77777777" w:rsidR="00754682" w:rsidRPr="00100FA6" w:rsidRDefault="00754682" w:rsidP="00100FA6">
            <w:pPr>
              <w:spacing w:line="240" w:lineRule="auto"/>
              <w:ind w:right="-72"/>
              <w:jc w:val="right"/>
              <w:rPr>
                <w:rFonts w:cs="Arial"/>
                <w:sz w:val="18"/>
                <w:szCs w:val="18"/>
              </w:rPr>
            </w:pPr>
          </w:p>
        </w:tc>
      </w:tr>
      <w:tr w:rsidR="00754682" w:rsidRPr="00100FA6" w14:paraId="597D09D5" w14:textId="77777777" w:rsidTr="00754682">
        <w:tc>
          <w:tcPr>
            <w:tcW w:w="4291" w:type="dxa"/>
          </w:tcPr>
          <w:p w14:paraId="61710187" w14:textId="77777777" w:rsidR="00754682" w:rsidRPr="00100FA6" w:rsidRDefault="00754682" w:rsidP="00100FA6">
            <w:pPr>
              <w:spacing w:line="240" w:lineRule="auto"/>
              <w:ind w:left="-86" w:right="-72"/>
              <w:rPr>
                <w:rFonts w:cs="Arial"/>
                <w:sz w:val="18"/>
                <w:szCs w:val="18"/>
              </w:rPr>
            </w:pPr>
          </w:p>
        </w:tc>
        <w:tc>
          <w:tcPr>
            <w:tcW w:w="1296" w:type="dxa"/>
            <w:tcBorders>
              <w:bottom w:val="single" w:sz="4" w:space="0" w:color="auto"/>
            </w:tcBorders>
            <w:shd w:val="clear" w:color="auto" w:fill="FAFAFA"/>
            <w:vAlign w:val="bottom"/>
          </w:tcPr>
          <w:p w14:paraId="4754781A" w14:textId="02D05BDA" w:rsidR="00754682" w:rsidRPr="00100FA6" w:rsidRDefault="00F0584A" w:rsidP="00100FA6">
            <w:pPr>
              <w:spacing w:line="240" w:lineRule="auto"/>
              <w:ind w:right="-72"/>
              <w:jc w:val="right"/>
              <w:rPr>
                <w:rFonts w:cs="Arial"/>
                <w:sz w:val="18"/>
                <w:szCs w:val="18"/>
              </w:rPr>
            </w:pPr>
            <w:r w:rsidRPr="00100FA6">
              <w:rPr>
                <w:rFonts w:cs="Arial"/>
                <w:sz w:val="18"/>
                <w:szCs w:val="18"/>
              </w:rPr>
              <w:t>513</w:t>
            </w:r>
            <w:r w:rsidR="00754682" w:rsidRPr="00100FA6">
              <w:rPr>
                <w:rFonts w:cs="Arial"/>
                <w:sz w:val="18"/>
                <w:szCs w:val="18"/>
              </w:rPr>
              <w:t>,</w:t>
            </w:r>
            <w:r w:rsidRPr="00100FA6">
              <w:rPr>
                <w:rFonts w:cs="Arial"/>
                <w:sz w:val="18"/>
                <w:szCs w:val="18"/>
              </w:rPr>
              <w:t>305</w:t>
            </w:r>
          </w:p>
        </w:tc>
        <w:tc>
          <w:tcPr>
            <w:tcW w:w="1296" w:type="dxa"/>
            <w:tcBorders>
              <w:bottom w:val="single" w:sz="4" w:space="0" w:color="auto"/>
            </w:tcBorders>
            <w:shd w:val="clear" w:color="auto" w:fill="auto"/>
            <w:vAlign w:val="bottom"/>
          </w:tcPr>
          <w:p w14:paraId="0E90520B" w14:textId="732DCCB6" w:rsidR="00754682" w:rsidRPr="00100FA6" w:rsidRDefault="00F0584A" w:rsidP="00100FA6">
            <w:pPr>
              <w:spacing w:line="240" w:lineRule="auto"/>
              <w:ind w:right="-72"/>
              <w:jc w:val="right"/>
              <w:rPr>
                <w:rFonts w:cs="Arial"/>
                <w:sz w:val="18"/>
                <w:szCs w:val="18"/>
              </w:rPr>
            </w:pPr>
            <w:r w:rsidRPr="00100FA6">
              <w:rPr>
                <w:rFonts w:cs="Arial"/>
                <w:sz w:val="18"/>
                <w:szCs w:val="18"/>
              </w:rPr>
              <w:t>570</w:t>
            </w:r>
            <w:r w:rsidR="00754682" w:rsidRPr="00100FA6">
              <w:rPr>
                <w:rFonts w:cs="Arial"/>
                <w:sz w:val="18"/>
                <w:szCs w:val="18"/>
              </w:rPr>
              <w:t>,</w:t>
            </w:r>
            <w:r w:rsidRPr="00100FA6">
              <w:rPr>
                <w:rFonts w:cs="Arial"/>
                <w:sz w:val="18"/>
                <w:szCs w:val="18"/>
              </w:rPr>
              <w:t>751</w:t>
            </w:r>
          </w:p>
        </w:tc>
        <w:tc>
          <w:tcPr>
            <w:tcW w:w="1296" w:type="dxa"/>
            <w:tcBorders>
              <w:bottom w:val="single" w:sz="4" w:space="0" w:color="auto"/>
            </w:tcBorders>
            <w:shd w:val="clear" w:color="auto" w:fill="FAFAFA"/>
            <w:vAlign w:val="bottom"/>
          </w:tcPr>
          <w:p w14:paraId="51A8263E" w14:textId="3F6987A0" w:rsidR="00754682" w:rsidRPr="00100FA6" w:rsidRDefault="00F0584A" w:rsidP="00100FA6">
            <w:pPr>
              <w:spacing w:line="240" w:lineRule="auto"/>
              <w:ind w:right="-72"/>
              <w:jc w:val="right"/>
              <w:rPr>
                <w:rFonts w:cs="Arial"/>
                <w:sz w:val="18"/>
                <w:szCs w:val="18"/>
              </w:rPr>
            </w:pPr>
            <w:r w:rsidRPr="00100FA6">
              <w:rPr>
                <w:rFonts w:cs="Arial"/>
                <w:sz w:val="18"/>
                <w:szCs w:val="18"/>
              </w:rPr>
              <w:t>303</w:t>
            </w:r>
            <w:r w:rsidR="00754682" w:rsidRPr="00100FA6">
              <w:rPr>
                <w:rFonts w:cs="Arial"/>
                <w:sz w:val="18"/>
                <w:szCs w:val="18"/>
              </w:rPr>
              <w:t>,</w:t>
            </w:r>
            <w:r w:rsidRPr="00100FA6">
              <w:rPr>
                <w:rFonts w:cs="Arial"/>
                <w:sz w:val="18"/>
                <w:szCs w:val="18"/>
              </w:rPr>
              <w:t>288</w:t>
            </w:r>
          </w:p>
        </w:tc>
        <w:tc>
          <w:tcPr>
            <w:tcW w:w="1296" w:type="dxa"/>
            <w:tcBorders>
              <w:bottom w:val="single" w:sz="4" w:space="0" w:color="auto"/>
            </w:tcBorders>
            <w:shd w:val="clear" w:color="auto" w:fill="auto"/>
            <w:vAlign w:val="bottom"/>
          </w:tcPr>
          <w:p w14:paraId="3AD005D8" w14:textId="14B1894A" w:rsidR="00754682" w:rsidRPr="00100FA6" w:rsidRDefault="00F0584A" w:rsidP="00100FA6">
            <w:pPr>
              <w:spacing w:line="240" w:lineRule="auto"/>
              <w:ind w:right="-72"/>
              <w:jc w:val="right"/>
              <w:rPr>
                <w:rFonts w:cs="Arial"/>
                <w:sz w:val="18"/>
                <w:szCs w:val="18"/>
              </w:rPr>
            </w:pPr>
            <w:r w:rsidRPr="00100FA6">
              <w:rPr>
                <w:rFonts w:cs="Arial"/>
                <w:sz w:val="18"/>
                <w:szCs w:val="18"/>
              </w:rPr>
              <w:t>343</w:t>
            </w:r>
            <w:r w:rsidR="00754682" w:rsidRPr="00100FA6">
              <w:rPr>
                <w:rFonts w:cs="Arial"/>
                <w:sz w:val="18"/>
                <w:szCs w:val="18"/>
              </w:rPr>
              <w:t>,</w:t>
            </w:r>
            <w:r w:rsidRPr="00100FA6">
              <w:rPr>
                <w:rFonts w:cs="Arial"/>
                <w:sz w:val="18"/>
                <w:szCs w:val="18"/>
              </w:rPr>
              <w:t>947</w:t>
            </w:r>
          </w:p>
        </w:tc>
      </w:tr>
      <w:tr w:rsidR="00754682" w:rsidRPr="00100FA6" w14:paraId="725B0066" w14:textId="77777777" w:rsidTr="00754682">
        <w:tc>
          <w:tcPr>
            <w:tcW w:w="4291" w:type="dxa"/>
          </w:tcPr>
          <w:p w14:paraId="53118848" w14:textId="77777777" w:rsidR="00754682" w:rsidRPr="00100FA6" w:rsidRDefault="00754682" w:rsidP="00100FA6">
            <w:pPr>
              <w:spacing w:line="240" w:lineRule="auto"/>
              <w:ind w:left="-86" w:right="-72"/>
              <w:rPr>
                <w:rFonts w:cs="Arial"/>
                <w:sz w:val="18"/>
                <w:szCs w:val="18"/>
              </w:rPr>
            </w:pPr>
          </w:p>
        </w:tc>
        <w:tc>
          <w:tcPr>
            <w:tcW w:w="1296" w:type="dxa"/>
            <w:tcBorders>
              <w:top w:val="single" w:sz="4" w:space="0" w:color="auto"/>
            </w:tcBorders>
            <w:shd w:val="clear" w:color="auto" w:fill="FAFAFA"/>
          </w:tcPr>
          <w:p w14:paraId="62A611FD" w14:textId="77777777" w:rsidR="00754682" w:rsidRPr="00100FA6"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auto"/>
          </w:tcPr>
          <w:p w14:paraId="180CFCF7" w14:textId="77777777" w:rsidR="00754682" w:rsidRPr="00100FA6"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FAFAFA"/>
          </w:tcPr>
          <w:p w14:paraId="45515257" w14:textId="77777777" w:rsidR="00754682" w:rsidRPr="00100FA6"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auto"/>
          </w:tcPr>
          <w:p w14:paraId="5BD0BFCD" w14:textId="77777777" w:rsidR="00754682" w:rsidRPr="00100FA6" w:rsidRDefault="00754682" w:rsidP="00100FA6">
            <w:pPr>
              <w:spacing w:line="240" w:lineRule="auto"/>
              <w:ind w:right="-72"/>
              <w:jc w:val="right"/>
              <w:rPr>
                <w:rFonts w:cs="Arial"/>
                <w:sz w:val="18"/>
                <w:szCs w:val="18"/>
              </w:rPr>
            </w:pPr>
          </w:p>
        </w:tc>
      </w:tr>
      <w:tr w:rsidR="00754682" w:rsidRPr="00100FA6" w14:paraId="7C0493F9" w14:textId="77777777" w:rsidTr="00063D7B">
        <w:tc>
          <w:tcPr>
            <w:tcW w:w="4291" w:type="dxa"/>
          </w:tcPr>
          <w:p w14:paraId="25D9A287" w14:textId="56ADA035" w:rsidR="00754682" w:rsidRPr="00100FA6" w:rsidRDefault="00754682" w:rsidP="00100FA6">
            <w:pPr>
              <w:spacing w:line="240" w:lineRule="auto"/>
              <w:ind w:left="-86" w:right="-72"/>
              <w:rPr>
                <w:rFonts w:cs="Arial"/>
                <w:sz w:val="18"/>
                <w:szCs w:val="18"/>
              </w:rPr>
            </w:pPr>
            <w:r w:rsidRPr="00100FA6">
              <w:rPr>
                <w:rFonts w:cs="Arial"/>
                <w:sz w:val="18"/>
                <w:szCs w:val="18"/>
              </w:rPr>
              <w:t>The present value of minimum lease</w:t>
            </w:r>
          </w:p>
        </w:tc>
        <w:tc>
          <w:tcPr>
            <w:tcW w:w="1296" w:type="dxa"/>
            <w:shd w:val="clear" w:color="auto" w:fill="FAFAFA"/>
          </w:tcPr>
          <w:p w14:paraId="293CE54B" w14:textId="77777777" w:rsidR="00754682" w:rsidRPr="00100FA6" w:rsidRDefault="00754682" w:rsidP="00100FA6">
            <w:pPr>
              <w:spacing w:line="240" w:lineRule="auto"/>
              <w:ind w:right="-72"/>
              <w:jc w:val="right"/>
              <w:rPr>
                <w:rFonts w:cs="Arial"/>
                <w:sz w:val="18"/>
                <w:szCs w:val="18"/>
              </w:rPr>
            </w:pPr>
          </w:p>
        </w:tc>
        <w:tc>
          <w:tcPr>
            <w:tcW w:w="1296" w:type="dxa"/>
            <w:shd w:val="clear" w:color="auto" w:fill="auto"/>
          </w:tcPr>
          <w:p w14:paraId="20353654" w14:textId="77777777" w:rsidR="00754682" w:rsidRPr="00100FA6" w:rsidRDefault="00754682" w:rsidP="00100FA6">
            <w:pPr>
              <w:spacing w:line="240" w:lineRule="auto"/>
              <w:ind w:right="-72"/>
              <w:jc w:val="right"/>
              <w:rPr>
                <w:rFonts w:cs="Arial"/>
                <w:sz w:val="18"/>
                <w:szCs w:val="18"/>
              </w:rPr>
            </w:pPr>
          </w:p>
        </w:tc>
        <w:tc>
          <w:tcPr>
            <w:tcW w:w="1296" w:type="dxa"/>
            <w:shd w:val="clear" w:color="auto" w:fill="FAFAFA"/>
          </w:tcPr>
          <w:p w14:paraId="34720451" w14:textId="77777777" w:rsidR="00754682" w:rsidRPr="00100FA6" w:rsidRDefault="00754682" w:rsidP="00100FA6">
            <w:pPr>
              <w:spacing w:line="240" w:lineRule="auto"/>
              <w:ind w:right="-72"/>
              <w:jc w:val="right"/>
              <w:rPr>
                <w:rFonts w:cs="Arial"/>
                <w:sz w:val="18"/>
                <w:szCs w:val="18"/>
              </w:rPr>
            </w:pPr>
          </w:p>
        </w:tc>
        <w:tc>
          <w:tcPr>
            <w:tcW w:w="1296" w:type="dxa"/>
            <w:shd w:val="clear" w:color="auto" w:fill="auto"/>
          </w:tcPr>
          <w:p w14:paraId="151C5C10" w14:textId="77777777" w:rsidR="00754682" w:rsidRPr="00100FA6" w:rsidRDefault="00754682" w:rsidP="00100FA6">
            <w:pPr>
              <w:spacing w:line="240" w:lineRule="auto"/>
              <w:ind w:right="-72"/>
              <w:jc w:val="right"/>
              <w:rPr>
                <w:rFonts w:cs="Arial"/>
                <w:sz w:val="18"/>
                <w:szCs w:val="18"/>
              </w:rPr>
            </w:pPr>
          </w:p>
        </w:tc>
      </w:tr>
      <w:tr w:rsidR="00754682" w:rsidRPr="00100FA6" w14:paraId="6D4D5E6C" w14:textId="77777777" w:rsidTr="00063D7B">
        <w:tc>
          <w:tcPr>
            <w:tcW w:w="4291" w:type="dxa"/>
          </w:tcPr>
          <w:p w14:paraId="733DDD37" w14:textId="4C2C48D9" w:rsidR="00754682" w:rsidRPr="00100FA6" w:rsidRDefault="00754682" w:rsidP="00100FA6">
            <w:pPr>
              <w:spacing w:line="240" w:lineRule="auto"/>
              <w:ind w:left="-86" w:right="-72"/>
              <w:rPr>
                <w:rFonts w:cs="Arial"/>
                <w:sz w:val="18"/>
                <w:szCs w:val="18"/>
              </w:rPr>
            </w:pPr>
            <w:r w:rsidRPr="00100FA6">
              <w:rPr>
                <w:rFonts w:cs="Arial"/>
                <w:sz w:val="18"/>
                <w:szCs w:val="18"/>
              </w:rPr>
              <w:t xml:space="preserve">   payments receivable</w:t>
            </w:r>
          </w:p>
        </w:tc>
        <w:tc>
          <w:tcPr>
            <w:tcW w:w="1296" w:type="dxa"/>
            <w:shd w:val="clear" w:color="auto" w:fill="FAFAFA"/>
          </w:tcPr>
          <w:p w14:paraId="275C78CC" w14:textId="77777777" w:rsidR="00754682" w:rsidRPr="00100FA6" w:rsidRDefault="00754682" w:rsidP="00100FA6">
            <w:pPr>
              <w:spacing w:line="240" w:lineRule="auto"/>
              <w:ind w:right="-72"/>
              <w:jc w:val="right"/>
              <w:rPr>
                <w:rFonts w:cs="Arial"/>
                <w:sz w:val="18"/>
                <w:szCs w:val="18"/>
              </w:rPr>
            </w:pPr>
          </w:p>
        </w:tc>
        <w:tc>
          <w:tcPr>
            <w:tcW w:w="1296" w:type="dxa"/>
            <w:shd w:val="clear" w:color="auto" w:fill="auto"/>
          </w:tcPr>
          <w:p w14:paraId="219300A7" w14:textId="77777777" w:rsidR="00754682" w:rsidRPr="00100FA6" w:rsidRDefault="00754682" w:rsidP="00100FA6">
            <w:pPr>
              <w:spacing w:line="240" w:lineRule="auto"/>
              <w:ind w:right="-72"/>
              <w:jc w:val="right"/>
              <w:rPr>
                <w:rFonts w:cs="Arial"/>
                <w:sz w:val="18"/>
                <w:szCs w:val="18"/>
              </w:rPr>
            </w:pPr>
          </w:p>
        </w:tc>
        <w:tc>
          <w:tcPr>
            <w:tcW w:w="1296" w:type="dxa"/>
            <w:shd w:val="clear" w:color="auto" w:fill="FAFAFA"/>
          </w:tcPr>
          <w:p w14:paraId="1F8CD8A4" w14:textId="77777777" w:rsidR="00754682" w:rsidRPr="00100FA6" w:rsidRDefault="00754682" w:rsidP="00100FA6">
            <w:pPr>
              <w:spacing w:line="240" w:lineRule="auto"/>
              <w:ind w:right="-72"/>
              <w:jc w:val="right"/>
              <w:rPr>
                <w:rFonts w:cs="Arial"/>
                <w:sz w:val="18"/>
                <w:szCs w:val="18"/>
              </w:rPr>
            </w:pPr>
          </w:p>
        </w:tc>
        <w:tc>
          <w:tcPr>
            <w:tcW w:w="1296" w:type="dxa"/>
            <w:shd w:val="clear" w:color="auto" w:fill="auto"/>
          </w:tcPr>
          <w:p w14:paraId="795FDA79" w14:textId="77777777" w:rsidR="00754682" w:rsidRPr="00100FA6" w:rsidRDefault="00754682" w:rsidP="00100FA6">
            <w:pPr>
              <w:spacing w:line="240" w:lineRule="auto"/>
              <w:ind w:right="-72"/>
              <w:jc w:val="right"/>
              <w:rPr>
                <w:rFonts w:cs="Arial"/>
                <w:sz w:val="18"/>
                <w:szCs w:val="18"/>
              </w:rPr>
            </w:pPr>
          </w:p>
        </w:tc>
      </w:tr>
      <w:tr w:rsidR="00754682" w:rsidRPr="00100FA6" w14:paraId="163FFC8A" w14:textId="77777777" w:rsidTr="00754682">
        <w:tc>
          <w:tcPr>
            <w:tcW w:w="4291" w:type="dxa"/>
          </w:tcPr>
          <w:p w14:paraId="35D0F308" w14:textId="1EF0188D" w:rsidR="00754682" w:rsidRPr="00100FA6" w:rsidRDefault="00754682" w:rsidP="00100FA6">
            <w:pPr>
              <w:spacing w:line="240" w:lineRule="auto"/>
              <w:ind w:left="-86" w:right="-72"/>
              <w:rPr>
                <w:rFonts w:cs="Arial"/>
                <w:sz w:val="18"/>
                <w:szCs w:val="18"/>
              </w:rPr>
            </w:pPr>
            <w:r w:rsidRPr="00100FA6">
              <w:rPr>
                <w:rFonts w:cs="Arial"/>
                <w:sz w:val="18"/>
                <w:szCs w:val="18"/>
              </w:rPr>
              <w:t xml:space="preserve">   Due within </w:t>
            </w:r>
            <w:r w:rsidR="00F0584A" w:rsidRPr="00100FA6">
              <w:rPr>
                <w:rFonts w:cs="Arial"/>
                <w:sz w:val="18"/>
                <w:szCs w:val="18"/>
              </w:rPr>
              <w:t>1</w:t>
            </w:r>
            <w:r w:rsidRPr="00100FA6">
              <w:rPr>
                <w:rFonts w:cs="Arial"/>
                <w:sz w:val="18"/>
                <w:szCs w:val="18"/>
              </w:rPr>
              <w:t xml:space="preserve"> year</w:t>
            </w:r>
          </w:p>
        </w:tc>
        <w:tc>
          <w:tcPr>
            <w:tcW w:w="1296" w:type="dxa"/>
            <w:tcBorders>
              <w:bottom w:val="single" w:sz="4" w:space="0" w:color="auto"/>
            </w:tcBorders>
            <w:shd w:val="clear" w:color="auto" w:fill="FAFAFA"/>
            <w:vAlign w:val="bottom"/>
          </w:tcPr>
          <w:p w14:paraId="2C0854F2" w14:textId="1D79A0BF" w:rsidR="00754682" w:rsidRPr="00100FA6" w:rsidRDefault="00F0584A" w:rsidP="00100FA6">
            <w:pPr>
              <w:spacing w:line="240" w:lineRule="auto"/>
              <w:ind w:right="-72"/>
              <w:jc w:val="right"/>
              <w:rPr>
                <w:rFonts w:cs="Arial"/>
                <w:sz w:val="18"/>
                <w:szCs w:val="18"/>
              </w:rPr>
            </w:pPr>
            <w:r w:rsidRPr="00100FA6">
              <w:rPr>
                <w:rFonts w:cs="Arial"/>
                <w:sz w:val="18"/>
                <w:szCs w:val="18"/>
              </w:rPr>
              <w:t>22</w:t>
            </w:r>
            <w:r w:rsidR="00754682" w:rsidRPr="00100FA6">
              <w:rPr>
                <w:rFonts w:cs="Arial"/>
                <w:sz w:val="18"/>
                <w:szCs w:val="18"/>
              </w:rPr>
              <w:t>,</w:t>
            </w:r>
            <w:r w:rsidRPr="00100FA6">
              <w:rPr>
                <w:rFonts w:cs="Arial"/>
                <w:sz w:val="18"/>
                <w:szCs w:val="18"/>
              </w:rPr>
              <w:t>201</w:t>
            </w:r>
          </w:p>
        </w:tc>
        <w:tc>
          <w:tcPr>
            <w:tcW w:w="1296" w:type="dxa"/>
            <w:tcBorders>
              <w:bottom w:val="single" w:sz="4" w:space="0" w:color="auto"/>
            </w:tcBorders>
            <w:shd w:val="clear" w:color="auto" w:fill="auto"/>
            <w:vAlign w:val="bottom"/>
          </w:tcPr>
          <w:p w14:paraId="56AF95FD" w14:textId="77FE4779" w:rsidR="00754682" w:rsidRPr="00100FA6" w:rsidRDefault="00F0584A" w:rsidP="00100FA6">
            <w:pPr>
              <w:spacing w:line="240" w:lineRule="auto"/>
              <w:ind w:right="-72"/>
              <w:jc w:val="right"/>
              <w:rPr>
                <w:rFonts w:cs="Arial"/>
                <w:sz w:val="18"/>
                <w:szCs w:val="18"/>
              </w:rPr>
            </w:pPr>
            <w:r w:rsidRPr="00100FA6">
              <w:rPr>
                <w:rFonts w:cs="Arial"/>
                <w:sz w:val="18"/>
                <w:szCs w:val="18"/>
              </w:rPr>
              <w:t>20</w:t>
            </w:r>
            <w:r w:rsidR="00754682" w:rsidRPr="00100FA6">
              <w:rPr>
                <w:rFonts w:cs="Arial"/>
                <w:sz w:val="18"/>
                <w:szCs w:val="18"/>
              </w:rPr>
              <w:t>,</w:t>
            </w:r>
            <w:r w:rsidRPr="00100FA6">
              <w:rPr>
                <w:rFonts w:cs="Arial"/>
                <w:sz w:val="18"/>
                <w:szCs w:val="18"/>
              </w:rPr>
              <w:t>993</w:t>
            </w:r>
          </w:p>
        </w:tc>
        <w:tc>
          <w:tcPr>
            <w:tcW w:w="1296" w:type="dxa"/>
            <w:tcBorders>
              <w:bottom w:val="single" w:sz="4" w:space="0" w:color="auto"/>
            </w:tcBorders>
            <w:shd w:val="clear" w:color="auto" w:fill="FAFAFA"/>
            <w:vAlign w:val="bottom"/>
          </w:tcPr>
          <w:p w14:paraId="2919EF17" w14:textId="7C6E276F" w:rsidR="00754682" w:rsidRPr="00100FA6" w:rsidRDefault="00F0584A" w:rsidP="00100FA6">
            <w:pPr>
              <w:spacing w:line="240" w:lineRule="auto"/>
              <w:ind w:right="-72"/>
              <w:jc w:val="right"/>
              <w:rPr>
                <w:rFonts w:cs="Arial"/>
                <w:sz w:val="18"/>
                <w:szCs w:val="18"/>
              </w:rPr>
            </w:pPr>
            <w:r w:rsidRPr="00100FA6">
              <w:rPr>
                <w:rFonts w:cs="Arial"/>
                <w:sz w:val="18"/>
                <w:szCs w:val="18"/>
              </w:rPr>
              <w:t>12</w:t>
            </w:r>
            <w:r w:rsidR="00754682" w:rsidRPr="00100FA6">
              <w:rPr>
                <w:rFonts w:cs="Arial"/>
                <w:sz w:val="18"/>
                <w:szCs w:val="18"/>
              </w:rPr>
              <w:t>,</w:t>
            </w:r>
            <w:r w:rsidRPr="00100FA6">
              <w:rPr>
                <w:rFonts w:cs="Arial"/>
                <w:sz w:val="18"/>
                <w:szCs w:val="18"/>
              </w:rPr>
              <w:t>981</w:t>
            </w:r>
          </w:p>
        </w:tc>
        <w:tc>
          <w:tcPr>
            <w:tcW w:w="1296" w:type="dxa"/>
            <w:tcBorders>
              <w:bottom w:val="single" w:sz="4" w:space="0" w:color="auto"/>
            </w:tcBorders>
            <w:shd w:val="clear" w:color="auto" w:fill="auto"/>
            <w:vAlign w:val="bottom"/>
          </w:tcPr>
          <w:p w14:paraId="62F61993" w14:textId="0E3EE9FB" w:rsidR="00754682" w:rsidRPr="00100FA6" w:rsidRDefault="00F0584A" w:rsidP="00100FA6">
            <w:pPr>
              <w:spacing w:line="240" w:lineRule="auto"/>
              <w:ind w:right="-72"/>
              <w:jc w:val="right"/>
              <w:rPr>
                <w:rFonts w:cs="Arial"/>
                <w:sz w:val="18"/>
                <w:szCs w:val="18"/>
              </w:rPr>
            </w:pPr>
            <w:r w:rsidRPr="00100FA6">
              <w:rPr>
                <w:rFonts w:cs="Arial"/>
                <w:sz w:val="18"/>
                <w:szCs w:val="18"/>
              </w:rPr>
              <w:t>12</w:t>
            </w:r>
            <w:r w:rsidR="00754682" w:rsidRPr="00100FA6">
              <w:rPr>
                <w:rFonts w:cs="Arial"/>
                <w:sz w:val="18"/>
                <w:szCs w:val="18"/>
              </w:rPr>
              <w:t>,</w:t>
            </w:r>
            <w:r w:rsidRPr="00100FA6">
              <w:rPr>
                <w:rFonts w:cs="Arial"/>
                <w:sz w:val="18"/>
                <w:szCs w:val="18"/>
              </w:rPr>
              <w:t>725</w:t>
            </w:r>
          </w:p>
        </w:tc>
      </w:tr>
      <w:tr w:rsidR="00754682" w:rsidRPr="00100FA6" w14:paraId="0B04CA22" w14:textId="77777777" w:rsidTr="00754682">
        <w:tc>
          <w:tcPr>
            <w:tcW w:w="4291" w:type="dxa"/>
          </w:tcPr>
          <w:p w14:paraId="5A6BE099" w14:textId="77777777" w:rsidR="00754682" w:rsidRPr="00100FA6" w:rsidRDefault="00754682" w:rsidP="00100FA6">
            <w:pPr>
              <w:spacing w:line="240" w:lineRule="auto"/>
              <w:ind w:left="-86" w:right="-72"/>
              <w:rPr>
                <w:rFonts w:cs="Arial"/>
                <w:sz w:val="18"/>
                <w:szCs w:val="18"/>
              </w:rPr>
            </w:pPr>
          </w:p>
        </w:tc>
        <w:tc>
          <w:tcPr>
            <w:tcW w:w="1296" w:type="dxa"/>
            <w:tcBorders>
              <w:top w:val="single" w:sz="4" w:space="0" w:color="auto"/>
            </w:tcBorders>
            <w:shd w:val="clear" w:color="auto" w:fill="FAFAFA"/>
          </w:tcPr>
          <w:p w14:paraId="779435A8" w14:textId="77777777" w:rsidR="00754682" w:rsidRPr="00100FA6"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auto"/>
          </w:tcPr>
          <w:p w14:paraId="0BDB5356" w14:textId="77777777" w:rsidR="00754682" w:rsidRPr="00100FA6"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FAFAFA"/>
          </w:tcPr>
          <w:p w14:paraId="7818D3E5" w14:textId="77777777" w:rsidR="00754682" w:rsidRPr="00100FA6"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auto"/>
          </w:tcPr>
          <w:p w14:paraId="6B85E73C" w14:textId="77777777" w:rsidR="00754682" w:rsidRPr="00100FA6" w:rsidRDefault="00754682" w:rsidP="00100FA6">
            <w:pPr>
              <w:spacing w:line="240" w:lineRule="auto"/>
              <w:ind w:right="-72"/>
              <w:jc w:val="right"/>
              <w:rPr>
                <w:rFonts w:cs="Arial"/>
                <w:sz w:val="18"/>
                <w:szCs w:val="18"/>
              </w:rPr>
            </w:pPr>
          </w:p>
        </w:tc>
      </w:tr>
      <w:tr w:rsidR="00754682" w:rsidRPr="00100FA6" w14:paraId="1A77B1DD" w14:textId="77777777" w:rsidTr="00063D7B">
        <w:tc>
          <w:tcPr>
            <w:tcW w:w="4291" w:type="dxa"/>
          </w:tcPr>
          <w:p w14:paraId="6AE53667" w14:textId="2C6BA559" w:rsidR="00754682" w:rsidRPr="00100FA6" w:rsidRDefault="00754682" w:rsidP="00100FA6">
            <w:pPr>
              <w:spacing w:line="240" w:lineRule="auto"/>
              <w:ind w:left="-86" w:right="-72"/>
              <w:rPr>
                <w:rFonts w:cs="Arial"/>
                <w:sz w:val="18"/>
                <w:szCs w:val="18"/>
              </w:rPr>
            </w:pPr>
            <w:r w:rsidRPr="00100FA6">
              <w:rPr>
                <w:rFonts w:cs="Arial"/>
                <w:sz w:val="18"/>
                <w:szCs w:val="18"/>
              </w:rPr>
              <w:t xml:space="preserve">   Due within </w:t>
            </w:r>
            <w:r w:rsidR="00F0584A" w:rsidRPr="00100FA6">
              <w:rPr>
                <w:rFonts w:cs="Arial"/>
                <w:sz w:val="18"/>
                <w:szCs w:val="18"/>
              </w:rPr>
              <w:t>2</w:t>
            </w:r>
            <w:r w:rsidRPr="00100FA6">
              <w:rPr>
                <w:rFonts w:cs="Arial"/>
                <w:sz w:val="18"/>
                <w:szCs w:val="18"/>
              </w:rPr>
              <w:t xml:space="preserve"> to </w:t>
            </w:r>
            <w:r w:rsidR="00F0584A" w:rsidRPr="00100FA6">
              <w:rPr>
                <w:rFonts w:cs="Arial"/>
                <w:sz w:val="18"/>
                <w:szCs w:val="18"/>
              </w:rPr>
              <w:t>5</w:t>
            </w:r>
            <w:r w:rsidRPr="00100FA6">
              <w:rPr>
                <w:rFonts w:cs="Arial"/>
                <w:sz w:val="18"/>
                <w:szCs w:val="18"/>
              </w:rPr>
              <w:t xml:space="preserve"> years</w:t>
            </w:r>
          </w:p>
        </w:tc>
        <w:tc>
          <w:tcPr>
            <w:tcW w:w="1296" w:type="dxa"/>
            <w:shd w:val="clear" w:color="auto" w:fill="FAFAFA"/>
            <w:vAlign w:val="bottom"/>
          </w:tcPr>
          <w:p w14:paraId="76650E71" w14:textId="3BD3B622" w:rsidR="00754682" w:rsidRPr="00100FA6" w:rsidRDefault="00F0584A" w:rsidP="00100FA6">
            <w:pPr>
              <w:spacing w:line="240" w:lineRule="auto"/>
              <w:ind w:right="-72"/>
              <w:jc w:val="right"/>
              <w:rPr>
                <w:rFonts w:cs="Arial"/>
                <w:sz w:val="18"/>
                <w:szCs w:val="18"/>
              </w:rPr>
            </w:pPr>
            <w:r w:rsidRPr="00100FA6">
              <w:rPr>
                <w:rFonts w:cs="Arial"/>
                <w:sz w:val="18"/>
                <w:szCs w:val="18"/>
              </w:rPr>
              <w:t>120</w:t>
            </w:r>
            <w:r w:rsidR="00754682" w:rsidRPr="00100FA6">
              <w:rPr>
                <w:rFonts w:cs="Arial"/>
                <w:sz w:val="18"/>
                <w:szCs w:val="18"/>
              </w:rPr>
              <w:t>,</w:t>
            </w:r>
            <w:r w:rsidRPr="00100FA6">
              <w:rPr>
                <w:rFonts w:cs="Arial"/>
                <w:sz w:val="18"/>
                <w:szCs w:val="18"/>
              </w:rPr>
              <w:t>100</w:t>
            </w:r>
          </w:p>
        </w:tc>
        <w:tc>
          <w:tcPr>
            <w:tcW w:w="1296" w:type="dxa"/>
            <w:shd w:val="clear" w:color="auto" w:fill="auto"/>
            <w:vAlign w:val="bottom"/>
          </w:tcPr>
          <w:p w14:paraId="1DE7FD2A" w14:textId="1A5B1ACB" w:rsidR="00754682" w:rsidRPr="00100FA6" w:rsidRDefault="00F0584A" w:rsidP="00100FA6">
            <w:pPr>
              <w:spacing w:line="240" w:lineRule="auto"/>
              <w:ind w:right="-72"/>
              <w:jc w:val="right"/>
              <w:rPr>
                <w:rFonts w:cs="Arial"/>
                <w:sz w:val="18"/>
                <w:szCs w:val="18"/>
              </w:rPr>
            </w:pPr>
            <w:r w:rsidRPr="00100FA6">
              <w:rPr>
                <w:rFonts w:cs="Arial"/>
                <w:sz w:val="18"/>
                <w:szCs w:val="18"/>
              </w:rPr>
              <w:t>98</w:t>
            </w:r>
            <w:r w:rsidR="00754682" w:rsidRPr="00100FA6">
              <w:rPr>
                <w:rFonts w:cs="Arial"/>
                <w:sz w:val="18"/>
                <w:szCs w:val="18"/>
              </w:rPr>
              <w:t>,</w:t>
            </w:r>
            <w:r w:rsidRPr="00100FA6">
              <w:rPr>
                <w:rFonts w:cs="Arial"/>
                <w:sz w:val="18"/>
                <w:szCs w:val="18"/>
              </w:rPr>
              <w:t>890</w:t>
            </w:r>
          </w:p>
        </w:tc>
        <w:tc>
          <w:tcPr>
            <w:tcW w:w="1296" w:type="dxa"/>
            <w:shd w:val="clear" w:color="auto" w:fill="FAFAFA"/>
            <w:vAlign w:val="bottom"/>
          </w:tcPr>
          <w:p w14:paraId="67E7EE53" w14:textId="7FFB0D97" w:rsidR="00754682" w:rsidRPr="00100FA6" w:rsidRDefault="00F0584A" w:rsidP="00100FA6">
            <w:pPr>
              <w:spacing w:line="240" w:lineRule="auto"/>
              <w:ind w:right="-72"/>
              <w:jc w:val="right"/>
              <w:rPr>
                <w:rFonts w:cs="Arial"/>
                <w:sz w:val="18"/>
                <w:szCs w:val="18"/>
              </w:rPr>
            </w:pPr>
            <w:r w:rsidRPr="00100FA6">
              <w:rPr>
                <w:rFonts w:cs="Arial"/>
                <w:sz w:val="18"/>
                <w:szCs w:val="18"/>
              </w:rPr>
              <w:t>76</w:t>
            </w:r>
            <w:r w:rsidR="00754682" w:rsidRPr="00100FA6">
              <w:rPr>
                <w:rFonts w:cs="Arial"/>
                <w:sz w:val="18"/>
                <w:szCs w:val="18"/>
              </w:rPr>
              <w:t>,</w:t>
            </w:r>
            <w:r w:rsidRPr="00100FA6">
              <w:rPr>
                <w:rFonts w:cs="Arial"/>
                <w:sz w:val="18"/>
                <w:szCs w:val="18"/>
              </w:rPr>
              <w:t>284</w:t>
            </w:r>
          </w:p>
        </w:tc>
        <w:tc>
          <w:tcPr>
            <w:tcW w:w="1296" w:type="dxa"/>
            <w:shd w:val="clear" w:color="auto" w:fill="auto"/>
            <w:vAlign w:val="bottom"/>
          </w:tcPr>
          <w:p w14:paraId="47AEDD97" w14:textId="39BFAD21" w:rsidR="00754682" w:rsidRPr="00100FA6" w:rsidRDefault="00F0584A" w:rsidP="00100FA6">
            <w:pPr>
              <w:spacing w:line="240" w:lineRule="auto"/>
              <w:ind w:right="-72"/>
              <w:jc w:val="right"/>
              <w:rPr>
                <w:rFonts w:cs="Arial"/>
                <w:sz w:val="18"/>
                <w:szCs w:val="18"/>
              </w:rPr>
            </w:pPr>
            <w:r w:rsidRPr="00100FA6">
              <w:rPr>
                <w:rFonts w:cs="Arial"/>
                <w:sz w:val="18"/>
                <w:szCs w:val="18"/>
              </w:rPr>
              <w:t>59</w:t>
            </w:r>
            <w:r w:rsidR="00754682" w:rsidRPr="00100FA6">
              <w:rPr>
                <w:rFonts w:cs="Arial"/>
                <w:sz w:val="18"/>
                <w:szCs w:val="18"/>
              </w:rPr>
              <w:t>,</w:t>
            </w:r>
            <w:r w:rsidRPr="00100FA6">
              <w:rPr>
                <w:rFonts w:cs="Arial"/>
                <w:sz w:val="18"/>
                <w:szCs w:val="18"/>
              </w:rPr>
              <w:t>082</w:t>
            </w:r>
          </w:p>
        </w:tc>
      </w:tr>
      <w:tr w:rsidR="00754682" w:rsidRPr="00100FA6" w14:paraId="45AB6155" w14:textId="77777777" w:rsidTr="00754682">
        <w:tc>
          <w:tcPr>
            <w:tcW w:w="4291" w:type="dxa"/>
          </w:tcPr>
          <w:p w14:paraId="405D6B98" w14:textId="06641DC7" w:rsidR="00754682" w:rsidRPr="00100FA6" w:rsidRDefault="00754682" w:rsidP="00100FA6">
            <w:pPr>
              <w:spacing w:line="240" w:lineRule="auto"/>
              <w:ind w:left="-86" w:right="-72"/>
              <w:rPr>
                <w:rFonts w:cs="Arial"/>
                <w:sz w:val="18"/>
                <w:szCs w:val="18"/>
              </w:rPr>
            </w:pPr>
            <w:r w:rsidRPr="00100FA6">
              <w:rPr>
                <w:rFonts w:cs="Arial"/>
                <w:sz w:val="18"/>
                <w:szCs w:val="18"/>
              </w:rPr>
              <w:t xml:space="preserve">   Due later than </w:t>
            </w:r>
            <w:r w:rsidR="00F0584A" w:rsidRPr="00100FA6">
              <w:rPr>
                <w:rFonts w:cs="Arial"/>
                <w:sz w:val="18"/>
                <w:szCs w:val="18"/>
              </w:rPr>
              <w:t>5</w:t>
            </w:r>
            <w:r w:rsidRPr="00100FA6">
              <w:rPr>
                <w:rFonts w:cs="Arial"/>
                <w:sz w:val="18"/>
                <w:szCs w:val="18"/>
              </w:rPr>
              <w:t xml:space="preserve"> years</w:t>
            </w:r>
          </w:p>
        </w:tc>
        <w:tc>
          <w:tcPr>
            <w:tcW w:w="1296" w:type="dxa"/>
            <w:tcBorders>
              <w:bottom w:val="single" w:sz="4" w:space="0" w:color="auto"/>
            </w:tcBorders>
            <w:shd w:val="clear" w:color="auto" w:fill="FAFAFA"/>
            <w:vAlign w:val="bottom"/>
          </w:tcPr>
          <w:p w14:paraId="5AF574F8" w14:textId="029583D6" w:rsidR="00754682" w:rsidRPr="00100FA6" w:rsidRDefault="00F0584A" w:rsidP="00100FA6">
            <w:pPr>
              <w:spacing w:line="240" w:lineRule="auto"/>
              <w:ind w:right="-72"/>
              <w:jc w:val="right"/>
              <w:rPr>
                <w:rFonts w:cs="Arial"/>
                <w:sz w:val="18"/>
                <w:szCs w:val="18"/>
              </w:rPr>
            </w:pPr>
            <w:r w:rsidRPr="00100FA6">
              <w:rPr>
                <w:rFonts w:cs="Arial"/>
                <w:sz w:val="18"/>
                <w:szCs w:val="18"/>
              </w:rPr>
              <w:t>252</w:t>
            </w:r>
            <w:r w:rsidR="00754682" w:rsidRPr="00100FA6">
              <w:rPr>
                <w:rFonts w:cs="Arial"/>
                <w:sz w:val="18"/>
                <w:szCs w:val="18"/>
              </w:rPr>
              <w:t>,</w:t>
            </w:r>
            <w:r w:rsidRPr="00100FA6">
              <w:rPr>
                <w:rFonts w:cs="Arial"/>
                <w:sz w:val="18"/>
                <w:szCs w:val="18"/>
              </w:rPr>
              <w:t>495</w:t>
            </w:r>
          </w:p>
        </w:tc>
        <w:tc>
          <w:tcPr>
            <w:tcW w:w="1296" w:type="dxa"/>
            <w:tcBorders>
              <w:bottom w:val="single" w:sz="4" w:space="0" w:color="auto"/>
            </w:tcBorders>
            <w:shd w:val="clear" w:color="auto" w:fill="auto"/>
            <w:vAlign w:val="bottom"/>
          </w:tcPr>
          <w:p w14:paraId="15952444" w14:textId="5AF84B0D" w:rsidR="00754682" w:rsidRPr="00100FA6" w:rsidRDefault="00F0584A" w:rsidP="00100FA6">
            <w:pPr>
              <w:spacing w:line="240" w:lineRule="auto"/>
              <w:ind w:right="-72"/>
              <w:jc w:val="right"/>
              <w:rPr>
                <w:rFonts w:cs="Arial"/>
                <w:sz w:val="18"/>
                <w:szCs w:val="18"/>
              </w:rPr>
            </w:pPr>
            <w:r w:rsidRPr="00100FA6">
              <w:rPr>
                <w:rFonts w:cs="Arial"/>
                <w:sz w:val="18"/>
                <w:szCs w:val="18"/>
              </w:rPr>
              <w:t>307</w:t>
            </w:r>
            <w:r w:rsidR="00754682" w:rsidRPr="00100FA6">
              <w:rPr>
                <w:rFonts w:cs="Arial"/>
                <w:sz w:val="18"/>
                <w:szCs w:val="18"/>
              </w:rPr>
              <w:t>,</w:t>
            </w:r>
            <w:r w:rsidRPr="00100FA6">
              <w:rPr>
                <w:rFonts w:cs="Arial"/>
                <w:sz w:val="18"/>
                <w:szCs w:val="18"/>
              </w:rPr>
              <w:t>344</w:t>
            </w:r>
          </w:p>
        </w:tc>
        <w:tc>
          <w:tcPr>
            <w:tcW w:w="1296" w:type="dxa"/>
            <w:tcBorders>
              <w:bottom w:val="single" w:sz="4" w:space="0" w:color="auto"/>
            </w:tcBorders>
            <w:shd w:val="clear" w:color="auto" w:fill="FAFAFA"/>
            <w:vAlign w:val="bottom"/>
          </w:tcPr>
          <w:p w14:paraId="159CF3D6" w14:textId="0669ED78" w:rsidR="00754682" w:rsidRPr="00100FA6" w:rsidRDefault="00F0584A" w:rsidP="00100FA6">
            <w:pPr>
              <w:spacing w:line="240" w:lineRule="auto"/>
              <w:ind w:right="-72"/>
              <w:jc w:val="right"/>
              <w:rPr>
                <w:rFonts w:cs="Arial"/>
                <w:sz w:val="18"/>
                <w:szCs w:val="18"/>
              </w:rPr>
            </w:pPr>
            <w:r w:rsidRPr="00100FA6">
              <w:rPr>
                <w:rFonts w:cs="Arial"/>
                <w:sz w:val="18"/>
                <w:szCs w:val="18"/>
              </w:rPr>
              <w:t>148</w:t>
            </w:r>
            <w:r w:rsidR="00754682" w:rsidRPr="00100FA6">
              <w:rPr>
                <w:rFonts w:cs="Arial"/>
                <w:sz w:val="18"/>
                <w:szCs w:val="18"/>
              </w:rPr>
              <w:t>,</w:t>
            </w:r>
            <w:r w:rsidR="005F1E98">
              <w:rPr>
                <w:rFonts w:cs="Arial"/>
                <w:sz w:val="18"/>
                <w:szCs w:val="18"/>
              </w:rPr>
              <w:t>4</w:t>
            </w:r>
            <w:r w:rsidRPr="00100FA6">
              <w:rPr>
                <w:rFonts w:cs="Arial"/>
                <w:sz w:val="18"/>
                <w:szCs w:val="18"/>
              </w:rPr>
              <w:t>27</w:t>
            </w:r>
          </w:p>
        </w:tc>
        <w:tc>
          <w:tcPr>
            <w:tcW w:w="1296" w:type="dxa"/>
            <w:tcBorders>
              <w:bottom w:val="single" w:sz="4" w:space="0" w:color="auto"/>
            </w:tcBorders>
            <w:shd w:val="clear" w:color="auto" w:fill="auto"/>
            <w:vAlign w:val="bottom"/>
          </w:tcPr>
          <w:p w14:paraId="414315E2" w14:textId="4763AE7D" w:rsidR="00754682" w:rsidRPr="00100FA6" w:rsidRDefault="00F0584A" w:rsidP="00100FA6">
            <w:pPr>
              <w:spacing w:line="240" w:lineRule="auto"/>
              <w:ind w:right="-72"/>
              <w:jc w:val="right"/>
              <w:rPr>
                <w:rFonts w:cs="Arial"/>
                <w:sz w:val="18"/>
                <w:szCs w:val="18"/>
              </w:rPr>
            </w:pPr>
            <w:r w:rsidRPr="00100FA6">
              <w:rPr>
                <w:rFonts w:cs="Arial"/>
                <w:sz w:val="18"/>
                <w:szCs w:val="18"/>
              </w:rPr>
              <w:t>189</w:t>
            </w:r>
            <w:r w:rsidR="00754682" w:rsidRPr="00100FA6">
              <w:rPr>
                <w:rFonts w:cs="Arial"/>
                <w:sz w:val="18"/>
                <w:szCs w:val="18"/>
              </w:rPr>
              <w:t>,</w:t>
            </w:r>
            <w:r w:rsidRPr="00100FA6">
              <w:rPr>
                <w:rFonts w:cs="Arial"/>
                <w:sz w:val="18"/>
                <w:szCs w:val="18"/>
              </w:rPr>
              <w:t>382</w:t>
            </w:r>
          </w:p>
        </w:tc>
      </w:tr>
      <w:tr w:rsidR="00754682" w:rsidRPr="00100FA6" w14:paraId="5DC63AA1" w14:textId="77777777" w:rsidTr="00754682">
        <w:tc>
          <w:tcPr>
            <w:tcW w:w="4291" w:type="dxa"/>
          </w:tcPr>
          <w:p w14:paraId="11CB14B8" w14:textId="77777777" w:rsidR="00754682" w:rsidRPr="00100FA6" w:rsidRDefault="00754682" w:rsidP="00100FA6">
            <w:pPr>
              <w:spacing w:line="240" w:lineRule="auto"/>
              <w:ind w:left="-86" w:right="-72"/>
              <w:rPr>
                <w:rFonts w:cs="Arial"/>
                <w:sz w:val="18"/>
                <w:szCs w:val="18"/>
              </w:rPr>
            </w:pPr>
          </w:p>
        </w:tc>
        <w:tc>
          <w:tcPr>
            <w:tcW w:w="1296" w:type="dxa"/>
            <w:tcBorders>
              <w:top w:val="single" w:sz="4" w:space="0" w:color="auto"/>
            </w:tcBorders>
            <w:shd w:val="clear" w:color="auto" w:fill="FAFAFA"/>
          </w:tcPr>
          <w:p w14:paraId="36E69D34" w14:textId="77777777" w:rsidR="00754682" w:rsidRPr="00100FA6"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auto"/>
          </w:tcPr>
          <w:p w14:paraId="48299CDF" w14:textId="77777777" w:rsidR="00754682" w:rsidRPr="00100FA6"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FAFAFA"/>
          </w:tcPr>
          <w:p w14:paraId="7F73EDB3" w14:textId="77777777" w:rsidR="00754682" w:rsidRPr="00100FA6"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auto"/>
          </w:tcPr>
          <w:p w14:paraId="1D72F24D" w14:textId="77777777" w:rsidR="00754682" w:rsidRPr="00100FA6" w:rsidRDefault="00754682" w:rsidP="00100FA6">
            <w:pPr>
              <w:spacing w:line="240" w:lineRule="auto"/>
              <w:ind w:right="-72"/>
              <w:jc w:val="right"/>
              <w:rPr>
                <w:rFonts w:cs="Arial"/>
                <w:sz w:val="18"/>
                <w:szCs w:val="18"/>
              </w:rPr>
            </w:pPr>
          </w:p>
        </w:tc>
      </w:tr>
      <w:tr w:rsidR="00754682" w:rsidRPr="00100FA6" w14:paraId="0DE8B702" w14:textId="77777777" w:rsidTr="00754682">
        <w:tc>
          <w:tcPr>
            <w:tcW w:w="4291" w:type="dxa"/>
          </w:tcPr>
          <w:p w14:paraId="0BB97A2C" w14:textId="77777777" w:rsidR="00754682" w:rsidRPr="00100FA6" w:rsidRDefault="00754682" w:rsidP="00100FA6">
            <w:pPr>
              <w:spacing w:line="240" w:lineRule="auto"/>
              <w:ind w:left="-86" w:right="-72"/>
              <w:rPr>
                <w:rFonts w:cs="Arial"/>
                <w:sz w:val="18"/>
                <w:szCs w:val="18"/>
              </w:rPr>
            </w:pPr>
          </w:p>
        </w:tc>
        <w:tc>
          <w:tcPr>
            <w:tcW w:w="1296" w:type="dxa"/>
            <w:tcBorders>
              <w:bottom w:val="single" w:sz="4" w:space="0" w:color="auto"/>
            </w:tcBorders>
            <w:shd w:val="clear" w:color="auto" w:fill="FAFAFA"/>
            <w:vAlign w:val="bottom"/>
          </w:tcPr>
          <w:p w14:paraId="659092E5" w14:textId="1E838F9C" w:rsidR="00754682" w:rsidRPr="00100FA6" w:rsidRDefault="00F0584A" w:rsidP="00100FA6">
            <w:pPr>
              <w:spacing w:line="240" w:lineRule="auto"/>
              <w:ind w:right="-72"/>
              <w:jc w:val="right"/>
              <w:rPr>
                <w:rFonts w:cs="Arial"/>
                <w:sz w:val="18"/>
                <w:szCs w:val="18"/>
              </w:rPr>
            </w:pPr>
            <w:r w:rsidRPr="00100FA6">
              <w:rPr>
                <w:rFonts w:cs="Arial"/>
                <w:sz w:val="18"/>
                <w:szCs w:val="18"/>
              </w:rPr>
              <w:t>372</w:t>
            </w:r>
            <w:r w:rsidR="00754682" w:rsidRPr="00100FA6">
              <w:rPr>
                <w:rFonts w:cs="Arial"/>
                <w:sz w:val="18"/>
                <w:szCs w:val="18"/>
              </w:rPr>
              <w:t>,</w:t>
            </w:r>
            <w:r w:rsidRPr="00100FA6">
              <w:rPr>
                <w:rFonts w:cs="Arial"/>
                <w:sz w:val="18"/>
                <w:szCs w:val="18"/>
              </w:rPr>
              <w:t>595</w:t>
            </w:r>
          </w:p>
        </w:tc>
        <w:tc>
          <w:tcPr>
            <w:tcW w:w="1296" w:type="dxa"/>
            <w:tcBorders>
              <w:bottom w:val="single" w:sz="4" w:space="0" w:color="auto"/>
            </w:tcBorders>
            <w:shd w:val="clear" w:color="auto" w:fill="auto"/>
            <w:vAlign w:val="bottom"/>
          </w:tcPr>
          <w:p w14:paraId="76603BC5" w14:textId="48390AAF" w:rsidR="00754682" w:rsidRPr="00100FA6" w:rsidRDefault="00F0584A" w:rsidP="00100FA6">
            <w:pPr>
              <w:spacing w:line="240" w:lineRule="auto"/>
              <w:ind w:right="-72"/>
              <w:jc w:val="right"/>
              <w:rPr>
                <w:rFonts w:cs="Arial"/>
                <w:sz w:val="18"/>
                <w:szCs w:val="18"/>
              </w:rPr>
            </w:pPr>
            <w:r w:rsidRPr="00100FA6">
              <w:rPr>
                <w:rFonts w:cs="Arial"/>
                <w:sz w:val="18"/>
                <w:szCs w:val="18"/>
              </w:rPr>
              <w:t>406</w:t>
            </w:r>
            <w:r w:rsidR="00754682" w:rsidRPr="00100FA6">
              <w:rPr>
                <w:rFonts w:cs="Arial"/>
                <w:sz w:val="18"/>
                <w:szCs w:val="18"/>
              </w:rPr>
              <w:t>,</w:t>
            </w:r>
            <w:r w:rsidRPr="00100FA6">
              <w:rPr>
                <w:rFonts w:cs="Arial"/>
                <w:sz w:val="18"/>
                <w:szCs w:val="18"/>
              </w:rPr>
              <w:t>234</w:t>
            </w:r>
          </w:p>
        </w:tc>
        <w:tc>
          <w:tcPr>
            <w:tcW w:w="1296" w:type="dxa"/>
            <w:tcBorders>
              <w:bottom w:val="single" w:sz="4" w:space="0" w:color="auto"/>
            </w:tcBorders>
            <w:shd w:val="clear" w:color="auto" w:fill="FAFAFA"/>
            <w:vAlign w:val="bottom"/>
          </w:tcPr>
          <w:p w14:paraId="64E1F9F0" w14:textId="0E9FCDB0" w:rsidR="00754682" w:rsidRPr="00100FA6" w:rsidRDefault="00F0584A" w:rsidP="00100FA6">
            <w:pPr>
              <w:spacing w:line="240" w:lineRule="auto"/>
              <w:ind w:right="-72"/>
              <w:jc w:val="right"/>
              <w:rPr>
                <w:rFonts w:cs="Arial"/>
                <w:sz w:val="18"/>
                <w:szCs w:val="18"/>
              </w:rPr>
            </w:pPr>
            <w:r w:rsidRPr="00100FA6">
              <w:rPr>
                <w:rFonts w:cs="Arial"/>
                <w:sz w:val="18"/>
                <w:szCs w:val="18"/>
              </w:rPr>
              <w:t>224</w:t>
            </w:r>
            <w:r w:rsidR="00754682" w:rsidRPr="00100FA6">
              <w:rPr>
                <w:rFonts w:cs="Arial"/>
                <w:sz w:val="18"/>
                <w:szCs w:val="18"/>
              </w:rPr>
              <w:t>,</w:t>
            </w:r>
            <w:r w:rsidRPr="00100FA6">
              <w:rPr>
                <w:rFonts w:cs="Arial"/>
                <w:sz w:val="18"/>
                <w:szCs w:val="18"/>
              </w:rPr>
              <w:t>711</w:t>
            </w:r>
          </w:p>
        </w:tc>
        <w:tc>
          <w:tcPr>
            <w:tcW w:w="1296" w:type="dxa"/>
            <w:tcBorders>
              <w:bottom w:val="single" w:sz="4" w:space="0" w:color="auto"/>
            </w:tcBorders>
            <w:shd w:val="clear" w:color="auto" w:fill="auto"/>
            <w:vAlign w:val="bottom"/>
          </w:tcPr>
          <w:p w14:paraId="4C3E5250" w14:textId="32F17B25" w:rsidR="00754682" w:rsidRPr="00100FA6" w:rsidRDefault="00F0584A" w:rsidP="00100FA6">
            <w:pPr>
              <w:spacing w:line="240" w:lineRule="auto"/>
              <w:ind w:right="-72"/>
              <w:jc w:val="right"/>
              <w:rPr>
                <w:rFonts w:cs="Arial"/>
                <w:sz w:val="18"/>
                <w:szCs w:val="18"/>
              </w:rPr>
            </w:pPr>
            <w:r w:rsidRPr="00100FA6">
              <w:rPr>
                <w:rFonts w:cs="Arial"/>
                <w:sz w:val="18"/>
                <w:szCs w:val="18"/>
              </w:rPr>
              <w:t>248</w:t>
            </w:r>
            <w:r w:rsidR="00754682" w:rsidRPr="00100FA6">
              <w:rPr>
                <w:rFonts w:cs="Arial"/>
                <w:sz w:val="18"/>
                <w:szCs w:val="18"/>
              </w:rPr>
              <w:t>,</w:t>
            </w:r>
            <w:r w:rsidRPr="00100FA6">
              <w:rPr>
                <w:rFonts w:cs="Arial"/>
                <w:sz w:val="18"/>
                <w:szCs w:val="18"/>
              </w:rPr>
              <w:t>464</w:t>
            </w:r>
          </w:p>
        </w:tc>
      </w:tr>
      <w:tr w:rsidR="00754682" w:rsidRPr="00100FA6" w14:paraId="050412AC" w14:textId="77777777" w:rsidTr="00754682">
        <w:tc>
          <w:tcPr>
            <w:tcW w:w="4291" w:type="dxa"/>
          </w:tcPr>
          <w:p w14:paraId="3EBCF6C4" w14:textId="77777777" w:rsidR="00754682" w:rsidRPr="00100FA6" w:rsidRDefault="00754682" w:rsidP="00100FA6">
            <w:pPr>
              <w:spacing w:line="240" w:lineRule="auto"/>
              <w:ind w:left="-86" w:right="-72"/>
              <w:rPr>
                <w:rFonts w:cs="Arial"/>
                <w:sz w:val="18"/>
                <w:szCs w:val="18"/>
              </w:rPr>
            </w:pPr>
          </w:p>
        </w:tc>
        <w:tc>
          <w:tcPr>
            <w:tcW w:w="1296" w:type="dxa"/>
            <w:tcBorders>
              <w:top w:val="single" w:sz="4" w:space="0" w:color="auto"/>
            </w:tcBorders>
            <w:shd w:val="clear" w:color="auto" w:fill="FAFAFA"/>
          </w:tcPr>
          <w:p w14:paraId="7253814F" w14:textId="77777777" w:rsidR="00754682" w:rsidRPr="00100FA6"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auto"/>
          </w:tcPr>
          <w:p w14:paraId="0894B82D" w14:textId="77777777" w:rsidR="00754682" w:rsidRPr="00100FA6"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FAFAFA"/>
          </w:tcPr>
          <w:p w14:paraId="4C6A4F38" w14:textId="77777777" w:rsidR="00754682" w:rsidRPr="00100FA6"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auto"/>
          </w:tcPr>
          <w:p w14:paraId="256DEC04" w14:textId="77777777" w:rsidR="00754682" w:rsidRPr="00100FA6" w:rsidRDefault="00754682" w:rsidP="00100FA6">
            <w:pPr>
              <w:spacing w:line="240" w:lineRule="auto"/>
              <w:ind w:right="-72"/>
              <w:jc w:val="right"/>
              <w:rPr>
                <w:rFonts w:cs="Arial"/>
                <w:sz w:val="18"/>
                <w:szCs w:val="18"/>
              </w:rPr>
            </w:pPr>
          </w:p>
        </w:tc>
      </w:tr>
      <w:tr w:rsidR="00754682" w:rsidRPr="00100FA6" w14:paraId="772AB2FE" w14:textId="77777777" w:rsidTr="00063D7B">
        <w:tc>
          <w:tcPr>
            <w:tcW w:w="4291" w:type="dxa"/>
          </w:tcPr>
          <w:p w14:paraId="3CA8DB91" w14:textId="77777777" w:rsidR="00754682" w:rsidRPr="00100FA6" w:rsidRDefault="00754682" w:rsidP="00100FA6">
            <w:pPr>
              <w:spacing w:line="240" w:lineRule="auto"/>
              <w:ind w:left="-86" w:right="-72"/>
              <w:rPr>
                <w:rFonts w:cs="Arial"/>
                <w:sz w:val="18"/>
                <w:szCs w:val="18"/>
              </w:rPr>
            </w:pPr>
          </w:p>
        </w:tc>
        <w:tc>
          <w:tcPr>
            <w:tcW w:w="1296" w:type="dxa"/>
            <w:shd w:val="clear" w:color="auto" w:fill="FAFAFA"/>
            <w:vAlign w:val="bottom"/>
          </w:tcPr>
          <w:p w14:paraId="34FC2AEF" w14:textId="63E941AA" w:rsidR="00754682" w:rsidRPr="00100FA6" w:rsidRDefault="00F0584A" w:rsidP="00100FA6">
            <w:pPr>
              <w:spacing w:line="240" w:lineRule="auto"/>
              <w:ind w:right="-72"/>
              <w:jc w:val="right"/>
              <w:rPr>
                <w:rFonts w:cs="Arial"/>
                <w:sz w:val="18"/>
                <w:szCs w:val="18"/>
              </w:rPr>
            </w:pPr>
            <w:r w:rsidRPr="00100FA6">
              <w:rPr>
                <w:rFonts w:cs="Arial"/>
                <w:sz w:val="18"/>
                <w:szCs w:val="18"/>
              </w:rPr>
              <w:t>394</w:t>
            </w:r>
            <w:r w:rsidR="00754682" w:rsidRPr="00100FA6">
              <w:rPr>
                <w:rFonts w:cs="Arial"/>
                <w:sz w:val="18"/>
                <w:szCs w:val="18"/>
              </w:rPr>
              <w:t>,</w:t>
            </w:r>
            <w:r w:rsidRPr="00100FA6">
              <w:rPr>
                <w:rFonts w:cs="Arial"/>
                <w:sz w:val="18"/>
                <w:szCs w:val="18"/>
              </w:rPr>
              <w:t>796</w:t>
            </w:r>
          </w:p>
        </w:tc>
        <w:tc>
          <w:tcPr>
            <w:tcW w:w="1296" w:type="dxa"/>
            <w:shd w:val="clear" w:color="auto" w:fill="auto"/>
            <w:vAlign w:val="bottom"/>
          </w:tcPr>
          <w:p w14:paraId="4907E3D2" w14:textId="79410E46" w:rsidR="00754682" w:rsidRPr="00100FA6" w:rsidRDefault="00F0584A" w:rsidP="00100FA6">
            <w:pPr>
              <w:spacing w:line="240" w:lineRule="auto"/>
              <w:ind w:right="-72"/>
              <w:jc w:val="right"/>
              <w:rPr>
                <w:rFonts w:cs="Arial"/>
                <w:sz w:val="18"/>
                <w:szCs w:val="18"/>
              </w:rPr>
            </w:pPr>
            <w:r w:rsidRPr="00100FA6">
              <w:rPr>
                <w:rFonts w:cs="Arial"/>
                <w:sz w:val="18"/>
                <w:szCs w:val="18"/>
              </w:rPr>
              <w:t>427</w:t>
            </w:r>
            <w:r w:rsidR="00754682" w:rsidRPr="00100FA6">
              <w:rPr>
                <w:rFonts w:cs="Arial"/>
                <w:sz w:val="18"/>
                <w:szCs w:val="18"/>
              </w:rPr>
              <w:t>,</w:t>
            </w:r>
            <w:r w:rsidRPr="00100FA6">
              <w:rPr>
                <w:rFonts w:cs="Arial"/>
                <w:sz w:val="18"/>
                <w:szCs w:val="18"/>
              </w:rPr>
              <w:t>227</w:t>
            </w:r>
          </w:p>
        </w:tc>
        <w:tc>
          <w:tcPr>
            <w:tcW w:w="1296" w:type="dxa"/>
            <w:shd w:val="clear" w:color="auto" w:fill="FAFAFA"/>
            <w:vAlign w:val="bottom"/>
          </w:tcPr>
          <w:p w14:paraId="4EBBD6B1" w14:textId="50999733" w:rsidR="00754682" w:rsidRPr="00100FA6" w:rsidRDefault="00F0584A" w:rsidP="00100FA6">
            <w:pPr>
              <w:spacing w:line="240" w:lineRule="auto"/>
              <w:ind w:right="-72"/>
              <w:jc w:val="right"/>
              <w:rPr>
                <w:rFonts w:cs="Arial"/>
                <w:sz w:val="18"/>
                <w:szCs w:val="18"/>
              </w:rPr>
            </w:pPr>
            <w:r w:rsidRPr="00100FA6">
              <w:rPr>
                <w:rFonts w:cs="Arial"/>
                <w:sz w:val="18"/>
                <w:szCs w:val="18"/>
              </w:rPr>
              <w:t>237</w:t>
            </w:r>
            <w:r w:rsidR="00754682" w:rsidRPr="00100FA6">
              <w:rPr>
                <w:rFonts w:cs="Arial"/>
                <w:sz w:val="18"/>
                <w:szCs w:val="18"/>
              </w:rPr>
              <w:t>,</w:t>
            </w:r>
            <w:r w:rsidRPr="00100FA6">
              <w:rPr>
                <w:rFonts w:cs="Arial"/>
                <w:sz w:val="18"/>
                <w:szCs w:val="18"/>
              </w:rPr>
              <w:t>692</w:t>
            </w:r>
          </w:p>
        </w:tc>
        <w:tc>
          <w:tcPr>
            <w:tcW w:w="1296" w:type="dxa"/>
            <w:shd w:val="clear" w:color="auto" w:fill="auto"/>
            <w:vAlign w:val="bottom"/>
          </w:tcPr>
          <w:p w14:paraId="17281141" w14:textId="525EBC4D" w:rsidR="00754682" w:rsidRPr="00100FA6" w:rsidRDefault="00F0584A" w:rsidP="00100FA6">
            <w:pPr>
              <w:spacing w:line="240" w:lineRule="auto"/>
              <w:ind w:right="-72"/>
              <w:jc w:val="right"/>
              <w:rPr>
                <w:rFonts w:cs="Arial"/>
                <w:sz w:val="18"/>
                <w:szCs w:val="18"/>
              </w:rPr>
            </w:pPr>
            <w:r w:rsidRPr="00100FA6">
              <w:rPr>
                <w:rFonts w:cs="Arial"/>
                <w:sz w:val="18"/>
                <w:szCs w:val="18"/>
              </w:rPr>
              <w:t>261</w:t>
            </w:r>
            <w:r w:rsidR="00754682" w:rsidRPr="00100FA6">
              <w:rPr>
                <w:rFonts w:cs="Arial"/>
                <w:sz w:val="18"/>
                <w:szCs w:val="18"/>
              </w:rPr>
              <w:t>,</w:t>
            </w:r>
            <w:r w:rsidRPr="00100FA6">
              <w:rPr>
                <w:rFonts w:cs="Arial"/>
                <w:sz w:val="18"/>
                <w:szCs w:val="18"/>
              </w:rPr>
              <w:t>189</w:t>
            </w:r>
          </w:p>
        </w:tc>
      </w:tr>
      <w:tr w:rsidR="00754682" w:rsidRPr="00100FA6" w14:paraId="42E79917" w14:textId="77777777" w:rsidTr="00754682">
        <w:tc>
          <w:tcPr>
            <w:tcW w:w="4291" w:type="dxa"/>
          </w:tcPr>
          <w:p w14:paraId="198F20B1" w14:textId="49E8D32F" w:rsidR="00754682" w:rsidRPr="00100FA6" w:rsidRDefault="00754682" w:rsidP="00100FA6">
            <w:pPr>
              <w:spacing w:line="240" w:lineRule="auto"/>
              <w:ind w:left="-86" w:right="-72"/>
              <w:rPr>
                <w:rFonts w:cs="Arial"/>
                <w:sz w:val="18"/>
                <w:szCs w:val="18"/>
              </w:rPr>
            </w:pPr>
            <w:r w:rsidRPr="00100FA6">
              <w:rPr>
                <w:rFonts w:cs="Arial"/>
                <w:sz w:val="18"/>
                <w:szCs w:val="18"/>
              </w:rPr>
              <w:t xml:space="preserve">   </w:t>
            </w:r>
            <w:proofErr w:type="gramStart"/>
            <w:r w:rsidRPr="00100FA6">
              <w:rPr>
                <w:rFonts w:cs="Arial"/>
                <w:sz w:val="18"/>
                <w:szCs w:val="18"/>
                <w:u w:val="single"/>
              </w:rPr>
              <w:t>Less</w:t>
            </w:r>
            <w:r w:rsidRPr="00100FA6">
              <w:rPr>
                <w:rFonts w:cs="Arial"/>
                <w:sz w:val="18"/>
                <w:szCs w:val="18"/>
              </w:rPr>
              <w:t xml:space="preserve">  </w:t>
            </w:r>
            <w:r w:rsidRPr="00100FA6">
              <w:rPr>
                <w:rFonts w:cs="Arial"/>
                <w:sz w:val="18"/>
                <w:szCs w:val="18"/>
                <w:lang w:val="en-US"/>
              </w:rPr>
              <w:t>Expected</w:t>
            </w:r>
            <w:proofErr w:type="gramEnd"/>
            <w:r w:rsidRPr="00100FA6">
              <w:rPr>
                <w:rFonts w:cs="Arial"/>
                <w:sz w:val="18"/>
                <w:szCs w:val="18"/>
                <w:lang w:val="en-US"/>
              </w:rPr>
              <w:t xml:space="preserve"> credit loss</w:t>
            </w:r>
          </w:p>
        </w:tc>
        <w:tc>
          <w:tcPr>
            <w:tcW w:w="1296" w:type="dxa"/>
            <w:tcBorders>
              <w:bottom w:val="single" w:sz="4" w:space="0" w:color="auto"/>
            </w:tcBorders>
            <w:shd w:val="clear" w:color="auto" w:fill="FAFAFA"/>
            <w:vAlign w:val="bottom"/>
          </w:tcPr>
          <w:p w14:paraId="22E5DDD3" w14:textId="03FA8506" w:rsidR="00754682" w:rsidRPr="00100FA6" w:rsidRDefault="00754682" w:rsidP="00100FA6">
            <w:pPr>
              <w:spacing w:line="240" w:lineRule="auto"/>
              <w:ind w:right="-72"/>
              <w:jc w:val="right"/>
              <w:rPr>
                <w:rFonts w:cs="Arial"/>
                <w:sz w:val="18"/>
                <w:szCs w:val="18"/>
              </w:rPr>
            </w:pPr>
            <w:r w:rsidRPr="00100FA6">
              <w:rPr>
                <w:rFonts w:cs="Arial"/>
                <w:sz w:val="18"/>
                <w:szCs w:val="18"/>
              </w:rPr>
              <w:t>-</w:t>
            </w:r>
          </w:p>
        </w:tc>
        <w:tc>
          <w:tcPr>
            <w:tcW w:w="1296" w:type="dxa"/>
            <w:tcBorders>
              <w:bottom w:val="single" w:sz="4" w:space="0" w:color="auto"/>
            </w:tcBorders>
            <w:shd w:val="clear" w:color="auto" w:fill="auto"/>
            <w:vAlign w:val="bottom"/>
          </w:tcPr>
          <w:p w14:paraId="677BB1FB" w14:textId="3CCDED94" w:rsidR="00754682" w:rsidRPr="00100FA6" w:rsidRDefault="00754682" w:rsidP="00100FA6">
            <w:pPr>
              <w:spacing w:line="240" w:lineRule="auto"/>
              <w:ind w:right="-72"/>
              <w:jc w:val="right"/>
              <w:rPr>
                <w:rFonts w:cs="Arial"/>
                <w:sz w:val="18"/>
                <w:szCs w:val="18"/>
              </w:rPr>
            </w:pPr>
            <w:r w:rsidRPr="00100FA6">
              <w:rPr>
                <w:rFonts w:cs="Arial"/>
                <w:sz w:val="18"/>
                <w:szCs w:val="18"/>
              </w:rPr>
              <w:t>-</w:t>
            </w:r>
          </w:p>
        </w:tc>
        <w:tc>
          <w:tcPr>
            <w:tcW w:w="1296" w:type="dxa"/>
            <w:tcBorders>
              <w:bottom w:val="single" w:sz="4" w:space="0" w:color="auto"/>
            </w:tcBorders>
            <w:shd w:val="clear" w:color="auto" w:fill="FAFAFA"/>
            <w:vAlign w:val="bottom"/>
          </w:tcPr>
          <w:p w14:paraId="0F67CB38" w14:textId="43201BA9" w:rsidR="00754682" w:rsidRPr="00100FA6" w:rsidRDefault="00754682" w:rsidP="00100FA6">
            <w:pPr>
              <w:spacing w:line="240" w:lineRule="auto"/>
              <w:ind w:right="-72"/>
              <w:jc w:val="right"/>
              <w:rPr>
                <w:rFonts w:cs="Arial"/>
                <w:sz w:val="18"/>
                <w:szCs w:val="18"/>
              </w:rPr>
            </w:pPr>
            <w:r w:rsidRPr="00100FA6">
              <w:rPr>
                <w:rFonts w:cs="Arial"/>
                <w:sz w:val="18"/>
                <w:szCs w:val="18"/>
              </w:rPr>
              <w:t>-</w:t>
            </w:r>
          </w:p>
        </w:tc>
        <w:tc>
          <w:tcPr>
            <w:tcW w:w="1296" w:type="dxa"/>
            <w:tcBorders>
              <w:bottom w:val="single" w:sz="4" w:space="0" w:color="auto"/>
            </w:tcBorders>
            <w:shd w:val="clear" w:color="auto" w:fill="auto"/>
            <w:vAlign w:val="bottom"/>
          </w:tcPr>
          <w:p w14:paraId="1BEBDF70" w14:textId="41D1F484" w:rsidR="00754682" w:rsidRPr="00100FA6" w:rsidRDefault="00754682" w:rsidP="00100FA6">
            <w:pPr>
              <w:spacing w:line="240" w:lineRule="auto"/>
              <w:ind w:right="-72"/>
              <w:jc w:val="right"/>
              <w:rPr>
                <w:rFonts w:cs="Arial"/>
                <w:sz w:val="18"/>
                <w:szCs w:val="18"/>
              </w:rPr>
            </w:pPr>
            <w:r w:rsidRPr="00100FA6">
              <w:rPr>
                <w:rFonts w:cs="Arial"/>
                <w:sz w:val="18"/>
                <w:szCs w:val="18"/>
              </w:rPr>
              <w:t>-</w:t>
            </w:r>
          </w:p>
        </w:tc>
      </w:tr>
      <w:tr w:rsidR="00754682" w:rsidRPr="00100FA6" w14:paraId="2DC1C754" w14:textId="77777777" w:rsidTr="00754682">
        <w:tc>
          <w:tcPr>
            <w:tcW w:w="4291" w:type="dxa"/>
          </w:tcPr>
          <w:p w14:paraId="0C181A46" w14:textId="77777777" w:rsidR="00754682" w:rsidRPr="00100FA6" w:rsidRDefault="00754682" w:rsidP="00100FA6">
            <w:pPr>
              <w:spacing w:line="240" w:lineRule="auto"/>
              <w:ind w:left="-86" w:right="-72"/>
              <w:rPr>
                <w:rFonts w:cs="Arial"/>
                <w:sz w:val="18"/>
                <w:szCs w:val="18"/>
              </w:rPr>
            </w:pPr>
          </w:p>
        </w:tc>
        <w:tc>
          <w:tcPr>
            <w:tcW w:w="1296" w:type="dxa"/>
            <w:tcBorders>
              <w:top w:val="single" w:sz="4" w:space="0" w:color="auto"/>
            </w:tcBorders>
            <w:shd w:val="clear" w:color="auto" w:fill="FAFAFA"/>
          </w:tcPr>
          <w:p w14:paraId="13B4AF1F" w14:textId="77777777" w:rsidR="00754682" w:rsidRPr="00100FA6"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auto"/>
          </w:tcPr>
          <w:p w14:paraId="15AEFAE0" w14:textId="77777777" w:rsidR="00754682" w:rsidRPr="00100FA6"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FAFAFA"/>
          </w:tcPr>
          <w:p w14:paraId="74DB2935" w14:textId="77777777" w:rsidR="00754682" w:rsidRPr="00100FA6"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auto"/>
          </w:tcPr>
          <w:p w14:paraId="16C8BB2F" w14:textId="77777777" w:rsidR="00754682" w:rsidRPr="00100FA6" w:rsidRDefault="00754682" w:rsidP="00100FA6">
            <w:pPr>
              <w:spacing w:line="240" w:lineRule="auto"/>
              <w:ind w:right="-72"/>
              <w:jc w:val="right"/>
              <w:rPr>
                <w:rFonts w:cs="Arial"/>
                <w:sz w:val="18"/>
                <w:szCs w:val="18"/>
              </w:rPr>
            </w:pPr>
          </w:p>
        </w:tc>
      </w:tr>
      <w:tr w:rsidR="00754682" w:rsidRPr="00100FA6" w14:paraId="1DB199B3" w14:textId="77777777" w:rsidTr="00754682">
        <w:tc>
          <w:tcPr>
            <w:tcW w:w="4291" w:type="dxa"/>
          </w:tcPr>
          <w:p w14:paraId="6E2F105A" w14:textId="77777777" w:rsidR="00754682" w:rsidRPr="00100FA6" w:rsidRDefault="00754682" w:rsidP="00100FA6">
            <w:pPr>
              <w:spacing w:line="240" w:lineRule="auto"/>
              <w:ind w:left="-86" w:right="-72"/>
              <w:rPr>
                <w:rFonts w:cs="Arial"/>
                <w:sz w:val="18"/>
                <w:szCs w:val="18"/>
              </w:rPr>
            </w:pPr>
          </w:p>
        </w:tc>
        <w:tc>
          <w:tcPr>
            <w:tcW w:w="1296" w:type="dxa"/>
            <w:tcBorders>
              <w:bottom w:val="single" w:sz="4" w:space="0" w:color="auto"/>
            </w:tcBorders>
            <w:shd w:val="clear" w:color="auto" w:fill="FAFAFA"/>
            <w:vAlign w:val="bottom"/>
          </w:tcPr>
          <w:p w14:paraId="1E932D6E" w14:textId="7C4EC4BA" w:rsidR="00754682" w:rsidRPr="00100FA6" w:rsidRDefault="00F0584A" w:rsidP="00100FA6">
            <w:pPr>
              <w:spacing w:line="240" w:lineRule="auto"/>
              <w:ind w:right="-72"/>
              <w:jc w:val="right"/>
              <w:rPr>
                <w:rFonts w:cs="Arial"/>
                <w:sz w:val="18"/>
                <w:szCs w:val="18"/>
              </w:rPr>
            </w:pPr>
            <w:r w:rsidRPr="00100FA6">
              <w:rPr>
                <w:rFonts w:cs="Arial"/>
                <w:sz w:val="18"/>
                <w:szCs w:val="18"/>
              </w:rPr>
              <w:t>394</w:t>
            </w:r>
            <w:r w:rsidR="00754682" w:rsidRPr="00100FA6">
              <w:rPr>
                <w:rFonts w:cs="Arial"/>
                <w:sz w:val="18"/>
                <w:szCs w:val="18"/>
              </w:rPr>
              <w:t>,</w:t>
            </w:r>
            <w:r w:rsidRPr="00100FA6">
              <w:rPr>
                <w:rFonts w:cs="Arial"/>
                <w:sz w:val="18"/>
                <w:szCs w:val="18"/>
              </w:rPr>
              <w:t>796</w:t>
            </w:r>
          </w:p>
        </w:tc>
        <w:tc>
          <w:tcPr>
            <w:tcW w:w="1296" w:type="dxa"/>
            <w:tcBorders>
              <w:bottom w:val="single" w:sz="4" w:space="0" w:color="auto"/>
            </w:tcBorders>
            <w:shd w:val="clear" w:color="auto" w:fill="auto"/>
            <w:vAlign w:val="bottom"/>
          </w:tcPr>
          <w:p w14:paraId="0F429B9F" w14:textId="62807D8A" w:rsidR="00754682" w:rsidRPr="00100FA6" w:rsidRDefault="00F0584A" w:rsidP="00100FA6">
            <w:pPr>
              <w:spacing w:line="240" w:lineRule="auto"/>
              <w:ind w:right="-72"/>
              <w:jc w:val="right"/>
              <w:rPr>
                <w:rFonts w:cs="Arial"/>
                <w:sz w:val="18"/>
                <w:szCs w:val="18"/>
              </w:rPr>
            </w:pPr>
            <w:r w:rsidRPr="00100FA6">
              <w:rPr>
                <w:rFonts w:cs="Arial"/>
                <w:sz w:val="18"/>
                <w:szCs w:val="18"/>
              </w:rPr>
              <w:t>427</w:t>
            </w:r>
            <w:r w:rsidR="00754682" w:rsidRPr="00100FA6">
              <w:rPr>
                <w:rFonts w:cs="Arial"/>
                <w:sz w:val="18"/>
                <w:szCs w:val="18"/>
              </w:rPr>
              <w:t>,</w:t>
            </w:r>
            <w:r w:rsidRPr="00100FA6">
              <w:rPr>
                <w:rFonts w:cs="Arial"/>
                <w:sz w:val="18"/>
                <w:szCs w:val="18"/>
              </w:rPr>
              <w:t>227</w:t>
            </w:r>
          </w:p>
        </w:tc>
        <w:tc>
          <w:tcPr>
            <w:tcW w:w="1296" w:type="dxa"/>
            <w:tcBorders>
              <w:bottom w:val="single" w:sz="4" w:space="0" w:color="auto"/>
            </w:tcBorders>
            <w:shd w:val="clear" w:color="auto" w:fill="FAFAFA"/>
            <w:vAlign w:val="bottom"/>
          </w:tcPr>
          <w:p w14:paraId="0958E141" w14:textId="042581A6" w:rsidR="00754682" w:rsidRPr="00100FA6" w:rsidRDefault="00F0584A" w:rsidP="00100FA6">
            <w:pPr>
              <w:spacing w:line="240" w:lineRule="auto"/>
              <w:ind w:right="-72"/>
              <w:jc w:val="right"/>
              <w:rPr>
                <w:rFonts w:cs="Arial"/>
                <w:sz w:val="18"/>
                <w:szCs w:val="18"/>
              </w:rPr>
            </w:pPr>
            <w:r w:rsidRPr="00100FA6">
              <w:rPr>
                <w:rFonts w:cs="Arial"/>
                <w:sz w:val="18"/>
                <w:szCs w:val="18"/>
              </w:rPr>
              <w:t>237</w:t>
            </w:r>
            <w:r w:rsidR="00754682" w:rsidRPr="00100FA6">
              <w:rPr>
                <w:rFonts w:cs="Arial"/>
                <w:sz w:val="18"/>
                <w:szCs w:val="18"/>
              </w:rPr>
              <w:t>,</w:t>
            </w:r>
            <w:r w:rsidRPr="00100FA6">
              <w:rPr>
                <w:rFonts w:cs="Arial"/>
                <w:sz w:val="18"/>
                <w:szCs w:val="18"/>
              </w:rPr>
              <w:t>692</w:t>
            </w:r>
          </w:p>
        </w:tc>
        <w:tc>
          <w:tcPr>
            <w:tcW w:w="1296" w:type="dxa"/>
            <w:tcBorders>
              <w:bottom w:val="single" w:sz="4" w:space="0" w:color="auto"/>
            </w:tcBorders>
            <w:shd w:val="clear" w:color="auto" w:fill="auto"/>
            <w:vAlign w:val="bottom"/>
          </w:tcPr>
          <w:p w14:paraId="31C640D3" w14:textId="3DAB6ACF" w:rsidR="00754682" w:rsidRPr="00100FA6" w:rsidRDefault="00F0584A" w:rsidP="00100FA6">
            <w:pPr>
              <w:spacing w:line="240" w:lineRule="auto"/>
              <w:ind w:right="-72"/>
              <w:jc w:val="right"/>
              <w:rPr>
                <w:rFonts w:cs="Arial"/>
                <w:sz w:val="18"/>
                <w:szCs w:val="18"/>
              </w:rPr>
            </w:pPr>
            <w:r w:rsidRPr="00100FA6">
              <w:rPr>
                <w:rFonts w:cs="Arial"/>
                <w:sz w:val="18"/>
                <w:szCs w:val="18"/>
              </w:rPr>
              <w:t>261</w:t>
            </w:r>
            <w:r w:rsidR="00754682" w:rsidRPr="00100FA6">
              <w:rPr>
                <w:rFonts w:cs="Arial"/>
                <w:sz w:val="18"/>
                <w:szCs w:val="18"/>
              </w:rPr>
              <w:t>,</w:t>
            </w:r>
            <w:r w:rsidRPr="00100FA6">
              <w:rPr>
                <w:rFonts w:cs="Arial"/>
                <w:sz w:val="18"/>
                <w:szCs w:val="18"/>
              </w:rPr>
              <w:t>189</w:t>
            </w:r>
          </w:p>
        </w:tc>
      </w:tr>
      <w:tr w:rsidR="00754682" w:rsidRPr="00100FA6" w14:paraId="7F0C0869" w14:textId="77777777" w:rsidTr="00754682">
        <w:tc>
          <w:tcPr>
            <w:tcW w:w="4291" w:type="dxa"/>
          </w:tcPr>
          <w:p w14:paraId="2D886DCC" w14:textId="77777777" w:rsidR="00754682" w:rsidRPr="00100FA6" w:rsidRDefault="00754682" w:rsidP="00100FA6">
            <w:pPr>
              <w:spacing w:line="240" w:lineRule="auto"/>
              <w:ind w:left="-86" w:right="-72"/>
              <w:rPr>
                <w:rFonts w:cs="Arial"/>
                <w:sz w:val="18"/>
                <w:szCs w:val="18"/>
              </w:rPr>
            </w:pPr>
          </w:p>
        </w:tc>
        <w:tc>
          <w:tcPr>
            <w:tcW w:w="1296" w:type="dxa"/>
            <w:tcBorders>
              <w:top w:val="single" w:sz="4" w:space="0" w:color="auto"/>
            </w:tcBorders>
            <w:shd w:val="clear" w:color="auto" w:fill="FAFAFA"/>
          </w:tcPr>
          <w:p w14:paraId="65E8EB05" w14:textId="77777777" w:rsidR="00754682" w:rsidRPr="00100FA6"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auto"/>
          </w:tcPr>
          <w:p w14:paraId="338D1CB2" w14:textId="77777777" w:rsidR="00754682" w:rsidRPr="00100FA6"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FAFAFA"/>
          </w:tcPr>
          <w:p w14:paraId="4792B87F" w14:textId="77777777" w:rsidR="00754682" w:rsidRPr="00100FA6"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auto"/>
          </w:tcPr>
          <w:p w14:paraId="62BCC630" w14:textId="77777777" w:rsidR="00754682" w:rsidRPr="00100FA6" w:rsidRDefault="00754682" w:rsidP="00100FA6">
            <w:pPr>
              <w:spacing w:line="240" w:lineRule="auto"/>
              <w:ind w:right="-72"/>
              <w:jc w:val="right"/>
              <w:rPr>
                <w:rFonts w:cs="Arial"/>
                <w:sz w:val="18"/>
                <w:szCs w:val="18"/>
              </w:rPr>
            </w:pPr>
          </w:p>
        </w:tc>
      </w:tr>
      <w:tr w:rsidR="00754682" w:rsidRPr="00100FA6" w14:paraId="22C83602" w14:textId="77777777" w:rsidTr="00754682">
        <w:tc>
          <w:tcPr>
            <w:tcW w:w="4291" w:type="dxa"/>
          </w:tcPr>
          <w:p w14:paraId="02CAAF62" w14:textId="75CCA7A4" w:rsidR="00754682" w:rsidRPr="00100FA6" w:rsidRDefault="00754682" w:rsidP="00100FA6">
            <w:pPr>
              <w:spacing w:line="240" w:lineRule="auto"/>
              <w:ind w:left="-86" w:right="-72"/>
              <w:rPr>
                <w:rFonts w:cs="Arial"/>
                <w:sz w:val="18"/>
                <w:szCs w:val="18"/>
              </w:rPr>
            </w:pPr>
            <w:r w:rsidRPr="00100FA6">
              <w:rPr>
                <w:rFonts w:cs="Arial"/>
                <w:sz w:val="18"/>
                <w:szCs w:val="18"/>
              </w:rPr>
              <w:t>Unearned finance income</w:t>
            </w:r>
          </w:p>
        </w:tc>
        <w:tc>
          <w:tcPr>
            <w:tcW w:w="1296" w:type="dxa"/>
            <w:tcBorders>
              <w:bottom w:val="single" w:sz="4" w:space="0" w:color="auto"/>
            </w:tcBorders>
            <w:shd w:val="clear" w:color="auto" w:fill="FAFAFA"/>
            <w:vAlign w:val="bottom"/>
          </w:tcPr>
          <w:p w14:paraId="34B6FBB3" w14:textId="0C8047D8" w:rsidR="00754682" w:rsidRPr="00100FA6" w:rsidRDefault="00F0584A" w:rsidP="00100FA6">
            <w:pPr>
              <w:spacing w:line="240" w:lineRule="auto"/>
              <w:ind w:right="-72"/>
              <w:jc w:val="right"/>
              <w:rPr>
                <w:rFonts w:cs="Arial"/>
                <w:sz w:val="18"/>
                <w:szCs w:val="18"/>
              </w:rPr>
            </w:pPr>
            <w:r w:rsidRPr="00100FA6">
              <w:rPr>
                <w:rFonts w:cs="Arial"/>
                <w:sz w:val="18"/>
                <w:szCs w:val="18"/>
              </w:rPr>
              <w:t>118</w:t>
            </w:r>
            <w:r w:rsidR="00754682" w:rsidRPr="00100FA6">
              <w:rPr>
                <w:rFonts w:cs="Arial"/>
                <w:sz w:val="18"/>
                <w:szCs w:val="18"/>
              </w:rPr>
              <w:t>,</w:t>
            </w:r>
            <w:r w:rsidRPr="00100FA6">
              <w:rPr>
                <w:rFonts w:cs="Arial"/>
                <w:sz w:val="18"/>
                <w:szCs w:val="18"/>
              </w:rPr>
              <w:t>509</w:t>
            </w:r>
          </w:p>
        </w:tc>
        <w:tc>
          <w:tcPr>
            <w:tcW w:w="1296" w:type="dxa"/>
            <w:tcBorders>
              <w:bottom w:val="single" w:sz="4" w:space="0" w:color="auto"/>
            </w:tcBorders>
            <w:shd w:val="clear" w:color="auto" w:fill="auto"/>
            <w:vAlign w:val="bottom"/>
          </w:tcPr>
          <w:p w14:paraId="6AE2C53D" w14:textId="463CF68F" w:rsidR="00754682" w:rsidRPr="00100FA6" w:rsidRDefault="00F0584A" w:rsidP="00100FA6">
            <w:pPr>
              <w:spacing w:line="240" w:lineRule="auto"/>
              <w:ind w:right="-72"/>
              <w:jc w:val="right"/>
              <w:rPr>
                <w:rFonts w:cs="Arial"/>
                <w:sz w:val="18"/>
                <w:szCs w:val="18"/>
              </w:rPr>
            </w:pPr>
            <w:r w:rsidRPr="00100FA6">
              <w:rPr>
                <w:rFonts w:cs="Arial"/>
                <w:sz w:val="18"/>
                <w:szCs w:val="18"/>
              </w:rPr>
              <w:t>143</w:t>
            </w:r>
            <w:r w:rsidR="00754682" w:rsidRPr="00100FA6">
              <w:rPr>
                <w:rFonts w:cs="Arial"/>
                <w:sz w:val="18"/>
                <w:szCs w:val="18"/>
              </w:rPr>
              <w:t>,</w:t>
            </w:r>
            <w:r w:rsidRPr="00100FA6">
              <w:rPr>
                <w:rFonts w:cs="Arial"/>
                <w:sz w:val="18"/>
                <w:szCs w:val="18"/>
              </w:rPr>
              <w:t>524</w:t>
            </w:r>
          </w:p>
        </w:tc>
        <w:tc>
          <w:tcPr>
            <w:tcW w:w="1296" w:type="dxa"/>
            <w:tcBorders>
              <w:bottom w:val="single" w:sz="4" w:space="0" w:color="auto"/>
            </w:tcBorders>
            <w:shd w:val="clear" w:color="auto" w:fill="FAFAFA"/>
            <w:vAlign w:val="bottom"/>
          </w:tcPr>
          <w:p w14:paraId="18B5A362" w14:textId="27059AF0" w:rsidR="00754682" w:rsidRPr="00100FA6" w:rsidRDefault="00F0584A" w:rsidP="00100FA6">
            <w:pPr>
              <w:spacing w:line="240" w:lineRule="auto"/>
              <w:ind w:right="-72"/>
              <w:jc w:val="right"/>
              <w:rPr>
                <w:rFonts w:cs="Arial"/>
                <w:sz w:val="18"/>
                <w:szCs w:val="18"/>
              </w:rPr>
            </w:pPr>
            <w:r w:rsidRPr="00100FA6">
              <w:rPr>
                <w:rFonts w:cs="Arial"/>
                <w:sz w:val="18"/>
                <w:szCs w:val="18"/>
              </w:rPr>
              <w:t>65</w:t>
            </w:r>
            <w:r w:rsidR="00754682" w:rsidRPr="00100FA6">
              <w:rPr>
                <w:rFonts w:cs="Arial"/>
                <w:sz w:val="18"/>
                <w:szCs w:val="18"/>
              </w:rPr>
              <w:t>,</w:t>
            </w:r>
            <w:r w:rsidRPr="00100FA6">
              <w:rPr>
                <w:rFonts w:cs="Arial"/>
                <w:sz w:val="18"/>
                <w:szCs w:val="18"/>
              </w:rPr>
              <w:t>696</w:t>
            </w:r>
          </w:p>
        </w:tc>
        <w:tc>
          <w:tcPr>
            <w:tcW w:w="1296" w:type="dxa"/>
            <w:tcBorders>
              <w:bottom w:val="single" w:sz="4" w:space="0" w:color="auto"/>
            </w:tcBorders>
            <w:shd w:val="clear" w:color="auto" w:fill="auto"/>
            <w:vAlign w:val="bottom"/>
          </w:tcPr>
          <w:p w14:paraId="0B49A193" w14:textId="0B57B7B8" w:rsidR="00754682" w:rsidRPr="00100FA6" w:rsidRDefault="00F0584A" w:rsidP="00100FA6">
            <w:pPr>
              <w:spacing w:line="240" w:lineRule="auto"/>
              <w:ind w:right="-72"/>
              <w:jc w:val="right"/>
              <w:rPr>
                <w:rFonts w:cs="Arial"/>
                <w:sz w:val="18"/>
                <w:szCs w:val="18"/>
              </w:rPr>
            </w:pPr>
            <w:r w:rsidRPr="00100FA6">
              <w:rPr>
                <w:rFonts w:cs="Arial"/>
                <w:sz w:val="18"/>
                <w:szCs w:val="18"/>
              </w:rPr>
              <w:t>82</w:t>
            </w:r>
            <w:r w:rsidR="00754682" w:rsidRPr="00100FA6">
              <w:rPr>
                <w:rFonts w:cs="Arial"/>
                <w:sz w:val="18"/>
                <w:szCs w:val="18"/>
              </w:rPr>
              <w:t>,</w:t>
            </w:r>
            <w:r w:rsidRPr="00100FA6">
              <w:rPr>
                <w:rFonts w:cs="Arial"/>
                <w:sz w:val="18"/>
                <w:szCs w:val="18"/>
              </w:rPr>
              <w:t>758</w:t>
            </w:r>
          </w:p>
        </w:tc>
      </w:tr>
    </w:tbl>
    <w:p w14:paraId="5A6DD331" w14:textId="42066445" w:rsidR="00F663E8" w:rsidRPr="0009360A" w:rsidRDefault="00F663E8" w:rsidP="00100FA6">
      <w:pPr>
        <w:spacing w:line="240" w:lineRule="auto"/>
        <w:jc w:val="thaiDistribute"/>
        <w:rPr>
          <w:rFonts w:cs="Arial"/>
          <w:sz w:val="18"/>
          <w:szCs w:val="18"/>
          <w:lang w:val="en-US"/>
        </w:rPr>
      </w:pPr>
    </w:p>
    <w:p w14:paraId="3801E353" w14:textId="3AB0A86E" w:rsidR="00A16A9C" w:rsidRPr="0009360A" w:rsidRDefault="00A16A9C" w:rsidP="00100FA6">
      <w:pPr>
        <w:spacing w:line="240" w:lineRule="auto"/>
        <w:jc w:val="thaiDistribute"/>
        <w:rPr>
          <w:rFonts w:cs="Arial"/>
          <w:sz w:val="18"/>
          <w:szCs w:val="18"/>
          <w:lang w:val="en-US"/>
        </w:rPr>
      </w:pPr>
      <w:r w:rsidRPr="0009360A">
        <w:rPr>
          <w:rFonts w:cs="Arial"/>
          <w:sz w:val="18"/>
          <w:szCs w:val="18"/>
          <w:lang w:val="en-US"/>
        </w:rPr>
        <w:t>Unearned finance income is calculated based on the discount rates between 6.00% to 11.50% per annum.</w:t>
      </w:r>
    </w:p>
    <w:p w14:paraId="6F3C4297" w14:textId="77777777" w:rsidR="00A16A9C" w:rsidRPr="0009360A" w:rsidRDefault="00A16A9C" w:rsidP="00100FA6">
      <w:pPr>
        <w:spacing w:line="240" w:lineRule="auto"/>
        <w:jc w:val="thaiDistribute"/>
        <w:rPr>
          <w:rFonts w:cs="Arial"/>
          <w:sz w:val="18"/>
          <w:szCs w:val="18"/>
          <w:lang w:val="en-US"/>
        </w:rPr>
      </w:pPr>
    </w:p>
    <w:p w14:paraId="7E2CF3A9" w14:textId="12B800C3" w:rsidR="00A16A9C" w:rsidRPr="0009360A" w:rsidRDefault="00A16A9C" w:rsidP="00100FA6">
      <w:pPr>
        <w:spacing w:line="240" w:lineRule="auto"/>
        <w:jc w:val="thaiDistribute"/>
        <w:rPr>
          <w:rFonts w:cs="Arial"/>
          <w:sz w:val="18"/>
          <w:szCs w:val="18"/>
        </w:rPr>
      </w:pPr>
      <w:r w:rsidRPr="0009360A">
        <w:rPr>
          <w:rFonts w:cs="Arial"/>
          <w:sz w:val="18"/>
          <w:szCs w:val="18"/>
          <w:lang w:val="en-US"/>
        </w:rPr>
        <w:t>The significant characteristic terms of the leasing arrangements are:</w:t>
      </w:r>
    </w:p>
    <w:p w14:paraId="1D8C9AF9" w14:textId="77777777" w:rsidR="00A16A9C" w:rsidRPr="0009360A" w:rsidRDefault="00A16A9C" w:rsidP="00100FA6">
      <w:pPr>
        <w:spacing w:line="240" w:lineRule="auto"/>
        <w:jc w:val="thaiDistribute"/>
        <w:rPr>
          <w:rFonts w:cs="Arial"/>
          <w:sz w:val="18"/>
          <w:szCs w:val="18"/>
        </w:rPr>
      </w:pPr>
    </w:p>
    <w:p w14:paraId="3622109C" w14:textId="77777777" w:rsidR="00A16A9C" w:rsidRPr="0009360A" w:rsidRDefault="00A16A9C" w:rsidP="00100FA6">
      <w:pPr>
        <w:numPr>
          <w:ilvl w:val="0"/>
          <w:numId w:val="2"/>
        </w:numPr>
        <w:tabs>
          <w:tab w:val="clear" w:pos="1080"/>
        </w:tabs>
        <w:spacing w:line="240" w:lineRule="auto"/>
        <w:ind w:left="360"/>
        <w:jc w:val="thaiDistribute"/>
        <w:rPr>
          <w:rFonts w:cs="Arial"/>
          <w:sz w:val="18"/>
          <w:szCs w:val="18"/>
          <w:lang w:val="en-US"/>
        </w:rPr>
      </w:pPr>
      <w:r w:rsidRPr="0009360A">
        <w:rPr>
          <w:rFonts w:cs="Arial"/>
          <w:sz w:val="18"/>
          <w:szCs w:val="18"/>
          <w:lang w:val="en-US"/>
        </w:rPr>
        <w:t xml:space="preserve">the lease term covers </w:t>
      </w:r>
      <w:proofErr w:type="gramStart"/>
      <w:r w:rsidRPr="0009360A">
        <w:rPr>
          <w:rFonts w:cs="Arial"/>
          <w:sz w:val="18"/>
          <w:szCs w:val="18"/>
          <w:lang w:val="en-US"/>
        </w:rPr>
        <w:t>the</w:t>
      </w:r>
      <w:proofErr w:type="gramEnd"/>
      <w:r w:rsidRPr="0009360A">
        <w:rPr>
          <w:rFonts w:cs="Arial"/>
          <w:sz w:val="18"/>
          <w:szCs w:val="18"/>
          <w:lang w:val="en-US"/>
        </w:rPr>
        <w:t xml:space="preserve"> major part of the economic life of the asset although title to the asset is not transferred by the end of the lease term;</w:t>
      </w:r>
    </w:p>
    <w:p w14:paraId="53E3F575" w14:textId="77777777" w:rsidR="00A16A9C" w:rsidRPr="0009360A" w:rsidRDefault="00A16A9C" w:rsidP="00100FA6">
      <w:pPr>
        <w:numPr>
          <w:ilvl w:val="0"/>
          <w:numId w:val="2"/>
        </w:numPr>
        <w:tabs>
          <w:tab w:val="clear" w:pos="1080"/>
        </w:tabs>
        <w:spacing w:line="240" w:lineRule="auto"/>
        <w:ind w:left="360"/>
        <w:jc w:val="thaiDistribute"/>
        <w:rPr>
          <w:rFonts w:cs="Arial"/>
          <w:sz w:val="18"/>
          <w:szCs w:val="18"/>
          <w:lang w:val="en-US"/>
        </w:rPr>
      </w:pPr>
      <w:r w:rsidRPr="0009360A">
        <w:rPr>
          <w:rFonts w:cs="Arial"/>
          <w:sz w:val="18"/>
          <w:szCs w:val="18"/>
          <w:lang w:val="en-US"/>
        </w:rPr>
        <w:t>the lease amount which the lessee agrees to pay to the lessor at the commencement of the lease will not be obliged by the lessor to refund; and</w:t>
      </w:r>
    </w:p>
    <w:p w14:paraId="6B4C599A" w14:textId="77777777" w:rsidR="00A16A9C" w:rsidRPr="0009360A" w:rsidRDefault="00A16A9C" w:rsidP="00100FA6">
      <w:pPr>
        <w:numPr>
          <w:ilvl w:val="0"/>
          <w:numId w:val="2"/>
        </w:numPr>
        <w:tabs>
          <w:tab w:val="clear" w:pos="1080"/>
        </w:tabs>
        <w:spacing w:line="240" w:lineRule="auto"/>
        <w:ind w:left="360"/>
        <w:jc w:val="thaiDistribute"/>
        <w:rPr>
          <w:rFonts w:cs="Arial"/>
          <w:spacing w:val="-6"/>
          <w:sz w:val="18"/>
          <w:szCs w:val="18"/>
          <w:lang w:val="en-US"/>
        </w:rPr>
      </w:pPr>
      <w:r w:rsidRPr="00015952">
        <w:rPr>
          <w:rFonts w:cs="Arial"/>
          <w:spacing w:val="-2"/>
          <w:sz w:val="18"/>
          <w:szCs w:val="18"/>
          <w:lang w:val="en-US"/>
        </w:rPr>
        <w:t>in case of the lessee cancels the lease, the lessor’s losses associated with the cancellation are borne by the lessee</w:t>
      </w:r>
      <w:r w:rsidRPr="0009360A">
        <w:rPr>
          <w:rFonts w:cs="Arial"/>
          <w:spacing w:val="-6"/>
          <w:sz w:val="18"/>
          <w:szCs w:val="18"/>
          <w:lang w:val="en-US"/>
        </w:rPr>
        <w:t>.</w:t>
      </w:r>
    </w:p>
    <w:p w14:paraId="6B164973" w14:textId="77777777" w:rsidR="00A16A9C" w:rsidRPr="0009360A" w:rsidRDefault="00A16A9C" w:rsidP="00100FA6">
      <w:pPr>
        <w:pStyle w:val="Header"/>
        <w:tabs>
          <w:tab w:val="clear" w:pos="4153"/>
          <w:tab w:val="clear" w:pos="8306"/>
        </w:tabs>
        <w:spacing w:line="240" w:lineRule="auto"/>
        <w:jc w:val="both"/>
        <w:rPr>
          <w:rFonts w:cs="Arial"/>
          <w:sz w:val="18"/>
          <w:szCs w:val="18"/>
          <w:lang w:val="en-US"/>
        </w:rPr>
      </w:pPr>
    </w:p>
    <w:p w14:paraId="5824285A" w14:textId="77777777" w:rsidR="00A16A9C" w:rsidRPr="0009360A" w:rsidRDefault="00A16A9C" w:rsidP="00100FA6">
      <w:pPr>
        <w:spacing w:line="240" w:lineRule="auto"/>
        <w:rPr>
          <w:rFonts w:cs="Arial"/>
          <w:lang w:val="en-US"/>
        </w:rPr>
      </w:pPr>
    </w:p>
    <w:tbl>
      <w:tblPr>
        <w:tblW w:w="0" w:type="auto"/>
        <w:tblInd w:w="108" w:type="dxa"/>
        <w:shd w:val="clear" w:color="auto" w:fill="FFA543"/>
        <w:tblLook w:val="04A0" w:firstRow="1" w:lastRow="0" w:firstColumn="1" w:lastColumn="0" w:noHBand="0" w:noVBand="1"/>
      </w:tblPr>
      <w:tblGrid>
        <w:gridCol w:w="9461"/>
      </w:tblGrid>
      <w:tr w:rsidR="002B2F34" w:rsidRPr="0009360A" w14:paraId="33CEF182" w14:textId="77777777" w:rsidTr="00EF0D8A">
        <w:trPr>
          <w:trHeight w:val="389"/>
        </w:trPr>
        <w:tc>
          <w:tcPr>
            <w:tcW w:w="9461" w:type="dxa"/>
            <w:shd w:val="clear" w:color="auto" w:fill="FFA543"/>
            <w:vAlign w:val="center"/>
          </w:tcPr>
          <w:p w14:paraId="74888122" w14:textId="3DE32968" w:rsidR="002B2F34" w:rsidRPr="0009360A" w:rsidRDefault="00F0584A" w:rsidP="00100FA6">
            <w:pPr>
              <w:pStyle w:val="a"/>
              <w:ind w:left="432" w:right="0" w:hanging="432"/>
              <w:jc w:val="both"/>
              <w:rPr>
                <w:rFonts w:cs="Arial"/>
                <w:color w:val="FFFFFF"/>
                <w:sz w:val="18"/>
                <w:szCs w:val="18"/>
                <w:lang w:val="en-GB"/>
              </w:rPr>
            </w:pPr>
            <w:r w:rsidRPr="0009360A">
              <w:rPr>
                <w:rFonts w:cs="Arial"/>
                <w:color w:val="FFFFFF"/>
                <w:sz w:val="18"/>
                <w:szCs w:val="18"/>
                <w:lang w:val="en-GB"/>
              </w:rPr>
              <w:t>1</w:t>
            </w:r>
            <w:r w:rsidR="00EB2563" w:rsidRPr="0009360A">
              <w:rPr>
                <w:rFonts w:cs="Arial"/>
                <w:color w:val="FFFFFF"/>
                <w:sz w:val="18"/>
                <w:szCs w:val="18"/>
                <w:lang w:val="en-GB"/>
              </w:rPr>
              <w:t>1</w:t>
            </w:r>
            <w:r w:rsidR="002B2F34" w:rsidRPr="0009360A">
              <w:rPr>
                <w:rFonts w:cs="Arial"/>
                <w:color w:val="FFFFFF"/>
                <w:sz w:val="18"/>
                <w:szCs w:val="18"/>
                <w:lang w:val="en-GB"/>
              </w:rPr>
              <w:tab/>
              <w:t>Other current assets</w:t>
            </w:r>
          </w:p>
        </w:tc>
      </w:tr>
    </w:tbl>
    <w:p w14:paraId="37374592" w14:textId="479AA9FC" w:rsidR="00102673" w:rsidRPr="0009360A" w:rsidRDefault="00102673" w:rsidP="00100FA6">
      <w:pPr>
        <w:spacing w:line="240" w:lineRule="auto"/>
        <w:jc w:val="thaiDistribute"/>
        <w:rPr>
          <w:rFonts w:cs="Arial"/>
          <w:sz w:val="18"/>
          <w:szCs w:val="18"/>
          <w:lang w:val="en-US"/>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754682" w:rsidRPr="0009360A" w14:paraId="17CF5848" w14:textId="77777777" w:rsidTr="00063D7B">
        <w:tc>
          <w:tcPr>
            <w:tcW w:w="4291" w:type="dxa"/>
            <w:vAlign w:val="bottom"/>
          </w:tcPr>
          <w:p w14:paraId="7088F4A4" w14:textId="77777777" w:rsidR="00754682" w:rsidRPr="0009360A" w:rsidRDefault="00754682" w:rsidP="00100FA6">
            <w:pPr>
              <w:spacing w:line="240" w:lineRule="auto"/>
              <w:ind w:left="-86" w:right="-72"/>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511E18AF" w14:textId="77777777" w:rsidR="00754682" w:rsidRPr="0009360A" w:rsidRDefault="00754682" w:rsidP="00100FA6">
            <w:pPr>
              <w:spacing w:line="240" w:lineRule="auto"/>
              <w:ind w:right="-72"/>
              <w:jc w:val="center"/>
              <w:rPr>
                <w:rFonts w:cs="Arial"/>
                <w:b/>
                <w:bCs/>
                <w:sz w:val="18"/>
                <w:szCs w:val="18"/>
                <w:lang w:val="en-US"/>
              </w:rPr>
            </w:pPr>
            <w:r w:rsidRPr="0009360A">
              <w:rPr>
                <w:rFonts w:cs="Arial"/>
                <w:b/>
                <w:bCs/>
                <w:sz w:val="18"/>
                <w:szCs w:val="18"/>
                <w:lang w:val="en-US"/>
              </w:rPr>
              <w:t>Consolidated</w:t>
            </w:r>
            <w:r w:rsidRPr="0009360A">
              <w:rPr>
                <w:rFonts w:cs="Arial"/>
                <w:b/>
                <w:bCs/>
                <w:sz w:val="18"/>
                <w:szCs w:val="18"/>
                <w:shd w:val="clear" w:color="auto" w:fill="FFFFFF"/>
              </w:rPr>
              <w:t xml:space="preserve"> </w:t>
            </w:r>
            <w:r w:rsidRPr="0009360A">
              <w:rPr>
                <w:rFonts w:cs="Arial"/>
                <w:b/>
                <w:bCs/>
                <w:sz w:val="18"/>
                <w:szCs w:val="18"/>
                <w:shd w:val="clear" w:color="auto" w:fill="FFFFFF"/>
              </w:rPr>
              <w:br/>
              <w:t>financial statements</w:t>
            </w:r>
          </w:p>
        </w:tc>
        <w:tc>
          <w:tcPr>
            <w:tcW w:w="2592" w:type="dxa"/>
            <w:gridSpan w:val="2"/>
            <w:tcBorders>
              <w:top w:val="single" w:sz="4" w:space="0" w:color="auto"/>
              <w:bottom w:val="single" w:sz="4" w:space="0" w:color="auto"/>
            </w:tcBorders>
            <w:shd w:val="clear" w:color="auto" w:fill="auto"/>
            <w:vAlign w:val="bottom"/>
          </w:tcPr>
          <w:p w14:paraId="0AA5DB00" w14:textId="77777777" w:rsidR="00754682" w:rsidRPr="0009360A" w:rsidRDefault="00754682" w:rsidP="00100FA6">
            <w:pPr>
              <w:spacing w:line="240" w:lineRule="auto"/>
              <w:ind w:right="-72"/>
              <w:jc w:val="center"/>
              <w:rPr>
                <w:rFonts w:cs="Arial"/>
                <w:b/>
                <w:bCs/>
                <w:sz w:val="18"/>
                <w:szCs w:val="18"/>
                <w:lang w:val="en-US"/>
              </w:rPr>
            </w:pPr>
            <w:r w:rsidRPr="0009360A">
              <w:rPr>
                <w:rFonts w:cs="Arial"/>
                <w:b/>
                <w:bCs/>
                <w:sz w:val="18"/>
                <w:szCs w:val="18"/>
                <w:shd w:val="clear" w:color="auto" w:fill="FFFFFF"/>
              </w:rPr>
              <w:t xml:space="preserve">Separate </w:t>
            </w:r>
            <w:r w:rsidRPr="0009360A">
              <w:rPr>
                <w:rFonts w:cs="Arial"/>
                <w:b/>
                <w:bCs/>
                <w:sz w:val="18"/>
                <w:szCs w:val="18"/>
                <w:shd w:val="clear" w:color="auto" w:fill="FFFFFF"/>
              </w:rPr>
              <w:br/>
              <w:t>financial statements</w:t>
            </w:r>
          </w:p>
        </w:tc>
      </w:tr>
      <w:tr w:rsidR="00754682" w:rsidRPr="0009360A" w14:paraId="0F11D2ED" w14:textId="77777777" w:rsidTr="00063D7B">
        <w:tc>
          <w:tcPr>
            <w:tcW w:w="4291" w:type="dxa"/>
            <w:vAlign w:val="bottom"/>
          </w:tcPr>
          <w:p w14:paraId="087A8E5D" w14:textId="77777777" w:rsidR="00754682" w:rsidRPr="0009360A" w:rsidRDefault="00754682" w:rsidP="00100FA6">
            <w:pPr>
              <w:spacing w:line="240" w:lineRule="auto"/>
              <w:ind w:left="-86" w:right="-72"/>
              <w:rPr>
                <w:rFonts w:cs="Arial"/>
                <w:sz w:val="18"/>
                <w:szCs w:val="18"/>
              </w:rPr>
            </w:pPr>
          </w:p>
        </w:tc>
        <w:tc>
          <w:tcPr>
            <w:tcW w:w="1296" w:type="dxa"/>
            <w:tcBorders>
              <w:top w:val="single" w:sz="4" w:space="0" w:color="auto"/>
            </w:tcBorders>
            <w:shd w:val="clear" w:color="auto" w:fill="auto"/>
            <w:vAlign w:val="bottom"/>
          </w:tcPr>
          <w:p w14:paraId="60B42ED8" w14:textId="61304A5D" w:rsidR="00754682" w:rsidRPr="0009360A" w:rsidRDefault="00F0584A" w:rsidP="00100FA6">
            <w:pPr>
              <w:spacing w:line="240" w:lineRule="auto"/>
              <w:ind w:right="-72"/>
              <w:jc w:val="right"/>
              <w:rPr>
                <w:rFonts w:cs="Arial"/>
                <w:b/>
                <w:bCs/>
                <w:sz w:val="18"/>
                <w:szCs w:val="18"/>
              </w:rPr>
            </w:pPr>
            <w:r w:rsidRPr="0009360A">
              <w:rPr>
                <w:rFonts w:cs="Arial"/>
                <w:b/>
                <w:bCs/>
                <w:sz w:val="18"/>
                <w:szCs w:val="18"/>
              </w:rPr>
              <w:t>2021</w:t>
            </w:r>
          </w:p>
        </w:tc>
        <w:tc>
          <w:tcPr>
            <w:tcW w:w="1296" w:type="dxa"/>
            <w:tcBorders>
              <w:top w:val="single" w:sz="4" w:space="0" w:color="auto"/>
            </w:tcBorders>
            <w:shd w:val="clear" w:color="auto" w:fill="auto"/>
            <w:vAlign w:val="bottom"/>
          </w:tcPr>
          <w:p w14:paraId="7B7602FC" w14:textId="05EC8CE6" w:rsidR="00754682" w:rsidRPr="0009360A" w:rsidRDefault="00F0584A" w:rsidP="00100FA6">
            <w:pPr>
              <w:spacing w:line="240" w:lineRule="auto"/>
              <w:ind w:right="-72"/>
              <w:jc w:val="right"/>
              <w:rPr>
                <w:rFonts w:cs="Arial"/>
                <w:b/>
                <w:bCs/>
                <w:sz w:val="18"/>
                <w:szCs w:val="18"/>
              </w:rPr>
            </w:pPr>
            <w:r w:rsidRPr="0009360A">
              <w:rPr>
                <w:rFonts w:cs="Arial"/>
                <w:b/>
                <w:bCs/>
                <w:sz w:val="18"/>
                <w:szCs w:val="18"/>
              </w:rPr>
              <w:t>2020</w:t>
            </w:r>
          </w:p>
        </w:tc>
        <w:tc>
          <w:tcPr>
            <w:tcW w:w="1296" w:type="dxa"/>
            <w:tcBorders>
              <w:top w:val="single" w:sz="4" w:space="0" w:color="auto"/>
            </w:tcBorders>
            <w:shd w:val="clear" w:color="auto" w:fill="auto"/>
            <w:vAlign w:val="bottom"/>
          </w:tcPr>
          <w:p w14:paraId="795D7AAD" w14:textId="49A7B98A" w:rsidR="00754682" w:rsidRPr="0009360A" w:rsidRDefault="00F0584A" w:rsidP="00100FA6">
            <w:pPr>
              <w:spacing w:line="240" w:lineRule="auto"/>
              <w:ind w:right="-72"/>
              <w:jc w:val="right"/>
              <w:rPr>
                <w:rFonts w:cs="Arial"/>
                <w:b/>
                <w:bCs/>
                <w:sz w:val="18"/>
                <w:szCs w:val="18"/>
              </w:rPr>
            </w:pPr>
            <w:r w:rsidRPr="0009360A">
              <w:rPr>
                <w:rFonts w:cs="Arial"/>
                <w:b/>
                <w:bCs/>
                <w:sz w:val="18"/>
                <w:szCs w:val="18"/>
              </w:rPr>
              <w:t>2021</w:t>
            </w:r>
          </w:p>
        </w:tc>
        <w:tc>
          <w:tcPr>
            <w:tcW w:w="1296" w:type="dxa"/>
            <w:tcBorders>
              <w:top w:val="single" w:sz="4" w:space="0" w:color="auto"/>
            </w:tcBorders>
            <w:shd w:val="clear" w:color="auto" w:fill="auto"/>
            <w:vAlign w:val="bottom"/>
          </w:tcPr>
          <w:p w14:paraId="123825E1" w14:textId="4C32100A" w:rsidR="00754682" w:rsidRPr="0009360A" w:rsidRDefault="00F0584A" w:rsidP="00100FA6">
            <w:pPr>
              <w:spacing w:line="240" w:lineRule="auto"/>
              <w:ind w:right="-72"/>
              <w:jc w:val="right"/>
              <w:rPr>
                <w:rFonts w:cs="Arial"/>
                <w:b/>
                <w:bCs/>
                <w:sz w:val="18"/>
                <w:szCs w:val="18"/>
              </w:rPr>
            </w:pPr>
            <w:r w:rsidRPr="0009360A">
              <w:rPr>
                <w:rFonts w:cs="Arial"/>
                <w:b/>
                <w:bCs/>
                <w:sz w:val="18"/>
                <w:szCs w:val="18"/>
              </w:rPr>
              <w:t>2020</w:t>
            </w:r>
          </w:p>
        </w:tc>
      </w:tr>
      <w:tr w:rsidR="00754682" w:rsidRPr="0009360A" w14:paraId="46042677" w14:textId="77777777" w:rsidTr="00063D7B">
        <w:tc>
          <w:tcPr>
            <w:tcW w:w="4291" w:type="dxa"/>
            <w:vAlign w:val="bottom"/>
          </w:tcPr>
          <w:p w14:paraId="39D58BB0" w14:textId="77777777" w:rsidR="00754682" w:rsidRPr="0009360A" w:rsidRDefault="00754682" w:rsidP="00100FA6">
            <w:pPr>
              <w:spacing w:line="240" w:lineRule="auto"/>
              <w:ind w:left="-86" w:right="-72"/>
              <w:rPr>
                <w:rFonts w:cs="Arial"/>
                <w:b/>
                <w:bCs/>
                <w:sz w:val="18"/>
                <w:szCs w:val="18"/>
              </w:rPr>
            </w:pPr>
          </w:p>
        </w:tc>
        <w:tc>
          <w:tcPr>
            <w:tcW w:w="1296" w:type="dxa"/>
            <w:tcBorders>
              <w:bottom w:val="single" w:sz="4" w:space="0" w:color="auto"/>
            </w:tcBorders>
            <w:shd w:val="clear" w:color="auto" w:fill="auto"/>
            <w:vAlign w:val="bottom"/>
          </w:tcPr>
          <w:p w14:paraId="505CC49D" w14:textId="37F58978" w:rsidR="00754682" w:rsidRPr="0009360A" w:rsidRDefault="00754682"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11EFA789" w14:textId="630BF397" w:rsidR="00754682" w:rsidRPr="0009360A" w:rsidRDefault="00754682"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31FAE6D9" w14:textId="3048F7EF" w:rsidR="00754682" w:rsidRPr="0009360A" w:rsidRDefault="00754682"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0176CF87" w14:textId="13762F7D" w:rsidR="00754682" w:rsidRPr="0009360A" w:rsidRDefault="00754682"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754682" w:rsidRPr="0009360A" w14:paraId="75099FF5" w14:textId="77777777" w:rsidTr="00063D7B">
        <w:tc>
          <w:tcPr>
            <w:tcW w:w="4291" w:type="dxa"/>
            <w:vAlign w:val="bottom"/>
          </w:tcPr>
          <w:p w14:paraId="28447475" w14:textId="77777777" w:rsidR="00754682" w:rsidRPr="0009360A" w:rsidRDefault="00754682" w:rsidP="00100FA6">
            <w:pPr>
              <w:spacing w:line="240" w:lineRule="auto"/>
              <w:ind w:left="-86" w:right="-72"/>
              <w:rPr>
                <w:rFonts w:cs="Arial"/>
                <w:sz w:val="18"/>
                <w:szCs w:val="18"/>
              </w:rPr>
            </w:pPr>
          </w:p>
        </w:tc>
        <w:tc>
          <w:tcPr>
            <w:tcW w:w="1296" w:type="dxa"/>
            <w:tcBorders>
              <w:top w:val="single" w:sz="4" w:space="0" w:color="auto"/>
            </w:tcBorders>
            <w:shd w:val="clear" w:color="auto" w:fill="FAFAFA"/>
            <w:vAlign w:val="bottom"/>
          </w:tcPr>
          <w:p w14:paraId="6534678C" w14:textId="77777777" w:rsidR="00754682" w:rsidRPr="0009360A" w:rsidRDefault="00754682" w:rsidP="00100FA6">
            <w:pPr>
              <w:spacing w:line="240" w:lineRule="auto"/>
              <w:jc w:val="right"/>
              <w:rPr>
                <w:rFonts w:cs="Arial"/>
                <w:sz w:val="18"/>
                <w:szCs w:val="18"/>
              </w:rPr>
            </w:pPr>
          </w:p>
        </w:tc>
        <w:tc>
          <w:tcPr>
            <w:tcW w:w="1296" w:type="dxa"/>
            <w:tcBorders>
              <w:top w:val="single" w:sz="4" w:space="0" w:color="auto"/>
            </w:tcBorders>
            <w:shd w:val="clear" w:color="auto" w:fill="auto"/>
            <w:vAlign w:val="bottom"/>
          </w:tcPr>
          <w:p w14:paraId="267544CC" w14:textId="77777777" w:rsidR="00754682" w:rsidRPr="0009360A" w:rsidRDefault="00754682" w:rsidP="00100FA6">
            <w:pPr>
              <w:spacing w:line="240" w:lineRule="auto"/>
              <w:jc w:val="right"/>
              <w:rPr>
                <w:rFonts w:cs="Arial"/>
                <w:sz w:val="18"/>
                <w:szCs w:val="18"/>
              </w:rPr>
            </w:pPr>
          </w:p>
        </w:tc>
        <w:tc>
          <w:tcPr>
            <w:tcW w:w="1296" w:type="dxa"/>
            <w:tcBorders>
              <w:top w:val="single" w:sz="4" w:space="0" w:color="auto"/>
            </w:tcBorders>
            <w:shd w:val="clear" w:color="auto" w:fill="FAFAFA"/>
            <w:vAlign w:val="bottom"/>
          </w:tcPr>
          <w:p w14:paraId="7BDCFEE7" w14:textId="77777777" w:rsidR="00754682" w:rsidRPr="0009360A" w:rsidRDefault="00754682" w:rsidP="00100FA6">
            <w:pPr>
              <w:spacing w:line="240" w:lineRule="auto"/>
              <w:jc w:val="right"/>
              <w:rPr>
                <w:rFonts w:cs="Arial"/>
                <w:sz w:val="18"/>
                <w:szCs w:val="18"/>
              </w:rPr>
            </w:pPr>
          </w:p>
        </w:tc>
        <w:tc>
          <w:tcPr>
            <w:tcW w:w="1296" w:type="dxa"/>
            <w:tcBorders>
              <w:top w:val="single" w:sz="4" w:space="0" w:color="auto"/>
            </w:tcBorders>
            <w:shd w:val="clear" w:color="auto" w:fill="auto"/>
            <w:vAlign w:val="bottom"/>
          </w:tcPr>
          <w:p w14:paraId="682BD7FB" w14:textId="77777777" w:rsidR="00754682" w:rsidRPr="0009360A" w:rsidRDefault="00754682" w:rsidP="00100FA6">
            <w:pPr>
              <w:spacing w:line="240" w:lineRule="auto"/>
              <w:jc w:val="right"/>
              <w:rPr>
                <w:rFonts w:cs="Arial"/>
                <w:sz w:val="18"/>
                <w:szCs w:val="18"/>
              </w:rPr>
            </w:pPr>
          </w:p>
        </w:tc>
      </w:tr>
      <w:tr w:rsidR="00754682" w:rsidRPr="0009360A" w14:paraId="4F259B57" w14:textId="77777777" w:rsidTr="00754682">
        <w:tc>
          <w:tcPr>
            <w:tcW w:w="4291" w:type="dxa"/>
            <w:vAlign w:val="bottom"/>
          </w:tcPr>
          <w:p w14:paraId="0D4A69CD" w14:textId="0584F299" w:rsidR="00754682" w:rsidRPr="0009360A" w:rsidRDefault="00754682" w:rsidP="00100FA6">
            <w:pPr>
              <w:spacing w:line="240" w:lineRule="auto"/>
              <w:ind w:left="-86" w:right="-72"/>
              <w:rPr>
                <w:rFonts w:cs="Arial"/>
                <w:sz w:val="18"/>
                <w:szCs w:val="18"/>
                <w:lang w:val="en-US"/>
              </w:rPr>
            </w:pPr>
            <w:r w:rsidRPr="0009360A">
              <w:rPr>
                <w:rFonts w:cs="Arial"/>
                <w:sz w:val="18"/>
                <w:szCs w:val="18"/>
              </w:rPr>
              <w:t>Withholding tax deducted at sources</w:t>
            </w:r>
          </w:p>
        </w:tc>
        <w:tc>
          <w:tcPr>
            <w:tcW w:w="1296" w:type="dxa"/>
            <w:shd w:val="clear" w:color="auto" w:fill="FAFAFA"/>
            <w:vAlign w:val="bottom"/>
          </w:tcPr>
          <w:p w14:paraId="7AC9913F" w14:textId="4DD5C65B" w:rsidR="00754682" w:rsidRPr="0009360A" w:rsidRDefault="00A16A9C" w:rsidP="00100FA6">
            <w:pPr>
              <w:spacing w:line="240" w:lineRule="auto"/>
              <w:ind w:right="-72"/>
              <w:jc w:val="right"/>
              <w:rPr>
                <w:rFonts w:cs="Arial"/>
                <w:sz w:val="18"/>
                <w:szCs w:val="18"/>
                <w:cs/>
              </w:rPr>
            </w:pPr>
            <w:r w:rsidRPr="0009360A">
              <w:rPr>
                <w:rFonts w:cs="Arial"/>
                <w:sz w:val="18"/>
                <w:szCs w:val="18"/>
              </w:rPr>
              <w:t>16,251</w:t>
            </w:r>
          </w:p>
        </w:tc>
        <w:tc>
          <w:tcPr>
            <w:tcW w:w="1296" w:type="dxa"/>
            <w:shd w:val="clear" w:color="auto" w:fill="auto"/>
            <w:vAlign w:val="bottom"/>
          </w:tcPr>
          <w:p w14:paraId="21D60B6F" w14:textId="4FCFAE88" w:rsidR="00754682" w:rsidRPr="0009360A" w:rsidRDefault="00F0584A" w:rsidP="00100FA6">
            <w:pPr>
              <w:spacing w:line="240" w:lineRule="auto"/>
              <w:ind w:right="-72"/>
              <w:jc w:val="right"/>
              <w:rPr>
                <w:rFonts w:cs="Arial"/>
                <w:sz w:val="18"/>
                <w:szCs w:val="18"/>
                <w:cs/>
              </w:rPr>
            </w:pPr>
            <w:r w:rsidRPr="0009360A">
              <w:rPr>
                <w:rFonts w:cs="Arial"/>
                <w:sz w:val="18"/>
                <w:szCs w:val="18"/>
              </w:rPr>
              <w:t>54</w:t>
            </w:r>
            <w:r w:rsidR="00754682" w:rsidRPr="0009360A">
              <w:rPr>
                <w:rFonts w:cs="Arial"/>
                <w:sz w:val="18"/>
                <w:szCs w:val="18"/>
              </w:rPr>
              <w:t>,</w:t>
            </w:r>
            <w:r w:rsidRPr="0009360A">
              <w:rPr>
                <w:rFonts w:cs="Arial"/>
                <w:sz w:val="18"/>
                <w:szCs w:val="18"/>
              </w:rPr>
              <w:t>058</w:t>
            </w:r>
          </w:p>
        </w:tc>
        <w:tc>
          <w:tcPr>
            <w:tcW w:w="1296" w:type="dxa"/>
            <w:shd w:val="clear" w:color="auto" w:fill="FAFAFA"/>
            <w:vAlign w:val="bottom"/>
          </w:tcPr>
          <w:p w14:paraId="2B816A62" w14:textId="38FFB0CC" w:rsidR="00754682" w:rsidRPr="0009360A" w:rsidRDefault="00F0584A" w:rsidP="00100FA6">
            <w:pPr>
              <w:spacing w:line="240" w:lineRule="auto"/>
              <w:ind w:right="-72"/>
              <w:jc w:val="right"/>
              <w:rPr>
                <w:rFonts w:cs="Arial"/>
                <w:sz w:val="18"/>
                <w:szCs w:val="18"/>
              </w:rPr>
            </w:pPr>
            <w:r w:rsidRPr="0009360A">
              <w:rPr>
                <w:rFonts w:cs="Arial"/>
                <w:sz w:val="18"/>
                <w:szCs w:val="18"/>
              </w:rPr>
              <w:t>11</w:t>
            </w:r>
            <w:r w:rsidR="00754682" w:rsidRPr="0009360A">
              <w:rPr>
                <w:rFonts w:cs="Arial"/>
                <w:sz w:val="18"/>
                <w:szCs w:val="18"/>
              </w:rPr>
              <w:t>,</w:t>
            </w:r>
            <w:r w:rsidRPr="0009360A">
              <w:rPr>
                <w:rFonts w:cs="Arial"/>
                <w:sz w:val="18"/>
                <w:szCs w:val="18"/>
              </w:rPr>
              <w:t>154</w:t>
            </w:r>
          </w:p>
        </w:tc>
        <w:tc>
          <w:tcPr>
            <w:tcW w:w="1296" w:type="dxa"/>
            <w:shd w:val="clear" w:color="auto" w:fill="auto"/>
            <w:vAlign w:val="bottom"/>
          </w:tcPr>
          <w:p w14:paraId="1EDAE8E7" w14:textId="3786CBFF" w:rsidR="00754682" w:rsidRPr="0009360A" w:rsidRDefault="00F0584A" w:rsidP="00100FA6">
            <w:pPr>
              <w:spacing w:line="240" w:lineRule="auto"/>
              <w:ind w:right="-72"/>
              <w:jc w:val="right"/>
              <w:rPr>
                <w:rFonts w:cs="Arial"/>
                <w:sz w:val="18"/>
                <w:szCs w:val="18"/>
              </w:rPr>
            </w:pPr>
            <w:r w:rsidRPr="0009360A">
              <w:rPr>
                <w:rFonts w:cs="Arial"/>
                <w:sz w:val="18"/>
                <w:szCs w:val="18"/>
              </w:rPr>
              <w:t>51</w:t>
            </w:r>
            <w:r w:rsidR="00754682" w:rsidRPr="0009360A">
              <w:rPr>
                <w:rFonts w:cs="Arial"/>
                <w:sz w:val="18"/>
                <w:szCs w:val="18"/>
              </w:rPr>
              <w:t>,</w:t>
            </w:r>
            <w:r w:rsidRPr="0009360A">
              <w:rPr>
                <w:rFonts w:cs="Arial"/>
                <w:sz w:val="18"/>
                <w:szCs w:val="18"/>
              </w:rPr>
              <w:t>386</w:t>
            </w:r>
          </w:p>
        </w:tc>
      </w:tr>
      <w:tr w:rsidR="00754682" w:rsidRPr="0009360A" w14:paraId="2401E754" w14:textId="77777777" w:rsidTr="00754682">
        <w:tc>
          <w:tcPr>
            <w:tcW w:w="4291" w:type="dxa"/>
            <w:vAlign w:val="bottom"/>
          </w:tcPr>
          <w:p w14:paraId="70C54600" w14:textId="5979E1C7" w:rsidR="00754682" w:rsidRPr="0009360A" w:rsidRDefault="00754682" w:rsidP="00100FA6">
            <w:pPr>
              <w:spacing w:line="240" w:lineRule="auto"/>
              <w:ind w:left="-86" w:right="-72"/>
              <w:rPr>
                <w:rFonts w:cs="Arial"/>
                <w:sz w:val="18"/>
                <w:szCs w:val="18"/>
              </w:rPr>
            </w:pPr>
            <w:r w:rsidRPr="0009360A">
              <w:rPr>
                <w:rFonts w:cs="Arial"/>
                <w:sz w:val="18"/>
                <w:szCs w:val="18"/>
              </w:rPr>
              <w:t>Value-added tax</w:t>
            </w:r>
          </w:p>
        </w:tc>
        <w:tc>
          <w:tcPr>
            <w:tcW w:w="1296" w:type="dxa"/>
            <w:tcBorders>
              <w:bottom w:val="single" w:sz="4" w:space="0" w:color="auto"/>
            </w:tcBorders>
            <w:shd w:val="clear" w:color="auto" w:fill="FAFAFA"/>
            <w:vAlign w:val="center"/>
          </w:tcPr>
          <w:p w14:paraId="5B1B4F55" w14:textId="5416F2F4" w:rsidR="00754682" w:rsidRPr="0009360A" w:rsidRDefault="00F0584A" w:rsidP="00100FA6">
            <w:pPr>
              <w:spacing w:line="240" w:lineRule="auto"/>
              <w:ind w:right="-72"/>
              <w:jc w:val="right"/>
              <w:rPr>
                <w:rFonts w:cs="Arial"/>
                <w:sz w:val="18"/>
                <w:szCs w:val="18"/>
                <w:cs/>
              </w:rPr>
            </w:pPr>
            <w:r w:rsidRPr="0009360A">
              <w:rPr>
                <w:rFonts w:cs="Arial"/>
                <w:sz w:val="18"/>
                <w:szCs w:val="18"/>
              </w:rPr>
              <w:t>565</w:t>
            </w:r>
          </w:p>
        </w:tc>
        <w:tc>
          <w:tcPr>
            <w:tcW w:w="1296" w:type="dxa"/>
            <w:tcBorders>
              <w:bottom w:val="single" w:sz="4" w:space="0" w:color="auto"/>
            </w:tcBorders>
            <w:shd w:val="clear" w:color="auto" w:fill="auto"/>
            <w:vAlign w:val="center"/>
          </w:tcPr>
          <w:p w14:paraId="41BF47EB" w14:textId="2AAAFF62" w:rsidR="00754682" w:rsidRPr="0009360A" w:rsidRDefault="00F0584A" w:rsidP="00100FA6">
            <w:pPr>
              <w:spacing w:line="240" w:lineRule="auto"/>
              <w:ind w:right="-72"/>
              <w:jc w:val="right"/>
              <w:rPr>
                <w:rFonts w:cs="Arial"/>
                <w:sz w:val="18"/>
                <w:szCs w:val="18"/>
                <w:cs/>
              </w:rPr>
            </w:pPr>
            <w:r w:rsidRPr="0009360A">
              <w:rPr>
                <w:rFonts w:cs="Arial"/>
                <w:sz w:val="18"/>
                <w:szCs w:val="18"/>
              </w:rPr>
              <w:t>1</w:t>
            </w:r>
            <w:r w:rsidR="00754682" w:rsidRPr="0009360A">
              <w:rPr>
                <w:rFonts w:cs="Arial"/>
                <w:sz w:val="18"/>
                <w:szCs w:val="18"/>
              </w:rPr>
              <w:t>,</w:t>
            </w:r>
            <w:r w:rsidRPr="0009360A">
              <w:rPr>
                <w:rFonts w:cs="Arial"/>
                <w:sz w:val="18"/>
                <w:szCs w:val="18"/>
              </w:rPr>
              <w:t>739</w:t>
            </w:r>
          </w:p>
        </w:tc>
        <w:tc>
          <w:tcPr>
            <w:tcW w:w="1296" w:type="dxa"/>
            <w:tcBorders>
              <w:bottom w:val="single" w:sz="4" w:space="0" w:color="auto"/>
            </w:tcBorders>
            <w:shd w:val="clear" w:color="auto" w:fill="FAFAFA"/>
            <w:vAlign w:val="center"/>
          </w:tcPr>
          <w:p w14:paraId="6236EC9E" w14:textId="57BEB5DF" w:rsidR="00754682" w:rsidRPr="0009360A" w:rsidRDefault="00F0584A" w:rsidP="00100FA6">
            <w:pPr>
              <w:spacing w:line="240" w:lineRule="auto"/>
              <w:ind w:right="-72"/>
              <w:jc w:val="right"/>
              <w:rPr>
                <w:rFonts w:cs="Arial"/>
                <w:sz w:val="18"/>
                <w:szCs w:val="18"/>
              </w:rPr>
            </w:pPr>
            <w:r w:rsidRPr="0009360A">
              <w:rPr>
                <w:rFonts w:cs="Arial"/>
                <w:sz w:val="18"/>
                <w:szCs w:val="18"/>
              </w:rPr>
              <w:t>536</w:t>
            </w:r>
          </w:p>
        </w:tc>
        <w:tc>
          <w:tcPr>
            <w:tcW w:w="1296" w:type="dxa"/>
            <w:tcBorders>
              <w:bottom w:val="single" w:sz="4" w:space="0" w:color="auto"/>
            </w:tcBorders>
            <w:shd w:val="clear" w:color="auto" w:fill="auto"/>
            <w:vAlign w:val="center"/>
          </w:tcPr>
          <w:p w14:paraId="702058F7" w14:textId="426FE531" w:rsidR="00754682" w:rsidRPr="0009360A" w:rsidRDefault="00F0584A" w:rsidP="00100FA6">
            <w:pPr>
              <w:spacing w:line="240" w:lineRule="auto"/>
              <w:ind w:right="-72"/>
              <w:jc w:val="right"/>
              <w:rPr>
                <w:rFonts w:cs="Arial"/>
                <w:sz w:val="18"/>
                <w:szCs w:val="18"/>
              </w:rPr>
            </w:pPr>
            <w:r w:rsidRPr="0009360A">
              <w:rPr>
                <w:rFonts w:cs="Arial"/>
                <w:sz w:val="18"/>
                <w:szCs w:val="18"/>
              </w:rPr>
              <w:t>1</w:t>
            </w:r>
            <w:r w:rsidR="00754682" w:rsidRPr="0009360A">
              <w:rPr>
                <w:rFonts w:cs="Arial"/>
                <w:sz w:val="18"/>
                <w:szCs w:val="18"/>
              </w:rPr>
              <w:t>,</w:t>
            </w:r>
            <w:r w:rsidRPr="0009360A">
              <w:rPr>
                <w:rFonts w:cs="Arial"/>
                <w:sz w:val="18"/>
                <w:szCs w:val="18"/>
              </w:rPr>
              <w:t>733</w:t>
            </w:r>
          </w:p>
        </w:tc>
      </w:tr>
      <w:tr w:rsidR="00754682" w:rsidRPr="0009360A" w14:paraId="73300883" w14:textId="77777777" w:rsidTr="00754682">
        <w:tc>
          <w:tcPr>
            <w:tcW w:w="4291" w:type="dxa"/>
            <w:vAlign w:val="bottom"/>
          </w:tcPr>
          <w:p w14:paraId="7814550F" w14:textId="620C2D1B" w:rsidR="00754682" w:rsidRPr="0009360A" w:rsidRDefault="00754682" w:rsidP="00100FA6">
            <w:pPr>
              <w:spacing w:line="240" w:lineRule="auto"/>
              <w:ind w:left="-86" w:right="-72"/>
              <w:rPr>
                <w:rFonts w:cs="Arial"/>
                <w:sz w:val="18"/>
                <w:szCs w:val="18"/>
              </w:rPr>
            </w:pPr>
          </w:p>
        </w:tc>
        <w:tc>
          <w:tcPr>
            <w:tcW w:w="1296" w:type="dxa"/>
            <w:tcBorders>
              <w:top w:val="single" w:sz="4" w:space="0" w:color="auto"/>
            </w:tcBorders>
            <w:shd w:val="clear" w:color="auto" w:fill="FAFAFA"/>
            <w:vAlign w:val="bottom"/>
          </w:tcPr>
          <w:p w14:paraId="3F100E98" w14:textId="082B3F8D" w:rsidR="00754682" w:rsidRPr="0009360A"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660CB7A8" w14:textId="7E31B66C" w:rsidR="00754682" w:rsidRPr="0009360A"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10EE8B17" w14:textId="543041E6" w:rsidR="00754682" w:rsidRPr="0009360A"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2A5AA9C7" w14:textId="5A5CE759" w:rsidR="00754682" w:rsidRPr="0009360A" w:rsidRDefault="00754682" w:rsidP="00100FA6">
            <w:pPr>
              <w:spacing w:line="240" w:lineRule="auto"/>
              <w:ind w:right="-72"/>
              <w:jc w:val="right"/>
              <w:rPr>
                <w:rFonts w:cs="Arial"/>
                <w:sz w:val="18"/>
                <w:szCs w:val="18"/>
              </w:rPr>
            </w:pPr>
          </w:p>
        </w:tc>
      </w:tr>
      <w:tr w:rsidR="00754682" w:rsidRPr="0009360A" w14:paraId="0C931B21" w14:textId="77777777" w:rsidTr="00754682">
        <w:tc>
          <w:tcPr>
            <w:tcW w:w="4291" w:type="dxa"/>
            <w:vAlign w:val="bottom"/>
          </w:tcPr>
          <w:p w14:paraId="2572D198" w14:textId="77777777" w:rsidR="00754682" w:rsidRPr="0009360A" w:rsidRDefault="00754682" w:rsidP="00100FA6">
            <w:pPr>
              <w:spacing w:line="240" w:lineRule="auto"/>
              <w:ind w:left="-86" w:right="-72"/>
              <w:rPr>
                <w:rFonts w:cs="Arial"/>
                <w:sz w:val="18"/>
                <w:szCs w:val="18"/>
              </w:rPr>
            </w:pPr>
          </w:p>
        </w:tc>
        <w:tc>
          <w:tcPr>
            <w:tcW w:w="1296" w:type="dxa"/>
            <w:tcBorders>
              <w:bottom w:val="single" w:sz="4" w:space="0" w:color="auto"/>
            </w:tcBorders>
            <w:shd w:val="clear" w:color="auto" w:fill="FAFAFA"/>
            <w:vAlign w:val="center"/>
          </w:tcPr>
          <w:p w14:paraId="40DF67EB" w14:textId="69EEF61C" w:rsidR="00754682" w:rsidRPr="0009360A" w:rsidRDefault="00F0584A" w:rsidP="00100FA6">
            <w:pPr>
              <w:spacing w:line="240" w:lineRule="auto"/>
              <w:ind w:right="-72"/>
              <w:jc w:val="right"/>
              <w:rPr>
                <w:rFonts w:cs="Arial"/>
                <w:sz w:val="18"/>
                <w:szCs w:val="18"/>
              </w:rPr>
            </w:pPr>
            <w:r w:rsidRPr="0009360A">
              <w:rPr>
                <w:rFonts w:cs="Arial"/>
                <w:sz w:val="18"/>
                <w:szCs w:val="18"/>
              </w:rPr>
              <w:t>16</w:t>
            </w:r>
            <w:r w:rsidR="00754682" w:rsidRPr="0009360A">
              <w:rPr>
                <w:rFonts w:cs="Arial"/>
                <w:sz w:val="18"/>
                <w:szCs w:val="18"/>
              </w:rPr>
              <w:t>,</w:t>
            </w:r>
            <w:r w:rsidR="00A16A9C" w:rsidRPr="0009360A">
              <w:rPr>
                <w:rFonts w:cs="Arial"/>
                <w:sz w:val="18"/>
                <w:szCs w:val="18"/>
              </w:rPr>
              <w:t>816</w:t>
            </w:r>
          </w:p>
        </w:tc>
        <w:tc>
          <w:tcPr>
            <w:tcW w:w="1296" w:type="dxa"/>
            <w:tcBorders>
              <w:bottom w:val="single" w:sz="4" w:space="0" w:color="auto"/>
            </w:tcBorders>
            <w:shd w:val="clear" w:color="auto" w:fill="auto"/>
            <w:vAlign w:val="center"/>
          </w:tcPr>
          <w:p w14:paraId="55A288F2" w14:textId="07C09655" w:rsidR="00754682" w:rsidRPr="0009360A" w:rsidRDefault="00F0584A" w:rsidP="00100FA6">
            <w:pPr>
              <w:spacing w:line="240" w:lineRule="auto"/>
              <w:ind w:right="-72"/>
              <w:jc w:val="right"/>
              <w:rPr>
                <w:rFonts w:cs="Arial"/>
                <w:sz w:val="18"/>
                <w:szCs w:val="18"/>
              </w:rPr>
            </w:pPr>
            <w:r w:rsidRPr="0009360A">
              <w:rPr>
                <w:rFonts w:cs="Arial"/>
                <w:sz w:val="18"/>
                <w:szCs w:val="18"/>
              </w:rPr>
              <w:t>55</w:t>
            </w:r>
            <w:r w:rsidR="00754682" w:rsidRPr="0009360A">
              <w:rPr>
                <w:rFonts w:cs="Arial"/>
                <w:sz w:val="18"/>
                <w:szCs w:val="18"/>
              </w:rPr>
              <w:t>,</w:t>
            </w:r>
            <w:r w:rsidRPr="0009360A">
              <w:rPr>
                <w:rFonts w:cs="Arial"/>
                <w:sz w:val="18"/>
                <w:szCs w:val="18"/>
              </w:rPr>
              <w:t>797</w:t>
            </w:r>
          </w:p>
        </w:tc>
        <w:tc>
          <w:tcPr>
            <w:tcW w:w="1296" w:type="dxa"/>
            <w:tcBorders>
              <w:bottom w:val="single" w:sz="4" w:space="0" w:color="auto"/>
            </w:tcBorders>
            <w:shd w:val="clear" w:color="auto" w:fill="FAFAFA"/>
            <w:vAlign w:val="center"/>
          </w:tcPr>
          <w:p w14:paraId="576C9F4D" w14:textId="6A6759A8" w:rsidR="00754682" w:rsidRPr="0009360A" w:rsidRDefault="00F0584A" w:rsidP="00100FA6">
            <w:pPr>
              <w:spacing w:line="240" w:lineRule="auto"/>
              <w:ind w:right="-72"/>
              <w:jc w:val="right"/>
              <w:rPr>
                <w:rFonts w:cs="Arial"/>
                <w:sz w:val="18"/>
                <w:szCs w:val="18"/>
              </w:rPr>
            </w:pPr>
            <w:r w:rsidRPr="0009360A">
              <w:rPr>
                <w:rFonts w:cs="Arial"/>
                <w:sz w:val="18"/>
                <w:szCs w:val="18"/>
              </w:rPr>
              <w:t>11</w:t>
            </w:r>
            <w:r w:rsidR="00754682" w:rsidRPr="0009360A">
              <w:rPr>
                <w:rFonts w:cs="Arial"/>
                <w:sz w:val="18"/>
                <w:szCs w:val="18"/>
              </w:rPr>
              <w:t>,</w:t>
            </w:r>
            <w:r w:rsidRPr="0009360A">
              <w:rPr>
                <w:rFonts w:cs="Arial"/>
                <w:sz w:val="18"/>
                <w:szCs w:val="18"/>
              </w:rPr>
              <w:t>690</w:t>
            </w:r>
          </w:p>
        </w:tc>
        <w:tc>
          <w:tcPr>
            <w:tcW w:w="1296" w:type="dxa"/>
            <w:tcBorders>
              <w:bottom w:val="single" w:sz="4" w:space="0" w:color="auto"/>
            </w:tcBorders>
            <w:shd w:val="clear" w:color="auto" w:fill="auto"/>
            <w:vAlign w:val="center"/>
          </w:tcPr>
          <w:p w14:paraId="7D2842AE" w14:textId="60626D25" w:rsidR="00754682" w:rsidRPr="0009360A" w:rsidRDefault="00F0584A" w:rsidP="00100FA6">
            <w:pPr>
              <w:spacing w:line="240" w:lineRule="auto"/>
              <w:ind w:right="-72"/>
              <w:jc w:val="right"/>
              <w:rPr>
                <w:rFonts w:cs="Arial"/>
                <w:sz w:val="18"/>
                <w:szCs w:val="18"/>
              </w:rPr>
            </w:pPr>
            <w:r w:rsidRPr="0009360A">
              <w:rPr>
                <w:rFonts w:cs="Arial"/>
                <w:sz w:val="18"/>
                <w:szCs w:val="18"/>
              </w:rPr>
              <w:t>53</w:t>
            </w:r>
            <w:r w:rsidR="00754682" w:rsidRPr="0009360A">
              <w:rPr>
                <w:rFonts w:cs="Arial"/>
                <w:sz w:val="18"/>
                <w:szCs w:val="18"/>
              </w:rPr>
              <w:t>,</w:t>
            </w:r>
            <w:r w:rsidRPr="0009360A">
              <w:rPr>
                <w:rFonts w:cs="Arial"/>
                <w:sz w:val="18"/>
                <w:szCs w:val="18"/>
              </w:rPr>
              <w:t>119</w:t>
            </w:r>
          </w:p>
        </w:tc>
      </w:tr>
    </w:tbl>
    <w:p w14:paraId="6F2489B7" w14:textId="2A46A591" w:rsidR="00754682" w:rsidRPr="0009360A" w:rsidRDefault="00754682" w:rsidP="00100FA6">
      <w:pPr>
        <w:pStyle w:val="Heading8"/>
        <w:keepNext w:val="0"/>
        <w:spacing w:line="240" w:lineRule="auto"/>
        <w:ind w:left="540" w:hanging="540"/>
        <w:rPr>
          <w:rFonts w:ascii="Arial" w:hAnsi="Arial" w:cs="Arial"/>
          <w:b w:val="0"/>
          <w:bCs w:val="0"/>
          <w:spacing w:val="-2"/>
          <w:sz w:val="18"/>
          <w:szCs w:val="18"/>
          <w:lang w:val="en-US"/>
        </w:rPr>
      </w:pPr>
    </w:p>
    <w:p w14:paraId="67C424F1" w14:textId="0A41867C" w:rsidR="00F663E8" w:rsidRPr="0009360A" w:rsidRDefault="00100FA6" w:rsidP="00100FA6">
      <w:pPr>
        <w:pStyle w:val="Heading8"/>
        <w:keepNext w:val="0"/>
        <w:spacing w:line="240" w:lineRule="auto"/>
        <w:ind w:left="540" w:hanging="540"/>
        <w:rPr>
          <w:rFonts w:ascii="Arial" w:hAnsi="Arial" w:cs="Arial"/>
          <w:lang w:val="en-US"/>
        </w:rPr>
      </w:pPr>
      <w:r>
        <w:rPr>
          <w:rFonts w:ascii="Arial" w:hAnsi="Arial" w:cs="Arial"/>
          <w:lang w:val="en-US"/>
        </w:rPr>
        <w:br w:type="page"/>
      </w:r>
    </w:p>
    <w:tbl>
      <w:tblPr>
        <w:tblW w:w="0" w:type="auto"/>
        <w:tblInd w:w="108" w:type="dxa"/>
        <w:shd w:val="clear" w:color="auto" w:fill="FFA543"/>
        <w:tblLook w:val="04A0" w:firstRow="1" w:lastRow="0" w:firstColumn="1" w:lastColumn="0" w:noHBand="0" w:noVBand="1"/>
      </w:tblPr>
      <w:tblGrid>
        <w:gridCol w:w="9461"/>
      </w:tblGrid>
      <w:tr w:rsidR="002B2F34" w:rsidRPr="0009360A" w14:paraId="0CD2D071" w14:textId="77777777" w:rsidTr="00EF0D8A">
        <w:trPr>
          <w:trHeight w:val="389"/>
        </w:trPr>
        <w:tc>
          <w:tcPr>
            <w:tcW w:w="9461" w:type="dxa"/>
            <w:shd w:val="clear" w:color="auto" w:fill="FFA543"/>
            <w:vAlign w:val="center"/>
          </w:tcPr>
          <w:p w14:paraId="76C55ECD" w14:textId="0EB31F09" w:rsidR="002B2F34" w:rsidRPr="0009360A" w:rsidRDefault="00F0584A" w:rsidP="00100FA6">
            <w:pPr>
              <w:pStyle w:val="a"/>
              <w:ind w:left="432" w:right="0" w:hanging="432"/>
              <w:jc w:val="both"/>
              <w:rPr>
                <w:rFonts w:cs="Arial"/>
                <w:color w:val="FFFFFF"/>
                <w:sz w:val="18"/>
                <w:szCs w:val="18"/>
                <w:lang w:val="en-GB"/>
              </w:rPr>
            </w:pPr>
            <w:r w:rsidRPr="0009360A">
              <w:rPr>
                <w:rFonts w:cs="Arial"/>
                <w:color w:val="FFFFFF"/>
                <w:sz w:val="18"/>
                <w:szCs w:val="18"/>
                <w:lang w:val="en-GB"/>
              </w:rPr>
              <w:t>1</w:t>
            </w:r>
            <w:r w:rsidR="00EB2563" w:rsidRPr="0009360A">
              <w:rPr>
                <w:rFonts w:cs="Arial"/>
                <w:color w:val="FFFFFF"/>
                <w:sz w:val="18"/>
                <w:szCs w:val="18"/>
                <w:lang w:val="en-GB"/>
              </w:rPr>
              <w:t>2</w:t>
            </w:r>
            <w:r w:rsidR="002B2F34" w:rsidRPr="0009360A">
              <w:rPr>
                <w:rFonts w:cs="Arial"/>
                <w:color w:val="FFFFFF"/>
                <w:sz w:val="18"/>
                <w:szCs w:val="18"/>
                <w:lang w:val="en-GB"/>
              </w:rPr>
              <w:tab/>
              <w:t>Investments in subsidiaries, investments in associate and investments in joint ventures</w:t>
            </w:r>
          </w:p>
        </w:tc>
      </w:tr>
    </w:tbl>
    <w:p w14:paraId="08A91371" w14:textId="77777777" w:rsidR="00776AF1" w:rsidRPr="0009360A" w:rsidRDefault="00776AF1" w:rsidP="00100FA6">
      <w:pPr>
        <w:pStyle w:val="Header"/>
        <w:tabs>
          <w:tab w:val="clear" w:pos="4153"/>
          <w:tab w:val="clear" w:pos="8306"/>
        </w:tabs>
        <w:spacing w:line="240" w:lineRule="auto"/>
        <w:rPr>
          <w:rFonts w:cs="Arial"/>
          <w:sz w:val="18"/>
          <w:szCs w:val="18"/>
          <w:lang w:val="en-US"/>
        </w:rPr>
      </w:pPr>
    </w:p>
    <w:p w14:paraId="595B930B" w14:textId="1E0F5B0D" w:rsidR="00776AF1" w:rsidRPr="0009360A" w:rsidRDefault="00B16BCB" w:rsidP="00100FA6">
      <w:pPr>
        <w:spacing w:line="240" w:lineRule="auto"/>
        <w:jc w:val="thaiDistribute"/>
        <w:rPr>
          <w:rFonts w:cs="Arial"/>
          <w:sz w:val="18"/>
          <w:szCs w:val="18"/>
          <w:lang w:val="en-US"/>
        </w:rPr>
      </w:pPr>
      <w:r w:rsidRPr="0009360A">
        <w:rPr>
          <w:rFonts w:cs="Arial"/>
          <w:sz w:val="18"/>
          <w:szCs w:val="18"/>
          <w:lang w:val="en-US"/>
        </w:rPr>
        <w:t xml:space="preserve">There is </w:t>
      </w:r>
      <w:r w:rsidR="00565F8E" w:rsidRPr="0009360A">
        <w:rPr>
          <w:rFonts w:cs="Arial"/>
          <w:sz w:val="18"/>
          <w:szCs w:val="18"/>
          <w:lang w:val="en-US"/>
        </w:rPr>
        <w:t xml:space="preserve">no </w:t>
      </w:r>
      <w:r w:rsidRPr="0009360A">
        <w:rPr>
          <w:rFonts w:cs="Arial"/>
          <w:sz w:val="18"/>
          <w:szCs w:val="18"/>
          <w:lang w:val="en-US"/>
        </w:rPr>
        <w:t>m</w:t>
      </w:r>
      <w:r w:rsidR="00776AF1" w:rsidRPr="0009360A">
        <w:rPr>
          <w:rFonts w:cs="Arial"/>
          <w:sz w:val="18"/>
          <w:szCs w:val="18"/>
          <w:lang w:val="en-US"/>
        </w:rPr>
        <w:t>ovement in investments in subsidiaries</w:t>
      </w:r>
      <w:r w:rsidRPr="0009360A">
        <w:rPr>
          <w:rFonts w:cs="Arial"/>
          <w:sz w:val="18"/>
          <w:szCs w:val="18"/>
          <w:lang w:val="en-US"/>
        </w:rPr>
        <w:t xml:space="preserve"> and </w:t>
      </w:r>
      <w:r w:rsidR="0099695D" w:rsidRPr="0009360A">
        <w:rPr>
          <w:rFonts w:cs="Arial"/>
          <w:spacing w:val="-2"/>
          <w:sz w:val="18"/>
          <w:szCs w:val="18"/>
          <w:lang w:val="en-US"/>
        </w:rPr>
        <w:t>investments in associate</w:t>
      </w:r>
      <w:r w:rsidRPr="0009360A">
        <w:rPr>
          <w:rFonts w:cs="Arial"/>
          <w:spacing w:val="-2"/>
          <w:sz w:val="18"/>
          <w:szCs w:val="18"/>
          <w:lang w:val="en-US"/>
        </w:rPr>
        <w:t xml:space="preserve"> during </w:t>
      </w:r>
      <w:r w:rsidR="00F0584A" w:rsidRPr="0009360A">
        <w:rPr>
          <w:rFonts w:cs="Arial"/>
          <w:spacing w:val="-2"/>
          <w:sz w:val="18"/>
          <w:szCs w:val="18"/>
        </w:rPr>
        <w:t>202</w:t>
      </w:r>
      <w:r w:rsidR="00A16A9C" w:rsidRPr="0009360A">
        <w:rPr>
          <w:rFonts w:cs="Arial"/>
          <w:spacing w:val="-2"/>
          <w:sz w:val="18"/>
          <w:szCs w:val="18"/>
        </w:rPr>
        <w:t>1</w:t>
      </w:r>
      <w:r w:rsidRPr="0009360A">
        <w:rPr>
          <w:rFonts w:cs="Arial"/>
          <w:sz w:val="18"/>
          <w:szCs w:val="18"/>
          <w:lang w:val="en-US"/>
        </w:rPr>
        <w:t>.</w:t>
      </w:r>
    </w:p>
    <w:p w14:paraId="2924E14B" w14:textId="77777777" w:rsidR="00C91285" w:rsidRPr="0009360A" w:rsidRDefault="00C91285" w:rsidP="00100FA6">
      <w:pPr>
        <w:spacing w:line="240" w:lineRule="auto"/>
        <w:jc w:val="thaiDistribute"/>
        <w:rPr>
          <w:rFonts w:cs="Arial"/>
          <w:sz w:val="18"/>
          <w:szCs w:val="18"/>
          <w:lang w:val="en-US"/>
        </w:rPr>
      </w:pPr>
    </w:p>
    <w:p w14:paraId="06E3BAFD" w14:textId="6E27C8D7" w:rsidR="00565F8E" w:rsidRPr="0009360A" w:rsidRDefault="00F0584A" w:rsidP="00100FA6">
      <w:pPr>
        <w:spacing w:line="240" w:lineRule="auto"/>
        <w:ind w:left="540" w:hanging="540"/>
        <w:jc w:val="thaiDistribute"/>
        <w:rPr>
          <w:rFonts w:cs="Arial"/>
          <w:b/>
          <w:bCs/>
          <w:color w:val="CF4A02"/>
          <w:sz w:val="18"/>
          <w:szCs w:val="18"/>
          <w:lang w:val="en-US"/>
        </w:rPr>
      </w:pPr>
      <w:r w:rsidRPr="0009360A">
        <w:rPr>
          <w:rFonts w:cs="Arial"/>
          <w:b/>
          <w:bCs/>
          <w:color w:val="CF4A02"/>
          <w:sz w:val="18"/>
          <w:szCs w:val="18"/>
        </w:rPr>
        <w:t>1</w:t>
      </w:r>
      <w:r w:rsidR="00EB2563" w:rsidRPr="0009360A">
        <w:rPr>
          <w:rFonts w:cs="Arial"/>
          <w:b/>
          <w:bCs/>
          <w:color w:val="CF4A02"/>
          <w:sz w:val="18"/>
          <w:szCs w:val="18"/>
        </w:rPr>
        <w:t>2</w:t>
      </w:r>
      <w:r w:rsidR="00565F8E" w:rsidRPr="0009360A">
        <w:rPr>
          <w:rFonts w:cs="Arial"/>
          <w:b/>
          <w:bCs/>
          <w:color w:val="CF4A02"/>
          <w:sz w:val="18"/>
          <w:szCs w:val="18"/>
          <w:lang w:val="en-US"/>
        </w:rPr>
        <w:t>.</w:t>
      </w:r>
      <w:r w:rsidRPr="0009360A">
        <w:rPr>
          <w:rFonts w:cs="Arial"/>
          <w:b/>
          <w:bCs/>
          <w:color w:val="CF4A02"/>
          <w:sz w:val="18"/>
          <w:szCs w:val="18"/>
        </w:rPr>
        <w:t>1</w:t>
      </w:r>
      <w:r w:rsidR="00565F8E" w:rsidRPr="0009360A">
        <w:rPr>
          <w:rFonts w:cs="Arial"/>
          <w:b/>
          <w:bCs/>
          <w:color w:val="CF4A02"/>
          <w:sz w:val="18"/>
          <w:szCs w:val="18"/>
          <w:lang w:val="en-US"/>
        </w:rPr>
        <w:tab/>
        <w:t>Investments in joint ventures</w:t>
      </w:r>
    </w:p>
    <w:p w14:paraId="69892CFC" w14:textId="77777777" w:rsidR="00565F8E" w:rsidRPr="0009360A" w:rsidRDefault="00565F8E" w:rsidP="00100FA6">
      <w:pPr>
        <w:spacing w:line="240" w:lineRule="auto"/>
        <w:ind w:left="540"/>
        <w:jc w:val="thaiDistribute"/>
        <w:rPr>
          <w:rFonts w:cs="Arial"/>
          <w:sz w:val="18"/>
          <w:szCs w:val="18"/>
          <w:lang w:val="en-US"/>
        </w:rPr>
      </w:pPr>
    </w:p>
    <w:p w14:paraId="4E8FBEC6" w14:textId="77777777" w:rsidR="00C91285" w:rsidRPr="0009360A" w:rsidRDefault="00C91285" w:rsidP="00100FA6">
      <w:pPr>
        <w:spacing w:line="240" w:lineRule="auto"/>
        <w:ind w:left="540"/>
        <w:jc w:val="thaiDistribute"/>
        <w:rPr>
          <w:rFonts w:cs="Arial"/>
          <w:sz w:val="18"/>
          <w:szCs w:val="18"/>
          <w:lang w:val="en-US"/>
        </w:rPr>
      </w:pPr>
      <w:r w:rsidRPr="0009360A">
        <w:rPr>
          <w:rFonts w:cs="Arial"/>
          <w:sz w:val="18"/>
          <w:szCs w:val="18"/>
          <w:lang w:val="en-US"/>
        </w:rPr>
        <w:t>Movement</w:t>
      </w:r>
      <w:r w:rsidR="00565F8E" w:rsidRPr="0009360A">
        <w:rPr>
          <w:rFonts w:cs="Arial"/>
          <w:sz w:val="18"/>
          <w:szCs w:val="18"/>
          <w:lang w:val="en-US"/>
        </w:rPr>
        <w:t>s</w:t>
      </w:r>
      <w:r w:rsidRPr="0009360A">
        <w:rPr>
          <w:rFonts w:cs="Arial"/>
          <w:sz w:val="18"/>
          <w:szCs w:val="18"/>
          <w:lang w:val="en-US"/>
        </w:rPr>
        <w:t xml:space="preserve"> of investments in joint ventures during the year are as follows:</w:t>
      </w:r>
    </w:p>
    <w:p w14:paraId="046BC8E9" w14:textId="77777777" w:rsidR="00754682" w:rsidRPr="0009360A" w:rsidRDefault="00754682" w:rsidP="00100FA6">
      <w:pPr>
        <w:spacing w:line="240" w:lineRule="auto"/>
        <w:ind w:left="540"/>
        <w:jc w:val="thaiDistribute"/>
        <w:rPr>
          <w:rFonts w:cs="Arial"/>
          <w:sz w:val="18"/>
          <w:szCs w:val="18"/>
          <w:lang w:val="en-US"/>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754682" w:rsidRPr="0009360A" w14:paraId="6143BB7E" w14:textId="77777777" w:rsidTr="00063D7B">
        <w:tc>
          <w:tcPr>
            <w:tcW w:w="4291" w:type="dxa"/>
            <w:vAlign w:val="bottom"/>
          </w:tcPr>
          <w:p w14:paraId="36073DBB" w14:textId="77777777" w:rsidR="00754682" w:rsidRPr="0009360A" w:rsidRDefault="00754682" w:rsidP="00100FA6">
            <w:pPr>
              <w:spacing w:line="240" w:lineRule="auto"/>
              <w:ind w:left="431" w:right="-72"/>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4ED7F36B" w14:textId="77777777" w:rsidR="00754682" w:rsidRPr="0009360A" w:rsidRDefault="00754682" w:rsidP="00100FA6">
            <w:pPr>
              <w:spacing w:line="240" w:lineRule="auto"/>
              <w:ind w:right="-72"/>
              <w:jc w:val="center"/>
              <w:rPr>
                <w:rFonts w:cs="Arial"/>
                <w:b/>
                <w:bCs/>
                <w:sz w:val="18"/>
                <w:szCs w:val="18"/>
                <w:lang w:val="en-US"/>
              </w:rPr>
            </w:pPr>
            <w:r w:rsidRPr="0009360A">
              <w:rPr>
                <w:rFonts w:cs="Arial"/>
                <w:b/>
                <w:bCs/>
                <w:sz w:val="18"/>
                <w:szCs w:val="18"/>
                <w:lang w:val="en-US"/>
              </w:rPr>
              <w:t>Consolidated</w:t>
            </w:r>
            <w:r w:rsidRPr="0009360A">
              <w:rPr>
                <w:rFonts w:cs="Arial"/>
                <w:b/>
                <w:bCs/>
                <w:sz w:val="18"/>
                <w:szCs w:val="18"/>
                <w:shd w:val="clear" w:color="auto" w:fill="FFFFFF"/>
              </w:rPr>
              <w:t xml:space="preserve"> </w:t>
            </w:r>
            <w:r w:rsidRPr="0009360A">
              <w:rPr>
                <w:rFonts w:cs="Arial"/>
                <w:b/>
                <w:bCs/>
                <w:sz w:val="18"/>
                <w:szCs w:val="18"/>
                <w:shd w:val="clear" w:color="auto" w:fill="FFFFFF"/>
              </w:rPr>
              <w:br/>
              <w:t>financial statements</w:t>
            </w:r>
          </w:p>
        </w:tc>
        <w:tc>
          <w:tcPr>
            <w:tcW w:w="2592" w:type="dxa"/>
            <w:gridSpan w:val="2"/>
            <w:tcBorders>
              <w:top w:val="single" w:sz="4" w:space="0" w:color="auto"/>
              <w:bottom w:val="single" w:sz="4" w:space="0" w:color="auto"/>
            </w:tcBorders>
            <w:shd w:val="clear" w:color="auto" w:fill="auto"/>
            <w:vAlign w:val="bottom"/>
          </w:tcPr>
          <w:p w14:paraId="4DA22A75" w14:textId="77777777" w:rsidR="00754682" w:rsidRPr="0009360A" w:rsidRDefault="00754682" w:rsidP="00100FA6">
            <w:pPr>
              <w:spacing w:line="240" w:lineRule="auto"/>
              <w:ind w:right="-72"/>
              <w:jc w:val="center"/>
              <w:rPr>
                <w:rFonts w:cs="Arial"/>
                <w:b/>
                <w:bCs/>
                <w:sz w:val="18"/>
                <w:szCs w:val="18"/>
                <w:lang w:val="en-US"/>
              </w:rPr>
            </w:pPr>
            <w:r w:rsidRPr="0009360A">
              <w:rPr>
                <w:rFonts w:cs="Arial"/>
                <w:b/>
                <w:bCs/>
                <w:sz w:val="18"/>
                <w:szCs w:val="18"/>
                <w:shd w:val="clear" w:color="auto" w:fill="FFFFFF"/>
              </w:rPr>
              <w:t xml:space="preserve">Separate </w:t>
            </w:r>
            <w:r w:rsidRPr="0009360A">
              <w:rPr>
                <w:rFonts w:cs="Arial"/>
                <w:b/>
                <w:bCs/>
                <w:sz w:val="18"/>
                <w:szCs w:val="18"/>
                <w:shd w:val="clear" w:color="auto" w:fill="FFFFFF"/>
              </w:rPr>
              <w:br/>
              <w:t>financial statements</w:t>
            </w:r>
          </w:p>
        </w:tc>
      </w:tr>
      <w:tr w:rsidR="00754682" w:rsidRPr="0009360A" w14:paraId="395224F9" w14:textId="77777777" w:rsidTr="00063D7B">
        <w:tc>
          <w:tcPr>
            <w:tcW w:w="4291" w:type="dxa"/>
            <w:vAlign w:val="bottom"/>
          </w:tcPr>
          <w:p w14:paraId="7E7CCDAD" w14:textId="77777777" w:rsidR="00754682" w:rsidRPr="0009360A" w:rsidRDefault="00754682" w:rsidP="00100FA6">
            <w:pPr>
              <w:spacing w:line="240" w:lineRule="auto"/>
              <w:ind w:left="431" w:right="-72"/>
              <w:rPr>
                <w:rFonts w:cs="Arial"/>
                <w:sz w:val="18"/>
                <w:szCs w:val="18"/>
              </w:rPr>
            </w:pPr>
          </w:p>
        </w:tc>
        <w:tc>
          <w:tcPr>
            <w:tcW w:w="1296" w:type="dxa"/>
            <w:tcBorders>
              <w:top w:val="single" w:sz="4" w:space="0" w:color="auto"/>
            </w:tcBorders>
            <w:shd w:val="clear" w:color="auto" w:fill="auto"/>
            <w:vAlign w:val="bottom"/>
          </w:tcPr>
          <w:p w14:paraId="14EB5E2F" w14:textId="1EDD417D" w:rsidR="00754682" w:rsidRPr="0009360A" w:rsidRDefault="00F0584A" w:rsidP="00100FA6">
            <w:pPr>
              <w:spacing w:line="240" w:lineRule="auto"/>
              <w:ind w:right="-72"/>
              <w:jc w:val="right"/>
              <w:rPr>
                <w:rFonts w:cs="Arial"/>
                <w:b/>
                <w:bCs/>
                <w:sz w:val="18"/>
                <w:szCs w:val="18"/>
              </w:rPr>
            </w:pPr>
            <w:r w:rsidRPr="0009360A">
              <w:rPr>
                <w:rFonts w:cs="Arial"/>
                <w:b/>
                <w:bCs/>
                <w:sz w:val="18"/>
                <w:szCs w:val="18"/>
              </w:rPr>
              <w:t>2021</w:t>
            </w:r>
          </w:p>
        </w:tc>
        <w:tc>
          <w:tcPr>
            <w:tcW w:w="1296" w:type="dxa"/>
            <w:tcBorders>
              <w:top w:val="single" w:sz="4" w:space="0" w:color="auto"/>
            </w:tcBorders>
            <w:shd w:val="clear" w:color="auto" w:fill="auto"/>
            <w:vAlign w:val="bottom"/>
          </w:tcPr>
          <w:p w14:paraId="24890020" w14:textId="01BC60F5" w:rsidR="00754682" w:rsidRPr="0009360A" w:rsidRDefault="00F0584A" w:rsidP="00100FA6">
            <w:pPr>
              <w:spacing w:line="240" w:lineRule="auto"/>
              <w:ind w:right="-72"/>
              <w:jc w:val="right"/>
              <w:rPr>
                <w:rFonts w:cs="Arial"/>
                <w:b/>
                <w:bCs/>
                <w:sz w:val="18"/>
                <w:szCs w:val="18"/>
              </w:rPr>
            </w:pPr>
            <w:r w:rsidRPr="0009360A">
              <w:rPr>
                <w:rFonts w:cs="Arial"/>
                <w:b/>
                <w:bCs/>
                <w:sz w:val="18"/>
                <w:szCs w:val="18"/>
              </w:rPr>
              <w:t>2020</w:t>
            </w:r>
          </w:p>
        </w:tc>
        <w:tc>
          <w:tcPr>
            <w:tcW w:w="1296" w:type="dxa"/>
            <w:tcBorders>
              <w:top w:val="single" w:sz="4" w:space="0" w:color="auto"/>
            </w:tcBorders>
            <w:shd w:val="clear" w:color="auto" w:fill="auto"/>
            <w:vAlign w:val="bottom"/>
          </w:tcPr>
          <w:p w14:paraId="36D6974E" w14:textId="3C699142" w:rsidR="00754682" w:rsidRPr="0009360A" w:rsidRDefault="00F0584A" w:rsidP="00100FA6">
            <w:pPr>
              <w:spacing w:line="240" w:lineRule="auto"/>
              <w:ind w:right="-72"/>
              <w:jc w:val="right"/>
              <w:rPr>
                <w:rFonts w:cs="Arial"/>
                <w:b/>
                <w:bCs/>
                <w:sz w:val="18"/>
                <w:szCs w:val="18"/>
              </w:rPr>
            </w:pPr>
            <w:r w:rsidRPr="0009360A">
              <w:rPr>
                <w:rFonts w:cs="Arial"/>
                <w:b/>
                <w:bCs/>
                <w:sz w:val="18"/>
                <w:szCs w:val="18"/>
              </w:rPr>
              <w:t>2021</w:t>
            </w:r>
          </w:p>
        </w:tc>
        <w:tc>
          <w:tcPr>
            <w:tcW w:w="1296" w:type="dxa"/>
            <w:tcBorders>
              <w:top w:val="single" w:sz="4" w:space="0" w:color="auto"/>
            </w:tcBorders>
            <w:shd w:val="clear" w:color="auto" w:fill="auto"/>
            <w:vAlign w:val="bottom"/>
          </w:tcPr>
          <w:p w14:paraId="61775058" w14:textId="7A3FC49C" w:rsidR="00754682" w:rsidRPr="0009360A" w:rsidRDefault="00F0584A" w:rsidP="00100FA6">
            <w:pPr>
              <w:spacing w:line="240" w:lineRule="auto"/>
              <w:ind w:right="-72"/>
              <w:jc w:val="right"/>
              <w:rPr>
                <w:rFonts w:cs="Arial"/>
                <w:b/>
                <w:bCs/>
                <w:sz w:val="18"/>
                <w:szCs w:val="18"/>
              </w:rPr>
            </w:pPr>
            <w:r w:rsidRPr="0009360A">
              <w:rPr>
                <w:rFonts w:cs="Arial"/>
                <w:b/>
                <w:bCs/>
                <w:sz w:val="18"/>
                <w:szCs w:val="18"/>
              </w:rPr>
              <w:t>2020</w:t>
            </w:r>
          </w:p>
        </w:tc>
      </w:tr>
      <w:tr w:rsidR="00754682" w:rsidRPr="0009360A" w14:paraId="67B7DE3C" w14:textId="77777777" w:rsidTr="00063D7B">
        <w:tc>
          <w:tcPr>
            <w:tcW w:w="4291" w:type="dxa"/>
            <w:vAlign w:val="bottom"/>
          </w:tcPr>
          <w:p w14:paraId="1F61389B" w14:textId="77777777" w:rsidR="00754682" w:rsidRPr="0009360A" w:rsidRDefault="00754682" w:rsidP="00100FA6">
            <w:pPr>
              <w:spacing w:line="240" w:lineRule="auto"/>
              <w:ind w:left="431" w:right="-72"/>
              <w:rPr>
                <w:rFonts w:cs="Arial"/>
                <w:b/>
                <w:bCs/>
                <w:sz w:val="18"/>
                <w:szCs w:val="18"/>
              </w:rPr>
            </w:pPr>
          </w:p>
        </w:tc>
        <w:tc>
          <w:tcPr>
            <w:tcW w:w="1296" w:type="dxa"/>
            <w:tcBorders>
              <w:bottom w:val="single" w:sz="4" w:space="0" w:color="auto"/>
            </w:tcBorders>
            <w:shd w:val="clear" w:color="auto" w:fill="auto"/>
            <w:vAlign w:val="bottom"/>
          </w:tcPr>
          <w:p w14:paraId="6FC5451B" w14:textId="111756D3" w:rsidR="00754682" w:rsidRPr="0009360A" w:rsidRDefault="00754682"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7DF922DA" w14:textId="362A6D81" w:rsidR="00754682" w:rsidRPr="0009360A" w:rsidRDefault="00754682"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59BB03BF" w14:textId="0D40C3A9" w:rsidR="00754682" w:rsidRPr="0009360A" w:rsidRDefault="00754682"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768BAEA5" w14:textId="0665F230" w:rsidR="00754682" w:rsidRPr="0009360A" w:rsidRDefault="00754682"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754682" w:rsidRPr="0009360A" w14:paraId="1A339F3E" w14:textId="77777777" w:rsidTr="00063D7B">
        <w:tc>
          <w:tcPr>
            <w:tcW w:w="4291" w:type="dxa"/>
            <w:vAlign w:val="bottom"/>
          </w:tcPr>
          <w:p w14:paraId="13D58C06" w14:textId="77777777" w:rsidR="00754682" w:rsidRPr="0009360A" w:rsidRDefault="00754682" w:rsidP="00100FA6">
            <w:pPr>
              <w:spacing w:line="240" w:lineRule="auto"/>
              <w:ind w:left="431" w:right="-72"/>
              <w:rPr>
                <w:rFonts w:cs="Arial"/>
                <w:sz w:val="18"/>
                <w:szCs w:val="18"/>
              </w:rPr>
            </w:pPr>
          </w:p>
        </w:tc>
        <w:tc>
          <w:tcPr>
            <w:tcW w:w="1296" w:type="dxa"/>
            <w:tcBorders>
              <w:top w:val="single" w:sz="4" w:space="0" w:color="auto"/>
            </w:tcBorders>
            <w:shd w:val="clear" w:color="auto" w:fill="FAFAFA"/>
            <w:vAlign w:val="bottom"/>
          </w:tcPr>
          <w:p w14:paraId="02698F0F" w14:textId="77777777" w:rsidR="00754682" w:rsidRPr="0009360A" w:rsidRDefault="00754682" w:rsidP="00100FA6">
            <w:pPr>
              <w:spacing w:line="240" w:lineRule="auto"/>
              <w:jc w:val="right"/>
              <w:rPr>
                <w:rFonts w:cs="Arial"/>
                <w:sz w:val="18"/>
                <w:szCs w:val="18"/>
              </w:rPr>
            </w:pPr>
          </w:p>
        </w:tc>
        <w:tc>
          <w:tcPr>
            <w:tcW w:w="1296" w:type="dxa"/>
            <w:tcBorders>
              <w:top w:val="single" w:sz="4" w:space="0" w:color="auto"/>
            </w:tcBorders>
            <w:shd w:val="clear" w:color="auto" w:fill="auto"/>
            <w:vAlign w:val="bottom"/>
          </w:tcPr>
          <w:p w14:paraId="26A1F3DD" w14:textId="77777777" w:rsidR="00754682" w:rsidRPr="0009360A" w:rsidRDefault="00754682" w:rsidP="00100FA6">
            <w:pPr>
              <w:spacing w:line="240" w:lineRule="auto"/>
              <w:jc w:val="right"/>
              <w:rPr>
                <w:rFonts w:cs="Arial"/>
                <w:sz w:val="18"/>
                <w:szCs w:val="18"/>
              </w:rPr>
            </w:pPr>
          </w:p>
        </w:tc>
        <w:tc>
          <w:tcPr>
            <w:tcW w:w="1296" w:type="dxa"/>
            <w:tcBorders>
              <w:top w:val="single" w:sz="4" w:space="0" w:color="auto"/>
            </w:tcBorders>
            <w:shd w:val="clear" w:color="auto" w:fill="FAFAFA"/>
            <w:vAlign w:val="bottom"/>
          </w:tcPr>
          <w:p w14:paraId="2E152EB8" w14:textId="77777777" w:rsidR="00754682" w:rsidRPr="0009360A" w:rsidRDefault="00754682" w:rsidP="00100FA6">
            <w:pPr>
              <w:spacing w:line="240" w:lineRule="auto"/>
              <w:jc w:val="right"/>
              <w:rPr>
                <w:rFonts w:cs="Arial"/>
                <w:sz w:val="18"/>
                <w:szCs w:val="18"/>
              </w:rPr>
            </w:pPr>
          </w:p>
        </w:tc>
        <w:tc>
          <w:tcPr>
            <w:tcW w:w="1296" w:type="dxa"/>
            <w:tcBorders>
              <w:top w:val="single" w:sz="4" w:space="0" w:color="auto"/>
            </w:tcBorders>
            <w:shd w:val="clear" w:color="auto" w:fill="auto"/>
            <w:vAlign w:val="bottom"/>
          </w:tcPr>
          <w:p w14:paraId="7DAE139E" w14:textId="77777777" w:rsidR="00754682" w:rsidRPr="0009360A" w:rsidRDefault="00754682" w:rsidP="00100FA6">
            <w:pPr>
              <w:spacing w:line="240" w:lineRule="auto"/>
              <w:jc w:val="right"/>
              <w:rPr>
                <w:rFonts w:cs="Arial"/>
                <w:sz w:val="18"/>
                <w:szCs w:val="18"/>
              </w:rPr>
            </w:pPr>
          </w:p>
        </w:tc>
      </w:tr>
      <w:tr w:rsidR="00754682" w:rsidRPr="0009360A" w14:paraId="1D848420" w14:textId="77777777" w:rsidTr="00063D7B">
        <w:tc>
          <w:tcPr>
            <w:tcW w:w="4291" w:type="dxa"/>
            <w:vAlign w:val="center"/>
          </w:tcPr>
          <w:p w14:paraId="4970D754" w14:textId="62221941" w:rsidR="00754682" w:rsidRPr="0009360A" w:rsidRDefault="00754682" w:rsidP="00100FA6">
            <w:pPr>
              <w:spacing w:line="240" w:lineRule="auto"/>
              <w:ind w:left="431" w:right="-72"/>
              <w:rPr>
                <w:rFonts w:cs="Arial"/>
                <w:sz w:val="18"/>
                <w:szCs w:val="18"/>
                <w:lang w:val="en-US"/>
              </w:rPr>
            </w:pPr>
            <w:r w:rsidRPr="0009360A">
              <w:rPr>
                <w:rFonts w:cs="Arial"/>
                <w:b/>
                <w:bCs/>
                <w:sz w:val="18"/>
                <w:szCs w:val="18"/>
              </w:rPr>
              <w:t>Investments in joint ventures</w:t>
            </w:r>
          </w:p>
        </w:tc>
        <w:tc>
          <w:tcPr>
            <w:tcW w:w="1296" w:type="dxa"/>
            <w:shd w:val="clear" w:color="auto" w:fill="FAFAFA"/>
            <w:vAlign w:val="bottom"/>
          </w:tcPr>
          <w:p w14:paraId="09018823" w14:textId="45A65717" w:rsidR="00754682" w:rsidRPr="0009360A" w:rsidRDefault="00754682" w:rsidP="00100FA6">
            <w:pPr>
              <w:spacing w:line="240" w:lineRule="auto"/>
              <w:ind w:right="-72"/>
              <w:jc w:val="right"/>
              <w:rPr>
                <w:rFonts w:cs="Arial"/>
                <w:sz w:val="18"/>
                <w:szCs w:val="18"/>
                <w:cs/>
              </w:rPr>
            </w:pPr>
          </w:p>
        </w:tc>
        <w:tc>
          <w:tcPr>
            <w:tcW w:w="1296" w:type="dxa"/>
            <w:shd w:val="clear" w:color="auto" w:fill="auto"/>
            <w:vAlign w:val="bottom"/>
          </w:tcPr>
          <w:p w14:paraId="1AD0594B" w14:textId="35EFA554" w:rsidR="00754682" w:rsidRPr="0009360A" w:rsidRDefault="00754682" w:rsidP="00100FA6">
            <w:pPr>
              <w:spacing w:line="240" w:lineRule="auto"/>
              <w:ind w:right="-72"/>
              <w:jc w:val="right"/>
              <w:rPr>
                <w:rFonts w:cs="Arial"/>
                <w:sz w:val="18"/>
                <w:szCs w:val="18"/>
                <w:cs/>
              </w:rPr>
            </w:pPr>
          </w:p>
        </w:tc>
        <w:tc>
          <w:tcPr>
            <w:tcW w:w="1296" w:type="dxa"/>
            <w:shd w:val="clear" w:color="auto" w:fill="FAFAFA"/>
            <w:vAlign w:val="bottom"/>
          </w:tcPr>
          <w:p w14:paraId="45FE5D06" w14:textId="0BFE4D7F" w:rsidR="00754682" w:rsidRPr="0009360A" w:rsidRDefault="00754682" w:rsidP="00100FA6">
            <w:pPr>
              <w:spacing w:line="240" w:lineRule="auto"/>
              <w:ind w:right="-72"/>
              <w:jc w:val="right"/>
              <w:rPr>
                <w:rFonts w:cs="Arial"/>
                <w:sz w:val="18"/>
                <w:szCs w:val="18"/>
              </w:rPr>
            </w:pPr>
          </w:p>
        </w:tc>
        <w:tc>
          <w:tcPr>
            <w:tcW w:w="1296" w:type="dxa"/>
            <w:shd w:val="clear" w:color="auto" w:fill="auto"/>
            <w:vAlign w:val="bottom"/>
          </w:tcPr>
          <w:p w14:paraId="4A4393A9" w14:textId="7FCD8F45" w:rsidR="00754682" w:rsidRPr="0009360A" w:rsidRDefault="00754682" w:rsidP="00100FA6">
            <w:pPr>
              <w:spacing w:line="240" w:lineRule="auto"/>
              <w:ind w:right="-72"/>
              <w:jc w:val="right"/>
              <w:rPr>
                <w:rFonts w:cs="Arial"/>
                <w:sz w:val="18"/>
                <w:szCs w:val="18"/>
              </w:rPr>
            </w:pPr>
          </w:p>
        </w:tc>
      </w:tr>
      <w:tr w:rsidR="00754682" w:rsidRPr="0009360A" w14:paraId="3AEA8134" w14:textId="77777777" w:rsidTr="00063D7B">
        <w:tc>
          <w:tcPr>
            <w:tcW w:w="4291" w:type="dxa"/>
            <w:vAlign w:val="center"/>
          </w:tcPr>
          <w:p w14:paraId="22DFEE13" w14:textId="0F3ABFF1" w:rsidR="00754682" w:rsidRPr="00C02EDB" w:rsidRDefault="00C02EDB" w:rsidP="00100FA6">
            <w:pPr>
              <w:spacing w:line="240" w:lineRule="auto"/>
              <w:ind w:left="431" w:right="-72"/>
              <w:rPr>
                <w:rFonts w:cs="Browallia New"/>
                <w:sz w:val="18"/>
                <w:szCs w:val="22"/>
              </w:rPr>
            </w:pPr>
            <w:r>
              <w:rPr>
                <w:rFonts w:cs="Browallia New"/>
                <w:sz w:val="18"/>
                <w:szCs w:val="22"/>
              </w:rPr>
              <w:t>Opening book value</w:t>
            </w:r>
          </w:p>
        </w:tc>
        <w:tc>
          <w:tcPr>
            <w:tcW w:w="1296" w:type="dxa"/>
            <w:shd w:val="clear" w:color="auto" w:fill="FAFAFA"/>
            <w:vAlign w:val="bottom"/>
          </w:tcPr>
          <w:p w14:paraId="03BD1DA8" w14:textId="6856B930" w:rsidR="00754682" w:rsidRPr="0009360A" w:rsidRDefault="00F0584A" w:rsidP="00100FA6">
            <w:pPr>
              <w:spacing w:line="240" w:lineRule="auto"/>
              <w:ind w:right="-72"/>
              <w:jc w:val="right"/>
              <w:rPr>
                <w:rFonts w:cs="Arial"/>
                <w:sz w:val="18"/>
                <w:szCs w:val="18"/>
              </w:rPr>
            </w:pPr>
            <w:r w:rsidRPr="0009360A">
              <w:rPr>
                <w:rFonts w:cs="Arial"/>
                <w:sz w:val="18"/>
                <w:szCs w:val="18"/>
              </w:rPr>
              <w:t>9</w:t>
            </w:r>
            <w:r w:rsidR="00754682" w:rsidRPr="0009360A">
              <w:rPr>
                <w:rFonts w:cs="Arial"/>
                <w:sz w:val="18"/>
                <w:szCs w:val="18"/>
              </w:rPr>
              <w:t>,</w:t>
            </w:r>
            <w:r w:rsidRPr="0009360A">
              <w:rPr>
                <w:rFonts w:cs="Arial"/>
                <w:sz w:val="18"/>
                <w:szCs w:val="18"/>
              </w:rPr>
              <w:t>948</w:t>
            </w:r>
            <w:r w:rsidR="00754682" w:rsidRPr="0009360A">
              <w:rPr>
                <w:rFonts w:cs="Arial"/>
                <w:sz w:val="18"/>
                <w:szCs w:val="18"/>
              </w:rPr>
              <w:t>,</w:t>
            </w:r>
            <w:r w:rsidRPr="0009360A">
              <w:rPr>
                <w:rFonts w:cs="Arial"/>
                <w:sz w:val="18"/>
                <w:szCs w:val="18"/>
              </w:rPr>
              <w:t>517</w:t>
            </w:r>
          </w:p>
        </w:tc>
        <w:tc>
          <w:tcPr>
            <w:tcW w:w="1296" w:type="dxa"/>
            <w:shd w:val="clear" w:color="auto" w:fill="auto"/>
            <w:vAlign w:val="bottom"/>
          </w:tcPr>
          <w:p w14:paraId="092765D7" w14:textId="5C0F9332" w:rsidR="00754682" w:rsidRPr="0009360A" w:rsidRDefault="00F0584A" w:rsidP="00100FA6">
            <w:pPr>
              <w:spacing w:line="240" w:lineRule="auto"/>
              <w:ind w:right="-72"/>
              <w:jc w:val="right"/>
              <w:rPr>
                <w:rFonts w:cs="Arial"/>
                <w:sz w:val="18"/>
                <w:szCs w:val="18"/>
              </w:rPr>
            </w:pPr>
            <w:r w:rsidRPr="0009360A">
              <w:rPr>
                <w:rFonts w:cs="Arial"/>
                <w:sz w:val="18"/>
                <w:szCs w:val="18"/>
              </w:rPr>
              <w:t>8</w:t>
            </w:r>
            <w:r w:rsidR="00754682" w:rsidRPr="0009360A">
              <w:rPr>
                <w:rFonts w:cs="Arial"/>
                <w:sz w:val="18"/>
                <w:szCs w:val="18"/>
              </w:rPr>
              <w:t>,</w:t>
            </w:r>
            <w:r w:rsidRPr="0009360A">
              <w:rPr>
                <w:rFonts w:cs="Arial"/>
                <w:sz w:val="18"/>
                <w:szCs w:val="18"/>
              </w:rPr>
              <w:t>622</w:t>
            </w:r>
            <w:r w:rsidR="00754682" w:rsidRPr="0009360A">
              <w:rPr>
                <w:rFonts w:cs="Arial"/>
                <w:sz w:val="18"/>
                <w:szCs w:val="18"/>
              </w:rPr>
              <w:t>,</w:t>
            </w:r>
            <w:r w:rsidRPr="0009360A">
              <w:rPr>
                <w:rFonts w:cs="Arial"/>
                <w:sz w:val="18"/>
                <w:szCs w:val="18"/>
              </w:rPr>
              <w:t>060</w:t>
            </w:r>
          </w:p>
        </w:tc>
        <w:tc>
          <w:tcPr>
            <w:tcW w:w="1296" w:type="dxa"/>
            <w:shd w:val="clear" w:color="auto" w:fill="FAFAFA"/>
            <w:vAlign w:val="bottom"/>
          </w:tcPr>
          <w:p w14:paraId="477A983C" w14:textId="6E72B64E" w:rsidR="00754682" w:rsidRPr="0009360A" w:rsidRDefault="00F0584A" w:rsidP="00100FA6">
            <w:pPr>
              <w:spacing w:line="240" w:lineRule="auto"/>
              <w:ind w:right="-72"/>
              <w:jc w:val="right"/>
              <w:rPr>
                <w:rFonts w:cs="Arial"/>
                <w:sz w:val="18"/>
                <w:szCs w:val="18"/>
              </w:rPr>
            </w:pPr>
            <w:r w:rsidRPr="0009360A">
              <w:rPr>
                <w:rFonts w:cs="Arial"/>
                <w:sz w:val="18"/>
                <w:szCs w:val="18"/>
              </w:rPr>
              <w:t>1</w:t>
            </w:r>
            <w:r w:rsidR="00754682" w:rsidRPr="0009360A">
              <w:rPr>
                <w:rFonts w:cs="Arial"/>
                <w:sz w:val="18"/>
                <w:szCs w:val="18"/>
              </w:rPr>
              <w:t>,</w:t>
            </w:r>
            <w:r w:rsidRPr="0009360A">
              <w:rPr>
                <w:rFonts w:cs="Arial"/>
                <w:sz w:val="18"/>
                <w:szCs w:val="18"/>
              </w:rPr>
              <w:t>852</w:t>
            </w:r>
            <w:r w:rsidR="00754682" w:rsidRPr="0009360A">
              <w:rPr>
                <w:rFonts w:cs="Arial"/>
                <w:sz w:val="18"/>
                <w:szCs w:val="18"/>
              </w:rPr>
              <w:t>,</w:t>
            </w:r>
            <w:r w:rsidRPr="0009360A">
              <w:rPr>
                <w:rFonts w:cs="Arial"/>
                <w:sz w:val="18"/>
                <w:szCs w:val="18"/>
              </w:rPr>
              <w:t>200</w:t>
            </w:r>
          </w:p>
        </w:tc>
        <w:tc>
          <w:tcPr>
            <w:tcW w:w="1296" w:type="dxa"/>
            <w:shd w:val="clear" w:color="auto" w:fill="auto"/>
            <w:vAlign w:val="bottom"/>
          </w:tcPr>
          <w:p w14:paraId="452F194D" w14:textId="4CABB848" w:rsidR="00754682" w:rsidRPr="0009360A" w:rsidRDefault="00F0584A" w:rsidP="00100FA6">
            <w:pPr>
              <w:spacing w:line="240" w:lineRule="auto"/>
              <w:ind w:right="-72"/>
              <w:jc w:val="right"/>
              <w:rPr>
                <w:rFonts w:cs="Arial"/>
                <w:sz w:val="18"/>
                <w:szCs w:val="18"/>
              </w:rPr>
            </w:pPr>
            <w:r w:rsidRPr="0009360A">
              <w:rPr>
                <w:rFonts w:cs="Arial"/>
                <w:sz w:val="18"/>
                <w:szCs w:val="18"/>
              </w:rPr>
              <w:t>1</w:t>
            </w:r>
            <w:r w:rsidR="00754682" w:rsidRPr="0009360A">
              <w:rPr>
                <w:rFonts w:cs="Arial"/>
                <w:sz w:val="18"/>
                <w:szCs w:val="18"/>
              </w:rPr>
              <w:t>,</w:t>
            </w:r>
            <w:r w:rsidRPr="0009360A">
              <w:rPr>
                <w:rFonts w:cs="Arial"/>
                <w:sz w:val="18"/>
                <w:szCs w:val="18"/>
              </w:rPr>
              <w:t>852</w:t>
            </w:r>
            <w:r w:rsidR="00754682" w:rsidRPr="0009360A">
              <w:rPr>
                <w:rFonts w:cs="Arial"/>
                <w:sz w:val="18"/>
                <w:szCs w:val="18"/>
              </w:rPr>
              <w:t>,</w:t>
            </w:r>
            <w:r w:rsidRPr="0009360A">
              <w:rPr>
                <w:rFonts w:cs="Arial"/>
                <w:sz w:val="18"/>
                <w:szCs w:val="18"/>
              </w:rPr>
              <w:t>200</w:t>
            </w:r>
          </w:p>
        </w:tc>
      </w:tr>
      <w:tr w:rsidR="00754682" w:rsidRPr="0009360A" w14:paraId="13BB1667" w14:textId="77777777" w:rsidTr="00063D7B">
        <w:tc>
          <w:tcPr>
            <w:tcW w:w="4291" w:type="dxa"/>
            <w:vAlign w:val="center"/>
          </w:tcPr>
          <w:p w14:paraId="07D35003" w14:textId="0B572EE9" w:rsidR="00754682" w:rsidRPr="0009360A" w:rsidRDefault="00754682" w:rsidP="00100FA6">
            <w:pPr>
              <w:spacing w:line="240" w:lineRule="auto"/>
              <w:ind w:left="431" w:right="-72"/>
              <w:rPr>
                <w:rFonts w:cs="Arial"/>
                <w:sz w:val="18"/>
                <w:szCs w:val="18"/>
              </w:rPr>
            </w:pPr>
            <w:r w:rsidRPr="0009360A">
              <w:rPr>
                <w:rFonts w:cs="Arial"/>
                <w:sz w:val="18"/>
                <w:szCs w:val="18"/>
              </w:rPr>
              <w:t>Dividends received</w:t>
            </w:r>
          </w:p>
        </w:tc>
        <w:tc>
          <w:tcPr>
            <w:tcW w:w="1296" w:type="dxa"/>
            <w:shd w:val="clear" w:color="auto" w:fill="FAFAFA"/>
            <w:vAlign w:val="bottom"/>
          </w:tcPr>
          <w:p w14:paraId="50B14540" w14:textId="277E0949" w:rsidR="00754682" w:rsidRPr="0009360A" w:rsidRDefault="00754682"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196</w:t>
            </w:r>
            <w:r w:rsidRPr="0009360A">
              <w:rPr>
                <w:rFonts w:cs="Arial"/>
                <w:sz w:val="18"/>
                <w:szCs w:val="18"/>
              </w:rPr>
              <w:t>,</w:t>
            </w:r>
            <w:r w:rsidR="00F0584A" w:rsidRPr="0009360A">
              <w:rPr>
                <w:rFonts w:cs="Arial"/>
                <w:sz w:val="18"/>
                <w:szCs w:val="18"/>
              </w:rPr>
              <w:t>980</w:t>
            </w:r>
            <w:r w:rsidRPr="0009360A">
              <w:rPr>
                <w:rFonts w:cs="Arial"/>
                <w:sz w:val="18"/>
                <w:szCs w:val="18"/>
              </w:rPr>
              <w:t>)</w:t>
            </w:r>
          </w:p>
        </w:tc>
        <w:tc>
          <w:tcPr>
            <w:tcW w:w="1296" w:type="dxa"/>
            <w:shd w:val="clear" w:color="auto" w:fill="auto"/>
            <w:vAlign w:val="bottom"/>
          </w:tcPr>
          <w:p w14:paraId="3BBA9100" w14:textId="5C284577" w:rsidR="00754682" w:rsidRPr="0009360A" w:rsidRDefault="00754682"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196</w:t>
            </w:r>
            <w:r w:rsidRPr="0009360A">
              <w:rPr>
                <w:rFonts w:cs="Arial"/>
                <w:sz w:val="18"/>
                <w:szCs w:val="18"/>
              </w:rPr>
              <w:t>,</w:t>
            </w:r>
            <w:r w:rsidR="00F0584A" w:rsidRPr="0009360A">
              <w:rPr>
                <w:rFonts w:cs="Arial"/>
                <w:sz w:val="18"/>
                <w:szCs w:val="18"/>
              </w:rPr>
              <w:t>980</w:t>
            </w:r>
            <w:r w:rsidRPr="0009360A">
              <w:rPr>
                <w:rFonts w:cs="Arial"/>
                <w:sz w:val="18"/>
                <w:szCs w:val="18"/>
              </w:rPr>
              <w:t>)</w:t>
            </w:r>
          </w:p>
        </w:tc>
        <w:tc>
          <w:tcPr>
            <w:tcW w:w="1296" w:type="dxa"/>
            <w:shd w:val="clear" w:color="auto" w:fill="FAFAFA"/>
            <w:vAlign w:val="bottom"/>
          </w:tcPr>
          <w:p w14:paraId="7F59844A" w14:textId="62115DFD" w:rsidR="00754682" w:rsidRPr="0009360A" w:rsidRDefault="00754682" w:rsidP="00100FA6">
            <w:pPr>
              <w:spacing w:line="240" w:lineRule="auto"/>
              <w:ind w:right="-72"/>
              <w:jc w:val="right"/>
              <w:rPr>
                <w:rFonts w:cs="Arial"/>
                <w:sz w:val="18"/>
                <w:szCs w:val="18"/>
              </w:rPr>
            </w:pPr>
            <w:r w:rsidRPr="0009360A">
              <w:rPr>
                <w:rFonts w:cs="Arial"/>
                <w:sz w:val="18"/>
                <w:szCs w:val="18"/>
              </w:rPr>
              <w:t>-</w:t>
            </w:r>
          </w:p>
        </w:tc>
        <w:tc>
          <w:tcPr>
            <w:tcW w:w="1296" w:type="dxa"/>
            <w:shd w:val="clear" w:color="auto" w:fill="auto"/>
            <w:vAlign w:val="bottom"/>
          </w:tcPr>
          <w:p w14:paraId="2834FC2D" w14:textId="4F4F9EA8" w:rsidR="00754682" w:rsidRPr="0009360A" w:rsidRDefault="00754682" w:rsidP="00100FA6">
            <w:pPr>
              <w:spacing w:line="240" w:lineRule="auto"/>
              <w:ind w:right="-72"/>
              <w:jc w:val="right"/>
              <w:rPr>
                <w:rFonts w:cs="Arial"/>
                <w:sz w:val="18"/>
                <w:szCs w:val="18"/>
              </w:rPr>
            </w:pPr>
            <w:r w:rsidRPr="0009360A">
              <w:rPr>
                <w:rFonts w:cs="Arial"/>
                <w:sz w:val="18"/>
                <w:szCs w:val="18"/>
              </w:rPr>
              <w:t>-</w:t>
            </w:r>
          </w:p>
        </w:tc>
      </w:tr>
      <w:tr w:rsidR="00754682" w:rsidRPr="0009360A" w14:paraId="74FB15ED" w14:textId="77777777" w:rsidTr="00063D7B">
        <w:tc>
          <w:tcPr>
            <w:tcW w:w="4291" w:type="dxa"/>
            <w:vAlign w:val="center"/>
          </w:tcPr>
          <w:p w14:paraId="15132BEA" w14:textId="5F8512F1" w:rsidR="00754682" w:rsidRPr="0009360A" w:rsidRDefault="00754682" w:rsidP="00100FA6">
            <w:pPr>
              <w:spacing w:line="240" w:lineRule="auto"/>
              <w:ind w:left="431" w:right="-72"/>
              <w:rPr>
                <w:rFonts w:cs="Arial"/>
                <w:sz w:val="18"/>
                <w:szCs w:val="18"/>
              </w:rPr>
            </w:pPr>
            <w:r w:rsidRPr="0009360A">
              <w:rPr>
                <w:rFonts w:cs="Arial"/>
                <w:sz w:val="18"/>
                <w:szCs w:val="18"/>
              </w:rPr>
              <w:t>Shares of profit from joint ventures</w:t>
            </w:r>
          </w:p>
        </w:tc>
        <w:tc>
          <w:tcPr>
            <w:tcW w:w="1296" w:type="dxa"/>
            <w:shd w:val="clear" w:color="auto" w:fill="FAFAFA"/>
            <w:vAlign w:val="center"/>
          </w:tcPr>
          <w:p w14:paraId="1B8869C8" w14:textId="15C6B851" w:rsidR="00754682" w:rsidRPr="0009360A" w:rsidRDefault="00F0584A" w:rsidP="00100FA6">
            <w:pPr>
              <w:spacing w:line="240" w:lineRule="auto"/>
              <w:ind w:right="-72"/>
              <w:jc w:val="right"/>
              <w:rPr>
                <w:rFonts w:cs="Arial"/>
                <w:sz w:val="18"/>
                <w:szCs w:val="18"/>
              </w:rPr>
            </w:pPr>
            <w:r w:rsidRPr="0009360A">
              <w:rPr>
                <w:rFonts w:cs="Arial"/>
                <w:sz w:val="18"/>
                <w:szCs w:val="18"/>
              </w:rPr>
              <w:t>684</w:t>
            </w:r>
            <w:r w:rsidR="00754682" w:rsidRPr="0009360A">
              <w:rPr>
                <w:rFonts w:cs="Arial"/>
                <w:sz w:val="18"/>
                <w:szCs w:val="18"/>
              </w:rPr>
              <w:t>,</w:t>
            </w:r>
            <w:r w:rsidRPr="0009360A">
              <w:rPr>
                <w:rFonts w:cs="Arial"/>
                <w:sz w:val="18"/>
                <w:szCs w:val="18"/>
              </w:rPr>
              <w:t>069</w:t>
            </w:r>
          </w:p>
        </w:tc>
        <w:tc>
          <w:tcPr>
            <w:tcW w:w="1296" w:type="dxa"/>
            <w:shd w:val="clear" w:color="auto" w:fill="auto"/>
            <w:vAlign w:val="center"/>
          </w:tcPr>
          <w:p w14:paraId="5B4ED2DB" w14:textId="2D1084B3" w:rsidR="00754682" w:rsidRPr="0009360A" w:rsidRDefault="00F0584A" w:rsidP="00100FA6">
            <w:pPr>
              <w:spacing w:line="240" w:lineRule="auto"/>
              <w:ind w:right="-72"/>
              <w:jc w:val="right"/>
              <w:rPr>
                <w:rFonts w:cs="Arial"/>
                <w:sz w:val="18"/>
                <w:szCs w:val="18"/>
              </w:rPr>
            </w:pPr>
            <w:r w:rsidRPr="0009360A">
              <w:rPr>
                <w:rFonts w:cs="Arial"/>
                <w:sz w:val="18"/>
                <w:szCs w:val="18"/>
              </w:rPr>
              <w:t>1</w:t>
            </w:r>
            <w:r w:rsidR="00754682" w:rsidRPr="0009360A">
              <w:rPr>
                <w:rFonts w:cs="Arial"/>
                <w:sz w:val="18"/>
                <w:szCs w:val="18"/>
              </w:rPr>
              <w:t>,</w:t>
            </w:r>
            <w:r w:rsidRPr="0009360A">
              <w:rPr>
                <w:rFonts w:cs="Arial"/>
                <w:sz w:val="18"/>
                <w:szCs w:val="18"/>
              </w:rPr>
              <w:t>523</w:t>
            </w:r>
            <w:r w:rsidR="00754682" w:rsidRPr="0009360A">
              <w:rPr>
                <w:rFonts w:cs="Arial"/>
                <w:sz w:val="18"/>
                <w:szCs w:val="18"/>
              </w:rPr>
              <w:t>,</w:t>
            </w:r>
            <w:r w:rsidRPr="0009360A">
              <w:rPr>
                <w:rFonts w:cs="Arial"/>
                <w:sz w:val="18"/>
                <w:szCs w:val="18"/>
              </w:rPr>
              <w:t>437</w:t>
            </w:r>
          </w:p>
        </w:tc>
        <w:tc>
          <w:tcPr>
            <w:tcW w:w="1296" w:type="dxa"/>
            <w:shd w:val="clear" w:color="auto" w:fill="FAFAFA"/>
            <w:vAlign w:val="center"/>
          </w:tcPr>
          <w:p w14:paraId="79FBF40C" w14:textId="47E63035" w:rsidR="00754682" w:rsidRPr="0009360A" w:rsidRDefault="00754682" w:rsidP="00100FA6">
            <w:pPr>
              <w:spacing w:line="240" w:lineRule="auto"/>
              <w:ind w:right="-72"/>
              <w:jc w:val="right"/>
              <w:rPr>
                <w:rFonts w:cs="Arial"/>
                <w:sz w:val="18"/>
                <w:szCs w:val="18"/>
              </w:rPr>
            </w:pPr>
            <w:r w:rsidRPr="0009360A">
              <w:rPr>
                <w:rFonts w:cs="Arial"/>
                <w:sz w:val="18"/>
                <w:szCs w:val="18"/>
              </w:rPr>
              <w:t>-</w:t>
            </w:r>
          </w:p>
        </w:tc>
        <w:tc>
          <w:tcPr>
            <w:tcW w:w="1296" w:type="dxa"/>
            <w:shd w:val="clear" w:color="auto" w:fill="auto"/>
            <w:vAlign w:val="center"/>
          </w:tcPr>
          <w:p w14:paraId="51CE5E0E" w14:textId="64D440A3" w:rsidR="00754682" w:rsidRPr="0009360A" w:rsidRDefault="00754682" w:rsidP="00100FA6">
            <w:pPr>
              <w:spacing w:line="240" w:lineRule="auto"/>
              <w:ind w:right="-72"/>
              <w:jc w:val="right"/>
              <w:rPr>
                <w:rFonts w:cs="Arial"/>
                <w:sz w:val="18"/>
                <w:szCs w:val="18"/>
              </w:rPr>
            </w:pPr>
            <w:r w:rsidRPr="0009360A">
              <w:rPr>
                <w:rFonts w:cs="Arial"/>
                <w:sz w:val="18"/>
                <w:szCs w:val="18"/>
              </w:rPr>
              <w:t>-</w:t>
            </w:r>
          </w:p>
        </w:tc>
      </w:tr>
      <w:tr w:rsidR="00754682" w:rsidRPr="0009360A" w14:paraId="68A6287D" w14:textId="77777777" w:rsidTr="00754682">
        <w:tc>
          <w:tcPr>
            <w:tcW w:w="4291" w:type="dxa"/>
            <w:vAlign w:val="bottom"/>
          </w:tcPr>
          <w:p w14:paraId="215422A8" w14:textId="77777777" w:rsidR="00754682" w:rsidRPr="0009360A" w:rsidRDefault="00754682" w:rsidP="00100FA6">
            <w:pPr>
              <w:spacing w:line="240" w:lineRule="auto"/>
              <w:ind w:left="431" w:right="-72"/>
              <w:rPr>
                <w:rFonts w:cs="Arial"/>
                <w:sz w:val="18"/>
                <w:szCs w:val="18"/>
              </w:rPr>
            </w:pPr>
          </w:p>
        </w:tc>
        <w:tc>
          <w:tcPr>
            <w:tcW w:w="1296" w:type="dxa"/>
            <w:tcBorders>
              <w:top w:val="single" w:sz="4" w:space="0" w:color="auto"/>
            </w:tcBorders>
            <w:shd w:val="clear" w:color="auto" w:fill="FAFAFA"/>
            <w:vAlign w:val="bottom"/>
          </w:tcPr>
          <w:p w14:paraId="33C244FF" w14:textId="77777777" w:rsidR="00754682" w:rsidRPr="0009360A"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3EDDCCCB" w14:textId="77777777" w:rsidR="00754682" w:rsidRPr="0009360A"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5E065FA3" w14:textId="77777777" w:rsidR="00754682" w:rsidRPr="0009360A" w:rsidRDefault="00754682"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358FCC87" w14:textId="77777777" w:rsidR="00754682" w:rsidRPr="0009360A" w:rsidRDefault="00754682" w:rsidP="00100FA6">
            <w:pPr>
              <w:spacing w:line="240" w:lineRule="auto"/>
              <w:ind w:right="-72"/>
              <w:jc w:val="right"/>
              <w:rPr>
                <w:rFonts w:cs="Arial"/>
                <w:sz w:val="18"/>
                <w:szCs w:val="18"/>
              </w:rPr>
            </w:pPr>
          </w:p>
        </w:tc>
      </w:tr>
      <w:tr w:rsidR="00754682" w:rsidRPr="0009360A" w14:paraId="7A46F67A" w14:textId="77777777" w:rsidTr="00754682">
        <w:tc>
          <w:tcPr>
            <w:tcW w:w="4291" w:type="dxa"/>
            <w:vAlign w:val="bottom"/>
          </w:tcPr>
          <w:p w14:paraId="101B5D05" w14:textId="0F6AA8A0" w:rsidR="00754682" w:rsidRPr="0009360A" w:rsidRDefault="00754682" w:rsidP="00100FA6">
            <w:pPr>
              <w:spacing w:line="240" w:lineRule="auto"/>
              <w:ind w:left="431" w:right="-72"/>
              <w:rPr>
                <w:rFonts w:cs="Arial"/>
                <w:sz w:val="18"/>
                <w:szCs w:val="18"/>
              </w:rPr>
            </w:pPr>
            <w:r w:rsidRPr="0009360A">
              <w:rPr>
                <w:rFonts w:cs="Arial"/>
                <w:sz w:val="18"/>
                <w:szCs w:val="18"/>
              </w:rPr>
              <w:t>Closing book value</w:t>
            </w:r>
          </w:p>
        </w:tc>
        <w:tc>
          <w:tcPr>
            <w:tcW w:w="1296" w:type="dxa"/>
            <w:tcBorders>
              <w:bottom w:val="single" w:sz="4" w:space="0" w:color="auto"/>
            </w:tcBorders>
            <w:shd w:val="clear" w:color="auto" w:fill="FAFAFA"/>
            <w:vAlign w:val="center"/>
          </w:tcPr>
          <w:p w14:paraId="04CC4690" w14:textId="18DCD07B" w:rsidR="00754682" w:rsidRPr="0009360A" w:rsidRDefault="00F0584A" w:rsidP="00100FA6">
            <w:pPr>
              <w:spacing w:line="240" w:lineRule="auto"/>
              <w:ind w:right="-72"/>
              <w:jc w:val="right"/>
              <w:rPr>
                <w:rFonts w:cs="Arial"/>
                <w:sz w:val="18"/>
                <w:szCs w:val="18"/>
              </w:rPr>
            </w:pPr>
            <w:r w:rsidRPr="0009360A">
              <w:rPr>
                <w:rFonts w:cs="Arial"/>
                <w:sz w:val="18"/>
                <w:szCs w:val="18"/>
              </w:rPr>
              <w:t>10</w:t>
            </w:r>
            <w:r w:rsidR="00754682" w:rsidRPr="0009360A">
              <w:rPr>
                <w:rFonts w:cs="Arial"/>
                <w:sz w:val="18"/>
                <w:szCs w:val="18"/>
              </w:rPr>
              <w:t>,</w:t>
            </w:r>
            <w:r w:rsidRPr="0009360A">
              <w:rPr>
                <w:rFonts w:cs="Arial"/>
                <w:sz w:val="18"/>
                <w:szCs w:val="18"/>
              </w:rPr>
              <w:t>435</w:t>
            </w:r>
            <w:r w:rsidR="00754682" w:rsidRPr="0009360A">
              <w:rPr>
                <w:rFonts w:cs="Arial"/>
                <w:sz w:val="18"/>
                <w:szCs w:val="18"/>
              </w:rPr>
              <w:t>,</w:t>
            </w:r>
            <w:r w:rsidRPr="0009360A">
              <w:rPr>
                <w:rFonts w:cs="Arial"/>
                <w:sz w:val="18"/>
                <w:szCs w:val="18"/>
              </w:rPr>
              <w:t>606</w:t>
            </w:r>
          </w:p>
        </w:tc>
        <w:tc>
          <w:tcPr>
            <w:tcW w:w="1296" w:type="dxa"/>
            <w:tcBorders>
              <w:bottom w:val="single" w:sz="4" w:space="0" w:color="auto"/>
            </w:tcBorders>
            <w:shd w:val="clear" w:color="auto" w:fill="auto"/>
            <w:vAlign w:val="center"/>
          </w:tcPr>
          <w:p w14:paraId="2BBBA934" w14:textId="27500910" w:rsidR="00754682" w:rsidRPr="0009360A" w:rsidRDefault="00F0584A" w:rsidP="00100FA6">
            <w:pPr>
              <w:spacing w:line="240" w:lineRule="auto"/>
              <w:ind w:right="-72"/>
              <w:jc w:val="right"/>
              <w:rPr>
                <w:rFonts w:cs="Arial"/>
                <w:sz w:val="18"/>
                <w:szCs w:val="18"/>
              </w:rPr>
            </w:pPr>
            <w:r w:rsidRPr="0009360A">
              <w:rPr>
                <w:rFonts w:cs="Arial"/>
                <w:sz w:val="18"/>
                <w:szCs w:val="18"/>
              </w:rPr>
              <w:t>9</w:t>
            </w:r>
            <w:r w:rsidR="00754682" w:rsidRPr="0009360A">
              <w:rPr>
                <w:rFonts w:cs="Arial"/>
                <w:sz w:val="18"/>
                <w:szCs w:val="18"/>
              </w:rPr>
              <w:t>,</w:t>
            </w:r>
            <w:r w:rsidRPr="0009360A">
              <w:rPr>
                <w:rFonts w:cs="Arial"/>
                <w:sz w:val="18"/>
                <w:szCs w:val="18"/>
              </w:rPr>
              <w:t>948</w:t>
            </w:r>
            <w:r w:rsidR="00754682" w:rsidRPr="0009360A">
              <w:rPr>
                <w:rFonts w:cs="Arial"/>
                <w:sz w:val="18"/>
                <w:szCs w:val="18"/>
              </w:rPr>
              <w:t>,</w:t>
            </w:r>
            <w:r w:rsidRPr="0009360A">
              <w:rPr>
                <w:rFonts w:cs="Arial"/>
                <w:sz w:val="18"/>
                <w:szCs w:val="18"/>
              </w:rPr>
              <w:t>517</w:t>
            </w:r>
          </w:p>
        </w:tc>
        <w:tc>
          <w:tcPr>
            <w:tcW w:w="1296" w:type="dxa"/>
            <w:tcBorders>
              <w:bottom w:val="single" w:sz="4" w:space="0" w:color="auto"/>
            </w:tcBorders>
            <w:shd w:val="clear" w:color="auto" w:fill="FAFAFA"/>
            <w:vAlign w:val="center"/>
          </w:tcPr>
          <w:p w14:paraId="5956EDC8" w14:textId="6E8B2A33" w:rsidR="00754682" w:rsidRPr="0009360A" w:rsidRDefault="00F0584A" w:rsidP="00100FA6">
            <w:pPr>
              <w:spacing w:line="240" w:lineRule="auto"/>
              <w:ind w:right="-72"/>
              <w:jc w:val="right"/>
              <w:rPr>
                <w:rFonts w:cs="Arial"/>
                <w:sz w:val="18"/>
                <w:szCs w:val="18"/>
              </w:rPr>
            </w:pPr>
            <w:r w:rsidRPr="0009360A">
              <w:rPr>
                <w:rFonts w:cs="Arial"/>
                <w:sz w:val="18"/>
                <w:szCs w:val="18"/>
              </w:rPr>
              <w:t>1</w:t>
            </w:r>
            <w:r w:rsidR="00754682" w:rsidRPr="0009360A">
              <w:rPr>
                <w:rFonts w:cs="Arial"/>
                <w:sz w:val="18"/>
                <w:szCs w:val="18"/>
              </w:rPr>
              <w:t>,</w:t>
            </w:r>
            <w:r w:rsidRPr="0009360A">
              <w:rPr>
                <w:rFonts w:cs="Arial"/>
                <w:sz w:val="18"/>
                <w:szCs w:val="18"/>
              </w:rPr>
              <w:t>852</w:t>
            </w:r>
            <w:r w:rsidR="00754682" w:rsidRPr="0009360A">
              <w:rPr>
                <w:rFonts w:cs="Arial"/>
                <w:sz w:val="18"/>
                <w:szCs w:val="18"/>
              </w:rPr>
              <w:t>,</w:t>
            </w:r>
            <w:r w:rsidRPr="0009360A">
              <w:rPr>
                <w:rFonts w:cs="Arial"/>
                <w:sz w:val="18"/>
                <w:szCs w:val="18"/>
              </w:rPr>
              <w:t>200</w:t>
            </w:r>
          </w:p>
        </w:tc>
        <w:tc>
          <w:tcPr>
            <w:tcW w:w="1296" w:type="dxa"/>
            <w:tcBorders>
              <w:bottom w:val="single" w:sz="4" w:space="0" w:color="auto"/>
            </w:tcBorders>
            <w:shd w:val="clear" w:color="auto" w:fill="auto"/>
            <w:vAlign w:val="center"/>
          </w:tcPr>
          <w:p w14:paraId="76ECECD7" w14:textId="5DEAEC46" w:rsidR="00754682" w:rsidRPr="0009360A" w:rsidRDefault="00F0584A" w:rsidP="00100FA6">
            <w:pPr>
              <w:spacing w:line="240" w:lineRule="auto"/>
              <w:ind w:right="-72"/>
              <w:jc w:val="right"/>
              <w:rPr>
                <w:rFonts w:cs="Arial"/>
                <w:sz w:val="18"/>
                <w:szCs w:val="18"/>
              </w:rPr>
            </w:pPr>
            <w:r w:rsidRPr="0009360A">
              <w:rPr>
                <w:rFonts w:cs="Arial"/>
                <w:sz w:val="18"/>
                <w:szCs w:val="18"/>
              </w:rPr>
              <w:t>1</w:t>
            </w:r>
            <w:r w:rsidR="00754682" w:rsidRPr="0009360A">
              <w:rPr>
                <w:rFonts w:cs="Arial"/>
                <w:sz w:val="18"/>
                <w:szCs w:val="18"/>
              </w:rPr>
              <w:t>,</w:t>
            </w:r>
            <w:r w:rsidRPr="0009360A">
              <w:rPr>
                <w:rFonts w:cs="Arial"/>
                <w:sz w:val="18"/>
                <w:szCs w:val="18"/>
              </w:rPr>
              <w:t>852</w:t>
            </w:r>
            <w:r w:rsidR="00754682" w:rsidRPr="0009360A">
              <w:rPr>
                <w:rFonts w:cs="Arial"/>
                <w:sz w:val="18"/>
                <w:szCs w:val="18"/>
              </w:rPr>
              <w:t>,</w:t>
            </w:r>
            <w:r w:rsidRPr="0009360A">
              <w:rPr>
                <w:rFonts w:cs="Arial"/>
                <w:sz w:val="18"/>
                <w:szCs w:val="18"/>
              </w:rPr>
              <w:t>200</w:t>
            </w:r>
          </w:p>
        </w:tc>
      </w:tr>
    </w:tbl>
    <w:p w14:paraId="1071F4D2" w14:textId="77777777" w:rsidR="00501238" w:rsidRPr="0009360A" w:rsidRDefault="00501238" w:rsidP="00100FA6">
      <w:pPr>
        <w:spacing w:line="240" w:lineRule="auto"/>
        <w:ind w:left="540"/>
        <w:jc w:val="both"/>
        <w:rPr>
          <w:rFonts w:cs="Arial"/>
          <w:sz w:val="18"/>
          <w:szCs w:val="18"/>
        </w:rPr>
      </w:pPr>
    </w:p>
    <w:p w14:paraId="7EC9D754" w14:textId="4AA66B0B" w:rsidR="00501238" w:rsidRPr="0009360A" w:rsidRDefault="00501238" w:rsidP="00100FA6">
      <w:pPr>
        <w:tabs>
          <w:tab w:val="left" w:pos="540"/>
          <w:tab w:val="left" w:pos="9558"/>
        </w:tabs>
        <w:spacing w:line="240" w:lineRule="auto"/>
        <w:ind w:left="540"/>
        <w:jc w:val="both"/>
        <w:rPr>
          <w:rFonts w:cs="Arial"/>
          <w:sz w:val="18"/>
          <w:szCs w:val="18"/>
          <w:cs/>
        </w:rPr>
      </w:pPr>
      <w:r w:rsidRPr="0009360A">
        <w:rPr>
          <w:rFonts w:cs="Arial"/>
          <w:sz w:val="18"/>
          <w:szCs w:val="18"/>
        </w:rPr>
        <w:t xml:space="preserve">During </w:t>
      </w:r>
      <w:r w:rsidR="00F0584A" w:rsidRPr="0009360A">
        <w:rPr>
          <w:rFonts w:cs="Arial"/>
          <w:sz w:val="18"/>
          <w:szCs w:val="18"/>
        </w:rPr>
        <w:t>2021</w:t>
      </w:r>
      <w:r w:rsidRPr="0009360A">
        <w:rPr>
          <w:rFonts w:cs="Arial"/>
          <w:sz w:val="18"/>
          <w:szCs w:val="18"/>
        </w:rPr>
        <w:t xml:space="preserve">, shareholders of the joint venture approved a dividends payment at Baht </w:t>
      </w:r>
      <w:r w:rsidR="00F0584A" w:rsidRPr="0009360A">
        <w:rPr>
          <w:rFonts w:cs="Arial"/>
          <w:sz w:val="18"/>
          <w:szCs w:val="18"/>
        </w:rPr>
        <w:t>1</w:t>
      </w:r>
      <w:r w:rsidR="005967B1" w:rsidRPr="0009360A">
        <w:rPr>
          <w:rFonts w:cs="Arial"/>
          <w:sz w:val="18"/>
          <w:szCs w:val="18"/>
        </w:rPr>
        <w:t>.</w:t>
      </w:r>
      <w:r w:rsidR="00F0584A" w:rsidRPr="0009360A">
        <w:rPr>
          <w:rFonts w:cs="Arial"/>
          <w:sz w:val="18"/>
          <w:szCs w:val="18"/>
        </w:rPr>
        <w:t>34</w:t>
      </w:r>
      <w:r w:rsidRPr="0009360A">
        <w:rPr>
          <w:rFonts w:cs="Arial"/>
          <w:sz w:val="18"/>
          <w:szCs w:val="18"/>
          <w:cs/>
        </w:rPr>
        <w:t xml:space="preserve"> </w:t>
      </w:r>
      <w:r w:rsidRPr="0009360A">
        <w:rPr>
          <w:rFonts w:cs="Arial"/>
          <w:sz w:val="18"/>
          <w:szCs w:val="18"/>
        </w:rPr>
        <w:t>per share (</w:t>
      </w:r>
      <w:r w:rsidR="00F0584A" w:rsidRPr="0009360A">
        <w:rPr>
          <w:rFonts w:cs="Arial"/>
          <w:sz w:val="18"/>
          <w:szCs w:val="18"/>
        </w:rPr>
        <w:t>2020</w:t>
      </w:r>
      <w:r w:rsidRPr="0009360A">
        <w:rPr>
          <w:rFonts w:cs="Arial"/>
          <w:sz w:val="18"/>
          <w:szCs w:val="18"/>
        </w:rPr>
        <w:t xml:space="preserve">: </w:t>
      </w:r>
      <w:r w:rsidRPr="002878FA">
        <w:rPr>
          <w:rFonts w:cs="Arial"/>
          <w:spacing w:val="-4"/>
          <w:sz w:val="18"/>
          <w:szCs w:val="18"/>
        </w:rPr>
        <w:t xml:space="preserve">Baht </w:t>
      </w:r>
      <w:r w:rsidR="00F0584A" w:rsidRPr="002878FA">
        <w:rPr>
          <w:rFonts w:cs="Arial"/>
          <w:spacing w:val="-4"/>
          <w:sz w:val="18"/>
          <w:szCs w:val="18"/>
        </w:rPr>
        <w:t>1</w:t>
      </w:r>
      <w:r w:rsidRPr="002878FA">
        <w:rPr>
          <w:rFonts w:cs="Arial"/>
          <w:spacing w:val="-4"/>
          <w:sz w:val="18"/>
          <w:szCs w:val="18"/>
        </w:rPr>
        <w:t>.</w:t>
      </w:r>
      <w:r w:rsidR="00F0584A" w:rsidRPr="002878FA">
        <w:rPr>
          <w:rFonts w:cs="Arial"/>
          <w:spacing w:val="-4"/>
          <w:sz w:val="18"/>
          <w:szCs w:val="18"/>
        </w:rPr>
        <w:t>34</w:t>
      </w:r>
      <w:r w:rsidRPr="002878FA">
        <w:rPr>
          <w:rFonts w:cs="Arial"/>
          <w:spacing w:val="-4"/>
          <w:sz w:val="18"/>
          <w:szCs w:val="18"/>
        </w:rPr>
        <w:t xml:space="preserve"> per share). The dividends were paid to the Company on </w:t>
      </w:r>
      <w:r w:rsidR="00F0584A" w:rsidRPr="002878FA">
        <w:rPr>
          <w:rFonts w:cs="Arial"/>
          <w:spacing w:val="-4"/>
          <w:sz w:val="18"/>
          <w:szCs w:val="18"/>
        </w:rPr>
        <w:t>29</w:t>
      </w:r>
      <w:r w:rsidRPr="002878FA">
        <w:rPr>
          <w:rFonts w:cs="Arial"/>
          <w:spacing w:val="-4"/>
          <w:sz w:val="18"/>
          <w:szCs w:val="18"/>
        </w:rPr>
        <w:t xml:space="preserve"> March </w:t>
      </w:r>
      <w:r w:rsidR="00F0584A" w:rsidRPr="002878FA">
        <w:rPr>
          <w:rFonts w:cs="Arial"/>
          <w:spacing w:val="-4"/>
          <w:sz w:val="18"/>
          <w:szCs w:val="18"/>
        </w:rPr>
        <w:t>2021</w:t>
      </w:r>
      <w:r w:rsidRPr="002878FA">
        <w:rPr>
          <w:rFonts w:cs="Arial"/>
          <w:spacing w:val="-4"/>
          <w:sz w:val="18"/>
          <w:szCs w:val="18"/>
        </w:rPr>
        <w:t xml:space="preserve">, amounting to Baht </w:t>
      </w:r>
      <w:r w:rsidR="00F0584A" w:rsidRPr="002878FA">
        <w:rPr>
          <w:rFonts w:cs="Arial"/>
          <w:spacing w:val="-4"/>
          <w:sz w:val="18"/>
          <w:szCs w:val="18"/>
        </w:rPr>
        <w:t>196</w:t>
      </w:r>
      <w:r w:rsidR="005967B1" w:rsidRPr="002878FA">
        <w:rPr>
          <w:rFonts w:cs="Arial"/>
          <w:spacing w:val="-4"/>
          <w:sz w:val="18"/>
          <w:szCs w:val="18"/>
        </w:rPr>
        <w:t>.</w:t>
      </w:r>
      <w:r w:rsidR="00F0584A" w:rsidRPr="002878FA">
        <w:rPr>
          <w:rFonts w:cs="Arial"/>
          <w:spacing w:val="-4"/>
          <w:sz w:val="18"/>
          <w:szCs w:val="18"/>
        </w:rPr>
        <w:t>98</w:t>
      </w:r>
      <w:r w:rsidR="005967B1" w:rsidRPr="002878FA">
        <w:rPr>
          <w:rFonts w:cs="Arial"/>
          <w:spacing w:val="-4"/>
          <w:sz w:val="18"/>
          <w:szCs w:val="18"/>
        </w:rPr>
        <w:t xml:space="preserve"> </w:t>
      </w:r>
      <w:r w:rsidRPr="002878FA">
        <w:rPr>
          <w:rFonts w:cs="Arial"/>
          <w:spacing w:val="-4"/>
          <w:sz w:val="18"/>
          <w:szCs w:val="18"/>
        </w:rPr>
        <w:t>million</w:t>
      </w:r>
      <w:r w:rsidRPr="0009360A">
        <w:rPr>
          <w:rFonts w:cs="Arial"/>
          <w:sz w:val="18"/>
          <w:szCs w:val="18"/>
        </w:rPr>
        <w:t xml:space="preserve"> (</w:t>
      </w:r>
      <w:r w:rsidR="00F0584A" w:rsidRPr="0009360A">
        <w:rPr>
          <w:rFonts w:cs="Arial"/>
          <w:sz w:val="18"/>
          <w:szCs w:val="18"/>
        </w:rPr>
        <w:t>2020</w:t>
      </w:r>
      <w:r w:rsidRPr="0009360A">
        <w:rPr>
          <w:rFonts w:cs="Arial"/>
          <w:sz w:val="18"/>
          <w:szCs w:val="18"/>
        </w:rPr>
        <w:t xml:space="preserve">: Baht </w:t>
      </w:r>
      <w:r w:rsidR="00F0584A" w:rsidRPr="0009360A">
        <w:rPr>
          <w:rFonts w:cs="Arial"/>
          <w:sz w:val="18"/>
          <w:szCs w:val="18"/>
        </w:rPr>
        <w:t>196</w:t>
      </w:r>
      <w:r w:rsidRPr="0009360A">
        <w:rPr>
          <w:rFonts w:cs="Arial"/>
          <w:sz w:val="18"/>
          <w:szCs w:val="18"/>
        </w:rPr>
        <w:t>.</w:t>
      </w:r>
      <w:r w:rsidR="00F0584A" w:rsidRPr="0009360A">
        <w:rPr>
          <w:rFonts w:cs="Arial"/>
          <w:sz w:val="18"/>
          <w:szCs w:val="18"/>
        </w:rPr>
        <w:t>98</w:t>
      </w:r>
      <w:r w:rsidRPr="0009360A">
        <w:rPr>
          <w:rFonts w:cs="Arial"/>
          <w:sz w:val="18"/>
          <w:szCs w:val="18"/>
        </w:rPr>
        <w:t xml:space="preserve"> million).</w:t>
      </w:r>
    </w:p>
    <w:p w14:paraId="333130A0" w14:textId="77777777" w:rsidR="00776AF1" w:rsidRPr="0009360A" w:rsidRDefault="00776AF1" w:rsidP="00100FA6">
      <w:pPr>
        <w:spacing w:line="240" w:lineRule="auto"/>
        <w:ind w:left="540"/>
        <w:jc w:val="both"/>
        <w:rPr>
          <w:rFonts w:cs="Arial"/>
          <w:sz w:val="18"/>
          <w:szCs w:val="18"/>
          <w:lang w:val="en-US"/>
        </w:rPr>
      </w:pPr>
    </w:p>
    <w:p w14:paraId="012343E5" w14:textId="50C27FD3" w:rsidR="00776AF1" w:rsidRPr="00015952" w:rsidRDefault="00776AF1" w:rsidP="00100FA6">
      <w:pPr>
        <w:spacing w:line="240" w:lineRule="auto"/>
        <w:ind w:left="540"/>
        <w:jc w:val="both"/>
        <w:rPr>
          <w:rFonts w:cs="Arial"/>
          <w:sz w:val="18"/>
          <w:szCs w:val="18"/>
          <w:cs/>
          <w:lang w:val="en-US"/>
        </w:rPr>
      </w:pPr>
      <w:r w:rsidRPr="00015952">
        <w:rPr>
          <w:rFonts w:cs="Arial"/>
          <w:sz w:val="18"/>
          <w:szCs w:val="18"/>
          <w:lang w:val="en-US"/>
        </w:rPr>
        <w:t xml:space="preserve">The details of investments in joint ventures as </w:t>
      </w:r>
      <w:proofErr w:type="gramStart"/>
      <w:r w:rsidRPr="00015952">
        <w:rPr>
          <w:rFonts w:cs="Arial"/>
          <w:sz w:val="18"/>
          <w:szCs w:val="18"/>
          <w:lang w:val="en-US"/>
        </w:rPr>
        <w:t>at</w:t>
      </w:r>
      <w:proofErr w:type="gramEnd"/>
      <w:r w:rsidRPr="00015952">
        <w:rPr>
          <w:rFonts w:cs="Arial"/>
          <w:sz w:val="18"/>
          <w:szCs w:val="18"/>
          <w:lang w:val="en-US"/>
        </w:rPr>
        <w:t xml:space="preserve"> </w:t>
      </w:r>
      <w:r w:rsidR="00F0584A" w:rsidRPr="00015952">
        <w:rPr>
          <w:rFonts w:cs="Arial"/>
          <w:sz w:val="18"/>
          <w:szCs w:val="18"/>
        </w:rPr>
        <w:t>31</w:t>
      </w:r>
      <w:r w:rsidRPr="00015952">
        <w:rPr>
          <w:rFonts w:cs="Arial"/>
          <w:sz w:val="18"/>
          <w:szCs w:val="18"/>
          <w:lang w:val="en-US"/>
        </w:rPr>
        <w:t xml:space="preserve"> December are as follow</w:t>
      </w:r>
      <w:r w:rsidR="0099695D" w:rsidRPr="00015952">
        <w:rPr>
          <w:rFonts w:cs="Arial"/>
          <w:sz w:val="18"/>
          <w:szCs w:val="18"/>
          <w:lang w:val="en-US"/>
        </w:rPr>
        <w:t>s</w:t>
      </w:r>
      <w:r w:rsidRPr="00015952">
        <w:rPr>
          <w:rFonts w:cs="Arial"/>
          <w:sz w:val="18"/>
          <w:szCs w:val="18"/>
          <w:lang w:val="en-US"/>
        </w:rPr>
        <w:t>:</w:t>
      </w:r>
    </w:p>
    <w:p w14:paraId="40F04C88" w14:textId="3399A0E0" w:rsidR="00776AF1" w:rsidRPr="00237A79" w:rsidRDefault="00776AF1" w:rsidP="00100FA6">
      <w:pPr>
        <w:pStyle w:val="Header"/>
        <w:tabs>
          <w:tab w:val="clear" w:pos="4153"/>
          <w:tab w:val="clear" w:pos="8306"/>
        </w:tabs>
        <w:spacing w:line="240" w:lineRule="auto"/>
        <w:ind w:left="540"/>
        <w:rPr>
          <w:rFonts w:cs="Arial"/>
          <w:sz w:val="18"/>
          <w:szCs w:val="18"/>
          <w:lang w:val="en-US"/>
        </w:rPr>
      </w:pPr>
    </w:p>
    <w:p w14:paraId="113A7BA6" w14:textId="77777777" w:rsidR="00F15582" w:rsidRPr="00015952" w:rsidRDefault="00237A79" w:rsidP="00F15582">
      <w:pPr>
        <w:spacing w:line="240" w:lineRule="auto"/>
        <w:ind w:left="540"/>
        <w:jc w:val="both"/>
        <w:rPr>
          <w:rFonts w:cs="Arial"/>
          <w:sz w:val="18"/>
          <w:szCs w:val="18"/>
          <w:cs/>
          <w:lang w:val="en-US"/>
        </w:rPr>
      </w:pPr>
      <w:r w:rsidRPr="00237A79">
        <w:rPr>
          <w:rFonts w:cs="Arial"/>
          <w:sz w:val="18"/>
          <w:szCs w:val="18"/>
        </w:rPr>
        <w:t>Nature of investment in associate</w:t>
      </w:r>
      <w:r w:rsidR="00F15582">
        <w:rPr>
          <w:rFonts w:cs="Arial"/>
          <w:sz w:val="18"/>
          <w:szCs w:val="18"/>
        </w:rPr>
        <w:t xml:space="preserve">s </w:t>
      </w:r>
      <w:proofErr w:type="gramStart"/>
      <w:r w:rsidR="00F15582" w:rsidRPr="00015952">
        <w:rPr>
          <w:rFonts w:cs="Arial"/>
          <w:sz w:val="18"/>
          <w:szCs w:val="18"/>
          <w:lang w:val="en-US"/>
        </w:rPr>
        <w:t>at</w:t>
      </w:r>
      <w:proofErr w:type="gramEnd"/>
      <w:r w:rsidR="00F15582" w:rsidRPr="00015952">
        <w:rPr>
          <w:rFonts w:cs="Arial"/>
          <w:sz w:val="18"/>
          <w:szCs w:val="18"/>
          <w:lang w:val="en-US"/>
        </w:rPr>
        <w:t xml:space="preserve"> </w:t>
      </w:r>
      <w:r w:rsidR="00F15582" w:rsidRPr="00015952">
        <w:rPr>
          <w:rFonts w:cs="Arial"/>
          <w:sz w:val="18"/>
          <w:szCs w:val="18"/>
        </w:rPr>
        <w:t>31</w:t>
      </w:r>
      <w:r w:rsidR="00F15582" w:rsidRPr="00015952">
        <w:rPr>
          <w:rFonts w:cs="Arial"/>
          <w:sz w:val="18"/>
          <w:szCs w:val="18"/>
          <w:lang w:val="en-US"/>
        </w:rPr>
        <w:t xml:space="preserve"> December are as follows:</w:t>
      </w:r>
    </w:p>
    <w:p w14:paraId="0BA65930" w14:textId="77777777" w:rsidR="00F15582" w:rsidRPr="00237A79" w:rsidRDefault="00F15582" w:rsidP="00F15582">
      <w:pPr>
        <w:pStyle w:val="Header"/>
        <w:tabs>
          <w:tab w:val="clear" w:pos="4153"/>
          <w:tab w:val="clear" w:pos="8306"/>
        </w:tabs>
        <w:spacing w:line="240" w:lineRule="auto"/>
        <w:ind w:left="540"/>
        <w:rPr>
          <w:rFonts w:cs="Arial"/>
          <w:sz w:val="18"/>
          <w:szCs w:val="18"/>
          <w:lang w:val="en-US"/>
        </w:rPr>
      </w:pPr>
    </w:p>
    <w:tbl>
      <w:tblPr>
        <w:tblW w:w="9477" w:type="dxa"/>
        <w:tblInd w:w="108" w:type="dxa"/>
        <w:tblLayout w:type="fixed"/>
        <w:tblLook w:val="0000" w:firstRow="0" w:lastRow="0" w:firstColumn="0" w:lastColumn="0" w:noHBand="0" w:noVBand="0"/>
      </w:tblPr>
      <w:tblGrid>
        <w:gridCol w:w="2565"/>
        <w:gridCol w:w="1152"/>
        <w:gridCol w:w="1152"/>
        <w:gridCol w:w="1152"/>
        <w:gridCol w:w="1152"/>
        <w:gridCol w:w="1152"/>
        <w:gridCol w:w="1152"/>
      </w:tblGrid>
      <w:tr w:rsidR="002878FA" w:rsidRPr="00237A79" w14:paraId="257C439A" w14:textId="77777777" w:rsidTr="00633E3D">
        <w:tc>
          <w:tcPr>
            <w:tcW w:w="2565" w:type="dxa"/>
            <w:vAlign w:val="bottom"/>
          </w:tcPr>
          <w:p w14:paraId="18A413A3" w14:textId="77777777" w:rsidR="002878FA" w:rsidRPr="00237A79" w:rsidRDefault="002878FA" w:rsidP="002878FA">
            <w:pPr>
              <w:tabs>
                <w:tab w:val="left" w:pos="1134"/>
              </w:tabs>
              <w:spacing w:line="240" w:lineRule="auto"/>
              <w:ind w:left="432"/>
              <w:rPr>
                <w:rFonts w:cs="Arial"/>
                <w:sz w:val="14"/>
                <w:szCs w:val="14"/>
              </w:rPr>
            </w:pPr>
          </w:p>
        </w:tc>
        <w:tc>
          <w:tcPr>
            <w:tcW w:w="2304" w:type="dxa"/>
            <w:gridSpan w:val="2"/>
            <w:tcBorders>
              <w:top w:val="single" w:sz="4" w:space="0" w:color="auto"/>
            </w:tcBorders>
            <w:vAlign w:val="bottom"/>
          </w:tcPr>
          <w:p w14:paraId="23D6109C" w14:textId="77777777" w:rsidR="002878FA" w:rsidRPr="00237A79" w:rsidRDefault="002878FA" w:rsidP="002878FA">
            <w:pPr>
              <w:tabs>
                <w:tab w:val="left" w:pos="1134"/>
              </w:tabs>
              <w:spacing w:line="240" w:lineRule="auto"/>
              <w:ind w:right="-72"/>
              <w:jc w:val="right"/>
              <w:rPr>
                <w:rFonts w:cs="Arial"/>
                <w:b/>
                <w:bCs/>
                <w:sz w:val="14"/>
                <w:szCs w:val="14"/>
                <w:cs/>
              </w:rPr>
            </w:pPr>
          </w:p>
        </w:tc>
        <w:tc>
          <w:tcPr>
            <w:tcW w:w="2304" w:type="dxa"/>
            <w:gridSpan w:val="2"/>
            <w:tcBorders>
              <w:top w:val="single" w:sz="4" w:space="0" w:color="auto"/>
              <w:bottom w:val="single" w:sz="4" w:space="0" w:color="auto"/>
            </w:tcBorders>
            <w:shd w:val="clear" w:color="auto" w:fill="auto"/>
            <w:vAlign w:val="bottom"/>
          </w:tcPr>
          <w:p w14:paraId="66480052" w14:textId="01A716DF" w:rsidR="002878FA" w:rsidRPr="00237A79" w:rsidRDefault="002878FA" w:rsidP="002878FA">
            <w:pPr>
              <w:tabs>
                <w:tab w:val="left" w:pos="1134"/>
              </w:tabs>
              <w:spacing w:line="240" w:lineRule="auto"/>
              <w:ind w:right="-72"/>
              <w:jc w:val="center"/>
              <w:rPr>
                <w:rFonts w:cs="Arial"/>
                <w:b/>
                <w:bCs/>
                <w:sz w:val="14"/>
                <w:szCs w:val="14"/>
                <w:cs/>
              </w:rPr>
            </w:pPr>
            <w:r w:rsidRPr="00237A79">
              <w:rPr>
                <w:rFonts w:cs="Arial"/>
                <w:b/>
                <w:bCs/>
                <w:sz w:val="14"/>
                <w:szCs w:val="14"/>
                <w:lang w:val="en-US"/>
              </w:rPr>
              <w:t>Consolidated</w:t>
            </w:r>
            <w:r w:rsidRPr="00237A79">
              <w:rPr>
                <w:rFonts w:cs="Arial"/>
                <w:b/>
                <w:bCs/>
                <w:sz w:val="14"/>
                <w:szCs w:val="14"/>
                <w:shd w:val="clear" w:color="auto" w:fill="FFFFFF"/>
              </w:rPr>
              <w:t xml:space="preserve"> </w:t>
            </w:r>
            <w:r w:rsidRPr="00237A79">
              <w:rPr>
                <w:rFonts w:cs="Arial"/>
                <w:b/>
                <w:bCs/>
                <w:sz w:val="14"/>
                <w:szCs w:val="14"/>
                <w:shd w:val="clear" w:color="auto" w:fill="FFFFFF"/>
              </w:rPr>
              <w:br/>
              <w:t>financial statements</w:t>
            </w:r>
          </w:p>
        </w:tc>
        <w:tc>
          <w:tcPr>
            <w:tcW w:w="2304" w:type="dxa"/>
            <w:gridSpan w:val="2"/>
            <w:tcBorders>
              <w:top w:val="single" w:sz="4" w:space="0" w:color="auto"/>
              <w:bottom w:val="single" w:sz="4" w:space="0" w:color="auto"/>
            </w:tcBorders>
            <w:shd w:val="clear" w:color="auto" w:fill="auto"/>
            <w:vAlign w:val="bottom"/>
          </w:tcPr>
          <w:p w14:paraId="734126D9" w14:textId="62DD05EF" w:rsidR="002878FA" w:rsidRPr="00237A79" w:rsidRDefault="002878FA" w:rsidP="002878FA">
            <w:pPr>
              <w:tabs>
                <w:tab w:val="left" w:pos="1134"/>
              </w:tabs>
              <w:spacing w:line="240" w:lineRule="auto"/>
              <w:ind w:right="-72"/>
              <w:jc w:val="center"/>
              <w:rPr>
                <w:rFonts w:cs="Arial"/>
                <w:b/>
                <w:bCs/>
                <w:sz w:val="14"/>
                <w:szCs w:val="14"/>
                <w:cs/>
              </w:rPr>
            </w:pPr>
            <w:r w:rsidRPr="00237A79">
              <w:rPr>
                <w:rFonts w:cs="Arial"/>
                <w:b/>
                <w:bCs/>
                <w:sz w:val="14"/>
                <w:szCs w:val="14"/>
                <w:shd w:val="clear" w:color="auto" w:fill="FFFFFF"/>
              </w:rPr>
              <w:t xml:space="preserve">Separate </w:t>
            </w:r>
            <w:r w:rsidRPr="00237A79">
              <w:rPr>
                <w:rFonts w:cs="Arial"/>
                <w:b/>
                <w:bCs/>
                <w:sz w:val="14"/>
                <w:szCs w:val="14"/>
                <w:shd w:val="clear" w:color="auto" w:fill="FFFFFF"/>
              </w:rPr>
              <w:br/>
              <w:t>financial statements</w:t>
            </w:r>
          </w:p>
        </w:tc>
      </w:tr>
      <w:tr w:rsidR="00534ABC" w:rsidRPr="00237A79" w14:paraId="5BE750D9" w14:textId="77777777" w:rsidTr="00237A79">
        <w:tc>
          <w:tcPr>
            <w:tcW w:w="2565" w:type="dxa"/>
            <w:vAlign w:val="bottom"/>
          </w:tcPr>
          <w:p w14:paraId="2B3A2CA9" w14:textId="77777777" w:rsidR="00534ABC" w:rsidRPr="00237A79" w:rsidRDefault="00534ABC" w:rsidP="002878FA">
            <w:pPr>
              <w:tabs>
                <w:tab w:val="left" w:pos="1134"/>
              </w:tabs>
              <w:spacing w:line="240" w:lineRule="auto"/>
              <w:ind w:left="432"/>
              <w:rPr>
                <w:rFonts w:cs="Arial"/>
                <w:sz w:val="14"/>
                <w:szCs w:val="14"/>
              </w:rPr>
            </w:pPr>
          </w:p>
        </w:tc>
        <w:tc>
          <w:tcPr>
            <w:tcW w:w="2304" w:type="dxa"/>
            <w:gridSpan w:val="2"/>
            <w:tcBorders>
              <w:bottom w:val="single" w:sz="4" w:space="0" w:color="auto"/>
            </w:tcBorders>
            <w:shd w:val="clear" w:color="auto" w:fill="auto"/>
            <w:vAlign w:val="bottom"/>
          </w:tcPr>
          <w:p w14:paraId="71D00E55" w14:textId="2919290A" w:rsidR="00534ABC" w:rsidRPr="00237A79" w:rsidRDefault="00237A79" w:rsidP="002878FA">
            <w:pPr>
              <w:tabs>
                <w:tab w:val="left" w:pos="1134"/>
              </w:tabs>
              <w:spacing w:line="240" w:lineRule="auto"/>
              <w:ind w:right="-72"/>
              <w:jc w:val="center"/>
              <w:rPr>
                <w:rFonts w:cs="Arial"/>
                <w:b/>
                <w:bCs/>
                <w:sz w:val="14"/>
                <w:szCs w:val="14"/>
                <w:cs/>
              </w:rPr>
            </w:pPr>
            <w:r w:rsidRPr="00237A79">
              <w:rPr>
                <w:rFonts w:cs="Arial"/>
                <w:b/>
                <w:bCs/>
                <w:sz w:val="14"/>
                <w:szCs w:val="14"/>
              </w:rPr>
              <w:t>% Ownership interest</w:t>
            </w:r>
          </w:p>
        </w:tc>
        <w:tc>
          <w:tcPr>
            <w:tcW w:w="2304" w:type="dxa"/>
            <w:gridSpan w:val="2"/>
            <w:tcBorders>
              <w:top w:val="single" w:sz="4" w:space="0" w:color="auto"/>
              <w:bottom w:val="single" w:sz="4" w:space="0" w:color="auto"/>
            </w:tcBorders>
            <w:shd w:val="clear" w:color="auto" w:fill="auto"/>
            <w:vAlign w:val="bottom"/>
          </w:tcPr>
          <w:p w14:paraId="55C2C2E5" w14:textId="357A718F" w:rsidR="00534ABC" w:rsidRPr="00237A79" w:rsidRDefault="00237A79" w:rsidP="002878FA">
            <w:pPr>
              <w:tabs>
                <w:tab w:val="left" w:pos="1134"/>
              </w:tabs>
              <w:spacing w:line="240" w:lineRule="auto"/>
              <w:ind w:right="-72"/>
              <w:jc w:val="center"/>
              <w:rPr>
                <w:rFonts w:cs="Arial"/>
                <w:b/>
                <w:bCs/>
                <w:sz w:val="14"/>
                <w:szCs w:val="14"/>
                <w:cs/>
              </w:rPr>
            </w:pPr>
            <w:r w:rsidRPr="00237A79">
              <w:rPr>
                <w:rFonts w:cs="Arial"/>
                <w:b/>
                <w:bCs/>
                <w:sz w:val="14"/>
                <w:szCs w:val="14"/>
              </w:rPr>
              <w:t>Investment at equity method</w:t>
            </w:r>
          </w:p>
        </w:tc>
        <w:tc>
          <w:tcPr>
            <w:tcW w:w="2304" w:type="dxa"/>
            <w:gridSpan w:val="2"/>
            <w:tcBorders>
              <w:top w:val="single" w:sz="4" w:space="0" w:color="auto"/>
              <w:bottom w:val="single" w:sz="4" w:space="0" w:color="auto"/>
            </w:tcBorders>
            <w:shd w:val="clear" w:color="auto" w:fill="auto"/>
            <w:vAlign w:val="bottom"/>
          </w:tcPr>
          <w:p w14:paraId="2BBBBA50" w14:textId="290EA3E8" w:rsidR="00534ABC" w:rsidRPr="00237A79" w:rsidRDefault="00237A79" w:rsidP="002878FA">
            <w:pPr>
              <w:tabs>
                <w:tab w:val="left" w:pos="1134"/>
              </w:tabs>
              <w:spacing w:line="240" w:lineRule="auto"/>
              <w:ind w:right="-72"/>
              <w:jc w:val="center"/>
              <w:rPr>
                <w:rFonts w:cs="Arial"/>
                <w:b/>
                <w:bCs/>
                <w:sz w:val="14"/>
                <w:szCs w:val="14"/>
                <w:cs/>
              </w:rPr>
            </w:pPr>
            <w:r w:rsidRPr="00237A79">
              <w:rPr>
                <w:rFonts w:cs="Arial"/>
                <w:b/>
                <w:bCs/>
                <w:sz w:val="14"/>
                <w:szCs w:val="14"/>
              </w:rPr>
              <w:t>Investment at cost</w:t>
            </w:r>
          </w:p>
        </w:tc>
      </w:tr>
      <w:tr w:rsidR="00534ABC" w:rsidRPr="00237A79" w14:paraId="5FE98099" w14:textId="77777777" w:rsidTr="00FF517D">
        <w:tc>
          <w:tcPr>
            <w:tcW w:w="2565" w:type="dxa"/>
            <w:vAlign w:val="bottom"/>
          </w:tcPr>
          <w:p w14:paraId="5415811A" w14:textId="77777777" w:rsidR="00534ABC" w:rsidRPr="00237A79" w:rsidRDefault="00534ABC" w:rsidP="002878FA">
            <w:pPr>
              <w:tabs>
                <w:tab w:val="left" w:pos="1134"/>
              </w:tabs>
              <w:spacing w:line="240" w:lineRule="auto"/>
              <w:ind w:left="432"/>
              <w:rPr>
                <w:rFonts w:cs="Arial"/>
                <w:sz w:val="14"/>
                <w:szCs w:val="14"/>
              </w:rPr>
            </w:pPr>
          </w:p>
        </w:tc>
        <w:tc>
          <w:tcPr>
            <w:tcW w:w="1152" w:type="dxa"/>
            <w:tcBorders>
              <w:top w:val="single" w:sz="4" w:space="0" w:color="auto"/>
            </w:tcBorders>
            <w:shd w:val="clear" w:color="auto" w:fill="auto"/>
            <w:vAlign w:val="bottom"/>
          </w:tcPr>
          <w:p w14:paraId="5806AE57" w14:textId="6B8CE6B4" w:rsidR="00534ABC" w:rsidRPr="00237A79" w:rsidRDefault="00534ABC" w:rsidP="002878FA">
            <w:pPr>
              <w:tabs>
                <w:tab w:val="left" w:pos="1134"/>
              </w:tabs>
              <w:spacing w:line="240" w:lineRule="auto"/>
              <w:ind w:right="-72"/>
              <w:jc w:val="right"/>
              <w:rPr>
                <w:rFonts w:cs="Arial"/>
                <w:b/>
                <w:bCs/>
                <w:sz w:val="14"/>
                <w:szCs w:val="14"/>
                <w:cs/>
              </w:rPr>
            </w:pPr>
            <w:r w:rsidRPr="00237A79">
              <w:rPr>
                <w:rFonts w:cs="Arial"/>
                <w:b/>
                <w:bCs/>
                <w:spacing w:val="-4"/>
                <w:sz w:val="14"/>
                <w:szCs w:val="14"/>
              </w:rPr>
              <w:t>2021</w:t>
            </w:r>
          </w:p>
        </w:tc>
        <w:tc>
          <w:tcPr>
            <w:tcW w:w="1152" w:type="dxa"/>
            <w:tcBorders>
              <w:top w:val="single" w:sz="4" w:space="0" w:color="auto"/>
            </w:tcBorders>
            <w:shd w:val="clear" w:color="auto" w:fill="auto"/>
            <w:vAlign w:val="bottom"/>
          </w:tcPr>
          <w:p w14:paraId="135B2F07" w14:textId="7630A4DE" w:rsidR="00534ABC" w:rsidRPr="00237A79" w:rsidRDefault="00534ABC" w:rsidP="002878FA">
            <w:pPr>
              <w:tabs>
                <w:tab w:val="left" w:pos="1134"/>
              </w:tabs>
              <w:spacing w:line="240" w:lineRule="auto"/>
              <w:ind w:right="-72"/>
              <w:jc w:val="right"/>
              <w:rPr>
                <w:rFonts w:cs="Arial"/>
                <w:b/>
                <w:bCs/>
                <w:sz w:val="14"/>
                <w:szCs w:val="14"/>
                <w:cs/>
              </w:rPr>
            </w:pPr>
            <w:r w:rsidRPr="00237A79">
              <w:rPr>
                <w:rFonts w:cs="Arial"/>
                <w:b/>
                <w:bCs/>
                <w:spacing w:val="-4"/>
                <w:sz w:val="14"/>
                <w:szCs w:val="14"/>
              </w:rPr>
              <w:t>2020</w:t>
            </w:r>
          </w:p>
        </w:tc>
        <w:tc>
          <w:tcPr>
            <w:tcW w:w="1152" w:type="dxa"/>
            <w:tcBorders>
              <w:top w:val="single" w:sz="4" w:space="0" w:color="auto"/>
            </w:tcBorders>
            <w:shd w:val="clear" w:color="auto" w:fill="auto"/>
            <w:vAlign w:val="bottom"/>
          </w:tcPr>
          <w:p w14:paraId="2C27D6D7" w14:textId="66C9BE03" w:rsidR="00534ABC" w:rsidRPr="00237A79" w:rsidRDefault="00534ABC" w:rsidP="002878FA">
            <w:pPr>
              <w:tabs>
                <w:tab w:val="left" w:pos="1134"/>
              </w:tabs>
              <w:spacing w:line="240" w:lineRule="auto"/>
              <w:ind w:right="-72"/>
              <w:jc w:val="right"/>
              <w:rPr>
                <w:rFonts w:cs="Arial"/>
                <w:b/>
                <w:bCs/>
                <w:sz w:val="14"/>
                <w:szCs w:val="14"/>
                <w:cs/>
              </w:rPr>
            </w:pPr>
            <w:r w:rsidRPr="00237A79">
              <w:rPr>
                <w:rFonts w:cs="Arial"/>
                <w:b/>
                <w:bCs/>
                <w:spacing w:val="-4"/>
                <w:sz w:val="14"/>
                <w:szCs w:val="14"/>
              </w:rPr>
              <w:t>2021</w:t>
            </w:r>
          </w:p>
        </w:tc>
        <w:tc>
          <w:tcPr>
            <w:tcW w:w="1152" w:type="dxa"/>
            <w:tcBorders>
              <w:top w:val="single" w:sz="4" w:space="0" w:color="auto"/>
            </w:tcBorders>
            <w:shd w:val="clear" w:color="auto" w:fill="auto"/>
            <w:vAlign w:val="bottom"/>
          </w:tcPr>
          <w:p w14:paraId="0F69D1E5" w14:textId="524C4B5D" w:rsidR="00534ABC" w:rsidRPr="00237A79" w:rsidRDefault="00534ABC" w:rsidP="002878FA">
            <w:pPr>
              <w:tabs>
                <w:tab w:val="left" w:pos="1134"/>
              </w:tabs>
              <w:spacing w:line="240" w:lineRule="auto"/>
              <w:ind w:right="-72"/>
              <w:jc w:val="right"/>
              <w:rPr>
                <w:rFonts w:cs="Arial"/>
                <w:b/>
                <w:bCs/>
                <w:sz w:val="14"/>
                <w:szCs w:val="14"/>
                <w:cs/>
              </w:rPr>
            </w:pPr>
            <w:r w:rsidRPr="00237A79">
              <w:rPr>
                <w:rFonts w:cs="Arial"/>
                <w:b/>
                <w:bCs/>
                <w:spacing w:val="-4"/>
                <w:sz w:val="14"/>
                <w:szCs w:val="14"/>
              </w:rPr>
              <w:t>2020</w:t>
            </w:r>
          </w:p>
        </w:tc>
        <w:tc>
          <w:tcPr>
            <w:tcW w:w="1152" w:type="dxa"/>
            <w:tcBorders>
              <w:top w:val="single" w:sz="4" w:space="0" w:color="auto"/>
            </w:tcBorders>
            <w:shd w:val="clear" w:color="auto" w:fill="auto"/>
            <w:vAlign w:val="bottom"/>
          </w:tcPr>
          <w:p w14:paraId="69A60539" w14:textId="528EA438" w:rsidR="00534ABC" w:rsidRPr="00237A79" w:rsidRDefault="00534ABC" w:rsidP="002878FA">
            <w:pPr>
              <w:tabs>
                <w:tab w:val="left" w:pos="1134"/>
              </w:tabs>
              <w:spacing w:line="240" w:lineRule="auto"/>
              <w:ind w:right="-72"/>
              <w:jc w:val="right"/>
              <w:rPr>
                <w:rFonts w:cs="Arial"/>
                <w:b/>
                <w:bCs/>
                <w:sz w:val="14"/>
                <w:szCs w:val="14"/>
                <w:cs/>
              </w:rPr>
            </w:pPr>
            <w:r w:rsidRPr="00237A79">
              <w:rPr>
                <w:rFonts w:cs="Arial"/>
                <w:b/>
                <w:bCs/>
                <w:spacing w:val="-4"/>
                <w:sz w:val="14"/>
                <w:szCs w:val="14"/>
              </w:rPr>
              <w:t>2021</w:t>
            </w:r>
          </w:p>
        </w:tc>
        <w:tc>
          <w:tcPr>
            <w:tcW w:w="1152" w:type="dxa"/>
            <w:tcBorders>
              <w:top w:val="single" w:sz="4" w:space="0" w:color="auto"/>
            </w:tcBorders>
            <w:shd w:val="clear" w:color="auto" w:fill="auto"/>
            <w:vAlign w:val="bottom"/>
          </w:tcPr>
          <w:p w14:paraId="21233D0B" w14:textId="19B29CFA" w:rsidR="00534ABC" w:rsidRPr="00237A79" w:rsidRDefault="00534ABC" w:rsidP="002878FA">
            <w:pPr>
              <w:tabs>
                <w:tab w:val="left" w:pos="1134"/>
              </w:tabs>
              <w:spacing w:line="240" w:lineRule="auto"/>
              <w:ind w:right="-72"/>
              <w:jc w:val="right"/>
              <w:rPr>
                <w:rFonts w:cs="Arial"/>
                <w:b/>
                <w:bCs/>
                <w:sz w:val="14"/>
                <w:szCs w:val="14"/>
                <w:cs/>
              </w:rPr>
            </w:pPr>
            <w:r w:rsidRPr="00237A79">
              <w:rPr>
                <w:rFonts w:cs="Arial"/>
                <w:b/>
                <w:bCs/>
                <w:spacing w:val="-4"/>
                <w:sz w:val="14"/>
                <w:szCs w:val="14"/>
              </w:rPr>
              <w:t>2020</w:t>
            </w:r>
          </w:p>
        </w:tc>
      </w:tr>
      <w:tr w:rsidR="00237A79" w:rsidRPr="00237A79" w14:paraId="179AF05B" w14:textId="77777777" w:rsidTr="00FF517D">
        <w:tc>
          <w:tcPr>
            <w:tcW w:w="2565" w:type="dxa"/>
            <w:vAlign w:val="bottom"/>
          </w:tcPr>
          <w:p w14:paraId="3D2E8168" w14:textId="77777777" w:rsidR="00237A79" w:rsidRPr="00237A79" w:rsidRDefault="00237A79" w:rsidP="002878FA">
            <w:pPr>
              <w:tabs>
                <w:tab w:val="left" w:pos="1134"/>
              </w:tabs>
              <w:spacing w:line="240" w:lineRule="auto"/>
              <w:ind w:left="432"/>
              <w:rPr>
                <w:rFonts w:cs="Arial"/>
                <w:sz w:val="14"/>
                <w:szCs w:val="14"/>
              </w:rPr>
            </w:pPr>
          </w:p>
        </w:tc>
        <w:tc>
          <w:tcPr>
            <w:tcW w:w="1152" w:type="dxa"/>
            <w:tcBorders>
              <w:bottom w:val="single" w:sz="4" w:space="0" w:color="auto"/>
            </w:tcBorders>
            <w:shd w:val="clear" w:color="auto" w:fill="auto"/>
            <w:vAlign w:val="bottom"/>
          </w:tcPr>
          <w:p w14:paraId="3C2755B0" w14:textId="2E039359" w:rsidR="00237A79" w:rsidRPr="00237A79" w:rsidRDefault="00237A79" w:rsidP="002878FA">
            <w:pPr>
              <w:tabs>
                <w:tab w:val="left" w:pos="1134"/>
              </w:tabs>
              <w:spacing w:line="240" w:lineRule="auto"/>
              <w:ind w:right="-72"/>
              <w:jc w:val="right"/>
              <w:rPr>
                <w:rFonts w:cs="Arial"/>
                <w:b/>
                <w:bCs/>
                <w:spacing w:val="-4"/>
                <w:sz w:val="14"/>
                <w:szCs w:val="14"/>
              </w:rPr>
            </w:pPr>
            <w:r w:rsidRPr="00237A79">
              <w:rPr>
                <w:rFonts w:cs="Arial"/>
                <w:b/>
                <w:bCs/>
                <w:spacing w:val="-4"/>
                <w:sz w:val="14"/>
                <w:szCs w:val="14"/>
              </w:rPr>
              <w:t>%</w:t>
            </w:r>
          </w:p>
        </w:tc>
        <w:tc>
          <w:tcPr>
            <w:tcW w:w="1152" w:type="dxa"/>
            <w:tcBorders>
              <w:bottom w:val="single" w:sz="4" w:space="0" w:color="auto"/>
            </w:tcBorders>
            <w:shd w:val="clear" w:color="auto" w:fill="auto"/>
            <w:vAlign w:val="bottom"/>
          </w:tcPr>
          <w:p w14:paraId="4C0F11C9" w14:textId="51CB79A1" w:rsidR="00237A79" w:rsidRPr="00237A79" w:rsidRDefault="00237A79" w:rsidP="002878FA">
            <w:pPr>
              <w:tabs>
                <w:tab w:val="left" w:pos="1134"/>
              </w:tabs>
              <w:spacing w:line="240" w:lineRule="auto"/>
              <w:ind w:right="-72"/>
              <w:jc w:val="right"/>
              <w:rPr>
                <w:rFonts w:cs="Arial"/>
                <w:b/>
                <w:bCs/>
                <w:spacing w:val="-4"/>
                <w:sz w:val="14"/>
                <w:szCs w:val="14"/>
              </w:rPr>
            </w:pPr>
            <w:r w:rsidRPr="00237A79">
              <w:rPr>
                <w:rFonts w:cs="Arial"/>
                <w:b/>
                <w:bCs/>
                <w:spacing w:val="-4"/>
                <w:sz w:val="14"/>
                <w:szCs w:val="14"/>
              </w:rPr>
              <w:t>%</w:t>
            </w:r>
          </w:p>
        </w:tc>
        <w:tc>
          <w:tcPr>
            <w:tcW w:w="1152" w:type="dxa"/>
            <w:tcBorders>
              <w:bottom w:val="single" w:sz="4" w:space="0" w:color="auto"/>
            </w:tcBorders>
            <w:shd w:val="clear" w:color="auto" w:fill="auto"/>
            <w:vAlign w:val="bottom"/>
          </w:tcPr>
          <w:p w14:paraId="792A257B" w14:textId="3853CB5C" w:rsidR="00237A79" w:rsidRPr="00237A79" w:rsidRDefault="00237A79" w:rsidP="002878FA">
            <w:pPr>
              <w:tabs>
                <w:tab w:val="left" w:pos="1134"/>
              </w:tabs>
              <w:spacing w:line="240" w:lineRule="auto"/>
              <w:ind w:right="-72"/>
              <w:jc w:val="right"/>
              <w:rPr>
                <w:rFonts w:cs="Arial"/>
                <w:b/>
                <w:bCs/>
                <w:spacing w:val="-4"/>
                <w:sz w:val="14"/>
                <w:szCs w:val="14"/>
              </w:rPr>
            </w:pPr>
            <w:r w:rsidRPr="00237A79">
              <w:rPr>
                <w:rFonts w:cs="Arial"/>
                <w:b/>
                <w:bCs/>
                <w:spacing w:val="-4"/>
                <w:sz w:val="14"/>
                <w:szCs w:val="14"/>
              </w:rPr>
              <w:t>Baht</w:t>
            </w:r>
          </w:p>
        </w:tc>
        <w:tc>
          <w:tcPr>
            <w:tcW w:w="1152" w:type="dxa"/>
            <w:tcBorders>
              <w:bottom w:val="single" w:sz="4" w:space="0" w:color="auto"/>
            </w:tcBorders>
            <w:shd w:val="clear" w:color="auto" w:fill="auto"/>
            <w:vAlign w:val="bottom"/>
          </w:tcPr>
          <w:p w14:paraId="60ECDB3D" w14:textId="1FB7D964" w:rsidR="00237A79" w:rsidRPr="00237A79" w:rsidRDefault="00237A79" w:rsidP="002878FA">
            <w:pPr>
              <w:tabs>
                <w:tab w:val="left" w:pos="1134"/>
              </w:tabs>
              <w:spacing w:line="240" w:lineRule="auto"/>
              <w:ind w:right="-72"/>
              <w:jc w:val="right"/>
              <w:rPr>
                <w:rFonts w:cs="Arial"/>
                <w:b/>
                <w:bCs/>
                <w:spacing w:val="-4"/>
                <w:sz w:val="14"/>
                <w:szCs w:val="14"/>
              </w:rPr>
            </w:pPr>
            <w:r w:rsidRPr="00237A79">
              <w:rPr>
                <w:rFonts w:cs="Arial"/>
                <w:b/>
                <w:bCs/>
                <w:spacing w:val="-4"/>
                <w:sz w:val="14"/>
                <w:szCs w:val="14"/>
              </w:rPr>
              <w:t>Baht</w:t>
            </w:r>
          </w:p>
        </w:tc>
        <w:tc>
          <w:tcPr>
            <w:tcW w:w="1152" w:type="dxa"/>
            <w:tcBorders>
              <w:bottom w:val="single" w:sz="4" w:space="0" w:color="auto"/>
            </w:tcBorders>
            <w:shd w:val="clear" w:color="auto" w:fill="auto"/>
            <w:vAlign w:val="bottom"/>
          </w:tcPr>
          <w:p w14:paraId="79A3A13A" w14:textId="6B1BA70B" w:rsidR="00237A79" w:rsidRPr="00237A79" w:rsidRDefault="00237A79" w:rsidP="002878FA">
            <w:pPr>
              <w:tabs>
                <w:tab w:val="left" w:pos="1134"/>
              </w:tabs>
              <w:spacing w:line="240" w:lineRule="auto"/>
              <w:ind w:right="-72"/>
              <w:jc w:val="right"/>
              <w:rPr>
                <w:rFonts w:cs="Arial"/>
                <w:b/>
                <w:bCs/>
                <w:spacing w:val="-4"/>
                <w:sz w:val="14"/>
                <w:szCs w:val="14"/>
              </w:rPr>
            </w:pPr>
            <w:r w:rsidRPr="00237A79">
              <w:rPr>
                <w:rFonts w:cs="Arial"/>
                <w:b/>
                <w:bCs/>
                <w:spacing w:val="-4"/>
                <w:sz w:val="14"/>
                <w:szCs w:val="14"/>
              </w:rPr>
              <w:t>Baht</w:t>
            </w:r>
          </w:p>
        </w:tc>
        <w:tc>
          <w:tcPr>
            <w:tcW w:w="1152" w:type="dxa"/>
            <w:tcBorders>
              <w:bottom w:val="single" w:sz="4" w:space="0" w:color="auto"/>
            </w:tcBorders>
            <w:shd w:val="clear" w:color="auto" w:fill="auto"/>
            <w:vAlign w:val="bottom"/>
          </w:tcPr>
          <w:p w14:paraId="156D27C2" w14:textId="1EE44969" w:rsidR="00237A79" w:rsidRPr="00237A79" w:rsidRDefault="00237A79" w:rsidP="002878FA">
            <w:pPr>
              <w:tabs>
                <w:tab w:val="left" w:pos="1134"/>
              </w:tabs>
              <w:spacing w:line="240" w:lineRule="auto"/>
              <w:ind w:right="-72"/>
              <w:jc w:val="right"/>
              <w:rPr>
                <w:rFonts w:cs="Arial"/>
                <w:b/>
                <w:bCs/>
                <w:spacing w:val="-4"/>
                <w:sz w:val="14"/>
                <w:szCs w:val="14"/>
              </w:rPr>
            </w:pPr>
            <w:r w:rsidRPr="00237A79">
              <w:rPr>
                <w:rFonts w:cs="Arial"/>
                <w:b/>
                <w:bCs/>
                <w:spacing w:val="-4"/>
                <w:sz w:val="14"/>
                <w:szCs w:val="14"/>
              </w:rPr>
              <w:t>Baht</w:t>
            </w:r>
          </w:p>
        </w:tc>
      </w:tr>
      <w:tr w:rsidR="00237A79" w:rsidRPr="00237A79" w14:paraId="6E9E30D0" w14:textId="77777777" w:rsidTr="002878FA">
        <w:tc>
          <w:tcPr>
            <w:tcW w:w="2565" w:type="dxa"/>
            <w:vAlign w:val="bottom"/>
          </w:tcPr>
          <w:p w14:paraId="1BF750DD" w14:textId="77777777" w:rsidR="00237A79" w:rsidRPr="00237A79" w:rsidRDefault="00237A79" w:rsidP="002878FA">
            <w:pPr>
              <w:spacing w:line="240" w:lineRule="auto"/>
              <w:ind w:left="432"/>
              <w:rPr>
                <w:rFonts w:eastAsia="Angsana New" w:cs="Arial"/>
                <w:b/>
                <w:bCs/>
                <w:sz w:val="14"/>
                <w:szCs w:val="14"/>
                <w:cs/>
              </w:rPr>
            </w:pPr>
          </w:p>
        </w:tc>
        <w:tc>
          <w:tcPr>
            <w:tcW w:w="1152" w:type="dxa"/>
            <w:tcBorders>
              <w:top w:val="single" w:sz="4" w:space="0" w:color="auto"/>
            </w:tcBorders>
            <w:shd w:val="clear" w:color="auto" w:fill="FAFAFA"/>
          </w:tcPr>
          <w:p w14:paraId="79E5FB9C" w14:textId="77777777"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cs/>
              </w:rPr>
            </w:pPr>
          </w:p>
        </w:tc>
        <w:tc>
          <w:tcPr>
            <w:tcW w:w="1152" w:type="dxa"/>
            <w:tcBorders>
              <w:top w:val="single" w:sz="4" w:space="0" w:color="auto"/>
            </w:tcBorders>
          </w:tcPr>
          <w:p w14:paraId="06F27AE6" w14:textId="77777777"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cs/>
              </w:rPr>
            </w:pPr>
          </w:p>
        </w:tc>
        <w:tc>
          <w:tcPr>
            <w:tcW w:w="1152" w:type="dxa"/>
            <w:tcBorders>
              <w:top w:val="single" w:sz="4" w:space="0" w:color="auto"/>
            </w:tcBorders>
            <w:shd w:val="clear" w:color="auto" w:fill="FAFAFA"/>
          </w:tcPr>
          <w:p w14:paraId="1F617A56" w14:textId="77777777"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cs/>
              </w:rPr>
            </w:pPr>
          </w:p>
        </w:tc>
        <w:tc>
          <w:tcPr>
            <w:tcW w:w="1152" w:type="dxa"/>
            <w:tcBorders>
              <w:top w:val="single" w:sz="4" w:space="0" w:color="auto"/>
            </w:tcBorders>
          </w:tcPr>
          <w:p w14:paraId="799EF23B" w14:textId="77777777"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cs/>
              </w:rPr>
            </w:pPr>
          </w:p>
        </w:tc>
        <w:tc>
          <w:tcPr>
            <w:tcW w:w="1152" w:type="dxa"/>
            <w:tcBorders>
              <w:top w:val="single" w:sz="4" w:space="0" w:color="auto"/>
            </w:tcBorders>
            <w:shd w:val="clear" w:color="auto" w:fill="FAFAFA"/>
          </w:tcPr>
          <w:p w14:paraId="61BFBC17" w14:textId="77777777"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cs/>
              </w:rPr>
            </w:pPr>
          </w:p>
        </w:tc>
        <w:tc>
          <w:tcPr>
            <w:tcW w:w="1152" w:type="dxa"/>
            <w:tcBorders>
              <w:top w:val="single" w:sz="4" w:space="0" w:color="auto"/>
            </w:tcBorders>
          </w:tcPr>
          <w:p w14:paraId="139FA589" w14:textId="77777777"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cs/>
              </w:rPr>
            </w:pPr>
          </w:p>
        </w:tc>
      </w:tr>
      <w:tr w:rsidR="00237A79" w:rsidRPr="00237A79" w14:paraId="4E39F09B" w14:textId="77777777" w:rsidTr="002878FA">
        <w:tc>
          <w:tcPr>
            <w:tcW w:w="2565" w:type="dxa"/>
            <w:vAlign w:val="bottom"/>
          </w:tcPr>
          <w:p w14:paraId="45C396AB" w14:textId="05BF3926" w:rsidR="00237A79" w:rsidRPr="00237A79" w:rsidRDefault="00237A79" w:rsidP="002878FA">
            <w:pPr>
              <w:spacing w:line="240" w:lineRule="auto"/>
              <w:ind w:left="432"/>
              <w:rPr>
                <w:rFonts w:eastAsia="Angsana New" w:cs="Arial"/>
                <w:sz w:val="14"/>
                <w:szCs w:val="14"/>
                <w:cs/>
              </w:rPr>
            </w:pPr>
            <w:r w:rsidRPr="00237A79">
              <w:rPr>
                <w:rFonts w:cs="Arial"/>
                <w:b/>
                <w:bCs/>
                <w:sz w:val="14"/>
                <w:szCs w:val="14"/>
                <w:lang w:val="en-US"/>
              </w:rPr>
              <w:t>Joint ventures</w:t>
            </w:r>
          </w:p>
        </w:tc>
        <w:tc>
          <w:tcPr>
            <w:tcW w:w="1152" w:type="dxa"/>
            <w:shd w:val="clear" w:color="auto" w:fill="FAFAFA"/>
          </w:tcPr>
          <w:p w14:paraId="7B7808BE" w14:textId="77777777"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cs/>
              </w:rPr>
            </w:pPr>
          </w:p>
        </w:tc>
        <w:tc>
          <w:tcPr>
            <w:tcW w:w="1152" w:type="dxa"/>
          </w:tcPr>
          <w:p w14:paraId="46F44D12" w14:textId="77777777"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cs/>
              </w:rPr>
            </w:pPr>
          </w:p>
        </w:tc>
        <w:tc>
          <w:tcPr>
            <w:tcW w:w="1152" w:type="dxa"/>
            <w:shd w:val="clear" w:color="auto" w:fill="FAFAFA"/>
          </w:tcPr>
          <w:p w14:paraId="253D82AF" w14:textId="77777777"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cs/>
              </w:rPr>
            </w:pPr>
          </w:p>
        </w:tc>
        <w:tc>
          <w:tcPr>
            <w:tcW w:w="1152" w:type="dxa"/>
          </w:tcPr>
          <w:p w14:paraId="43CB3091" w14:textId="77777777"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cs/>
              </w:rPr>
            </w:pPr>
          </w:p>
        </w:tc>
        <w:tc>
          <w:tcPr>
            <w:tcW w:w="1152" w:type="dxa"/>
            <w:shd w:val="clear" w:color="auto" w:fill="FAFAFA"/>
          </w:tcPr>
          <w:p w14:paraId="6512FEF8" w14:textId="77777777"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cs/>
              </w:rPr>
            </w:pPr>
          </w:p>
        </w:tc>
        <w:tc>
          <w:tcPr>
            <w:tcW w:w="1152" w:type="dxa"/>
          </w:tcPr>
          <w:p w14:paraId="24CC5732" w14:textId="77777777"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cs/>
              </w:rPr>
            </w:pPr>
          </w:p>
        </w:tc>
      </w:tr>
      <w:tr w:rsidR="00237A79" w:rsidRPr="00237A79" w14:paraId="70CE8A4D" w14:textId="77777777" w:rsidTr="002878FA">
        <w:tc>
          <w:tcPr>
            <w:tcW w:w="2565" w:type="dxa"/>
            <w:vAlign w:val="bottom"/>
          </w:tcPr>
          <w:p w14:paraId="29D93850" w14:textId="77777777" w:rsidR="00237A79" w:rsidRPr="00237A79" w:rsidRDefault="00237A79" w:rsidP="002878FA">
            <w:pPr>
              <w:spacing w:line="240" w:lineRule="auto"/>
              <w:ind w:left="432"/>
              <w:rPr>
                <w:rFonts w:eastAsia="Angsana New" w:cs="Arial"/>
                <w:sz w:val="14"/>
                <w:szCs w:val="14"/>
              </w:rPr>
            </w:pPr>
            <w:r w:rsidRPr="00237A79">
              <w:rPr>
                <w:rFonts w:eastAsia="Angsana New" w:cs="Arial"/>
                <w:sz w:val="14"/>
                <w:szCs w:val="14"/>
              </w:rPr>
              <w:t xml:space="preserve">SF Development </w:t>
            </w:r>
          </w:p>
          <w:p w14:paraId="1FD0432D" w14:textId="08C682C6" w:rsidR="00237A79" w:rsidRPr="00237A79" w:rsidRDefault="00237A79" w:rsidP="002878FA">
            <w:pPr>
              <w:spacing w:line="240" w:lineRule="auto"/>
              <w:ind w:left="432"/>
              <w:rPr>
                <w:rFonts w:eastAsia="Angsana New" w:cs="Arial"/>
                <w:sz w:val="14"/>
                <w:szCs w:val="14"/>
                <w:cs/>
              </w:rPr>
            </w:pPr>
            <w:r w:rsidRPr="00237A79">
              <w:rPr>
                <w:rFonts w:eastAsia="Angsana New" w:cs="Arial"/>
                <w:sz w:val="14"/>
                <w:szCs w:val="14"/>
              </w:rPr>
              <w:t xml:space="preserve">   Company Limited</w:t>
            </w:r>
          </w:p>
        </w:tc>
        <w:tc>
          <w:tcPr>
            <w:tcW w:w="1152" w:type="dxa"/>
            <w:shd w:val="clear" w:color="auto" w:fill="FAFAFA"/>
            <w:vAlign w:val="bottom"/>
          </w:tcPr>
          <w:p w14:paraId="13ADD929" w14:textId="70FCAB0B"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rPr>
            </w:pPr>
            <w:r w:rsidRPr="00237A79">
              <w:rPr>
                <w:rFonts w:cs="Arial"/>
                <w:sz w:val="14"/>
                <w:szCs w:val="14"/>
              </w:rPr>
              <w:t>49</w:t>
            </w:r>
          </w:p>
        </w:tc>
        <w:tc>
          <w:tcPr>
            <w:tcW w:w="1152" w:type="dxa"/>
            <w:vAlign w:val="bottom"/>
          </w:tcPr>
          <w:p w14:paraId="0F70BC22" w14:textId="722A8195"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rPr>
            </w:pPr>
            <w:r w:rsidRPr="00237A79">
              <w:rPr>
                <w:rFonts w:cs="Arial"/>
                <w:sz w:val="14"/>
                <w:szCs w:val="14"/>
              </w:rPr>
              <w:t>49</w:t>
            </w:r>
          </w:p>
        </w:tc>
        <w:tc>
          <w:tcPr>
            <w:tcW w:w="1152" w:type="dxa"/>
            <w:shd w:val="clear" w:color="auto" w:fill="FAFAFA"/>
          </w:tcPr>
          <w:p w14:paraId="63BA1BFA" w14:textId="77777777"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rPr>
            </w:pPr>
          </w:p>
          <w:p w14:paraId="72EE2DB4" w14:textId="75D0208E"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rPr>
            </w:pPr>
            <w:r w:rsidRPr="00237A79">
              <w:rPr>
                <w:rFonts w:cs="Arial"/>
                <w:sz w:val="14"/>
                <w:szCs w:val="14"/>
              </w:rPr>
              <w:t>10,062,297,237</w:t>
            </w:r>
          </w:p>
        </w:tc>
        <w:tc>
          <w:tcPr>
            <w:tcW w:w="1152" w:type="dxa"/>
          </w:tcPr>
          <w:p w14:paraId="4C7DE684" w14:textId="77777777"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rPr>
            </w:pPr>
          </w:p>
          <w:p w14:paraId="365C4BED" w14:textId="15012468"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rPr>
            </w:pPr>
            <w:r w:rsidRPr="00237A79">
              <w:rPr>
                <w:rFonts w:cs="Arial"/>
                <w:sz w:val="14"/>
                <w:szCs w:val="14"/>
              </w:rPr>
              <w:t>9,575,044,968</w:t>
            </w:r>
          </w:p>
        </w:tc>
        <w:tc>
          <w:tcPr>
            <w:tcW w:w="1152" w:type="dxa"/>
            <w:shd w:val="clear" w:color="auto" w:fill="FAFAFA"/>
          </w:tcPr>
          <w:p w14:paraId="67DE6413" w14:textId="77777777"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rPr>
            </w:pPr>
          </w:p>
          <w:p w14:paraId="0DD98E8E" w14:textId="59B212E1"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rPr>
            </w:pPr>
            <w:r w:rsidRPr="00237A79">
              <w:rPr>
                <w:rFonts w:cs="Arial"/>
                <w:sz w:val="14"/>
                <w:szCs w:val="14"/>
              </w:rPr>
              <w:t>1,470,000,000</w:t>
            </w:r>
          </w:p>
        </w:tc>
        <w:tc>
          <w:tcPr>
            <w:tcW w:w="1152" w:type="dxa"/>
          </w:tcPr>
          <w:p w14:paraId="1F8B23BF" w14:textId="77777777"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rPr>
            </w:pPr>
          </w:p>
          <w:p w14:paraId="6E3E8DB0" w14:textId="37E72057"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rPr>
            </w:pPr>
            <w:r w:rsidRPr="00237A79">
              <w:rPr>
                <w:rFonts w:cs="Arial"/>
                <w:sz w:val="14"/>
                <w:szCs w:val="14"/>
              </w:rPr>
              <w:t>1,470,000,000</w:t>
            </w:r>
          </w:p>
        </w:tc>
      </w:tr>
      <w:tr w:rsidR="00237A79" w:rsidRPr="00237A79" w14:paraId="38FE252C" w14:textId="77777777" w:rsidTr="002878FA">
        <w:tc>
          <w:tcPr>
            <w:tcW w:w="2565" w:type="dxa"/>
            <w:vAlign w:val="bottom"/>
          </w:tcPr>
          <w:p w14:paraId="337C7BF0" w14:textId="77777777" w:rsidR="00237A79" w:rsidRPr="00237A79" w:rsidRDefault="00237A79" w:rsidP="002878FA">
            <w:pPr>
              <w:spacing w:line="240" w:lineRule="auto"/>
              <w:ind w:left="432"/>
              <w:rPr>
                <w:rFonts w:eastAsia="Angsana New" w:cs="Arial"/>
                <w:sz w:val="14"/>
                <w:szCs w:val="14"/>
              </w:rPr>
            </w:pPr>
            <w:r w:rsidRPr="00237A79">
              <w:rPr>
                <w:rFonts w:eastAsia="Angsana New" w:cs="Arial"/>
                <w:sz w:val="14"/>
                <w:szCs w:val="14"/>
              </w:rPr>
              <w:t xml:space="preserve">North Bangkok Development </w:t>
            </w:r>
          </w:p>
          <w:p w14:paraId="3E9CA56F" w14:textId="1910C215" w:rsidR="00237A79" w:rsidRPr="00237A79" w:rsidRDefault="00237A79" w:rsidP="002878FA">
            <w:pPr>
              <w:spacing w:line="240" w:lineRule="auto"/>
              <w:ind w:left="432"/>
              <w:rPr>
                <w:rFonts w:eastAsia="Angsana New" w:cs="Arial"/>
                <w:sz w:val="14"/>
                <w:szCs w:val="14"/>
                <w:cs/>
              </w:rPr>
            </w:pPr>
            <w:r w:rsidRPr="00237A79">
              <w:rPr>
                <w:rFonts w:eastAsia="Angsana New" w:cs="Arial"/>
                <w:sz w:val="14"/>
                <w:szCs w:val="14"/>
              </w:rPr>
              <w:t xml:space="preserve">   Company Limited</w:t>
            </w:r>
          </w:p>
        </w:tc>
        <w:tc>
          <w:tcPr>
            <w:tcW w:w="1152" w:type="dxa"/>
            <w:shd w:val="clear" w:color="auto" w:fill="FAFAFA"/>
            <w:vAlign w:val="bottom"/>
          </w:tcPr>
          <w:p w14:paraId="1A8357BD" w14:textId="33EA8B98"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rPr>
            </w:pPr>
            <w:r w:rsidRPr="00237A79">
              <w:rPr>
                <w:rFonts w:cs="Arial"/>
                <w:sz w:val="14"/>
                <w:szCs w:val="14"/>
              </w:rPr>
              <w:t>49</w:t>
            </w:r>
          </w:p>
        </w:tc>
        <w:tc>
          <w:tcPr>
            <w:tcW w:w="1152" w:type="dxa"/>
            <w:vAlign w:val="bottom"/>
          </w:tcPr>
          <w:p w14:paraId="3BC99AEB" w14:textId="5F87A9D2"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rPr>
            </w:pPr>
            <w:r w:rsidRPr="00237A79">
              <w:rPr>
                <w:rFonts w:cs="Arial"/>
                <w:sz w:val="14"/>
                <w:szCs w:val="14"/>
              </w:rPr>
              <w:t>49</w:t>
            </w:r>
          </w:p>
        </w:tc>
        <w:tc>
          <w:tcPr>
            <w:tcW w:w="1152" w:type="dxa"/>
            <w:shd w:val="clear" w:color="auto" w:fill="FAFAFA"/>
          </w:tcPr>
          <w:p w14:paraId="728ACA88" w14:textId="77777777"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rPr>
            </w:pPr>
          </w:p>
          <w:p w14:paraId="4048F81F" w14:textId="5188BD2A"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rPr>
            </w:pPr>
            <w:r w:rsidRPr="00237A79">
              <w:rPr>
                <w:rFonts w:cs="Arial"/>
                <w:sz w:val="14"/>
                <w:szCs w:val="14"/>
              </w:rPr>
              <w:t>373,308,047</w:t>
            </w:r>
          </w:p>
        </w:tc>
        <w:tc>
          <w:tcPr>
            <w:tcW w:w="1152" w:type="dxa"/>
          </w:tcPr>
          <w:p w14:paraId="05CDD48B" w14:textId="77777777"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rPr>
            </w:pPr>
          </w:p>
          <w:p w14:paraId="4A63936E" w14:textId="445F9BA2"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rPr>
            </w:pPr>
            <w:r w:rsidRPr="00237A79">
              <w:rPr>
                <w:rFonts w:cs="Arial"/>
                <w:sz w:val="14"/>
                <w:szCs w:val="14"/>
              </w:rPr>
              <w:t>373,471,774</w:t>
            </w:r>
          </w:p>
        </w:tc>
        <w:tc>
          <w:tcPr>
            <w:tcW w:w="1152" w:type="dxa"/>
            <w:shd w:val="clear" w:color="auto" w:fill="FAFAFA"/>
          </w:tcPr>
          <w:p w14:paraId="22E2661A" w14:textId="77777777"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rPr>
            </w:pPr>
          </w:p>
          <w:p w14:paraId="691BB874" w14:textId="6273BB86"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rPr>
            </w:pPr>
            <w:r w:rsidRPr="00237A79">
              <w:rPr>
                <w:rFonts w:cs="Arial"/>
                <w:sz w:val="14"/>
                <w:szCs w:val="14"/>
              </w:rPr>
              <w:t>382,000,000</w:t>
            </w:r>
          </w:p>
        </w:tc>
        <w:tc>
          <w:tcPr>
            <w:tcW w:w="1152" w:type="dxa"/>
          </w:tcPr>
          <w:p w14:paraId="0CEDF9D8" w14:textId="77777777"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rPr>
            </w:pPr>
          </w:p>
          <w:p w14:paraId="67801DA5" w14:textId="2096981B" w:rsidR="00237A79" w:rsidRPr="00237A79" w:rsidRDefault="00237A79" w:rsidP="002878FA">
            <w:pPr>
              <w:tabs>
                <w:tab w:val="left" w:pos="2835"/>
                <w:tab w:val="center" w:pos="5580"/>
                <w:tab w:val="center" w:pos="6660"/>
                <w:tab w:val="center" w:pos="7830"/>
              </w:tabs>
              <w:spacing w:line="240" w:lineRule="auto"/>
              <w:ind w:right="-72"/>
              <w:jc w:val="right"/>
              <w:rPr>
                <w:rFonts w:cs="Arial"/>
                <w:sz w:val="14"/>
                <w:szCs w:val="14"/>
              </w:rPr>
            </w:pPr>
            <w:r w:rsidRPr="00237A79">
              <w:rPr>
                <w:rFonts w:cs="Arial"/>
                <w:sz w:val="14"/>
                <w:szCs w:val="14"/>
              </w:rPr>
              <w:t>382,000,000</w:t>
            </w:r>
          </w:p>
        </w:tc>
      </w:tr>
    </w:tbl>
    <w:p w14:paraId="27BD7590" w14:textId="2A53D407" w:rsidR="00534ABC" w:rsidRDefault="00534ABC" w:rsidP="00100FA6">
      <w:pPr>
        <w:pStyle w:val="Header"/>
        <w:tabs>
          <w:tab w:val="clear" w:pos="4153"/>
          <w:tab w:val="clear" w:pos="8306"/>
        </w:tabs>
        <w:spacing w:line="240" w:lineRule="auto"/>
        <w:ind w:left="540"/>
        <w:rPr>
          <w:rFonts w:cs="Arial"/>
          <w:sz w:val="18"/>
          <w:szCs w:val="18"/>
          <w:lang w:val="en-US"/>
        </w:rPr>
      </w:pPr>
    </w:p>
    <w:p w14:paraId="5DB2AC96" w14:textId="77777777" w:rsidR="00776AF1" w:rsidRPr="00100FA6" w:rsidRDefault="00776AF1" w:rsidP="00100FA6">
      <w:pPr>
        <w:spacing w:line="240" w:lineRule="auto"/>
        <w:ind w:left="547"/>
        <w:jc w:val="thaiDistribute"/>
        <w:rPr>
          <w:rFonts w:cs="Arial"/>
          <w:spacing w:val="-2"/>
          <w:sz w:val="18"/>
          <w:szCs w:val="18"/>
          <w:lang w:val="en-US"/>
        </w:rPr>
      </w:pPr>
      <w:r w:rsidRPr="00100FA6">
        <w:rPr>
          <w:rFonts w:cs="Arial"/>
          <w:spacing w:val="-2"/>
          <w:sz w:val="18"/>
          <w:szCs w:val="18"/>
          <w:lang w:val="en-US"/>
        </w:rPr>
        <w:t>All joint venture</w:t>
      </w:r>
      <w:r w:rsidR="0099695D" w:rsidRPr="00100FA6">
        <w:rPr>
          <w:rFonts w:cs="Arial"/>
          <w:spacing w:val="-2"/>
          <w:sz w:val="18"/>
          <w:szCs w:val="18"/>
          <w:lang w:val="en-US"/>
        </w:rPr>
        <w:t>s</w:t>
      </w:r>
      <w:r w:rsidRPr="00100FA6">
        <w:rPr>
          <w:rFonts w:cs="Arial"/>
          <w:spacing w:val="-2"/>
          <w:sz w:val="18"/>
          <w:szCs w:val="18"/>
          <w:lang w:val="en-US"/>
        </w:rPr>
        <w:t xml:space="preserve"> are incorporated in Thailand and engage</w:t>
      </w:r>
      <w:r w:rsidR="0099695D" w:rsidRPr="00100FA6">
        <w:rPr>
          <w:rFonts w:cs="Arial"/>
          <w:spacing w:val="-2"/>
          <w:sz w:val="18"/>
          <w:szCs w:val="18"/>
          <w:lang w:val="en-US"/>
        </w:rPr>
        <w:t>d</w:t>
      </w:r>
      <w:r w:rsidRPr="00100FA6">
        <w:rPr>
          <w:rFonts w:cs="Arial"/>
          <w:spacing w:val="-2"/>
          <w:sz w:val="18"/>
          <w:szCs w:val="18"/>
          <w:lang w:val="en-US"/>
        </w:rPr>
        <w:t xml:space="preserve"> in the business of building rental and providing utilities services.</w:t>
      </w:r>
    </w:p>
    <w:p w14:paraId="2A93DA4C" w14:textId="77777777" w:rsidR="00776AF1" w:rsidRPr="00100FA6" w:rsidRDefault="00776AF1" w:rsidP="00100FA6">
      <w:pPr>
        <w:spacing w:line="240" w:lineRule="auto"/>
        <w:ind w:left="547"/>
        <w:jc w:val="thaiDistribute"/>
        <w:rPr>
          <w:rFonts w:cs="Arial"/>
          <w:sz w:val="18"/>
          <w:szCs w:val="18"/>
          <w:lang w:val="en-US"/>
        </w:rPr>
      </w:pPr>
    </w:p>
    <w:p w14:paraId="052A6D5B" w14:textId="77777777" w:rsidR="00776AF1" w:rsidRPr="00100FA6" w:rsidRDefault="00776AF1" w:rsidP="00100FA6">
      <w:pPr>
        <w:spacing w:line="240" w:lineRule="auto"/>
        <w:ind w:left="547"/>
        <w:jc w:val="thaiDistribute"/>
        <w:rPr>
          <w:rFonts w:cs="Arial"/>
          <w:sz w:val="18"/>
          <w:szCs w:val="18"/>
          <w:lang w:val="en-US"/>
        </w:rPr>
      </w:pPr>
      <w:r w:rsidRPr="00100FA6">
        <w:rPr>
          <w:rFonts w:cs="Arial"/>
          <w:sz w:val="18"/>
          <w:szCs w:val="18"/>
        </w:rPr>
        <w:t xml:space="preserve">There </w:t>
      </w:r>
      <w:r w:rsidR="00A67622" w:rsidRPr="00100FA6">
        <w:rPr>
          <w:rFonts w:cs="Arial"/>
          <w:sz w:val="18"/>
          <w:szCs w:val="18"/>
        </w:rPr>
        <w:t>is</w:t>
      </w:r>
      <w:r w:rsidRPr="00100FA6">
        <w:rPr>
          <w:rFonts w:cs="Arial"/>
          <w:sz w:val="18"/>
          <w:szCs w:val="18"/>
        </w:rPr>
        <w:t xml:space="preserve"> no contingent liabilit</w:t>
      </w:r>
      <w:r w:rsidR="00A67622" w:rsidRPr="00100FA6">
        <w:rPr>
          <w:rFonts w:cs="Arial"/>
          <w:sz w:val="18"/>
          <w:szCs w:val="18"/>
        </w:rPr>
        <w:t>y</w:t>
      </w:r>
      <w:r w:rsidRPr="00100FA6">
        <w:rPr>
          <w:rFonts w:cs="Arial"/>
          <w:sz w:val="18"/>
          <w:szCs w:val="18"/>
        </w:rPr>
        <w:t xml:space="preserve"> relating to the Group’s interest in the joint venture</w:t>
      </w:r>
      <w:r w:rsidR="00B16BCB" w:rsidRPr="00100FA6">
        <w:rPr>
          <w:rFonts w:cs="Arial"/>
          <w:sz w:val="18"/>
          <w:szCs w:val="18"/>
        </w:rPr>
        <w:t>s</w:t>
      </w:r>
      <w:r w:rsidRPr="00100FA6">
        <w:rPr>
          <w:rFonts w:cs="Arial"/>
          <w:sz w:val="18"/>
          <w:szCs w:val="18"/>
        </w:rPr>
        <w:t>.</w:t>
      </w:r>
    </w:p>
    <w:p w14:paraId="47B1E412" w14:textId="77777777" w:rsidR="00FB2038" w:rsidRPr="00100FA6" w:rsidRDefault="00FB2038" w:rsidP="00100FA6">
      <w:pPr>
        <w:spacing w:line="240" w:lineRule="auto"/>
        <w:ind w:left="547"/>
        <w:jc w:val="thaiDistribute"/>
        <w:rPr>
          <w:rFonts w:cs="Arial"/>
          <w:sz w:val="18"/>
          <w:szCs w:val="18"/>
          <w:lang w:val="en-US"/>
        </w:rPr>
      </w:pPr>
    </w:p>
    <w:p w14:paraId="0E87603B" w14:textId="77777777" w:rsidR="008D385E" w:rsidRPr="00100FA6" w:rsidRDefault="000046A1" w:rsidP="00100FA6">
      <w:pPr>
        <w:spacing w:line="240" w:lineRule="auto"/>
        <w:ind w:left="547"/>
        <w:jc w:val="thaiDistribute"/>
        <w:rPr>
          <w:rFonts w:cs="Arial"/>
          <w:b/>
          <w:bCs/>
          <w:sz w:val="18"/>
          <w:szCs w:val="18"/>
          <w:lang w:val="en-US"/>
        </w:rPr>
      </w:pPr>
      <w:proofErr w:type="spellStart"/>
      <w:r w:rsidRPr="00100FA6">
        <w:rPr>
          <w:rFonts w:cs="Arial"/>
          <w:b/>
          <w:bCs/>
          <w:sz w:val="18"/>
          <w:szCs w:val="18"/>
          <w:lang w:val="en-US"/>
        </w:rPr>
        <w:t>Summaris</w:t>
      </w:r>
      <w:r w:rsidR="008D385E" w:rsidRPr="00100FA6">
        <w:rPr>
          <w:rFonts w:cs="Arial"/>
          <w:b/>
          <w:bCs/>
          <w:sz w:val="18"/>
          <w:szCs w:val="18"/>
          <w:lang w:val="en-US"/>
        </w:rPr>
        <w:t>ed</w:t>
      </w:r>
      <w:proofErr w:type="spellEnd"/>
      <w:r w:rsidR="008D385E" w:rsidRPr="00100FA6">
        <w:rPr>
          <w:rFonts w:cs="Arial"/>
          <w:b/>
          <w:bCs/>
          <w:sz w:val="18"/>
          <w:szCs w:val="18"/>
          <w:lang w:val="en-US"/>
        </w:rPr>
        <w:t xml:space="preserve"> financial information for joint ventures</w:t>
      </w:r>
    </w:p>
    <w:p w14:paraId="7A837B2A" w14:textId="77777777" w:rsidR="008D385E" w:rsidRPr="00100FA6" w:rsidRDefault="008D385E" w:rsidP="00100FA6">
      <w:pPr>
        <w:spacing w:line="240" w:lineRule="auto"/>
        <w:ind w:left="547"/>
        <w:jc w:val="thaiDistribute"/>
        <w:rPr>
          <w:rFonts w:cs="Arial"/>
          <w:sz w:val="18"/>
          <w:szCs w:val="18"/>
          <w:lang w:val="en-US"/>
        </w:rPr>
      </w:pPr>
    </w:p>
    <w:p w14:paraId="21190241" w14:textId="77777777" w:rsidR="003F63DF" w:rsidRPr="00100FA6" w:rsidRDefault="003F63DF" w:rsidP="00100FA6">
      <w:pPr>
        <w:spacing w:line="240" w:lineRule="auto"/>
        <w:ind w:left="547"/>
        <w:jc w:val="thaiDistribute"/>
        <w:rPr>
          <w:rFonts w:cs="Arial"/>
          <w:sz w:val="18"/>
          <w:szCs w:val="18"/>
        </w:rPr>
      </w:pPr>
      <w:r w:rsidRPr="00100FA6">
        <w:rPr>
          <w:rFonts w:cs="Arial"/>
          <w:sz w:val="18"/>
          <w:szCs w:val="18"/>
        </w:rPr>
        <w:t xml:space="preserve">Set out below are the summarised consolidated financial information for </w:t>
      </w:r>
      <w:r w:rsidRPr="00100FA6">
        <w:rPr>
          <w:rFonts w:eastAsia="Angsana New" w:cs="Arial"/>
          <w:sz w:val="18"/>
          <w:szCs w:val="18"/>
        </w:rPr>
        <w:t>SF Development Company Limited</w:t>
      </w:r>
      <w:r w:rsidRPr="00100FA6">
        <w:rPr>
          <w:rFonts w:cs="Arial"/>
          <w:sz w:val="18"/>
          <w:szCs w:val="18"/>
        </w:rPr>
        <w:t xml:space="preserve"> which is accounted for using equity method.</w:t>
      </w:r>
    </w:p>
    <w:p w14:paraId="5778452A" w14:textId="7F43DEBB" w:rsidR="003F63DF" w:rsidRPr="00100FA6" w:rsidRDefault="00100FA6" w:rsidP="00100FA6">
      <w:pPr>
        <w:spacing w:line="240" w:lineRule="auto"/>
        <w:jc w:val="thaiDistribute"/>
        <w:rPr>
          <w:rFonts w:cs="Arial"/>
          <w:sz w:val="18"/>
          <w:szCs w:val="18"/>
          <w:lang w:val="en-US"/>
        </w:rPr>
      </w:pPr>
      <w:r>
        <w:rPr>
          <w:rFonts w:cs="Arial"/>
          <w:sz w:val="18"/>
          <w:szCs w:val="18"/>
          <w:lang w:val="en-US"/>
        </w:rPr>
        <w:br w:type="page"/>
      </w:r>
    </w:p>
    <w:p w14:paraId="3C023606" w14:textId="2545FD69" w:rsidR="00776AF1" w:rsidRPr="00100FA6" w:rsidRDefault="00776AF1" w:rsidP="00100FA6">
      <w:pPr>
        <w:spacing w:line="240" w:lineRule="auto"/>
        <w:ind w:left="547"/>
        <w:jc w:val="thaiDistribute"/>
        <w:rPr>
          <w:rFonts w:cs="Arial"/>
          <w:b/>
          <w:bCs/>
          <w:sz w:val="18"/>
          <w:szCs w:val="18"/>
        </w:rPr>
      </w:pPr>
      <w:r w:rsidRPr="00100FA6">
        <w:rPr>
          <w:rFonts w:cs="Arial"/>
          <w:b/>
          <w:bCs/>
          <w:sz w:val="18"/>
          <w:szCs w:val="18"/>
        </w:rPr>
        <w:t xml:space="preserve">Summarised </w:t>
      </w:r>
      <w:r w:rsidR="00D03382" w:rsidRPr="00100FA6">
        <w:rPr>
          <w:rFonts w:cs="Arial"/>
          <w:b/>
          <w:bCs/>
          <w:sz w:val="18"/>
          <w:szCs w:val="18"/>
        </w:rPr>
        <w:t xml:space="preserve">consolidated </w:t>
      </w:r>
      <w:r w:rsidRPr="00100FA6">
        <w:rPr>
          <w:rFonts w:cs="Arial"/>
          <w:b/>
          <w:bCs/>
          <w:sz w:val="18"/>
          <w:szCs w:val="18"/>
        </w:rPr>
        <w:t>statement of financial position</w:t>
      </w:r>
    </w:p>
    <w:p w14:paraId="3BDF4EE2" w14:textId="6C6EFB80" w:rsidR="008D385E" w:rsidRPr="00100FA6" w:rsidRDefault="008D385E" w:rsidP="00100FA6">
      <w:pPr>
        <w:spacing w:line="240" w:lineRule="auto"/>
        <w:ind w:left="547"/>
        <w:jc w:val="thaiDistribute"/>
        <w:rPr>
          <w:rFonts w:cs="Arial"/>
          <w:sz w:val="18"/>
          <w:szCs w:val="18"/>
          <w:lang w:val="en-US"/>
        </w:rPr>
      </w:pPr>
    </w:p>
    <w:tbl>
      <w:tblPr>
        <w:tblW w:w="9461" w:type="dxa"/>
        <w:tblInd w:w="108" w:type="dxa"/>
        <w:tblLayout w:type="fixed"/>
        <w:tblLook w:val="0000" w:firstRow="0" w:lastRow="0" w:firstColumn="0" w:lastColumn="0" w:noHBand="0" w:noVBand="0"/>
      </w:tblPr>
      <w:tblGrid>
        <w:gridCol w:w="6869"/>
        <w:gridCol w:w="1296"/>
        <w:gridCol w:w="1296"/>
      </w:tblGrid>
      <w:tr w:rsidR="00754682" w:rsidRPr="0009360A" w14:paraId="60A58187" w14:textId="77777777" w:rsidTr="00754682">
        <w:tc>
          <w:tcPr>
            <w:tcW w:w="6869" w:type="dxa"/>
            <w:vAlign w:val="bottom"/>
          </w:tcPr>
          <w:p w14:paraId="4E27D63B" w14:textId="579B2AE8" w:rsidR="00754682" w:rsidRPr="0009360A" w:rsidRDefault="00754682" w:rsidP="00100FA6">
            <w:pPr>
              <w:spacing w:line="240" w:lineRule="auto"/>
              <w:ind w:left="431" w:right="-72"/>
              <w:rPr>
                <w:rFonts w:cs="Arial"/>
                <w:sz w:val="18"/>
                <w:szCs w:val="18"/>
              </w:rPr>
            </w:pPr>
            <w:r w:rsidRPr="0009360A">
              <w:rPr>
                <w:rFonts w:cs="Arial"/>
                <w:b/>
                <w:bCs/>
                <w:sz w:val="18"/>
                <w:szCs w:val="18"/>
              </w:rPr>
              <w:t xml:space="preserve">As </w:t>
            </w:r>
            <w:proofErr w:type="gramStart"/>
            <w:r w:rsidRPr="0009360A">
              <w:rPr>
                <w:rFonts w:cs="Arial"/>
                <w:b/>
                <w:bCs/>
                <w:sz w:val="18"/>
                <w:szCs w:val="18"/>
              </w:rPr>
              <w:t>at</w:t>
            </w:r>
            <w:proofErr w:type="gramEnd"/>
            <w:r w:rsidRPr="0009360A">
              <w:rPr>
                <w:rFonts w:cs="Arial"/>
                <w:b/>
                <w:bCs/>
                <w:sz w:val="18"/>
                <w:szCs w:val="18"/>
              </w:rPr>
              <w:t xml:space="preserve"> </w:t>
            </w:r>
            <w:r w:rsidR="00F0584A" w:rsidRPr="0009360A">
              <w:rPr>
                <w:rFonts w:cs="Arial"/>
                <w:b/>
                <w:bCs/>
                <w:sz w:val="18"/>
                <w:szCs w:val="18"/>
              </w:rPr>
              <w:t>31</w:t>
            </w:r>
            <w:r w:rsidRPr="0009360A">
              <w:rPr>
                <w:rFonts w:cs="Arial"/>
                <w:b/>
                <w:bCs/>
                <w:sz w:val="18"/>
                <w:szCs w:val="18"/>
              </w:rPr>
              <w:t xml:space="preserve"> December</w:t>
            </w:r>
          </w:p>
        </w:tc>
        <w:tc>
          <w:tcPr>
            <w:tcW w:w="1296" w:type="dxa"/>
            <w:tcBorders>
              <w:top w:val="single" w:sz="4" w:space="0" w:color="auto"/>
            </w:tcBorders>
            <w:shd w:val="clear" w:color="auto" w:fill="auto"/>
            <w:vAlign w:val="bottom"/>
          </w:tcPr>
          <w:p w14:paraId="7A347718" w14:textId="3EACCDA8" w:rsidR="00754682" w:rsidRPr="0009360A" w:rsidRDefault="00F0584A" w:rsidP="00100FA6">
            <w:pPr>
              <w:spacing w:line="240" w:lineRule="auto"/>
              <w:ind w:right="-72"/>
              <w:jc w:val="right"/>
              <w:rPr>
                <w:rFonts w:cs="Arial"/>
                <w:b/>
                <w:bCs/>
                <w:sz w:val="18"/>
                <w:szCs w:val="18"/>
              </w:rPr>
            </w:pPr>
            <w:r w:rsidRPr="0009360A">
              <w:rPr>
                <w:rFonts w:cs="Arial"/>
                <w:b/>
                <w:bCs/>
                <w:sz w:val="18"/>
                <w:szCs w:val="18"/>
              </w:rPr>
              <w:t>2021</w:t>
            </w:r>
          </w:p>
        </w:tc>
        <w:tc>
          <w:tcPr>
            <w:tcW w:w="1296" w:type="dxa"/>
            <w:tcBorders>
              <w:top w:val="single" w:sz="4" w:space="0" w:color="auto"/>
            </w:tcBorders>
            <w:shd w:val="clear" w:color="auto" w:fill="auto"/>
            <w:vAlign w:val="bottom"/>
          </w:tcPr>
          <w:p w14:paraId="49C9E00F" w14:textId="638A78A6" w:rsidR="00754682" w:rsidRPr="0009360A" w:rsidRDefault="00F0584A" w:rsidP="00100FA6">
            <w:pPr>
              <w:spacing w:line="240" w:lineRule="auto"/>
              <w:ind w:right="-72"/>
              <w:jc w:val="right"/>
              <w:rPr>
                <w:rFonts w:cs="Arial"/>
                <w:b/>
                <w:bCs/>
                <w:sz w:val="18"/>
                <w:szCs w:val="18"/>
              </w:rPr>
            </w:pPr>
            <w:r w:rsidRPr="0009360A">
              <w:rPr>
                <w:rFonts w:cs="Arial"/>
                <w:b/>
                <w:bCs/>
                <w:sz w:val="18"/>
                <w:szCs w:val="18"/>
              </w:rPr>
              <w:t>2020</w:t>
            </w:r>
          </w:p>
        </w:tc>
      </w:tr>
      <w:tr w:rsidR="00754682" w:rsidRPr="0009360A" w14:paraId="6CE49176" w14:textId="77777777" w:rsidTr="00754682">
        <w:tc>
          <w:tcPr>
            <w:tcW w:w="6869" w:type="dxa"/>
            <w:vAlign w:val="bottom"/>
          </w:tcPr>
          <w:p w14:paraId="48670F54" w14:textId="77777777" w:rsidR="00754682" w:rsidRPr="0009360A" w:rsidRDefault="00754682" w:rsidP="00100FA6">
            <w:pPr>
              <w:spacing w:line="240" w:lineRule="auto"/>
              <w:ind w:left="431" w:right="-72"/>
              <w:rPr>
                <w:rFonts w:cs="Arial"/>
                <w:b/>
                <w:bCs/>
                <w:sz w:val="18"/>
                <w:szCs w:val="18"/>
              </w:rPr>
            </w:pPr>
          </w:p>
        </w:tc>
        <w:tc>
          <w:tcPr>
            <w:tcW w:w="1296" w:type="dxa"/>
            <w:tcBorders>
              <w:bottom w:val="single" w:sz="4" w:space="0" w:color="auto"/>
            </w:tcBorders>
            <w:shd w:val="clear" w:color="auto" w:fill="auto"/>
            <w:vAlign w:val="bottom"/>
          </w:tcPr>
          <w:p w14:paraId="3295A4B4" w14:textId="661EEC07" w:rsidR="00754682" w:rsidRPr="0009360A" w:rsidRDefault="00754682"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31DC5639" w14:textId="14C1094A" w:rsidR="00754682" w:rsidRPr="0009360A" w:rsidRDefault="00754682"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754682" w:rsidRPr="0009360A" w14:paraId="60480738" w14:textId="77777777" w:rsidTr="00754682">
        <w:tc>
          <w:tcPr>
            <w:tcW w:w="6869" w:type="dxa"/>
            <w:vAlign w:val="bottom"/>
          </w:tcPr>
          <w:p w14:paraId="17AD4405" w14:textId="77777777" w:rsidR="00754682" w:rsidRPr="0009360A" w:rsidRDefault="00754682" w:rsidP="00100FA6">
            <w:pPr>
              <w:spacing w:line="240" w:lineRule="auto"/>
              <w:ind w:left="431" w:right="-72"/>
              <w:rPr>
                <w:rFonts w:cs="Arial"/>
                <w:sz w:val="18"/>
                <w:szCs w:val="18"/>
              </w:rPr>
            </w:pPr>
          </w:p>
        </w:tc>
        <w:tc>
          <w:tcPr>
            <w:tcW w:w="1296" w:type="dxa"/>
            <w:tcBorders>
              <w:top w:val="single" w:sz="4" w:space="0" w:color="auto"/>
            </w:tcBorders>
            <w:shd w:val="clear" w:color="auto" w:fill="FAFAFA"/>
            <w:vAlign w:val="bottom"/>
          </w:tcPr>
          <w:p w14:paraId="31305ACC" w14:textId="77777777" w:rsidR="00754682" w:rsidRPr="0009360A" w:rsidRDefault="00754682" w:rsidP="00100FA6">
            <w:pPr>
              <w:spacing w:line="240" w:lineRule="auto"/>
              <w:jc w:val="right"/>
              <w:rPr>
                <w:rFonts w:cs="Arial"/>
                <w:sz w:val="18"/>
                <w:szCs w:val="18"/>
              </w:rPr>
            </w:pPr>
          </w:p>
        </w:tc>
        <w:tc>
          <w:tcPr>
            <w:tcW w:w="1296" w:type="dxa"/>
            <w:tcBorders>
              <w:top w:val="single" w:sz="4" w:space="0" w:color="auto"/>
            </w:tcBorders>
            <w:shd w:val="clear" w:color="auto" w:fill="auto"/>
            <w:vAlign w:val="bottom"/>
          </w:tcPr>
          <w:p w14:paraId="27180A18" w14:textId="77777777" w:rsidR="00754682" w:rsidRPr="0009360A" w:rsidRDefault="00754682" w:rsidP="00100FA6">
            <w:pPr>
              <w:spacing w:line="240" w:lineRule="auto"/>
              <w:jc w:val="right"/>
              <w:rPr>
                <w:rFonts w:cs="Arial"/>
                <w:sz w:val="18"/>
                <w:szCs w:val="18"/>
              </w:rPr>
            </w:pPr>
          </w:p>
        </w:tc>
      </w:tr>
      <w:tr w:rsidR="00320B66" w:rsidRPr="0009360A" w14:paraId="316E9EB8" w14:textId="77777777" w:rsidTr="00063D7B">
        <w:tc>
          <w:tcPr>
            <w:tcW w:w="6869" w:type="dxa"/>
            <w:vAlign w:val="bottom"/>
          </w:tcPr>
          <w:p w14:paraId="4649DAA4" w14:textId="51088FA5" w:rsidR="00320B66" w:rsidRPr="0009360A" w:rsidRDefault="00320B66" w:rsidP="00100FA6">
            <w:pPr>
              <w:spacing w:line="240" w:lineRule="auto"/>
              <w:ind w:left="431" w:right="-72"/>
              <w:rPr>
                <w:rFonts w:cs="Arial"/>
                <w:sz w:val="18"/>
                <w:szCs w:val="18"/>
                <w:lang w:val="en-US"/>
              </w:rPr>
            </w:pPr>
            <w:r w:rsidRPr="0009360A">
              <w:rPr>
                <w:rFonts w:cs="Arial"/>
                <w:sz w:val="18"/>
                <w:szCs w:val="18"/>
              </w:rPr>
              <w:t>Cash and cash equivalents</w:t>
            </w:r>
          </w:p>
        </w:tc>
        <w:tc>
          <w:tcPr>
            <w:tcW w:w="1296" w:type="dxa"/>
            <w:shd w:val="clear" w:color="auto" w:fill="FAFAFA"/>
            <w:vAlign w:val="center"/>
          </w:tcPr>
          <w:p w14:paraId="60FCE0C3" w14:textId="6A041AA4" w:rsidR="00320B66" w:rsidRPr="0009360A" w:rsidRDefault="00F0584A" w:rsidP="00100FA6">
            <w:pPr>
              <w:spacing w:line="240" w:lineRule="auto"/>
              <w:ind w:right="-72"/>
              <w:jc w:val="right"/>
              <w:rPr>
                <w:rFonts w:cs="Arial"/>
                <w:sz w:val="18"/>
                <w:szCs w:val="18"/>
              </w:rPr>
            </w:pPr>
            <w:r w:rsidRPr="0009360A">
              <w:rPr>
                <w:rFonts w:cs="Arial"/>
                <w:sz w:val="18"/>
                <w:szCs w:val="18"/>
              </w:rPr>
              <w:t>280</w:t>
            </w:r>
            <w:r w:rsidR="00320B66" w:rsidRPr="0009360A">
              <w:rPr>
                <w:rFonts w:cs="Arial"/>
                <w:sz w:val="18"/>
                <w:szCs w:val="18"/>
              </w:rPr>
              <w:t>,</w:t>
            </w:r>
            <w:r w:rsidRPr="0009360A">
              <w:rPr>
                <w:rFonts w:cs="Arial"/>
                <w:sz w:val="18"/>
                <w:szCs w:val="18"/>
              </w:rPr>
              <w:t>133</w:t>
            </w:r>
          </w:p>
        </w:tc>
        <w:tc>
          <w:tcPr>
            <w:tcW w:w="1296" w:type="dxa"/>
            <w:shd w:val="clear" w:color="auto" w:fill="auto"/>
            <w:vAlign w:val="center"/>
          </w:tcPr>
          <w:p w14:paraId="60477C0B" w14:textId="007A2271" w:rsidR="00320B66" w:rsidRPr="0009360A" w:rsidRDefault="00F0584A" w:rsidP="00100FA6">
            <w:pPr>
              <w:spacing w:line="240" w:lineRule="auto"/>
              <w:ind w:right="-72"/>
              <w:jc w:val="right"/>
              <w:rPr>
                <w:rFonts w:cs="Arial"/>
                <w:sz w:val="18"/>
                <w:szCs w:val="18"/>
              </w:rPr>
            </w:pPr>
            <w:r w:rsidRPr="0009360A">
              <w:rPr>
                <w:rFonts w:cs="Arial"/>
                <w:sz w:val="18"/>
                <w:szCs w:val="18"/>
              </w:rPr>
              <w:t>167</w:t>
            </w:r>
            <w:r w:rsidR="00320B66" w:rsidRPr="0009360A">
              <w:rPr>
                <w:rFonts w:cs="Arial"/>
                <w:sz w:val="18"/>
                <w:szCs w:val="18"/>
              </w:rPr>
              <w:t>,</w:t>
            </w:r>
            <w:r w:rsidRPr="0009360A">
              <w:rPr>
                <w:rFonts w:cs="Arial"/>
                <w:sz w:val="18"/>
                <w:szCs w:val="18"/>
              </w:rPr>
              <w:t>701</w:t>
            </w:r>
          </w:p>
        </w:tc>
      </w:tr>
      <w:tr w:rsidR="00320B66" w:rsidRPr="0009360A" w14:paraId="2B240759" w14:textId="77777777" w:rsidTr="00063D7B">
        <w:tc>
          <w:tcPr>
            <w:tcW w:w="6869" w:type="dxa"/>
            <w:vAlign w:val="bottom"/>
          </w:tcPr>
          <w:p w14:paraId="7BCBC1D2" w14:textId="79DD2F4F" w:rsidR="00320B66" w:rsidRPr="0009360A" w:rsidRDefault="00320B66" w:rsidP="00100FA6">
            <w:pPr>
              <w:spacing w:line="240" w:lineRule="auto"/>
              <w:ind w:left="431" w:right="-72"/>
              <w:rPr>
                <w:rFonts w:cs="Arial"/>
                <w:b/>
                <w:bCs/>
                <w:sz w:val="18"/>
                <w:szCs w:val="18"/>
              </w:rPr>
            </w:pPr>
            <w:r w:rsidRPr="0009360A">
              <w:rPr>
                <w:rFonts w:cs="Arial"/>
                <w:sz w:val="18"/>
                <w:szCs w:val="18"/>
              </w:rPr>
              <w:t>Trade and other receivables</w:t>
            </w:r>
          </w:p>
        </w:tc>
        <w:tc>
          <w:tcPr>
            <w:tcW w:w="1296" w:type="dxa"/>
            <w:shd w:val="clear" w:color="auto" w:fill="FAFAFA"/>
            <w:vAlign w:val="center"/>
          </w:tcPr>
          <w:p w14:paraId="71EE7343" w14:textId="57181065" w:rsidR="00320B66" w:rsidRPr="0009360A" w:rsidRDefault="00F0584A" w:rsidP="00100FA6">
            <w:pPr>
              <w:spacing w:line="240" w:lineRule="auto"/>
              <w:ind w:right="-72"/>
              <w:jc w:val="right"/>
              <w:rPr>
                <w:rFonts w:cs="Arial"/>
                <w:sz w:val="18"/>
                <w:szCs w:val="18"/>
              </w:rPr>
            </w:pPr>
            <w:r w:rsidRPr="0009360A">
              <w:rPr>
                <w:rFonts w:cs="Arial"/>
                <w:sz w:val="18"/>
                <w:szCs w:val="18"/>
              </w:rPr>
              <w:t>281</w:t>
            </w:r>
            <w:r w:rsidR="00320B66" w:rsidRPr="0009360A">
              <w:rPr>
                <w:rFonts w:cs="Arial"/>
                <w:sz w:val="18"/>
                <w:szCs w:val="18"/>
              </w:rPr>
              <w:t>,</w:t>
            </w:r>
            <w:r w:rsidRPr="0009360A">
              <w:rPr>
                <w:rFonts w:cs="Arial"/>
                <w:sz w:val="18"/>
                <w:szCs w:val="18"/>
              </w:rPr>
              <w:t>830</w:t>
            </w:r>
          </w:p>
        </w:tc>
        <w:tc>
          <w:tcPr>
            <w:tcW w:w="1296" w:type="dxa"/>
            <w:shd w:val="clear" w:color="auto" w:fill="auto"/>
            <w:vAlign w:val="center"/>
          </w:tcPr>
          <w:p w14:paraId="63C8D86F" w14:textId="6672008A" w:rsidR="00320B66" w:rsidRPr="0009360A" w:rsidRDefault="00F0584A" w:rsidP="00100FA6">
            <w:pPr>
              <w:spacing w:line="240" w:lineRule="auto"/>
              <w:ind w:right="-72"/>
              <w:jc w:val="right"/>
              <w:rPr>
                <w:rFonts w:cs="Arial"/>
                <w:sz w:val="18"/>
                <w:szCs w:val="18"/>
              </w:rPr>
            </w:pPr>
            <w:r w:rsidRPr="0009360A">
              <w:rPr>
                <w:rFonts w:cs="Arial"/>
                <w:sz w:val="18"/>
                <w:szCs w:val="18"/>
              </w:rPr>
              <w:t>167</w:t>
            </w:r>
            <w:r w:rsidR="00320B66" w:rsidRPr="0009360A">
              <w:rPr>
                <w:rFonts w:cs="Arial"/>
                <w:sz w:val="18"/>
                <w:szCs w:val="18"/>
              </w:rPr>
              <w:t>,</w:t>
            </w:r>
            <w:r w:rsidRPr="0009360A">
              <w:rPr>
                <w:rFonts w:cs="Arial"/>
                <w:sz w:val="18"/>
                <w:szCs w:val="18"/>
              </w:rPr>
              <w:t>967</w:t>
            </w:r>
          </w:p>
        </w:tc>
      </w:tr>
      <w:tr w:rsidR="00320B66" w:rsidRPr="0009360A" w14:paraId="665DBA3E" w14:textId="77777777" w:rsidTr="00063D7B">
        <w:tc>
          <w:tcPr>
            <w:tcW w:w="6869" w:type="dxa"/>
            <w:vAlign w:val="bottom"/>
          </w:tcPr>
          <w:p w14:paraId="1178AA35" w14:textId="34BEB743" w:rsidR="00320B66" w:rsidRPr="0009360A" w:rsidRDefault="00320B66" w:rsidP="00100FA6">
            <w:pPr>
              <w:spacing w:line="240" w:lineRule="auto"/>
              <w:ind w:left="431" w:right="-72"/>
              <w:rPr>
                <w:rFonts w:cs="Arial"/>
                <w:sz w:val="18"/>
                <w:szCs w:val="18"/>
              </w:rPr>
            </w:pPr>
            <w:r w:rsidRPr="0009360A">
              <w:rPr>
                <w:rFonts w:cs="Arial"/>
                <w:sz w:val="18"/>
                <w:szCs w:val="18"/>
              </w:rPr>
              <w:t>Other current assets</w:t>
            </w:r>
          </w:p>
        </w:tc>
        <w:tc>
          <w:tcPr>
            <w:tcW w:w="1296" w:type="dxa"/>
            <w:shd w:val="clear" w:color="auto" w:fill="FAFAFA"/>
            <w:vAlign w:val="center"/>
          </w:tcPr>
          <w:p w14:paraId="5D26618F" w14:textId="4F71768A" w:rsidR="00320B66" w:rsidRPr="0009360A" w:rsidRDefault="00F0584A" w:rsidP="00100FA6">
            <w:pPr>
              <w:spacing w:line="240" w:lineRule="auto"/>
              <w:ind w:right="-72"/>
              <w:jc w:val="right"/>
              <w:rPr>
                <w:rFonts w:cs="Arial"/>
                <w:sz w:val="18"/>
                <w:szCs w:val="18"/>
              </w:rPr>
            </w:pPr>
            <w:r w:rsidRPr="0009360A">
              <w:rPr>
                <w:rFonts w:cs="Arial"/>
                <w:sz w:val="18"/>
                <w:szCs w:val="18"/>
              </w:rPr>
              <w:t>77</w:t>
            </w:r>
            <w:r w:rsidR="00320B66" w:rsidRPr="0009360A">
              <w:rPr>
                <w:rFonts w:cs="Arial"/>
                <w:sz w:val="18"/>
                <w:szCs w:val="18"/>
              </w:rPr>
              <w:t>,</w:t>
            </w:r>
            <w:r w:rsidRPr="0009360A">
              <w:rPr>
                <w:rFonts w:cs="Arial"/>
                <w:sz w:val="18"/>
                <w:szCs w:val="18"/>
              </w:rPr>
              <w:t>277</w:t>
            </w:r>
          </w:p>
        </w:tc>
        <w:tc>
          <w:tcPr>
            <w:tcW w:w="1296" w:type="dxa"/>
            <w:shd w:val="clear" w:color="auto" w:fill="auto"/>
            <w:vAlign w:val="center"/>
          </w:tcPr>
          <w:p w14:paraId="24798E88" w14:textId="0F9ABA14" w:rsidR="00320B66" w:rsidRPr="0009360A" w:rsidRDefault="00F0584A" w:rsidP="00100FA6">
            <w:pPr>
              <w:spacing w:line="240" w:lineRule="auto"/>
              <w:ind w:right="-72"/>
              <w:jc w:val="right"/>
              <w:rPr>
                <w:rFonts w:cs="Arial"/>
                <w:sz w:val="18"/>
                <w:szCs w:val="18"/>
              </w:rPr>
            </w:pPr>
            <w:r w:rsidRPr="0009360A">
              <w:rPr>
                <w:rFonts w:cs="Arial"/>
                <w:sz w:val="18"/>
                <w:szCs w:val="18"/>
              </w:rPr>
              <w:t>88</w:t>
            </w:r>
            <w:r w:rsidR="00320B66" w:rsidRPr="0009360A">
              <w:rPr>
                <w:rFonts w:cs="Arial"/>
                <w:sz w:val="18"/>
                <w:szCs w:val="18"/>
              </w:rPr>
              <w:t>,</w:t>
            </w:r>
            <w:r w:rsidRPr="0009360A">
              <w:rPr>
                <w:rFonts w:cs="Arial"/>
                <w:sz w:val="18"/>
                <w:szCs w:val="18"/>
              </w:rPr>
              <w:t>898</w:t>
            </w:r>
          </w:p>
        </w:tc>
      </w:tr>
      <w:tr w:rsidR="00320B66" w:rsidRPr="0009360A" w14:paraId="3129CE33" w14:textId="77777777" w:rsidTr="00063D7B">
        <w:tc>
          <w:tcPr>
            <w:tcW w:w="6869" w:type="dxa"/>
            <w:vAlign w:val="bottom"/>
          </w:tcPr>
          <w:p w14:paraId="65E86954" w14:textId="2BD838CB" w:rsidR="00320B66" w:rsidRPr="0009360A" w:rsidRDefault="00320B66" w:rsidP="00100FA6">
            <w:pPr>
              <w:spacing w:line="240" w:lineRule="auto"/>
              <w:ind w:left="431" w:right="-72"/>
              <w:rPr>
                <w:rFonts w:cs="Arial"/>
                <w:sz w:val="18"/>
                <w:szCs w:val="18"/>
              </w:rPr>
            </w:pPr>
            <w:r w:rsidRPr="0009360A">
              <w:rPr>
                <w:rFonts w:cs="Arial"/>
                <w:sz w:val="18"/>
                <w:szCs w:val="18"/>
              </w:rPr>
              <w:t>Prepaid rent</w:t>
            </w:r>
          </w:p>
        </w:tc>
        <w:tc>
          <w:tcPr>
            <w:tcW w:w="1296" w:type="dxa"/>
            <w:shd w:val="clear" w:color="auto" w:fill="FAFAFA"/>
            <w:vAlign w:val="center"/>
          </w:tcPr>
          <w:p w14:paraId="201DB0DB" w14:textId="7BCE1A01" w:rsidR="00320B66" w:rsidRPr="0009360A" w:rsidRDefault="00F0584A" w:rsidP="00100FA6">
            <w:pPr>
              <w:spacing w:line="240" w:lineRule="auto"/>
              <w:ind w:right="-72"/>
              <w:jc w:val="right"/>
              <w:rPr>
                <w:rFonts w:cs="Arial"/>
                <w:sz w:val="18"/>
                <w:szCs w:val="18"/>
              </w:rPr>
            </w:pPr>
            <w:r w:rsidRPr="0009360A">
              <w:rPr>
                <w:rFonts w:cs="Arial"/>
                <w:sz w:val="18"/>
                <w:szCs w:val="18"/>
              </w:rPr>
              <w:t>42</w:t>
            </w:r>
          </w:p>
        </w:tc>
        <w:tc>
          <w:tcPr>
            <w:tcW w:w="1296" w:type="dxa"/>
            <w:shd w:val="clear" w:color="auto" w:fill="auto"/>
            <w:vAlign w:val="center"/>
          </w:tcPr>
          <w:p w14:paraId="2E168645" w14:textId="24C8B8EA" w:rsidR="00320B66" w:rsidRPr="0009360A" w:rsidRDefault="00F0584A" w:rsidP="00100FA6">
            <w:pPr>
              <w:spacing w:line="240" w:lineRule="auto"/>
              <w:ind w:right="-72"/>
              <w:jc w:val="right"/>
              <w:rPr>
                <w:rFonts w:cs="Arial"/>
                <w:sz w:val="18"/>
                <w:szCs w:val="18"/>
              </w:rPr>
            </w:pPr>
            <w:r w:rsidRPr="0009360A">
              <w:rPr>
                <w:rFonts w:cs="Arial"/>
                <w:sz w:val="18"/>
                <w:szCs w:val="18"/>
              </w:rPr>
              <w:t>42</w:t>
            </w:r>
          </w:p>
        </w:tc>
      </w:tr>
      <w:tr w:rsidR="00320B66" w:rsidRPr="0009360A" w14:paraId="464A71EB" w14:textId="77777777" w:rsidTr="00063D7B">
        <w:tc>
          <w:tcPr>
            <w:tcW w:w="6869" w:type="dxa"/>
            <w:vAlign w:val="bottom"/>
          </w:tcPr>
          <w:p w14:paraId="07816CBD" w14:textId="31012C13" w:rsidR="00320B66" w:rsidRPr="0009360A" w:rsidRDefault="00320B66" w:rsidP="00100FA6">
            <w:pPr>
              <w:spacing w:line="240" w:lineRule="auto"/>
              <w:ind w:left="431" w:right="-72"/>
              <w:rPr>
                <w:rFonts w:cs="Arial"/>
                <w:sz w:val="18"/>
                <w:szCs w:val="18"/>
              </w:rPr>
            </w:pPr>
            <w:r w:rsidRPr="0009360A">
              <w:rPr>
                <w:rFonts w:cs="Arial"/>
                <w:sz w:val="18"/>
                <w:szCs w:val="18"/>
              </w:rPr>
              <w:t>Investment property</w:t>
            </w:r>
          </w:p>
        </w:tc>
        <w:tc>
          <w:tcPr>
            <w:tcW w:w="1296" w:type="dxa"/>
            <w:shd w:val="clear" w:color="auto" w:fill="FAFAFA"/>
            <w:vAlign w:val="center"/>
          </w:tcPr>
          <w:p w14:paraId="0B35473C" w14:textId="09025D13" w:rsidR="00320B66" w:rsidRPr="0009360A" w:rsidRDefault="00F0584A" w:rsidP="00100FA6">
            <w:pPr>
              <w:spacing w:line="240" w:lineRule="auto"/>
              <w:ind w:right="-72"/>
              <w:jc w:val="right"/>
              <w:rPr>
                <w:rFonts w:cs="Arial"/>
                <w:sz w:val="18"/>
                <w:szCs w:val="18"/>
              </w:rPr>
            </w:pPr>
            <w:r w:rsidRPr="0009360A">
              <w:rPr>
                <w:rFonts w:cs="Arial"/>
                <w:sz w:val="18"/>
                <w:szCs w:val="18"/>
              </w:rPr>
              <w:t>27</w:t>
            </w:r>
            <w:r w:rsidR="00320B66" w:rsidRPr="0009360A">
              <w:rPr>
                <w:rFonts w:cs="Arial"/>
                <w:sz w:val="18"/>
                <w:szCs w:val="18"/>
              </w:rPr>
              <w:t>,</w:t>
            </w:r>
            <w:r w:rsidRPr="0009360A">
              <w:rPr>
                <w:rFonts w:cs="Arial"/>
                <w:sz w:val="18"/>
                <w:szCs w:val="18"/>
              </w:rPr>
              <w:t>895</w:t>
            </w:r>
            <w:r w:rsidR="00320B66" w:rsidRPr="0009360A">
              <w:rPr>
                <w:rFonts w:cs="Arial"/>
                <w:sz w:val="18"/>
                <w:szCs w:val="18"/>
              </w:rPr>
              <w:t>,</w:t>
            </w:r>
            <w:r w:rsidRPr="0009360A">
              <w:rPr>
                <w:rFonts w:cs="Arial"/>
                <w:sz w:val="18"/>
                <w:szCs w:val="18"/>
              </w:rPr>
              <w:t>667</w:t>
            </w:r>
          </w:p>
        </w:tc>
        <w:tc>
          <w:tcPr>
            <w:tcW w:w="1296" w:type="dxa"/>
            <w:shd w:val="clear" w:color="auto" w:fill="auto"/>
            <w:vAlign w:val="center"/>
          </w:tcPr>
          <w:p w14:paraId="15FA8198" w14:textId="73637807" w:rsidR="00320B66" w:rsidRPr="0009360A" w:rsidRDefault="00F0584A" w:rsidP="00100FA6">
            <w:pPr>
              <w:spacing w:line="240" w:lineRule="auto"/>
              <w:ind w:right="-72"/>
              <w:jc w:val="right"/>
              <w:rPr>
                <w:rFonts w:cs="Arial"/>
                <w:sz w:val="18"/>
                <w:szCs w:val="18"/>
              </w:rPr>
            </w:pPr>
            <w:r w:rsidRPr="0009360A">
              <w:rPr>
                <w:rFonts w:cs="Arial"/>
                <w:sz w:val="18"/>
                <w:szCs w:val="18"/>
              </w:rPr>
              <w:t>27</w:t>
            </w:r>
            <w:r w:rsidR="00320B66" w:rsidRPr="0009360A">
              <w:rPr>
                <w:rFonts w:cs="Arial"/>
                <w:sz w:val="18"/>
                <w:szCs w:val="18"/>
              </w:rPr>
              <w:t>,</w:t>
            </w:r>
            <w:r w:rsidRPr="0009360A">
              <w:rPr>
                <w:rFonts w:cs="Arial"/>
                <w:sz w:val="18"/>
                <w:szCs w:val="18"/>
              </w:rPr>
              <w:t>162</w:t>
            </w:r>
            <w:r w:rsidR="00320B66" w:rsidRPr="0009360A">
              <w:rPr>
                <w:rFonts w:cs="Arial"/>
                <w:sz w:val="18"/>
                <w:szCs w:val="18"/>
              </w:rPr>
              <w:t>,</w:t>
            </w:r>
            <w:r w:rsidRPr="0009360A">
              <w:rPr>
                <w:rFonts w:cs="Arial"/>
                <w:sz w:val="18"/>
                <w:szCs w:val="18"/>
              </w:rPr>
              <w:t>963</w:t>
            </w:r>
          </w:p>
        </w:tc>
      </w:tr>
      <w:tr w:rsidR="00320B66" w:rsidRPr="0009360A" w14:paraId="794CE323" w14:textId="77777777" w:rsidTr="00063D7B">
        <w:tc>
          <w:tcPr>
            <w:tcW w:w="6869" w:type="dxa"/>
            <w:vAlign w:val="bottom"/>
          </w:tcPr>
          <w:p w14:paraId="77D101DA" w14:textId="15B2B013" w:rsidR="00320B66" w:rsidRPr="0009360A" w:rsidRDefault="00320B66" w:rsidP="00100FA6">
            <w:pPr>
              <w:spacing w:line="240" w:lineRule="auto"/>
              <w:ind w:left="431" w:right="-72"/>
              <w:rPr>
                <w:rFonts w:cs="Arial"/>
                <w:sz w:val="18"/>
                <w:szCs w:val="18"/>
              </w:rPr>
            </w:pPr>
            <w:proofErr w:type="spellStart"/>
            <w:r w:rsidRPr="0009360A">
              <w:rPr>
                <w:rFonts w:cs="Arial"/>
                <w:sz w:val="18"/>
                <w:szCs w:val="18"/>
              </w:rPr>
              <w:t>Equipments</w:t>
            </w:r>
            <w:proofErr w:type="spellEnd"/>
            <w:r w:rsidRPr="0009360A">
              <w:rPr>
                <w:rFonts w:cs="Arial"/>
                <w:sz w:val="18"/>
                <w:szCs w:val="18"/>
              </w:rPr>
              <w:t>, net</w:t>
            </w:r>
          </w:p>
        </w:tc>
        <w:tc>
          <w:tcPr>
            <w:tcW w:w="1296" w:type="dxa"/>
            <w:shd w:val="clear" w:color="auto" w:fill="FAFAFA"/>
            <w:vAlign w:val="center"/>
          </w:tcPr>
          <w:p w14:paraId="284102B4" w14:textId="0B8997FD" w:rsidR="00320B66" w:rsidRPr="0009360A" w:rsidRDefault="00F0584A" w:rsidP="00100FA6">
            <w:pPr>
              <w:spacing w:line="240" w:lineRule="auto"/>
              <w:ind w:right="-72"/>
              <w:jc w:val="right"/>
              <w:rPr>
                <w:rFonts w:cs="Arial"/>
                <w:sz w:val="18"/>
                <w:szCs w:val="18"/>
              </w:rPr>
            </w:pPr>
            <w:r w:rsidRPr="0009360A">
              <w:rPr>
                <w:rFonts w:cs="Arial"/>
                <w:sz w:val="18"/>
                <w:szCs w:val="18"/>
              </w:rPr>
              <w:t>2</w:t>
            </w:r>
            <w:r w:rsidR="00320B66" w:rsidRPr="0009360A">
              <w:rPr>
                <w:rFonts w:cs="Arial"/>
                <w:sz w:val="18"/>
                <w:szCs w:val="18"/>
              </w:rPr>
              <w:t>,</w:t>
            </w:r>
            <w:r w:rsidRPr="0009360A">
              <w:rPr>
                <w:rFonts w:cs="Arial"/>
                <w:sz w:val="18"/>
                <w:szCs w:val="18"/>
              </w:rPr>
              <w:t>536</w:t>
            </w:r>
            <w:r w:rsidR="00320B66" w:rsidRPr="0009360A">
              <w:rPr>
                <w:rFonts w:cs="Arial"/>
                <w:sz w:val="18"/>
                <w:szCs w:val="18"/>
              </w:rPr>
              <w:t>,</w:t>
            </w:r>
            <w:r w:rsidRPr="0009360A">
              <w:rPr>
                <w:rFonts w:cs="Arial"/>
                <w:sz w:val="18"/>
                <w:szCs w:val="18"/>
              </w:rPr>
              <w:t>372</w:t>
            </w:r>
          </w:p>
        </w:tc>
        <w:tc>
          <w:tcPr>
            <w:tcW w:w="1296" w:type="dxa"/>
            <w:shd w:val="clear" w:color="auto" w:fill="auto"/>
            <w:vAlign w:val="center"/>
          </w:tcPr>
          <w:p w14:paraId="61118CA1" w14:textId="67CF8893" w:rsidR="00320B66" w:rsidRPr="0009360A" w:rsidRDefault="00F0584A" w:rsidP="00100FA6">
            <w:pPr>
              <w:spacing w:line="240" w:lineRule="auto"/>
              <w:ind w:right="-72"/>
              <w:jc w:val="right"/>
              <w:rPr>
                <w:rFonts w:cs="Arial"/>
                <w:sz w:val="18"/>
                <w:szCs w:val="18"/>
              </w:rPr>
            </w:pPr>
            <w:r w:rsidRPr="0009360A">
              <w:rPr>
                <w:rFonts w:cs="Arial"/>
                <w:sz w:val="18"/>
                <w:szCs w:val="18"/>
              </w:rPr>
              <w:t>2</w:t>
            </w:r>
            <w:r w:rsidR="00320B66" w:rsidRPr="0009360A">
              <w:rPr>
                <w:rFonts w:cs="Arial"/>
                <w:sz w:val="18"/>
                <w:szCs w:val="18"/>
              </w:rPr>
              <w:t>,</w:t>
            </w:r>
            <w:r w:rsidRPr="0009360A">
              <w:rPr>
                <w:rFonts w:cs="Arial"/>
                <w:sz w:val="18"/>
                <w:szCs w:val="18"/>
              </w:rPr>
              <w:t>555</w:t>
            </w:r>
            <w:r w:rsidR="00320B66" w:rsidRPr="0009360A">
              <w:rPr>
                <w:rFonts w:cs="Arial"/>
                <w:sz w:val="18"/>
                <w:szCs w:val="18"/>
              </w:rPr>
              <w:t>,</w:t>
            </w:r>
            <w:r w:rsidRPr="0009360A">
              <w:rPr>
                <w:rFonts w:cs="Arial"/>
                <w:sz w:val="18"/>
                <w:szCs w:val="18"/>
              </w:rPr>
              <w:t>185</w:t>
            </w:r>
          </w:p>
        </w:tc>
      </w:tr>
      <w:tr w:rsidR="00320B66" w:rsidRPr="0009360A" w14:paraId="1781D655" w14:textId="77777777" w:rsidTr="00063D7B">
        <w:tc>
          <w:tcPr>
            <w:tcW w:w="6869" w:type="dxa"/>
            <w:vAlign w:val="bottom"/>
          </w:tcPr>
          <w:p w14:paraId="3DE78E4D" w14:textId="6B083578" w:rsidR="00320B66" w:rsidRPr="0009360A" w:rsidRDefault="00320B66" w:rsidP="00100FA6">
            <w:pPr>
              <w:spacing w:line="240" w:lineRule="auto"/>
              <w:ind w:left="431" w:right="-72"/>
              <w:rPr>
                <w:rFonts w:cs="Arial"/>
                <w:sz w:val="18"/>
                <w:szCs w:val="18"/>
              </w:rPr>
            </w:pPr>
            <w:r w:rsidRPr="0009360A">
              <w:rPr>
                <w:rFonts w:cs="Arial"/>
                <w:sz w:val="18"/>
                <w:szCs w:val="18"/>
              </w:rPr>
              <w:t>Intangible assets, net</w:t>
            </w:r>
          </w:p>
        </w:tc>
        <w:tc>
          <w:tcPr>
            <w:tcW w:w="1296" w:type="dxa"/>
            <w:shd w:val="clear" w:color="auto" w:fill="FAFAFA"/>
            <w:vAlign w:val="center"/>
          </w:tcPr>
          <w:p w14:paraId="774AEB6C" w14:textId="678D4125" w:rsidR="00320B66" w:rsidRPr="0009360A" w:rsidRDefault="00F0584A" w:rsidP="00100FA6">
            <w:pPr>
              <w:spacing w:line="240" w:lineRule="auto"/>
              <w:ind w:right="-72"/>
              <w:jc w:val="right"/>
              <w:rPr>
                <w:rFonts w:cs="Arial"/>
                <w:sz w:val="18"/>
                <w:szCs w:val="18"/>
              </w:rPr>
            </w:pPr>
            <w:r w:rsidRPr="0009360A">
              <w:rPr>
                <w:rFonts w:cs="Arial"/>
                <w:sz w:val="18"/>
                <w:szCs w:val="18"/>
              </w:rPr>
              <w:t>11</w:t>
            </w:r>
            <w:r w:rsidR="00320B66" w:rsidRPr="0009360A">
              <w:rPr>
                <w:rFonts w:cs="Arial"/>
                <w:sz w:val="18"/>
                <w:szCs w:val="18"/>
              </w:rPr>
              <w:t>,</w:t>
            </w:r>
            <w:r w:rsidRPr="0009360A">
              <w:rPr>
                <w:rFonts w:cs="Arial"/>
                <w:sz w:val="18"/>
                <w:szCs w:val="18"/>
              </w:rPr>
              <w:t>504</w:t>
            </w:r>
          </w:p>
        </w:tc>
        <w:tc>
          <w:tcPr>
            <w:tcW w:w="1296" w:type="dxa"/>
            <w:shd w:val="clear" w:color="auto" w:fill="auto"/>
            <w:vAlign w:val="center"/>
          </w:tcPr>
          <w:p w14:paraId="10368B11" w14:textId="68D37CE3" w:rsidR="00320B66" w:rsidRPr="0009360A" w:rsidRDefault="00F0584A" w:rsidP="00100FA6">
            <w:pPr>
              <w:spacing w:line="240" w:lineRule="auto"/>
              <w:ind w:right="-72"/>
              <w:jc w:val="right"/>
              <w:rPr>
                <w:rFonts w:cs="Arial"/>
                <w:sz w:val="18"/>
                <w:szCs w:val="18"/>
              </w:rPr>
            </w:pPr>
            <w:r w:rsidRPr="0009360A">
              <w:rPr>
                <w:rFonts w:cs="Arial"/>
                <w:sz w:val="18"/>
                <w:szCs w:val="18"/>
              </w:rPr>
              <w:t>9</w:t>
            </w:r>
            <w:r w:rsidR="00320B66" w:rsidRPr="0009360A">
              <w:rPr>
                <w:rFonts w:cs="Arial"/>
                <w:sz w:val="18"/>
                <w:szCs w:val="18"/>
              </w:rPr>
              <w:t>,</w:t>
            </w:r>
            <w:r w:rsidRPr="0009360A">
              <w:rPr>
                <w:rFonts w:cs="Arial"/>
                <w:sz w:val="18"/>
                <w:szCs w:val="18"/>
              </w:rPr>
              <w:t>839</w:t>
            </w:r>
          </w:p>
        </w:tc>
      </w:tr>
      <w:tr w:rsidR="00320B66" w:rsidRPr="0009360A" w14:paraId="59B2F716" w14:textId="77777777" w:rsidTr="00320B66">
        <w:tc>
          <w:tcPr>
            <w:tcW w:w="6869" w:type="dxa"/>
            <w:vAlign w:val="bottom"/>
          </w:tcPr>
          <w:p w14:paraId="11E4A52E" w14:textId="41BDECBF" w:rsidR="00320B66" w:rsidRPr="0009360A" w:rsidRDefault="00320B66" w:rsidP="00100FA6">
            <w:pPr>
              <w:spacing w:line="240" w:lineRule="auto"/>
              <w:ind w:left="431" w:right="-72"/>
              <w:rPr>
                <w:rFonts w:cs="Arial"/>
                <w:sz w:val="18"/>
                <w:szCs w:val="18"/>
              </w:rPr>
            </w:pPr>
            <w:r w:rsidRPr="0009360A">
              <w:rPr>
                <w:rFonts w:cs="Arial"/>
                <w:sz w:val="18"/>
                <w:szCs w:val="18"/>
              </w:rPr>
              <w:t>Other assets</w:t>
            </w:r>
          </w:p>
        </w:tc>
        <w:tc>
          <w:tcPr>
            <w:tcW w:w="1296" w:type="dxa"/>
            <w:tcBorders>
              <w:bottom w:val="single" w:sz="4" w:space="0" w:color="auto"/>
            </w:tcBorders>
            <w:shd w:val="clear" w:color="auto" w:fill="FAFAFA"/>
            <w:vAlign w:val="center"/>
          </w:tcPr>
          <w:p w14:paraId="0BA17E8D" w14:textId="3BBB669E" w:rsidR="00320B66" w:rsidRPr="0009360A" w:rsidRDefault="00F0584A" w:rsidP="00100FA6">
            <w:pPr>
              <w:spacing w:line="240" w:lineRule="auto"/>
              <w:ind w:right="-72"/>
              <w:jc w:val="right"/>
              <w:rPr>
                <w:rFonts w:cs="Arial"/>
                <w:sz w:val="18"/>
                <w:szCs w:val="18"/>
              </w:rPr>
            </w:pPr>
            <w:r w:rsidRPr="0009360A">
              <w:rPr>
                <w:rFonts w:cs="Arial"/>
                <w:sz w:val="18"/>
                <w:szCs w:val="18"/>
              </w:rPr>
              <w:t>25</w:t>
            </w:r>
            <w:r w:rsidR="00320B66" w:rsidRPr="0009360A">
              <w:rPr>
                <w:rFonts w:cs="Arial"/>
                <w:sz w:val="18"/>
                <w:szCs w:val="18"/>
              </w:rPr>
              <w:t>,</w:t>
            </w:r>
            <w:r w:rsidRPr="0009360A">
              <w:rPr>
                <w:rFonts w:cs="Arial"/>
                <w:sz w:val="18"/>
                <w:szCs w:val="18"/>
              </w:rPr>
              <w:t>08</w:t>
            </w:r>
            <w:r w:rsidR="00A16A9C" w:rsidRPr="0009360A">
              <w:rPr>
                <w:rFonts w:cs="Arial"/>
                <w:sz w:val="18"/>
                <w:szCs w:val="18"/>
              </w:rPr>
              <w:t>4</w:t>
            </w:r>
          </w:p>
        </w:tc>
        <w:tc>
          <w:tcPr>
            <w:tcW w:w="1296" w:type="dxa"/>
            <w:tcBorders>
              <w:bottom w:val="single" w:sz="4" w:space="0" w:color="auto"/>
            </w:tcBorders>
            <w:shd w:val="clear" w:color="auto" w:fill="auto"/>
            <w:vAlign w:val="center"/>
          </w:tcPr>
          <w:p w14:paraId="4D809A79" w14:textId="6874386C" w:rsidR="00320B66" w:rsidRPr="0009360A" w:rsidRDefault="00F0584A" w:rsidP="00100FA6">
            <w:pPr>
              <w:spacing w:line="240" w:lineRule="auto"/>
              <w:ind w:right="-72"/>
              <w:jc w:val="right"/>
              <w:rPr>
                <w:rFonts w:cs="Arial"/>
                <w:sz w:val="18"/>
                <w:szCs w:val="18"/>
              </w:rPr>
            </w:pPr>
            <w:r w:rsidRPr="0009360A">
              <w:rPr>
                <w:rFonts w:cs="Arial"/>
                <w:sz w:val="18"/>
                <w:szCs w:val="18"/>
              </w:rPr>
              <w:t>35</w:t>
            </w:r>
            <w:r w:rsidR="00320B66" w:rsidRPr="0009360A">
              <w:rPr>
                <w:rFonts w:cs="Arial"/>
                <w:sz w:val="18"/>
                <w:szCs w:val="18"/>
              </w:rPr>
              <w:t>,</w:t>
            </w:r>
            <w:r w:rsidRPr="0009360A">
              <w:rPr>
                <w:rFonts w:cs="Arial"/>
                <w:sz w:val="18"/>
                <w:szCs w:val="18"/>
              </w:rPr>
              <w:t>498</w:t>
            </w:r>
          </w:p>
        </w:tc>
      </w:tr>
      <w:tr w:rsidR="00320B66" w:rsidRPr="0009360A" w14:paraId="00BE946D" w14:textId="77777777" w:rsidTr="00320B66">
        <w:tc>
          <w:tcPr>
            <w:tcW w:w="6869" w:type="dxa"/>
            <w:vAlign w:val="bottom"/>
          </w:tcPr>
          <w:p w14:paraId="5A97659B" w14:textId="77777777" w:rsidR="00320B66" w:rsidRPr="0009360A" w:rsidRDefault="00320B66" w:rsidP="00100FA6">
            <w:pPr>
              <w:spacing w:line="240" w:lineRule="auto"/>
              <w:ind w:left="431" w:right="-72"/>
              <w:rPr>
                <w:rFonts w:cs="Arial"/>
                <w:sz w:val="18"/>
                <w:szCs w:val="18"/>
              </w:rPr>
            </w:pPr>
          </w:p>
        </w:tc>
        <w:tc>
          <w:tcPr>
            <w:tcW w:w="1296" w:type="dxa"/>
            <w:tcBorders>
              <w:top w:val="single" w:sz="4" w:space="0" w:color="auto"/>
            </w:tcBorders>
            <w:shd w:val="clear" w:color="auto" w:fill="FAFAFA"/>
            <w:vAlign w:val="bottom"/>
          </w:tcPr>
          <w:p w14:paraId="7D21C0A6" w14:textId="77777777" w:rsidR="00320B66" w:rsidRPr="0009360A" w:rsidRDefault="00320B66"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12E89C3D" w14:textId="77777777" w:rsidR="00320B66" w:rsidRPr="0009360A" w:rsidRDefault="00320B66" w:rsidP="00100FA6">
            <w:pPr>
              <w:spacing w:line="240" w:lineRule="auto"/>
              <w:ind w:right="-72"/>
              <w:jc w:val="right"/>
              <w:rPr>
                <w:rFonts w:cs="Arial"/>
                <w:sz w:val="18"/>
                <w:szCs w:val="18"/>
              </w:rPr>
            </w:pPr>
          </w:p>
        </w:tc>
      </w:tr>
      <w:tr w:rsidR="00320B66" w:rsidRPr="0009360A" w14:paraId="097EE0CC" w14:textId="77777777" w:rsidTr="00320B66">
        <w:tc>
          <w:tcPr>
            <w:tcW w:w="6869" w:type="dxa"/>
            <w:vAlign w:val="bottom"/>
          </w:tcPr>
          <w:p w14:paraId="3F2A0A9D" w14:textId="6382B279" w:rsidR="00320B66" w:rsidRPr="0009360A" w:rsidRDefault="00320B66" w:rsidP="00100FA6">
            <w:pPr>
              <w:spacing w:line="240" w:lineRule="auto"/>
              <w:ind w:left="431" w:right="-72"/>
              <w:rPr>
                <w:rFonts w:cs="Arial"/>
                <w:sz w:val="18"/>
                <w:szCs w:val="18"/>
              </w:rPr>
            </w:pPr>
            <w:r w:rsidRPr="0009360A">
              <w:rPr>
                <w:rFonts w:cs="Arial"/>
                <w:b/>
                <w:bCs/>
                <w:sz w:val="18"/>
                <w:szCs w:val="18"/>
              </w:rPr>
              <w:t>Total assets</w:t>
            </w:r>
          </w:p>
        </w:tc>
        <w:tc>
          <w:tcPr>
            <w:tcW w:w="1296" w:type="dxa"/>
            <w:tcBorders>
              <w:bottom w:val="single" w:sz="4" w:space="0" w:color="auto"/>
            </w:tcBorders>
            <w:shd w:val="clear" w:color="auto" w:fill="FAFAFA"/>
            <w:vAlign w:val="center"/>
          </w:tcPr>
          <w:p w14:paraId="4AE6001A" w14:textId="260A3AB0" w:rsidR="00320B66" w:rsidRPr="0009360A" w:rsidRDefault="00F0584A" w:rsidP="00100FA6">
            <w:pPr>
              <w:spacing w:line="240" w:lineRule="auto"/>
              <w:ind w:right="-72"/>
              <w:jc w:val="right"/>
              <w:rPr>
                <w:rFonts w:cs="Arial"/>
                <w:sz w:val="18"/>
                <w:szCs w:val="18"/>
              </w:rPr>
            </w:pPr>
            <w:r w:rsidRPr="0009360A">
              <w:rPr>
                <w:rFonts w:cs="Arial"/>
                <w:sz w:val="18"/>
                <w:szCs w:val="18"/>
              </w:rPr>
              <w:t>31</w:t>
            </w:r>
            <w:r w:rsidR="00320B66" w:rsidRPr="0009360A">
              <w:rPr>
                <w:rFonts w:cs="Arial"/>
                <w:sz w:val="18"/>
                <w:szCs w:val="18"/>
              </w:rPr>
              <w:t>,</w:t>
            </w:r>
            <w:r w:rsidRPr="0009360A">
              <w:rPr>
                <w:rFonts w:cs="Arial"/>
                <w:sz w:val="18"/>
                <w:szCs w:val="18"/>
              </w:rPr>
              <w:t>107</w:t>
            </w:r>
            <w:r w:rsidR="00320B66" w:rsidRPr="0009360A">
              <w:rPr>
                <w:rFonts w:cs="Arial"/>
                <w:sz w:val="18"/>
                <w:szCs w:val="18"/>
              </w:rPr>
              <w:t>,</w:t>
            </w:r>
            <w:r w:rsidRPr="0009360A">
              <w:rPr>
                <w:rFonts w:cs="Arial"/>
                <w:sz w:val="18"/>
                <w:szCs w:val="18"/>
              </w:rPr>
              <w:t>909</w:t>
            </w:r>
          </w:p>
        </w:tc>
        <w:tc>
          <w:tcPr>
            <w:tcW w:w="1296" w:type="dxa"/>
            <w:tcBorders>
              <w:bottom w:val="single" w:sz="4" w:space="0" w:color="auto"/>
            </w:tcBorders>
            <w:shd w:val="clear" w:color="auto" w:fill="auto"/>
            <w:vAlign w:val="center"/>
          </w:tcPr>
          <w:p w14:paraId="749EC1D4" w14:textId="79A61AE3" w:rsidR="00320B66" w:rsidRPr="0009360A" w:rsidRDefault="00F0584A" w:rsidP="00100FA6">
            <w:pPr>
              <w:spacing w:line="240" w:lineRule="auto"/>
              <w:ind w:right="-72"/>
              <w:jc w:val="right"/>
              <w:rPr>
                <w:rFonts w:cs="Arial"/>
                <w:sz w:val="18"/>
                <w:szCs w:val="18"/>
              </w:rPr>
            </w:pPr>
            <w:r w:rsidRPr="0009360A">
              <w:rPr>
                <w:rFonts w:cs="Arial"/>
                <w:sz w:val="18"/>
                <w:szCs w:val="18"/>
              </w:rPr>
              <w:t>30</w:t>
            </w:r>
            <w:r w:rsidR="00320B66" w:rsidRPr="0009360A">
              <w:rPr>
                <w:rFonts w:cs="Arial"/>
                <w:sz w:val="18"/>
                <w:szCs w:val="18"/>
              </w:rPr>
              <w:t>,</w:t>
            </w:r>
            <w:r w:rsidRPr="0009360A">
              <w:rPr>
                <w:rFonts w:cs="Arial"/>
                <w:sz w:val="18"/>
                <w:szCs w:val="18"/>
              </w:rPr>
              <w:t>188</w:t>
            </w:r>
            <w:r w:rsidR="00320B66" w:rsidRPr="0009360A">
              <w:rPr>
                <w:rFonts w:cs="Arial"/>
                <w:sz w:val="18"/>
                <w:szCs w:val="18"/>
              </w:rPr>
              <w:t>,</w:t>
            </w:r>
            <w:r w:rsidRPr="0009360A">
              <w:rPr>
                <w:rFonts w:cs="Arial"/>
                <w:sz w:val="18"/>
                <w:szCs w:val="18"/>
              </w:rPr>
              <w:t>093</w:t>
            </w:r>
          </w:p>
        </w:tc>
      </w:tr>
      <w:tr w:rsidR="00320B66" w:rsidRPr="0009360A" w14:paraId="29724119" w14:textId="77777777" w:rsidTr="00320B66">
        <w:tc>
          <w:tcPr>
            <w:tcW w:w="6869" w:type="dxa"/>
            <w:vAlign w:val="bottom"/>
          </w:tcPr>
          <w:p w14:paraId="4AFE2E9C" w14:textId="77777777" w:rsidR="00320B66" w:rsidRPr="0009360A" w:rsidRDefault="00320B66" w:rsidP="00100FA6">
            <w:pPr>
              <w:spacing w:line="240" w:lineRule="auto"/>
              <w:ind w:left="431" w:right="-72"/>
              <w:rPr>
                <w:rFonts w:cs="Arial"/>
                <w:b/>
                <w:bCs/>
                <w:sz w:val="18"/>
                <w:szCs w:val="18"/>
              </w:rPr>
            </w:pPr>
          </w:p>
        </w:tc>
        <w:tc>
          <w:tcPr>
            <w:tcW w:w="1296" w:type="dxa"/>
            <w:tcBorders>
              <w:top w:val="single" w:sz="4" w:space="0" w:color="auto"/>
            </w:tcBorders>
            <w:shd w:val="clear" w:color="auto" w:fill="FAFAFA"/>
            <w:vAlign w:val="bottom"/>
          </w:tcPr>
          <w:p w14:paraId="144EFB3B" w14:textId="77777777" w:rsidR="00320B66" w:rsidRPr="0009360A" w:rsidRDefault="00320B66"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3508B0C5" w14:textId="77777777" w:rsidR="00320B66" w:rsidRPr="0009360A" w:rsidRDefault="00320B66" w:rsidP="00100FA6">
            <w:pPr>
              <w:spacing w:line="240" w:lineRule="auto"/>
              <w:ind w:right="-72"/>
              <w:jc w:val="right"/>
              <w:rPr>
                <w:rFonts w:cs="Arial"/>
                <w:sz w:val="18"/>
                <w:szCs w:val="18"/>
              </w:rPr>
            </w:pPr>
          </w:p>
        </w:tc>
      </w:tr>
      <w:tr w:rsidR="00320B66" w:rsidRPr="0009360A" w14:paraId="621FC49F" w14:textId="77777777" w:rsidTr="00063D7B">
        <w:tc>
          <w:tcPr>
            <w:tcW w:w="6869" w:type="dxa"/>
            <w:vAlign w:val="bottom"/>
          </w:tcPr>
          <w:p w14:paraId="63994B20" w14:textId="77C70171" w:rsidR="00320B66" w:rsidRPr="0009360A" w:rsidRDefault="00320B66" w:rsidP="00100FA6">
            <w:pPr>
              <w:spacing w:line="240" w:lineRule="auto"/>
              <w:ind w:left="431" w:right="-72"/>
              <w:rPr>
                <w:rFonts w:cs="Arial"/>
                <w:b/>
                <w:bCs/>
                <w:sz w:val="18"/>
                <w:szCs w:val="18"/>
              </w:rPr>
            </w:pPr>
            <w:r w:rsidRPr="0009360A">
              <w:rPr>
                <w:rFonts w:cs="Arial"/>
                <w:sz w:val="18"/>
                <w:szCs w:val="18"/>
              </w:rPr>
              <w:t>Trade and other payables</w:t>
            </w:r>
          </w:p>
        </w:tc>
        <w:tc>
          <w:tcPr>
            <w:tcW w:w="1296" w:type="dxa"/>
            <w:shd w:val="clear" w:color="auto" w:fill="FAFAFA"/>
            <w:vAlign w:val="center"/>
          </w:tcPr>
          <w:p w14:paraId="0AE3ED29" w14:textId="7FA618EB" w:rsidR="00320B66" w:rsidRPr="0009360A" w:rsidRDefault="00F0584A" w:rsidP="00100FA6">
            <w:pPr>
              <w:spacing w:line="240" w:lineRule="auto"/>
              <w:ind w:right="-72"/>
              <w:jc w:val="right"/>
              <w:rPr>
                <w:rFonts w:cs="Arial"/>
                <w:sz w:val="18"/>
                <w:szCs w:val="18"/>
              </w:rPr>
            </w:pPr>
            <w:r w:rsidRPr="0009360A">
              <w:rPr>
                <w:rFonts w:cs="Arial"/>
                <w:sz w:val="18"/>
                <w:szCs w:val="18"/>
              </w:rPr>
              <w:t>271</w:t>
            </w:r>
            <w:r w:rsidR="00320B66" w:rsidRPr="0009360A">
              <w:rPr>
                <w:rFonts w:cs="Arial"/>
                <w:sz w:val="18"/>
                <w:szCs w:val="18"/>
              </w:rPr>
              <w:t>,</w:t>
            </w:r>
            <w:r w:rsidRPr="0009360A">
              <w:rPr>
                <w:rFonts w:cs="Arial"/>
                <w:sz w:val="18"/>
                <w:szCs w:val="18"/>
              </w:rPr>
              <w:t>904</w:t>
            </w:r>
          </w:p>
        </w:tc>
        <w:tc>
          <w:tcPr>
            <w:tcW w:w="1296" w:type="dxa"/>
            <w:shd w:val="clear" w:color="auto" w:fill="auto"/>
            <w:vAlign w:val="center"/>
          </w:tcPr>
          <w:p w14:paraId="650DEBE6" w14:textId="1B2DC23E" w:rsidR="00320B66" w:rsidRPr="0009360A" w:rsidRDefault="00F0584A" w:rsidP="00100FA6">
            <w:pPr>
              <w:spacing w:line="240" w:lineRule="auto"/>
              <w:ind w:right="-72"/>
              <w:jc w:val="right"/>
              <w:rPr>
                <w:rFonts w:cs="Arial"/>
                <w:sz w:val="18"/>
                <w:szCs w:val="18"/>
              </w:rPr>
            </w:pPr>
            <w:r w:rsidRPr="0009360A">
              <w:rPr>
                <w:rFonts w:cs="Arial"/>
                <w:sz w:val="18"/>
                <w:szCs w:val="18"/>
              </w:rPr>
              <w:t>532</w:t>
            </w:r>
            <w:r w:rsidR="00320B66" w:rsidRPr="0009360A">
              <w:rPr>
                <w:rFonts w:cs="Arial"/>
                <w:sz w:val="18"/>
                <w:szCs w:val="18"/>
              </w:rPr>
              <w:t>,</w:t>
            </w:r>
            <w:r w:rsidRPr="0009360A">
              <w:rPr>
                <w:rFonts w:cs="Arial"/>
                <w:sz w:val="18"/>
                <w:szCs w:val="18"/>
              </w:rPr>
              <w:t>413</w:t>
            </w:r>
          </w:p>
        </w:tc>
      </w:tr>
      <w:tr w:rsidR="00320B66" w:rsidRPr="0009360A" w14:paraId="308879BC" w14:textId="77777777" w:rsidTr="00063D7B">
        <w:tc>
          <w:tcPr>
            <w:tcW w:w="6869" w:type="dxa"/>
            <w:vAlign w:val="bottom"/>
          </w:tcPr>
          <w:p w14:paraId="3EA2094C" w14:textId="7EB2FA9C" w:rsidR="00320B66" w:rsidRPr="0009360A" w:rsidRDefault="00320B66" w:rsidP="00100FA6">
            <w:pPr>
              <w:spacing w:line="240" w:lineRule="auto"/>
              <w:ind w:left="431" w:right="-72"/>
              <w:rPr>
                <w:rFonts w:cs="Arial"/>
                <w:sz w:val="18"/>
                <w:szCs w:val="18"/>
              </w:rPr>
            </w:pPr>
            <w:r w:rsidRPr="0009360A">
              <w:rPr>
                <w:rFonts w:cs="Arial"/>
                <w:sz w:val="18"/>
                <w:szCs w:val="18"/>
              </w:rPr>
              <w:t>Other current liabilities</w:t>
            </w:r>
          </w:p>
        </w:tc>
        <w:tc>
          <w:tcPr>
            <w:tcW w:w="1296" w:type="dxa"/>
            <w:shd w:val="clear" w:color="auto" w:fill="FAFAFA"/>
            <w:vAlign w:val="center"/>
          </w:tcPr>
          <w:p w14:paraId="694B8C56" w14:textId="45D5A90B" w:rsidR="00320B66" w:rsidRPr="0009360A" w:rsidRDefault="00F0584A" w:rsidP="00100FA6">
            <w:pPr>
              <w:spacing w:line="240" w:lineRule="auto"/>
              <w:ind w:right="-72"/>
              <w:jc w:val="right"/>
              <w:rPr>
                <w:rFonts w:cs="Arial"/>
                <w:sz w:val="18"/>
                <w:szCs w:val="18"/>
              </w:rPr>
            </w:pPr>
            <w:r w:rsidRPr="0009360A">
              <w:rPr>
                <w:rFonts w:cs="Arial"/>
                <w:sz w:val="18"/>
                <w:szCs w:val="18"/>
              </w:rPr>
              <w:t>271</w:t>
            </w:r>
            <w:r w:rsidR="00320B66" w:rsidRPr="0009360A">
              <w:rPr>
                <w:rFonts w:cs="Arial"/>
                <w:sz w:val="18"/>
                <w:szCs w:val="18"/>
              </w:rPr>
              <w:t>,</w:t>
            </w:r>
            <w:r w:rsidRPr="0009360A">
              <w:rPr>
                <w:rFonts w:cs="Arial"/>
                <w:sz w:val="18"/>
                <w:szCs w:val="18"/>
              </w:rPr>
              <w:t>715</w:t>
            </w:r>
          </w:p>
        </w:tc>
        <w:tc>
          <w:tcPr>
            <w:tcW w:w="1296" w:type="dxa"/>
            <w:shd w:val="clear" w:color="auto" w:fill="auto"/>
            <w:vAlign w:val="center"/>
          </w:tcPr>
          <w:p w14:paraId="1253B662" w14:textId="632B8095" w:rsidR="00320B66" w:rsidRPr="0009360A" w:rsidRDefault="00F0584A" w:rsidP="00100FA6">
            <w:pPr>
              <w:spacing w:line="240" w:lineRule="auto"/>
              <w:ind w:right="-72"/>
              <w:jc w:val="right"/>
              <w:rPr>
                <w:rFonts w:cs="Arial"/>
                <w:sz w:val="18"/>
                <w:szCs w:val="18"/>
              </w:rPr>
            </w:pPr>
            <w:r w:rsidRPr="0009360A">
              <w:rPr>
                <w:rFonts w:cs="Arial"/>
                <w:sz w:val="18"/>
                <w:szCs w:val="18"/>
              </w:rPr>
              <w:t>293</w:t>
            </w:r>
            <w:r w:rsidR="00320B66" w:rsidRPr="0009360A">
              <w:rPr>
                <w:rFonts w:cs="Arial"/>
                <w:sz w:val="18"/>
                <w:szCs w:val="18"/>
              </w:rPr>
              <w:t>,</w:t>
            </w:r>
            <w:r w:rsidRPr="0009360A">
              <w:rPr>
                <w:rFonts w:cs="Arial"/>
                <w:sz w:val="18"/>
                <w:szCs w:val="18"/>
              </w:rPr>
              <w:t>777</w:t>
            </w:r>
          </w:p>
        </w:tc>
      </w:tr>
      <w:tr w:rsidR="00320B66" w:rsidRPr="0009360A" w14:paraId="213A582D" w14:textId="77777777" w:rsidTr="00063D7B">
        <w:tc>
          <w:tcPr>
            <w:tcW w:w="6869" w:type="dxa"/>
            <w:vAlign w:val="bottom"/>
          </w:tcPr>
          <w:p w14:paraId="5A2568BB" w14:textId="56557C41" w:rsidR="00320B66" w:rsidRPr="0009360A" w:rsidRDefault="00320B66" w:rsidP="00100FA6">
            <w:pPr>
              <w:spacing w:line="240" w:lineRule="auto"/>
              <w:ind w:left="431" w:right="-72"/>
              <w:rPr>
                <w:rFonts w:cs="Arial"/>
                <w:sz w:val="18"/>
                <w:szCs w:val="18"/>
              </w:rPr>
            </w:pPr>
            <w:r w:rsidRPr="0009360A">
              <w:rPr>
                <w:rFonts w:cs="Arial"/>
                <w:sz w:val="18"/>
                <w:szCs w:val="18"/>
              </w:rPr>
              <w:t>Finance lease liabilities on land leases</w:t>
            </w:r>
          </w:p>
        </w:tc>
        <w:tc>
          <w:tcPr>
            <w:tcW w:w="1296" w:type="dxa"/>
            <w:shd w:val="clear" w:color="auto" w:fill="FAFAFA"/>
            <w:vAlign w:val="center"/>
          </w:tcPr>
          <w:p w14:paraId="682FBD20" w14:textId="1AD739CC" w:rsidR="00320B66" w:rsidRPr="0009360A" w:rsidRDefault="00F0584A" w:rsidP="00100FA6">
            <w:pPr>
              <w:spacing w:line="240" w:lineRule="auto"/>
              <w:ind w:right="-72"/>
              <w:jc w:val="right"/>
              <w:rPr>
                <w:rFonts w:cs="Arial"/>
                <w:sz w:val="18"/>
                <w:szCs w:val="18"/>
              </w:rPr>
            </w:pPr>
            <w:r w:rsidRPr="0009360A">
              <w:rPr>
                <w:rFonts w:cs="Arial"/>
                <w:sz w:val="18"/>
                <w:szCs w:val="18"/>
              </w:rPr>
              <w:t>318</w:t>
            </w:r>
            <w:r w:rsidR="00320B66" w:rsidRPr="0009360A">
              <w:rPr>
                <w:rFonts w:cs="Arial"/>
                <w:sz w:val="18"/>
                <w:szCs w:val="18"/>
              </w:rPr>
              <w:t>,</w:t>
            </w:r>
            <w:r w:rsidRPr="0009360A">
              <w:rPr>
                <w:rFonts w:cs="Arial"/>
                <w:sz w:val="18"/>
                <w:szCs w:val="18"/>
              </w:rPr>
              <w:t>444</w:t>
            </w:r>
          </w:p>
        </w:tc>
        <w:tc>
          <w:tcPr>
            <w:tcW w:w="1296" w:type="dxa"/>
            <w:shd w:val="clear" w:color="auto" w:fill="auto"/>
            <w:vAlign w:val="center"/>
          </w:tcPr>
          <w:p w14:paraId="0A7763BF" w14:textId="75B5FF73" w:rsidR="00320B66" w:rsidRPr="0009360A" w:rsidRDefault="00F0584A" w:rsidP="00100FA6">
            <w:pPr>
              <w:spacing w:line="240" w:lineRule="auto"/>
              <w:ind w:right="-72"/>
              <w:jc w:val="right"/>
              <w:rPr>
                <w:rFonts w:cs="Arial"/>
                <w:sz w:val="18"/>
                <w:szCs w:val="18"/>
              </w:rPr>
            </w:pPr>
            <w:r w:rsidRPr="0009360A">
              <w:rPr>
                <w:rFonts w:cs="Arial"/>
                <w:sz w:val="18"/>
                <w:szCs w:val="18"/>
              </w:rPr>
              <w:t>320</w:t>
            </w:r>
            <w:r w:rsidR="00320B66" w:rsidRPr="0009360A">
              <w:rPr>
                <w:rFonts w:cs="Arial"/>
                <w:sz w:val="18"/>
                <w:szCs w:val="18"/>
              </w:rPr>
              <w:t>,</w:t>
            </w:r>
            <w:r w:rsidRPr="0009360A">
              <w:rPr>
                <w:rFonts w:cs="Arial"/>
                <w:sz w:val="18"/>
                <w:szCs w:val="18"/>
              </w:rPr>
              <w:t>463</w:t>
            </w:r>
          </w:p>
        </w:tc>
      </w:tr>
      <w:tr w:rsidR="00320B66" w:rsidRPr="0009360A" w14:paraId="672FC5A7" w14:textId="77777777" w:rsidTr="00063D7B">
        <w:tc>
          <w:tcPr>
            <w:tcW w:w="6869" w:type="dxa"/>
            <w:vAlign w:val="bottom"/>
          </w:tcPr>
          <w:p w14:paraId="64B573D8" w14:textId="2EBE82E4" w:rsidR="00320B66" w:rsidRPr="0009360A" w:rsidRDefault="00320B66" w:rsidP="00100FA6">
            <w:pPr>
              <w:spacing w:line="240" w:lineRule="auto"/>
              <w:ind w:left="431" w:right="-72"/>
              <w:rPr>
                <w:rFonts w:cs="Arial"/>
                <w:sz w:val="18"/>
                <w:szCs w:val="18"/>
              </w:rPr>
            </w:pPr>
            <w:r w:rsidRPr="0009360A">
              <w:rPr>
                <w:rFonts w:cs="Arial"/>
                <w:sz w:val="18"/>
                <w:szCs w:val="18"/>
              </w:rPr>
              <w:t>Long-term loans from financial institutions</w:t>
            </w:r>
          </w:p>
        </w:tc>
        <w:tc>
          <w:tcPr>
            <w:tcW w:w="1296" w:type="dxa"/>
            <w:shd w:val="clear" w:color="auto" w:fill="FAFAFA"/>
            <w:vAlign w:val="center"/>
          </w:tcPr>
          <w:p w14:paraId="202A23CD" w14:textId="67F01E38" w:rsidR="00320B66" w:rsidRPr="0009360A" w:rsidRDefault="00F0584A" w:rsidP="00100FA6">
            <w:pPr>
              <w:spacing w:line="240" w:lineRule="auto"/>
              <w:ind w:right="-72"/>
              <w:jc w:val="right"/>
              <w:rPr>
                <w:rFonts w:cs="Arial"/>
                <w:sz w:val="18"/>
                <w:szCs w:val="18"/>
              </w:rPr>
            </w:pPr>
            <w:r w:rsidRPr="0009360A">
              <w:rPr>
                <w:rFonts w:cs="Arial"/>
                <w:sz w:val="18"/>
                <w:szCs w:val="18"/>
              </w:rPr>
              <w:t>4</w:t>
            </w:r>
            <w:r w:rsidR="00320B66" w:rsidRPr="0009360A">
              <w:rPr>
                <w:rFonts w:cs="Arial"/>
                <w:sz w:val="18"/>
                <w:szCs w:val="18"/>
              </w:rPr>
              <w:t>,</w:t>
            </w:r>
            <w:r w:rsidRPr="0009360A">
              <w:rPr>
                <w:rFonts w:cs="Arial"/>
                <w:sz w:val="18"/>
                <w:szCs w:val="18"/>
              </w:rPr>
              <w:t>587</w:t>
            </w:r>
            <w:r w:rsidR="00320B66" w:rsidRPr="0009360A">
              <w:rPr>
                <w:rFonts w:cs="Arial"/>
                <w:sz w:val="18"/>
                <w:szCs w:val="18"/>
              </w:rPr>
              <w:t>,</w:t>
            </w:r>
            <w:r w:rsidRPr="0009360A">
              <w:rPr>
                <w:rFonts w:cs="Arial"/>
                <w:sz w:val="18"/>
                <w:szCs w:val="18"/>
              </w:rPr>
              <w:t>500</w:t>
            </w:r>
          </w:p>
        </w:tc>
        <w:tc>
          <w:tcPr>
            <w:tcW w:w="1296" w:type="dxa"/>
            <w:shd w:val="clear" w:color="auto" w:fill="auto"/>
            <w:vAlign w:val="center"/>
          </w:tcPr>
          <w:p w14:paraId="0BAC2C65" w14:textId="5F4AB29D" w:rsidR="00320B66" w:rsidRPr="0009360A" w:rsidRDefault="00F0584A" w:rsidP="00100FA6">
            <w:pPr>
              <w:spacing w:line="240" w:lineRule="auto"/>
              <w:ind w:right="-72"/>
              <w:jc w:val="right"/>
              <w:rPr>
                <w:rFonts w:cs="Arial"/>
                <w:sz w:val="18"/>
                <w:szCs w:val="18"/>
              </w:rPr>
            </w:pPr>
            <w:r w:rsidRPr="0009360A">
              <w:rPr>
                <w:rFonts w:cs="Arial"/>
                <w:sz w:val="18"/>
                <w:szCs w:val="18"/>
              </w:rPr>
              <w:t>4</w:t>
            </w:r>
            <w:r w:rsidR="00320B66" w:rsidRPr="0009360A">
              <w:rPr>
                <w:rFonts w:cs="Arial"/>
                <w:sz w:val="18"/>
                <w:szCs w:val="18"/>
              </w:rPr>
              <w:t>,</w:t>
            </w:r>
            <w:r w:rsidRPr="0009360A">
              <w:rPr>
                <w:rFonts w:cs="Arial"/>
                <w:sz w:val="18"/>
                <w:szCs w:val="18"/>
              </w:rPr>
              <w:t>581</w:t>
            </w:r>
            <w:r w:rsidR="00320B66" w:rsidRPr="0009360A">
              <w:rPr>
                <w:rFonts w:cs="Arial"/>
                <w:sz w:val="18"/>
                <w:szCs w:val="18"/>
              </w:rPr>
              <w:t>,</w:t>
            </w:r>
            <w:r w:rsidRPr="0009360A">
              <w:rPr>
                <w:rFonts w:cs="Arial"/>
                <w:sz w:val="18"/>
                <w:szCs w:val="18"/>
              </w:rPr>
              <w:t>250</w:t>
            </w:r>
          </w:p>
        </w:tc>
      </w:tr>
      <w:tr w:rsidR="00320B66" w:rsidRPr="0009360A" w14:paraId="07C83F74" w14:textId="77777777" w:rsidTr="00063D7B">
        <w:tc>
          <w:tcPr>
            <w:tcW w:w="6869" w:type="dxa"/>
            <w:vAlign w:val="bottom"/>
          </w:tcPr>
          <w:p w14:paraId="13FDE1C7" w14:textId="2836E895" w:rsidR="00320B66" w:rsidRPr="0009360A" w:rsidRDefault="00320B66" w:rsidP="00100FA6">
            <w:pPr>
              <w:spacing w:line="240" w:lineRule="auto"/>
              <w:ind w:left="431" w:right="-72"/>
              <w:rPr>
                <w:rFonts w:cs="Arial"/>
                <w:sz w:val="18"/>
                <w:szCs w:val="18"/>
              </w:rPr>
            </w:pPr>
            <w:r w:rsidRPr="0009360A">
              <w:rPr>
                <w:rFonts w:cs="Arial"/>
                <w:sz w:val="18"/>
                <w:szCs w:val="18"/>
              </w:rPr>
              <w:t>Unearned rental</w:t>
            </w:r>
          </w:p>
        </w:tc>
        <w:tc>
          <w:tcPr>
            <w:tcW w:w="1296" w:type="dxa"/>
            <w:shd w:val="clear" w:color="auto" w:fill="FAFAFA"/>
            <w:vAlign w:val="center"/>
          </w:tcPr>
          <w:p w14:paraId="0DCB513C" w14:textId="0DCC27F0" w:rsidR="00320B66" w:rsidRPr="0009360A" w:rsidRDefault="00F0584A" w:rsidP="00100FA6">
            <w:pPr>
              <w:spacing w:line="240" w:lineRule="auto"/>
              <w:ind w:right="-72"/>
              <w:jc w:val="right"/>
              <w:rPr>
                <w:rFonts w:cs="Arial"/>
                <w:sz w:val="18"/>
                <w:szCs w:val="18"/>
              </w:rPr>
            </w:pPr>
            <w:r w:rsidRPr="0009360A">
              <w:rPr>
                <w:rFonts w:cs="Arial"/>
                <w:sz w:val="18"/>
                <w:szCs w:val="18"/>
              </w:rPr>
              <w:t>143</w:t>
            </w:r>
            <w:r w:rsidR="00320B66" w:rsidRPr="0009360A">
              <w:rPr>
                <w:rFonts w:cs="Arial"/>
                <w:sz w:val="18"/>
                <w:szCs w:val="18"/>
              </w:rPr>
              <w:t>,</w:t>
            </w:r>
            <w:r w:rsidRPr="0009360A">
              <w:rPr>
                <w:rFonts w:cs="Arial"/>
                <w:sz w:val="18"/>
                <w:szCs w:val="18"/>
              </w:rPr>
              <w:t>251</w:t>
            </w:r>
          </w:p>
        </w:tc>
        <w:tc>
          <w:tcPr>
            <w:tcW w:w="1296" w:type="dxa"/>
            <w:shd w:val="clear" w:color="auto" w:fill="auto"/>
            <w:vAlign w:val="center"/>
          </w:tcPr>
          <w:p w14:paraId="4BF81847" w14:textId="7A929C4F" w:rsidR="00320B66" w:rsidRPr="0009360A" w:rsidRDefault="00F0584A" w:rsidP="00100FA6">
            <w:pPr>
              <w:spacing w:line="240" w:lineRule="auto"/>
              <w:ind w:right="-72"/>
              <w:jc w:val="right"/>
              <w:rPr>
                <w:rFonts w:cs="Arial"/>
                <w:sz w:val="18"/>
                <w:szCs w:val="18"/>
              </w:rPr>
            </w:pPr>
            <w:r w:rsidRPr="0009360A">
              <w:rPr>
                <w:rFonts w:cs="Arial"/>
                <w:sz w:val="18"/>
                <w:szCs w:val="18"/>
              </w:rPr>
              <w:t>132</w:t>
            </w:r>
            <w:r w:rsidR="00320B66" w:rsidRPr="0009360A">
              <w:rPr>
                <w:rFonts w:cs="Arial"/>
                <w:sz w:val="18"/>
                <w:szCs w:val="18"/>
              </w:rPr>
              <w:t>,</w:t>
            </w:r>
            <w:r w:rsidRPr="0009360A">
              <w:rPr>
                <w:rFonts w:cs="Arial"/>
                <w:sz w:val="18"/>
                <w:szCs w:val="18"/>
              </w:rPr>
              <w:t>627</w:t>
            </w:r>
          </w:p>
        </w:tc>
      </w:tr>
      <w:tr w:rsidR="00320B66" w:rsidRPr="0009360A" w14:paraId="4E265BE7" w14:textId="77777777" w:rsidTr="00063D7B">
        <w:tc>
          <w:tcPr>
            <w:tcW w:w="6869" w:type="dxa"/>
            <w:vAlign w:val="bottom"/>
          </w:tcPr>
          <w:p w14:paraId="71EF0E9E" w14:textId="30A089FB" w:rsidR="00320B66" w:rsidRPr="0009360A" w:rsidRDefault="00320B66" w:rsidP="00100FA6">
            <w:pPr>
              <w:spacing w:line="240" w:lineRule="auto"/>
              <w:ind w:left="431" w:right="-72"/>
              <w:rPr>
                <w:rFonts w:cs="Arial"/>
                <w:sz w:val="18"/>
                <w:szCs w:val="18"/>
              </w:rPr>
            </w:pPr>
            <w:r w:rsidRPr="0009360A">
              <w:rPr>
                <w:rFonts w:cs="Arial"/>
                <w:sz w:val="18"/>
                <w:szCs w:val="18"/>
              </w:rPr>
              <w:t>Deferred tax liabilities</w:t>
            </w:r>
          </w:p>
        </w:tc>
        <w:tc>
          <w:tcPr>
            <w:tcW w:w="1296" w:type="dxa"/>
            <w:shd w:val="clear" w:color="auto" w:fill="FAFAFA"/>
            <w:vAlign w:val="center"/>
          </w:tcPr>
          <w:p w14:paraId="7B10C6D2" w14:textId="2B20AB54" w:rsidR="00320B66" w:rsidRPr="0009360A" w:rsidRDefault="00F0584A" w:rsidP="00100FA6">
            <w:pPr>
              <w:spacing w:line="240" w:lineRule="auto"/>
              <w:ind w:right="-72"/>
              <w:jc w:val="right"/>
              <w:rPr>
                <w:rFonts w:cs="Arial"/>
                <w:sz w:val="18"/>
                <w:szCs w:val="18"/>
              </w:rPr>
            </w:pPr>
            <w:r w:rsidRPr="0009360A">
              <w:rPr>
                <w:rFonts w:cs="Arial"/>
                <w:sz w:val="18"/>
                <w:szCs w:val="18"/>
              </w:rPr>
              <w:t>3</w:t>
            </w:r>
            <w:r w:rsidR="00320B66" w:rsidRPr="0009360A">
              <w:rPr>
                <w:rFonts w:cs="Arial"/>
                <w:sz w:val="18"/>
                <w:szCs w:val="18"/>
              </w:rPr>
              <w:t>,</w:t>
            </w:r>
            <w:r w:rsidRPr="0009360A">
              <w:rPr>
                <w:rFonts w:cs="Arial"/>
                <w:sz w:val="18"/>
                <w:szCs w:val="18"/>
              </w:rPr>
              <w:t>469</w:t>
            </w:r>
            <w:r w:rsidR="00320B66" w:rsidRPr="0009360A">
              <w:rPr>
                <w:rFonts w:cs="Arial"/>
                <w:sz w:val="18"/>
                <w:szCs w:val="18"/>
              </w:rPr>
              <w:t>,</w:t>
            </w:r>
            <w:r w:rsidRPr="0009360A">
              <w:rPr>
                <w:rFonts w:cs="Arial"/>
                <w:sz w:val="18"/>
                <w:szCs w:val="18"/>
              </w:rPr>
              <w:t>734</w:t>
            </w:r>
          </w:p>
        </w:tc>
        <w:tc>
          <w:tcPr>
            <w:tcW w:w="1296" w:type="dxa"/>
            <w:shd w:val="clear" w:color="auto" w:fill="auto"/>
            <w:vAlign w:val="center"/>
          </w:tcPr>
          <w:p w14:paraId="4DA85735" w14:textId="34F9DA27" w:rsidR="00320B66" w:rsidRPr="0009360A" w:rsidRDefault="00F0584A" w:rsidP="00100FA6">
            <w:pPr>
              <w:spacing w:line="240" w:lineRule="auto"/>
              <w:ind w:right="-72"/>
              <w:jc w:val="right"/>
              <w:rPr>
                <w:rFonts w:cs="Arial"/>
                <w:sz w:val="18"/>
                <w:szCs w:val="18"/>
              </w:rPr>
            </w:pPr>
            <w:r w:rsidRPr="0009360A">
              <w:rPr>
                <w:rFonts w:cs="Arial"/>
                <w:sz w:val="18"/>
                <w:szCs w:val="18"/>
              </w:rPr>
              <w:t>3</w:t>
            </w:r>
            <w:r w:rsidR="00320B66" w:rsidRPr="0009360A">
              <w:rPr>
                <w:rFonts w:cs="Arial"/>
                <w:sz w:val="18"/>
                <w:szCs w:val="18"/>
              </w:rPr>
              <w:t>,</w:t>
            </w:r>
            <w:r w:rsidRPr="0009360A">
              <w:rPr>
                <w:rFonts w:cs="Arial"/>
                <w:sz w:val="18"/>
                <w:szCs w:val="18"/>
              </w:rPr>
              <w:t>288</w:t>
            </w:r>
            <w:r w:rsidR="00320B66" w:rsidRPr="0009360A">
              <w:rPr>
                <w:rFonts w:cs="Arial"/>
                <w:sz w:val="18"/>
                <w:szCs w:val="18"/>
              </w:rPr>
              <w:t>,</w:t>
            </w:r>
            <w:r w:rsidRPr="0009360A">
              <w:rPr>
                <w:rFonts w:cs="Arial"/>
                <w:sz w:val="18"/>
                <w:szCs w:val="18"/>
              </w:rPr>
              <w:t>162</w:t>
            </w:r>
          </w:p>
        </w:tc>
      </w:tr>
      <w:tr w:rsidR="00320B66" w:rsidRPr="0009360A" w14:paraId="5390FA1F" w14:textId="77777777" w:rsidTr="00063D7B">
        <w:tc>
          <w:tcPr>
            <w:tcW w:w="6869" w:type="dxa"/>
            <w:vAlign w:val="bottom"/>
          </w:tcPr>
          <w:p w14:paraId="204417E9" w14:textId="7BD860E8" w:rsidR="00320B66" w:rsidRPr="0009360A" w:rsidRDefault="00320B66" w:rsidP="00100FA6">
            <w:pPr>
              <w:spacing w:line="240" w:lineRule="auto"/>
              <w:ind w:left="431" w:right="-72"/>
              <w:rPr>
                <w:rFonts w:cs="Arial"/>
                <w:sz w:val="18"/>
                <w:szCs w:val="18"/>
              </w:rPr>
            </w:pPr>
            <w:r w:rsidRPr="0009360A">
              <w:rPr>
                <w:rFonts w:cs="Arial"/>
                <w:sz w:val="18"/>
                <w:szCs w:val="18"/>
              </w:rPr>
              <w:t>Employee benefit obligations</w:t>
            </w:r>
          </w:p>
        </w:tc>
        <w:tc>
          <w:tcPr>
            <w:tcW w:w="1296" w:type="dxa"/>
            <w:shd w:val="clear" w:color="auto" w:fill="FAFAFA"/>
            <w:vAlign w:val="center"/>
          </w:tcPr>
          <w:p w14:paraId="6F5604E2" w14:textId="44F5403F" w:rsidR="00320B66" w:rsidRPr="0009360A" w:rsidRDefault="00F0584A" w:rsidP="00100FA6">
            <w:pPr>
              <w:spacing w:line="240" w:lineRule="auto"/>
              <w:ind w:right="-72"/>
              <w:jc w:val="right"/>
              <w:rPr>
                <w:rFonts w:cs="Arial"/>
                <w:sz w:val="18"/>
                <w:szCs w:val="18"/>
              </w:rPr>
            </w:pPr>
            <w:r w:rsidRPr="0009360A">
              <w:rPr>
                <w:rFonts w:cs="Arial"/>
                <w:sz w:val="18"/>
                <w:szCs w:val="18"/>
              </w:rPr>
              <w:t>29</w:t>
            </w:r>
            <w:r w:rsidR="00320B66" w:rsidRPr="0009360A">
              <w:rPr>
                <w:rFonts w:cs="Arial"/>
                <w:sz w:val="18"/>
                <w:szCs w:val="18"/>
              </w:rPr>
              <w:t>,</w:t>
            </w:r>
            <w:r w:rsidRPr="0009360A">
              <w:rPr>
                <w:rFonts w:cs="Arial"/>
                <w:sz w:val="18"/>
                <w:szCs w:val="18"/>
              </w:rPr>
              <w:t>621</w:t>
            </w:r>
          </w:p>
        </w:tc>
        <w:tc>
          <w:tcPr>
            <w:tcW w:w="1296" w:type="dxa"/>
            <w:shd w:val="clear" w:color="auto" w:fill="auto"/>
            <w:vAlign w:val="center"/>
          </w:tcPr>
          <w:p w14:paraId="520637A1" w14:textId="2E3FAF6E" w:rsidR="00320B66" w:rsidRPr="0009360A" w:rsidRDefault="00F0584A" w:rsidP="00100FA6">
            <w:pPr>
              <w:spacing w:line="240" w:lineRule="auto"/>
              <w:ind w:right="-72"/>
              <w:jc w:val="right"/>
              <w:rPr>
                <w:rFonts w:cs="Arial"/>
                <w:sz w:val="18"/>
                <w:szCs w:val="18"/>
              </w:rPr>
            </w:pPr>
            <w:r w:rsidRPr="0009360A">
              <w:rPr>
                <w:rFonts w:cs="Arial"/>
                <w:sz w:val="18"/>
                <w:szCs w:val="18"/>
              </w:rPr>
              <w:t>23</w:t>
            </w:r>
            <w:r w:rsidR="00320B66" w:rsidRPr="0009360A">
              <w:rPr>
                <w:rFonts w:cs="Arial"/>
                <w:sz w:val="18"/>
                <w:szCs w:val="18"/>
              </w:rPr>
              <w:t>,</w:t>
            </w:r>
            <w:r w:rsidRPr="0009360A">
              <w:rPr>
                <w:rFonts w:cs="Arial"/>
                <w:sz w:val="18"/>
                <w:szCs w:val="18"/>
              </w:rPr>
              <w:t>677</w:t>
            </w:r>
          </w:p>
        </w:tc>
      </w:tr>
      <w:tr w:rsidR="00320B66" w:rsidRPr="0009360A" w14:paraId="09BC939C" w14:textId="77777777" w:rsidTr="00320B66">
        <w:tc>
          <w:tcPr>
            <w:tcW w:w="6869" w:type="dxa"/>
            <w:vAlign w:val="bottom"/>
          </w:tcPr>
          <w:p w14:paraId="59154BBE" w14:textId="22777E99" w:rsidR="00320B66" w:rsidRPr="0009360A" w:rsidRDefault="00320B66" w:rsidP="00100FA6">
            <w:pPr>
              <w:spacing w:line="240" w:lineRule="auto"/>
              <w:ind w:left="431" w:right="-72"/>
              <w:rPr>
                <w:rFonts w:cs="Arial"/>
                <w:sz w:val="18"/>
                <w:szCs w:val="18"/>
              </w:rPr>
            </w:pPr>
            <w:r w:rsidRPr="0009360A">
              <w:rPr>
                <w:rFonts w:cs="Arial"/>
                <w:sz w:val="18"/>
                <w:szCs w:val="18"/>
              </w:rPr>
              <w:t>Other liabilities</w:t>
            </w:r>
          </w:p>
        </w:tc>
        <w:tc>
          <w:tcPr>
            <w:tcW w:w="1296" w:type="dxa"/>
            <w:tcBorders>
              <w:bottom w:val="single" w:sz="4" w:space="0" w:color="auto"/>
            </w:tcBorders>
            <w:shd w:val="clear" w:color="auto" w:fill="FAFAFA"/>
            <w:vAlign w:val="center"/>
          </w:tcPr>
          <w:p w14:paraId="2107A439" w14:textId="3BA2B02E" w:rsidR="00320B66" w:rsidRPr="0009360A" w:rsidRDefault="00F0584A" w:rsidP="00100FA6">
            <w:pPr>
              <w:spacing w:line="240" w:lineRule="auto"/>
              <w:ind w:right="-72"/>
              <w:jc w:val="right"/>
              <w:rPr>
                <w:rFonts w:cs="Arial"/>
                <w:sz w:val="18"/>
                <w:szCs w:val="18"/>
              </w:rPr>
            </w:pPr>
            <w:r w:rsidRPr="0009360A">
              <w:rPr>
                <w:rFonts w:cs="Arial"/>
                <w:sz w:val="18"/>
                <w:szCs w:val="18"/>
              </w:rPr>
              <w:t>1</w:t>
            </w:r>
            <w:r w:rsidR="00320B66" w:rsidRPr="0009360A">
              <w:rPr>
                <w:rFonts w:cs="Arial"/>
                <w:sz w:val="18"/>
                <w:szCs w:val="18"/>
              </w:rPr>
              <w:t>,</w:t>
            </w:r>
            <w:r w:rsidRPr="0009360A">
              <w:rPr>
                <w:rFonts w:cs="Arial"/>
                <w:sz w:val="18"/>
                <w:szCs w:val="18"/>
              </w:rPr>
              <w:t>380</w:t>
            </w:r>
            <w:r w:rsidR="00320B66" w:rsidRPr="0009360A">
              <w:rPr>
                <w:rFonts w:cs="Arial"/>
                <w:sz w:val="18"/>
                <w:szCs w:val="18"/>
              </w:rPr>
              <w:t>,</w:t>
            </w:r>
            <w:r w:rsidRPr="0009360A">
              <w:rPr>
                <w:rFonts w:cs="Arial"/>
                <w:sz w:val="18"/>
                <w:szCs w:val="18"/>
              </w:rPr>
              <w:t>30</w:t>
            </w:r>
            <w:r w:rsidR="00A16A9C" w:rsidRPr="0009360A">
              <w:rPr>
                <w:rFonts w:cs="Arial"/>
                <w:sz w:val="18"/>
                <w:szCs w:val="18"/>
              </w:rPr>
              <w:t>5</w:t>
            </w:r>
          </w:p>
        </w:tc>
        <w:tc>
          <w:tcPr>
            <w:tcW w:w="1296" w:type="dxa"/>
            <w:tcBorders>
              <w:bottom w:val="single" w:sz="4" w:space="0" w:color="auto"/>
            </w:tcBorders>
            <w:shd w:val="clear" w:color="auto" w:fill="auto"/>
            <w:vAlign w:val="center"/>
          </w:tcPr>
          <w:p w14:paraId="3D33DD46" w14:textId="35A837C5" w:rsidR="00320B66" w:rsidRPr="0009360A" w:rsidRDefault="00F0584A" w:rsidP="00100FA6">
            <w:pPr>
              <w:spacing w:line="240" w:lineRule="auto"/>
              <w:ind w:right="-72"/>
              <w:jc w:val="right"/>
              <w:rPr>
                <w:rFonts w:cs="Arial"/>
                <w:sz w:val="18"/>
                <w:szCs w:val="18"/>
              </w:rPr>
            </w:pPr>
            <w:r w:rsidRPr="0009360A">
              <w:rPr>
                <w:rFonts w:cs="Arial"/>
                <w:sz w:val="18"/>
                <w:szCs w:val="18"/>
              </w:rPr>
              <w:t>1</w:t>
            </w:r>
            <w:r w:rsidR="00320B66" w:rsidRPr="0009360A">
              <w:rPr>
                <w:rFonts w:cs="Arial"/>
                <w:sz w:val="18"/>
                <w:szCs w:val="18"/>
              </w:rPr>
              <w:t>,</w:t>
            </w:r>
            <w:r w:rsidRPr="0009360A">
              <w:rPr>
                <w:rFonts w:cs="Arial"/>
                <w:sz w:val="18"/>
                <w:szCs w:val="18"/>
              </w:rPr>
              <w:t>372</w:t>
            </w:r>
            <w:r w:rsidR="00320B66" w:rsidRPr="0009360A">
              <w:rPr>
                <w:rFonts w:cs="Arial"/>
                <w:sz w:val="18"/>
                <w:szCs w:val="18"/>
              </w:rPr>
              <w:t>,</w:t>
            </w:r>
            <w:r w:rsidRPr="0009360A">
              <w:rPr>
                <w:rFonts w:cs="Arial"/>
                <w:sz w:val="18"/>
                <w:szCs w:val="18"/>
              </w:rPr>
              <w:t>793</w:t>
            </w:r>
          </w:p>
        </w:tc>
      </w:tr>
      <w:tr w:rsidR="00320B66" w:rsidRPr="0009360A" w14:paraId="023A83D8" w14:textId="77777777" w:rsidTr="00320B66">
        <w:tc>
          <w:tcPr>
            <w:tcW w:w="6869" w:type="dxa"/>
            <w:vAlign w:val="bottom"/>
          </w:tcPr>
          <w:p w14:paraId="7E05760F" w14:textId="77777777" w:rsidR="00320B66" w:rsidRPr="0009360A" w:rsidRDefault="00320B66" w:rsidP="00100FA6">
            <w:pPr>
              <w:spacing w:line="240" w:lineRule="auto"/>
              <w:ind w:left="431" w:right="-72"/>
              <w:rPr>
                <w:rFonts w:cs="Arial"/>
                <w:sz w:val="18"/>
                <w:szCs w:val="18"/>
              </w:rPr>
            </w:pPr>
          </w:p>
        </w:tc>
        <w:tc>
          <w:tcPr>
            <w:tcW w:w="1296" w:type="dxa"/>
            <w:tcBorders>
              <w:top w:val="single" w:sz="4" w:space="0" w:color="auto"/>
            </w:tcBorders>
            <w:shd w:val="clear" w:color="auto" w:fill="FAFAFA"/>
            <w:vAlign w:val="bottom"/>
          </w:tcPr>
          <w:p w14:paraId="328F13FD" w14:textId="77777777" w:rsidR="00320B66" w:rsidRPr="0009360A" w:rsidRDefault="00320B66"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35FE922C" w14:textId="77777777" w:rsidR="00320B66" w:rsidRPr="0009360A" w:rsidRDefault="00320B66" w:rsidP="00100FA6">
            <w:pPr>
              <w:spacing w:line="240" w:lineRule="auto"/>
              <w:ind w:right="-72"/>
              <w:jc w:val="right"/>
              <w:rPr>
                <w:rFonts w:cs="Arial"/>
                <w:sz w:val="18"/>
                <w:szCs w:val="18"/>
              </w:rPr>
            </w:pPr>
          </w:p>
        </w:tc>
      </w:tr>
      <w:tr w:rsidR="00320B66" w:rsidRPr="0009360A" w14:paraId="1BE1FFC5" w14:textId="77777777" w:rsidTr="00320B66">
        <w:tc>
          <w:tcPr>
            <w:tcW w:w="6869" w:type="dxa"/>
            <w:vAlign w:val="bottom"/>
          </w:tcPr>
          <w:p w14:paraId="6E71C7BD" w14:textId="481DF4C5" w:rsidR="00320B66" w:rsidRPr="0009360A" w:rsidRDefault="00320B66" w:rsidP="00100FA6">
            <w:pPr>
              <w:spacing w:line="240" w:lineRule="auto"/>
              <w:ind w:left="431" w:right="-72"/>
              <w:rPr>
                <w:rFonts w:cs="Arial"/>
                <w:sz w:val="18"/>
                <w:szCs w:val="18"/>
              </w:rPr>
            </w:pPr>
            <w:r w:rsidRPr="0009360A">
              <w:rPr>
                <w:rFonts w:cs="Arial"/>
                <w:b/>
                <w:bCs/>
                <w:sz w:val="18"/>
                <w:szCs w:val="18"/>
              </w:rPr>
              <w:t>Total liabilities</w:t>
            </w:r>
          </w:p>
        </w:tc>
        <w:tc>
          <w:tcPr>
            <w:tcW w:w="1296" w:type="dxa"/>
            <w:tcBorders>
              <w:bottom w:val="single" w:sz="4" w:space="0" w:color="auto"/>
            </w:tcBorders>
            <w:shd w:val="clear" w:color="auto" w:fill="FAFAFA"/>
            <w:vAlign w:val="center"/>
          </w:tcPr>
          <w:p w14:paraId="1E087EC5" w14:textId="4418D805" w:rsidR="00320B66" w:rsidRPr="0009360A" w:rsidRDefault="00F0584A" w:rsidP="00100FA6">
            <w:pPr>
              <w:spacing w:line="240" w:lineRule="auto"/>
              <w:ind w:right="-72"/>
              <w:jc w:val="right"/>
              <w:rPr>
                <w:rFonts w:cs="Arial"/>
                <w:sz w:val="18"/>
                <w:szCs w:val="18"/>
              </w:rPr>
            </w:pPr>
            <w:r w:rsidRPr="0009360A">
              <w:rPr>
                <w:rFonts w:cs="Arial"/>
                <w:sz w:val="18"/>
                <w:szCs w:val="18"/>
              </w:rPr>
              <w:t>10</w:t>
            </w:r>
            <w:r w:rsidR="00320B66" w:rsidRPr="0009360A">
              <w:rPr>
                <w:rFonts w:cs="Arial"/>
                <w:sz w:val="18"/>
                <w:szCs w:val="18"/>
              </w:rPr>
              <w:t>,</w:t>
            </w:r>
            <w:r w:rsidRPr="0009360A">
              <w:rPr>
                <w:rFonts w:cs="Arial"/>
                <w:sz w:val="18"/>
                <w:szCs w:val="18"/>
              </w:rPr>
              <w:t>472</w:t>
            </w:r>
            <w:r w:rsidR="00320B66" w:rsidRPr="0009360A">
              <w:rPr>
                <w:rFonts w:cs="Arial"/>
                <w:sz w:val="18"/>
                <w:szCs w:val="18"/>
              </w:rPr>
              <w:t>,</w:t>
            </w:r>
            <w:r w:rsidRPr="0009360A">
              <w:rPr>
                <w:rFonts w:cs="Arial"/>
                <w:sz w:val="18"/>
                <w:szCs w:val="18"/>
              </w:rPr>
              <w:t>474</w:t>
            </w:r>
          </w:p>
        </w:tc>
        <w:tc>
          <w:tcPr>
            <w:tcW w:w="1296" w:type="dxa"/>
            <w:tcBorders>
              <w:bottom w:val="single" w:sz="4" w:space="0" w:color="auto"/>
            </w:tcBorders>
            <w:shd w:val="clear" w:color="auto" w:fill="auto"/>
            <w:vAlign w:val="center"/>
          </w:tcPr>
          <w:p w14:paraId="46F40EA1" w14:textId="0C2746B6" w:rsidR="00320B66" w:rsidRPr="0009360A" w:rsidRDefault="00F0584A" w:rsidP="00100FA6">
            <w:pPr>
              <w:spacing w:line="240" w:lineRule="auto"/>
              <w:ind w:right="-72"/>
              <w:jc w:val="right"/>
              <w:rPr>
                <w:rFonts w:cs="Arial"/>
                <w:sz w:val="18"/>
                <w:szCs w:val="18"/>
              </w:rPr>
            </w:pPr>
            <w:r w:rsidRPr="0009360A">
              <w:rPr>
                <w:rFonts w:cs="Arial"/>
                <w:sz w:val="18"/>
                <w:szCs w:val="18"/>
              </w:rPr>
              <w:t>10</w:t>
            </w:r>
            <w:r w:rsidR="00320B66" w:rsidRPr="0009360A">
              <w:rPr>
                <w:rFonts w:cs="Arial"/>
                <w:sz w:val="18"/>
                <w:szCs w:val="18"/>
              </w:rPr>
              <w:t>,</w:t>
            </w:r>
            <w:r w:rsidRPr="0009360A">
              <w:rPr>
                <w:rFonts w:cs="Arial"/>
                <w:sz w:val="18"/>
                <w:szCs w:val="18"/>
              </w:rPr>
              <w:t>545</w:t>
            </w:r>
            <w:r w:rsidR="00320B66" w:rsidRPr="0009360A">
              <w:rPr>
                <w:rFonts w:cs="Arial"/>
                <w:sz w:val="18"/>
                <w:szCs w:val="18"/>
              </w:rPr>
              <w:t>,</w:t>
            </w:r>
            <w:r w:rsidRPr="0009360A">
              <w:rPr>
                <w:rFonts w:cs="Arial"/>
                <w:sz w:val="18"/>
                <w:szCs w:val="18"/>
              </w:rPr>
              <w:t>162</w:t>
            </w:r>
          </w:p>
        </w:tc>
      </w:tr>
      <w:tr w:rsidR="00320B66" w:rsidRPr="0009360A" w14:paraId="4867E2EF" w14:textId="77777777" w:rsidTr="00320B66">
        <w:tc>
          <w:tcPr>
            <w:tcW w:w="6869" w:type="dxa"/>
            <w:vAlign w:val="bottom"/>
          </w:tcPr>
          <w:p w14:paraId="37FD284B" w14:textId="77777777" w:rsidR="00320B66" w:rsidRPr="0009360A" w:rsidRDefault="00320B66" w:rsidP="00100FA6">
            <w:pPr>
              <w:spacing w:line="240" w:lineRule="auto"/>
              <w:ind w:left="431" w:right="-72"/>
              <w:rPr>
                <w:rFonts w:cs="Arial"/>
                <w:b/>
                <w:bCs/>
                <w:sz w:val="18"/>
                <w:szCs w:val="18"/>
              </w:rPr>
            </w:pPr>
          </w:p>
        </w:tc>
        <w:tc>
          <w:tcPr>
            <w:tcW w:w="1296" w:type="dxa"/>
            <w:tcBorders>
              <w:top w:val="single" w:sz="4" w:space="0" w:color="auto"/>
            </w:tcBorders>
            <w:shd w:val="clear" w:color="auto" w:fill="FAFAFA"/>
            <w:vAlign w:val="bottom"/>
          </w:tcPr>
          <w:p w14:paraId="05FF87F0" w14:textId="77777777" w:rsidR="00320B66" w:rsidRPr="0009360A" w:rsidRDefault="00320B66"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370EA8A0" w14:textId="77777777" w:rsidR="00320B66" w:rsidRPr="0009360A" w:rsidRDefault="00320B66" w:rsidP="00100FA6">
            <w:pPr>
              <w:spacing w:line="240" w:lineRule="auto"/>
              <w:ind w:right="-72"/>
              <w:jc w:val="right"/>
              <w:rPr>
                <w:rFonts w:cs="Arial"/>
                <w:sz w:val="18"/>
                <w:szCs w:val="18"/>
              </w:rPr>
            </w:pPr>
          </w:p>
        </w:tc>
      </w:tr>
      <w:tr w:rsidR="00320B66" w:rsidRPr="0009360A" w14:paraId="26884385" w14:textId="77777777" w:rsidTr="00320B66">
        <w:tc>
          <w:tcPr>
            <w:tcW w:w="6869" w:type="dxa"/>
            <w:vAlign w:val="bottom"/>
          </w:tcPr>
          <w:p w14:paraId="116D81AC" w14:textId="5492FE09" w:rsidR="00320B66" w:rsidRPr="0009360A" w:rsidRDefault="00320B66" w:rsidP="00100FA6">
            <w:pPr>
              <w:spacing w:line="240" w:lineRule="auto"/>
              <w:ind w:left="431" w:right="-72"/>
              <w:rPr>
                <w:rFonts w:cs="Arial"/>
                <w:b/>
                <w:bCs/>
                <w:sz w:val="18"/>
                <w:szCs w:val="18"/>
              </w:rPr>
            </w:pPr>
            <w:r w:rsidRPr="0009360A">
              <w:rPr>
                <w:rFonts w:cs="Arial"/>
                <w:b/>
                <w:bCs/>
                <w:sz w:val="18"/>
                <w:szCs w:val="18"/>
              </w:rPr>
              <w:t>Net assets</w:t>
            </w:r>
          </w:p>
        </w:tc>
        <w:tc>
          <w:tcPr>
            <w:tcW w:w="1296" w:type="dxa"/>
            <w:tcBorders>
              <w:bottom w:val="single" w:sz="4" w:space="0" w:color="auto"/>
            </w:tcBorders>
            <w:shd w:val="clear" w:color="auto" w:fill="FAFAFA"/>
            <w:vAlign w:val="center"/>
          </w:tcPr>
          <w:p w14:paraId="31144AF9" w14:textId="2C1A4726" w:rsidR="00320B66" w:rsidRPr="0009360A" w:rsidRDefault="00F0584A" w:rsidP="00100FA6">
            <w:pPr>
              <w:spacing w:line="240" w:lineRule="auto"/>
              <w:ind w:right="-72"/>
              <w:jc w:val="right"/>
              <w:rPr>
                <w:rFonts w:cs="Arial"/>
                <w:sz w:val="18"/>
                <w:szCs w:val="18"/>
              </w:rPr>
            </w:pPr>
            <w:r w:rsidRPr="0009360A">
              <w:rPr>
                <w:rFonts w:cs="Arial"/>
                <w:sz w:val="18"/>
                <w:szCs w:val="18"/>
              </w:rPr>
              <w:t>20</w:t>
            </w:r>
            <w:r w:rsidR="00320B66" w:rsidRPr="0009360A">
              <w:rPr>
                <w:rFonts w:cs="Arial"/>
                <w:sz w:val="18"/>
                <w:szCs w:val="18"/>
              </w:rPr>
              <w:t>,</w:t>
            </w:r>
            <w:r w:rsidRPr="0009360A">
              <w:rPr>
                <w:rFonts w:cs="Arial"/>
                <w:sz w:val="18"/>
                <w:szCs w:val="18"/>
              </w:rPr>
              <w:t>635</w:t>
            </w:r>
            <w:r w:rsidR="00320B66" w:rsidRPr="0009360A">
              <w:rPr>
                <w:rFonts w:cs="Arial"/>
                <w:sz w:val="18"/>
                <w:szCs w:val="18"/>
              </w:rPr>
              <w:t>,</w:t>
            </w:r>
            <w:r w:rsidRPr="0009360A">
              <w:rPr>
                <w:rFonts w:cs="Arial"/>
                <w:sz w:val="18"/>
                <w:szCs w:val="18"/>
              </w:rPr>
              <w:t>435</w:t>
            </w:r>
          </w:p>
        </w:tc>
        <w:tc>
          <w:tcPr>
            <w:tcW w:w="1296" w:type="dxa"/>
            <w:tcBorders>
              <w:bottom w:val="single" w:sz="4" w:space="0" w:color="auto"/>
            </w:tcBorders>
            <w:shd w:val="clear" w:color="auto" w:fill="auto"/>
            <w:vAlign w:val="center"/>
          </w:tcPr>
          <w:p w14:paraId="728D01BA" w14:textId="2E43D57A" w:rsidR="00320B66" w:rsidRPr="0009360A" w:rsidRDefault="00F0584A" w:rsidP="00100FA6">
            <w:pPr>
              <w:spacing w:line="240" w:lineRule="auto"/>
              <w:ind w:right="-72"/>
              <w:jc w:val="right"/>
              <w:rPr>
                <w:rFonts w:cs="Arial"/>
                <w:sz w:val="18"/>
                <w:szCs w:val="18"/>
              </w:rPr>
            </w:pPr>
            <w:r w:rsidRPr="0009360A">
              <w:rPr>
                <w:rFonts w:cs="Arial"/>
                <w:sz w:val="18"/>
                <w:szCs w:val="18"/>
              </w:rPr>
              <w:t>19</w:t>
            </w:r>
            <w:r w:rsidR="00320B66" w:rsidRPr="0009360A">
              <w:rPr>
                <w:rFonts w:cs="Arial"/>
                <w:sz w:val="18"/>
                <w:szCs w:val="18"/>
              </w:rPr>
              <w:t>,</w:t>
            </w:r>
            <w:r w:rsidRPr="0009360A">
              <w:rPr>
                <w:rFonts w:cs="Arial"/>
                <w:sz w:val="18"/>
                <w:szCs w:val="18"/>
              </w:rPr>
              <w:t>642</w:t>
            </w:r>
            <w:r w:rsidR="00320B66" w:rsidRPr="0009360A">
              <w:rPr>
                <w:rFonts w:cs="Arial"/>
                <w:sz w:val="18"/>
                <w:szCs w:val="18"/>
              </w:rPr>
              <w:t>,</w:t>
            </w:r>
            <w:r w:rsidRPr="0009360A">
              <w:rPr>
                <w:rFonts w:cs="Arial"/>
                <w:sz w:val="18"/>
                <w:szCs w:val="18"/>
              </w:rPr>
              <w:t>931</w:t>
            </w:r>
          </w:p>
        </w:tc>
      </w:tr>
    </w:tbl>
    <w:p w14:paraId="78B3602C" w14:textId="147D6FCC" w:rsidR="00754682" w:rsidRPr="00100FA6" w:rsidRDefault="00754682" w:rsidP="00100FA6">
      <w:pPr>
        <w:spacing w:line="240" w:lineRule="auto"/>
        <w:ind w:left="547"/>
        <w:jc w:val="thaiDistribute"/>
        <w:rPr>
          <w:rFonts w:cs="Arial"/>
          <w:sz w:val="18"/>
          <w:szCs w:val="18"/>
          <w:lang w:val="en-US"/>
        </w:rPr>
      </w:pPr>
    </w:p>
    <w:p w14:paraId="64D29D84" w14:textId="77777777" w:rsidR="005C57D4" w:rsidRPr="00100FA6" w:rsidRDefault="005C57D4" w:rsidP="00100FA6">
      <w:pPr>
        <w:spacing w:line="240" w:lineRule="auto"/>
        <w:ind w:left="547"/>
        <w:jc w:val="thaiDistribute"/>
        <w:rPr>
          <w:rFonts w:cs="Arial"/>
          <w:b/>
          <w:bCs/>
          <w:sz w:val="18"/>
          <w:szCs w:val="18"/>
        </w:rPr>
      </w:pPr>
      <w:r w:rsidRPr="00100FA6">
        <w:rPr>
          <w:rFonts w:cs="Arial"/>
          <w:b/>
          <w:bCs/>
          <w:sz w:val="18"/>
          <w:szCs w:val="18"/>
        </w:rPr>
        <w:t>Summarised consolidated statement of comprehensive income</w:t>
      </w:r>
    </w:p>
    <w:p w14:paraId="7EF1CAC8" w14:textId="3F525691" w:rsidR="005C57D4" w:rsidRPr="00100FA6" w:rsidRDefault="005C57D4" w:rsidP="00100FA6">
      <w:pPr>
        <w:spacing w:line="240" w:lineRule="auto"/>
        <w:ind w:left="547"/>
        <w:jc w:val="thaiDistribute"/>
        <w:rPr>
          <w:rFonts w:cs="Arial"/>
          <w:sz w:val="18"/>
          <w:szCs w:val="18"/>
          <w:lang w:val="en-US"/>
        </w:rPr>
      </w:pPr>
    </w:p>
    <w:tbl>
      <w:tblPr>
        <w:tblW w:w="9461" w:type="dxa"/>
        <w:tblInd w:w="108" w:type="dxa"/>
        <w:tblLayout w:type="fixed"/>
        <w:tblLook w:val="0000" w:firstRow="0" w:lastRow="0" w:firstColumn="0" w:lastColumn="0" w:noHBand="0" w:noVBand="0"/>
      </w:tblPr>
      <w:tblGrid>
        <w:gridCol w:w="6869"/>
        <w:gridCol w:w="1296"/>
        <w:gridCol w:w="1296"/>
      </w:tblGrid>
      <w:tr w:rsidR="00063D7B" w:rsidRPr="0009360A" w14:paraId="49071409" w14:textId="77777777" w:rsidTr="00063D7B">
        <w:tc>
          <w:tcPr>
            <w:tcW w:w="6869" w:type="dxa"/>
            <w:vAlign w:val="bottom"/>
          </w:tcPr>
          <w:p w14:paraId="49DB0CE4" w14:textId="673ABBCF" w:rsidR="00063D7B" w:rsidRPr="0009360A" w:rsidRDefault="00063D7B" w:rsidP="00100FA6">
            <w:pPr>
              <w:spacing w:line="240" w:lineRule="auto"/>
              <w:ind w:left="431" w:right="-72"/>
              <w:rPr>
                <w:rFonts w:cs="Arial"/>
                <w:sz w:val="18"/>
                <w:szCs w:val="18"/>
              </w:rPr>
            </w:pPr>
            <w:r w:rsidRPr="0009360A">
              <w:rPr>
                <w:rFonts w:cs="Arial"/>
                <w:b/>
                <w:bCs/>
                <w:sz w:val="18"/>
                <w:szCs w:val="18"/>
              </w:rPr>
              <w:t xml:space="preserve">For the year ended </w:t>
            </w:r>
            <w:r w:rsidR="00F0584A" w:rsidRPr="0009360A">
              <w:rPr>
                <w:rFonts w:cs="Arial"/>
                <w:b/>
                <w:bCs/>
                <w:sz w:val="18"/>
                <w:szCs w:val="18"/>
              </w:rPr>
              <w:t>31</w:t>
            </w:r>
            <w:r w:rsidRPr="0009360A">
              <w:rPr>
                <w:rFonts w:cs="Arial"/>
                <w:b/>
                <w:bCs/>
                <w:sz w:val="18"/>
                <w:szCs w:val="18"/>
              </w:rPr>
              <w:t xml:space="preserve"> December</w:t>
            </w:r>
          </w:p>
        </w:tc>
        <w:tc>
          <w:tcPr>
            <w:tcW w:w="1296" w:type="dxa"/>
            <w:tcBorders>
              <w:top w:val="single" w:sz="4" w:space="0" w:color="auto"/>
            </w:tcBorders>
            <w:shd w:val="clear" w:color="auto" w:fill="auto"/>
            <w:vAlign w:val="bottom"/>
          </w:tcPr>
          <w:p w14:paraId="738A5F77" w14:textId="2F4209D0" w:rsidR="00063D7B" w:rsidRPr="0009360A" w:rsidRDefault="00F0584A" w:rsidP="00100FA6">
            <w:pPr>
              <w:spacing w:line="240" w:lineRule="auto"/>
              <w:ind w:right="-72"/>
              <w:jc w:val="right"/>
              <w:rPr>
                <w:rFonts w:cs="Arial"/>
                <w:b/>
                <w:bCs/>
                <w:sz w:val="18"/>
                <w:szCs w:val="18"/>
              </w:rPr>
            </w:pPr>
            <w:r w:rsidRPr="0009360A">
              <w:rPr>
                <w:rFonts w:cs="Arial"/>
                <w:b/>
                <w:bCs/>
                <w:sz w:val="18"/>
                <w:szCs w:val="18"/>
              </w:rPr>
              <w:t>2021</w:t>
            </w:r>
          </w:p>
        </w:tc>
        <w:tc>
          <w:tcPr>
            <w:tcW w:w="1296" w:type="dxa"/>
            <w:tcBorders>
              <w:top w:val="single" w:sz="4" w:space="0" w:color="auto"/>
            </w:tcBorders>
            <w:shd w:val="clear" w:color="auto" w:fill="auto"/>
            <w:vAlign w:val="bottom"/>
          </w:tcPr>
          <w:p w14:paraId="1E7D53DD" w14:textId="3883BF0A" w:rsidR="00063D7B" w:rsidRPr="0009360A" w:rsidRDefault="00F0584A" w:rsidP="00100FA6">
            <w:pPr>
              <w:spacing w:line="240" w:lineRule="auto"/>
              <w:ind w:right="-72"/>
              <w:jc w:val="right"/>
              <w:rPr>
                <w:rFonts w:cs="Arial"/>
                <w:b/>
                <w:bCs/>
                <w:sz w:val="18"/>
                <w:szCs w:val="18"/>
              </w:rPr>
            </w:pPr>
            <w:r w:rsidRPr="0009360A">
              <w:rPr>
                <w:rFonts w:cs="Arial"/>
                <w:b/>
                <w:bCs/>
                <w:sz w:val="18"/>
                <w:szCs w:val="18"/>
              </w:rPr>
              <w:t>2020</w:t>
            </w:r>
          </w:p>
        </w:tc>
      </w:tr>
      <w:tr w:rsidR="00063D7B" w:rsidRPr="0009360A" w14:paraId="3BAE1536" w14:textId="77777777" w:rsidTr="00063D7B">
        <w:tc>
          <w:tcPr>
            <w:tcW w:w="6869" w:type="dxa"/>
            <w:vAlign w:val="bottom"/>
          </w:tcPr>
          <w:p w14:paraId="2F987370" w14:textId="77777777" w:rsidR="00063D7B" w:rsidRPr="0009360A" w:rsidRDefault="00063D7B" w:rsidP="00100FA6">
            <w:pPr>
              <w:spacing w:line="240" w:lineRule="auto"/>
              <w:ind w:left="431" w:right="-72"/>
              <w:rPr>
                <w:rFonts w:cs="Arial"/>
                <w:b/>
                <w:bCs/>
                <w:sz w:val="18"/>
                <w:szCs w:val="18"/>
              </w:rPr>
            </w:pPr>
          </w:p>
        </w:tc>
        <w:tc>
          <w:tcPr>
            <w:tcW w:w="1296" w:type="dxa"/>
            <w:tcBorders>
              <w:bottom w:val="single" w:sz="4" w:space="0" w:color="auto"/>
            </w:tcBorders>
            <w:shd w:val="clear" w:color="auto" w:fill="auto"/>
            <w:vAlign w:val="bottom"/>
          </w:tcPr>
          <w:p w14:paraId="0691652F" w14:textId="6636FD25" w:rsidR="00063D7B" w:rsidRPr="0009360A" w:rsidRDefault="00063D7B"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12E37938" w14:textId="73F91AE8" w:rsidR="00063D7B" w:rsidRPr="0009360A" w:rsidRDefault="00063D7B"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063D7B" w:rsidRPr="0009360A" w14:paraId="7A337D78" w14:textId="77777777" w:rsidTr="00063D7B">
        <w:tc>
          <w:tcPr>
            <w:tcW w:w="6869" w:type="dxa"/>
            <w:vAlign w:val="bottom"/>
          </w:tcPr>
          <w:p w14:paraId="2070977B" w14:textId="77777777" w:rsidR="00063D7B" w:rsidRPr="0009360A" w:rsidRDefault="00063D7B" w:rsidP="00100FA6">
            <w:pPr>
              <w:spacing w:line="240" w:lineRule="auto"/>
              <w:ind w:left="431" w:right="-72"/>
              <w:rPr>
                <w:rFonts w:cs="Arial"/>
                <w:sz w:val="18"/>
                <w:szCs w:val="18"/>
              </w:rPr>
            </w:pPr>
          </w:p>
        </w:tc>
        <w:tc>
          <w:tcPr>
            <w:tcW w:w="1296" w:type="dxa"/>
            <w:tcBorders>
              <w:top w:val="single" w:sz="4" w:space="0" w:color="auto"/>
            </w:tcBorders>
            <w:shd w:val="clear" w:color="auto" w:fill="FAFAFA"/>
            <w:vAlign w:val="bottom"/>
          </w:tcPr>
          <w:p w14:paraId="1A6FFB83" w14:textId="77777777" w:rsidR="00063D7B" w:rsidRPr="0009360A" w:rsidRDefault="00063D7B" w:rsidP="00100FA6">
            <w:pPr>
              <w:spacing w:line="240" w:lineRule="auto"/>
              <w:jc w:val="right"/>
              <w:rPr>
                <w:rFonts w:cs="Arial"/>
                <w:sz w:val="18"/>
                <w:szCs w:val="18"/>
              </w:rPr>
            </w:pPr>
          </w:p>
        </w:tc>
        <w:tc>
          <w:tcPr>
            <w:tcW w:w="1296" w:type="dxa"/>
            <w:tcBorders>
              <w:top w:val="single" w:sz="4" w:space="0" w:color="auto"/>
            </w:tcBorders>
            <w:shd w:val="clear" w:color="auto" w:fill="auto"/>
            <w:vAlign w:val="bottom"/>
          </w:tcPr>
          <w:p w14:paraId="5510A269" w14:textId="77777777" w:rsidR="00063D7B" w:rsidRPr="0009360A" w:rsidRDefault="00063D7B" w:rsidP="00100FA6">
            <w:pPr>
              <w:spacing w:line="240" w:lineRule="auto"/>
              <w:jc w:val="right"/>
              <w:rPr>
                <w:rFonts w:cs="Arial"/>
                <w:sz w:val="18"/>
                <w:szCs w:val="18"/>
              </w:rPr>
            </w:pPr>
          </w:p>
        </w:tc>
      </w:tr>
      <w:tr w:rsidR="00063D7B" w:rsidRPr="0009360A" w14:paraId="398561A2" w14:textId="77777777" w:rsidTr="00063D7B">
        <w:tc>
          <w:tcPr>
            <w:tcW w:w="6869" w:type="dxa"/>
            <w:vAlign w:val="bottom"/>
          </w:tcPr>
          <w:p w14:paraId="246150F1" w14:textId="15F1FDB1" w:rsidR="00063D7B" w:rsidRPr="0009360A" w:rsidRDefault="00063D7B" w:rsidP="00100FA6">
            <w:pPr>
              <w:spacing w:line="240" w:lineRule="auto"/>
              <w:ind w:left="431" w:right="-72"/>
              <w:rPr>
                <w:rFonts w:cs="Arial"/>
                <w:b/>
                <w:bCs/>
                <w:sz w:val="18"/>
                <w:szCs w:val="18"/>
                <w:lang w:val="en-US"/>
              </w:rPr>
            </w:pPr>
            <w:r w:rsidRPr="0009360A">
              <w:rPr>
                <w:rFonts w:cs="Arial"/>
                <w:sz w:val="18"/>
                <w:szCs w:val="18"/>
              </w:rPr>
              <w:t>Rental income</w:t>
            </w:r>
          </w:p>
        </w:tc>
        <w:tc>
          <w:tcPr>
            <w:tcW w:w="1296" w:type="dxa"/>
            <w:shd w:val="clear" w:color="auto" w:fill="FAFAFA"/>
            <w:vAlign w:val="bottom"/>
          </w:tcPr>
          <w:p w14:paraId="446AFA34" w14:textId="63EC505A" w:rsidR="00063D7B" w:rsidRPr="0009360A" w:rsidRDefault="00F0584A" w:rsidP="00100FA6">
            <w:pPr>
              <w:spacing w:line="240" w:lineRule="auto"/>
              <w:ind w:right="-72"/>
              <w:jc w:val="right"/>
              <w:rPr>
                <w:rFonts w:cs="Arial"/>
                <w:sz w:val="18"/>
                <w:szCs w:val="18"/>
              </w:rPr>
            </w:pPr>
            <w:r w:rsidRPr="0009360A">
              <w:rPr>
                <w:rFonts w:cs="Arial"/>
                <w:sz w:val="18"/>
                <w:szCs w:val="18"/>
              </w:rPr>
              <w:t>2</w:t>
            </w:r>
            <w:r w:rsidR="00063D7B" w:rsidRPr="0009360A">
              <w:rPr>
                <w:rFonts w:cs="Arial"/>
                <w:sz w:val="18"/>
                <w:szCs w:val="18"/>
              </w:rPr>
              <w:t>,</w:t>
            </w:r>
            <w:r w:rsidRPr="0009360A">
              <w:rPr>
                <w:rFonts w:cs="Arial"/>
                <w:sz w:val="18"/>
                <w:szCs w:val="18"/>
              </w:rPr>
              <w:t>065</w:t>
            </w:r>
            <w:r w:rsidR="00063D7B" w:rsidRPr="0009360A">
              <w:rPr>
                <w:rFonts w:cs="Arial"/>
                <w:sz w:val="18"/>
                <w:szCs w:val="18"/>
              </w:rPr>
              <w:t>,</w:t>
            </w:r>
            <w:r w:rsidRPr="0009360A">
              <w:rPr>
                <w:rFonts w:cs="Arial"/>
                <w:sz w:val="18"/>
                <w:szCs w:val="18"/>
              </w:rPr>
              <w:t>459</w:t>
            </w:r>
          </w:p>
        </w:tc>
        <w:tc>
          <w:tcPr>
            <w:tcW w:w="1296" w:type="dxa"/>
            <w:shd w:val="clear" w:color="auto" w:fill="auto"/>
            <w:vAlign w:val="bottom"/>
          </w:tcPr>
          <w:p w14:paraId="570D6FC3" w14:textId="7D2A6CB9" w:rsidR="00063D7B" w:rsidRPr="0009360A" w:rsidRDefault="00F0584A" w:rsidP="00100FA6">
            <w:pPr>
              <w:spacing w:line="240" w:lineRule="auto"/>
              <w:ind w:right="-72"/>
              <w:jc w:val="right"/>
              <w:rPr>
                <w:rFonts w:cs="Arial"/>
                <w:sz w:val="18"/>
                <w:szCs w:val="18"/>
              </w:rPr>
            </w:pPr>
            <w:r w:rsidRPr="0009360A">
              <w:rPr>
                <w:rFonts w:cs="Arial"/>
                <w:sz w:val="18"/>
                <w:szCs w:val="18"/>
              </w:rPr>
              <w:t>2</w:t>
            </w:r>
            <w:r w:rsidR="00063D7B" w:rsidRPr="0009360A">
              <w:rPr>
                <w:rFonts w:cs="Arial"/>
                <w:sz w:val="18"/>
                <w:szCs w:val="18"/>
              </w:rPr>
              <w:t>,</w:t>
            </w:r>
            <w:r w:rsidRPr="0009360A">
              <w:rPr>
                <w:rFonts w:cs="Arial"/>
                <w:sz w:val="18"/>
                <w:szCs w:val="18"/>
              </w:rPr>
              <w:t>184</w:t>
            </w:r>
            <w:r w:rsidR="00063D7B" w:rsidRPr="0009360A">
              <w:rPr>
                <w:rFonts w:cs="Arial"/>
                <w:sz w:val="18"/>
                <w:szCs w:val="18"/>
              </w:rPr>
              <w:t>,</w:t>
            </w:r>
            <w:r w:rsidRPr="0009360A">
              <w:rPr>
                <w:rFonts w:cs="Arial"/>
                <w:sz w:val="18"/>
                <w:szCs w:val="18"/>
              </w:rPr>
              <w:t>493</w:t>
            </w:r>
          </w:p>
        </w:tc>
      </w:tr>
      <w:tr w:rsidR="00063D7B" w:rsidRPr="0009360A" w14:paraId="38F7E5FA" w14:textId="77777777" w:rsidTr="00063D7B">
        <w:tc>
          <w:tcPr>
            <w:tcW w:w="6869" w:type="dxa"/>
            <w:vAlign w:val="bottom"/>
          </w:tcPr>
          <w:p w14:paraId="4CFF5CDE" w14:textId="1405C058" w:rsidR="00063D7B" w:rsidRPr="0009360A" w:rsidRDefault="00063D7B" w:rsidP="00100FA6">
            <w:pPr>
              <w:spacing w:line="240" w:lineRule="auto"/>
              <w:ind w:left="431" w:right="-72"/>
              <w:rPr>
                <w:rFonts w:cs="Arial"/>
                <w:b/>
                <w:bCs/>
                <w:sz w:val="18"/>
                <w:szCs w:val="18"/>
              </w:rPr>
            </w:pPr>
            <w:r w:rsidRPr="0009360A">
              <w:rPr>
                <w:rFonts w:cs="Arial"/>
                <w:sz w:val="18"/>
                <w:szCs w:val="18"/>
              </w:rPr>
              <w:t>Gain on fair value adjustment on investment property, net</w:t>
            </w:r>
          </w:p>
        </w:tc>
        <w:tc>
          <w:tcPr>
            <w:tcW w:w="1296" w:type="dxa"/>
            <w:shd w:val="clear" w:color="auto" w:fill="FAFAFA"/>
            <w:vAlign w:val="bottom"/>
          </w:tcPr>
          <w:p w14:paraId="7B9A8264" w14:textId="2CFF7201" w:rsidR="00063D7B" w:rsidRPr="0009360A" w:rsidRDefault="00F0584A" w:rsidP="00100FA6">
            <w:pPr>
              <w:spacing w:line="240" w:lineRule="auto"/>
              <w:ind w:right="-72"/>
              <w:jc w:val="right"/>
              <w:rPr>
                <w:rFonts w:cs="Arial"/>
                <w:sz w:val="18"/>
                <w:szCs w:val="18"/>
              </w:rPr>
            </w:pPr>
            <w:r w:rsidRPr="0009360A">
              <w:rPr>
                <w:rFonts w:cs="Arial"/>
                <w:sz w:val="18"/>
                <w:szCs w:val="18"/>
              </w:rPr>
              <w:t>538</w:t>
            </w:r>
            <w:r w:rsidR="00063D7B" w:rsidRPr="0009360A">
              <w:rPr>
                <w:rFonts w:cs="Arial"/>
                <w:sz w:val="18"/>
                <w:szCs w:val="18"/>
              </w:rPr>
              <w:t>,</w:t>
            </w:r>
            <w:r w:rsidRPr="0009360A">
              <w:rPr>
                <w:rFonts w:cs="Arial"/>
                <w:sz w:val="18"/>
                <w:szCs w:val="18"/>
              </w:rPr>
              <w:t>762</w:t>
            </w:r>
          </w:p>
        </w:tc>
        <w:tc>
          <w:tcPr>
            <w:tcW w:w="1296" w:type="dxa"/>
            <w:shd w:val="clear" w:color="auto" w:fill="auto"/>
            <w:vAlign w:val="bottom"/>
          </w:tcPr>
          <w:p w14:paraId="71893D0C" w14:textId="0D1D8F41" w:rsidR="00063D7B" w:rsidRPr="0009360A" w:rsidRDefault="00F0584A" w:rsidP="00100FA6">
            <w:pPr>
              <w:spacing w:line="240" w:lineRule="auto"/>
              <w:ind w:right="-72"/>
              <w:jc w:val="right"/>
              <w:rPr>
                <w:rFonts w:cs="Arial"/>
                <w:sz w:val="18"/>
                <w:szCs w:val="18"/>
              </w:rPr>
            </w:pPr>
            <w:r w:rsidRPr="0009360A">
              <w:rPr>
                <w:rFonts w:cs="Arial"/>
                <w:sz w:val="18"/>
                <w:szCs w:val="18"/>
              </w:rPr>
              <w:t>2</w:t>
            </w:r>
            <w:r w:rsidR="00063D7B" w:rsidRPr="0009360A">
              <w:rPr>
                <w:rFonts w:cs="Arial"/>
                <w:sz w:val="18"/>
                <w:szCs w:val="18"/>
              </w:rPr>
              <w:t>,</w:t>
            </w:r>
            <w:r w:rsidRPr="0009360A">
              <w:rPr>
                <w:rFonts w:cs="Arial"/>
                <w:sz w:val="18"/>
                <w:szCs w:val="18"/>
              </w:rPr>
              <w:t>447</w:t>
            </w:r>
            <w:r w:rsidR="00063D7B" w:rsidRPr="0009360A">
              <w:rPr>
                <w:rFonts w:cs="Arial"/>
                <w:sz w:val="18"/>
                <w:szCs w:val="18"/>
              </w:rPr>
              <w:t>,</w:t>
            </w:r>
            <w:r w:rsidRPr="0009360A">
              <w:rPr>
                <w:rFonts w:cs="Arial"/>
                <w:sz w:val="18"/>
                <w:szCs w:val="18"/>
              </w:rPr>
              <w:t>899</w:t>
            </w:r>
          </w:p>
        </w:tc>
      </w:tr>
      <w:tr w:rsidR="00063D7B" w:rsidRPr="0009360A" w14:paraId="012E0CB7" w14:textId="77777777" w:rsidTr="00063D7B">
        <w:tc>
          <w:tcPr>
            <w:tcW w:w="6869" w:type="dxa"/>
            <w:vAlign w:val="bottom"/>
          </w:tcPr>
          <w:p w14:paraId="193E81F6" w14:textId="420CEAC3" w:rsidR="00063D7B" w:rsidRPr="0009360A" w:rsidRDefault="00063D7B" w:rsidP="00100FA6">
            <w:pPr>
              <w:spacing w:line="240" w:lineRule="auto"/>
              <w:ind w:left="431" w:right="-72"/>
              <w:rPr>
                <w:rFonts w:cs="Arial"/>
                <w:sz w:val="18"/>
                <w:szCs w:val="18"/>
              </w:rPr>
            </w:pPr>
            <w:r w:rsidRPr="0009360A">
              <w:rPr>
                <w:rFonts w:cs="Arial"/>
                <w:sz w:val="18"/>
                <w:szCs w:val="18"/>
              </w:rPr>
              <w:t>Interest income</w:t>
            </w:r>
          </w:p>
        </w:tc>
        <w:tc>
          <w:tcPr>
            <w:tcW w:w="1296" w:type="dxa"/>
            <w:shd w:val="clear" w:color="auto" w:fill="FAFAFA"/>
            <w:vAlign w:val="bottom"/>
          </w:tcPr>
          <w:p w14:paraId="0E0C818D" w14:textId="063CB665" w:rsidR="00063D7B" w:rsidRPr="0009360A" w:rsidRDefault="00F0584A" w:rsidP="00100FA6">
            <w:pPr>
              <w:spacing w:line="240" w:lineRule="auto"/>
              <w:ind w:right="-72"/>
              <w:jc w:val="right"/>
              <w:rPr>
                <w:rFonts w:cs="Arial"/>
                <w:sz w:val="18"/>
                <w:szCs w:val="18"/>
              </w:rPr>
            </w:pPr>
            <w:r w:rsidRPr="0009360A">
              <w:rPr>
                <w:rFonts w:cs="Arial"/>
                <w:sz w:val="18"/>
                <w:szCs w:val="18"/>
              </w:rPr>
              <w:t>1</w:t>
            </w:r>
            <w:r w:rsidR="00063D7B" w:rsidRPr="0009360A">
              <w:rPr>
                <w:rFonts w:cs="Arial"/>
                <w:sz w:val="18"/>
                <w:szCs w:val="18"/>
              </w:rPr>
              <w:t>,</w:t>
            </w:r>
            <w:r w:rsidRPr="0009360A">
              <w:rPr>
                <w:rFonts w:cs="Arial"/>
                <w:sz w:val="18"/>
                <w:szCs w:val="18"/>
              </w:rPr>
              <w:t>063</w:t>
            </w:r>
          </w:p>
        </w:tc>
        <w:tc>
          <w:tcPr>
            <w:tcW w:w="1296" w:type="dxa"/>
            <w:shd w:val="clear" w:color="auto" w:fill="auto"/>
            <w:vAlign w:val="bottom"/>
          </w:tcPr>
          <w:p w14:paraId="10D2C722" w14:textId="18DC3FFA" w:rsidR="00063D7B" w:rsidRPr="0009360A" w:rsidRDefault="00F0584A" w:rsidP="00100FA6">
            <w:pPr>
              <w:spacing w:line="240" w:lineRule="auto"/>
              <w:ind w:right="-72"/>
              <w:jc w:val="right"/>
              <w:rPr>
                <w:rFonts w:cs="Arial"/>
                <w:sz w:val="18"/>
                <w:szCs w:val="18"/>
              </w:rPr>
            </w:pPr>
            <w:r w:rsidRPr="0009360A">
              <w:rPr>
                <w:rFonts w:cs="Arial"/>
                <w:sz w:val="18"/>
                <w:szCs w:val="18"/>
              </w:rPr>
              <w:t>1</w:t>
            </w:r>
            <w:r w:rsidR="00063D7B" w:rsidRPr="0009360A">
              <w:rPr>
                <w:rFonts w:cs="Arial"/>
                <w:sz w:val="18"/>
                <w:szCs w:val="18"/>
              </w:rPr>
              <w:t>,</w:t>
            </w:r>
            <w:r w:rsidRPr="0009360A">
              <w:rPr>
                <w:rFonts w:cs="Arial"/>
                <w:sz w:val="18"/>
                <w:szCs w:val="18"/>
              </w:rPr>
              <w:t>219</w:t>
            </w:r>
          </w:p>
        </w:tc>
      </w:tr>
      <w:tr w:rsidR="00063D7B" w:rsidRPr="0009360A" w14:paraId="66BF1120" w14:textId="77777777" w:rsidTr="00063D7B">
        <w:tc>
          <w:tcPr>
            <w:tcW w:w="6869" w:type="dxa"/>
            <w:vAlign w:val="bottom"/>
          </w:tcPr>
          <w:p w14:paraId="19D43064" w14:textId="4B00E5B8" w:rsidR="00063D7B" w:rsidRPr="0009360A" w:rsidRDefault="00063D7B" w:rsidP="00100FA6">
            <w:pPr>
              <w:spacing w:line="240" w:lineRule="auto"/>
              <w:ind w:left="431" w:right="-72"/>
              <w:rPr>
                <w:rFonts w:cs="Arial"/>
                <w:sz w:val="18"/>
                <w:szCs w:val="18"/>
              </w:rPr>
            </w:pPr>
            <w:r w:rsidRPr="0009360A">
              <w:rPr>
                <w:rFonts w:cs="Arial"/>
                <w:sz w:val="18"/>
                <w:szCs w:val="18"/>
              </w:rPr>
              <w:t>Other income</w:t>
            </w:r>
          </w:p>
        </w:tc>
        <w:tc>
          <w:tcPr>
            <w:tcW w:w="1296" w:type="dxa"/>
            <w:shd w:val="clear" w:color="auto" w:fill="FAFAFA"/>
            <w:vAlign w:val="bottom"/>
          </w:tcPr>
          <w:p w14:paraId="7C513B99" w14:textId="0F096DC4" w:rsidR="00063D7B" w:rsidRPr="0009360A" w:rsidRDefault="00F0584A" w:rsidP="00100FA6">
            <w:pPr>
              <w:spacing w:line="240" w:lineRule="auto"/>
              <w:ind w:right="-72"/>
              <w:jc w:val="right"/>
              <w:rPr>
                <w:rFonts w:cs="Arial"/>
                <w:sz w:val="18"/>
                <w:szCs w:val="18"/>
              </w:rPr>
            </w:pPr>
            <w:r w:rsidRPr="0009360A">
              <w:rPr>
                <w:rFonts w:cs="Arial"/>
                <w:sz w:val="18"/>
                <w:szCs w:val="18"/>
              </w:rPr>
              <w:t>55</w:t>
            </w:r>
            <w:r w:rsidR="00063D7B" w:rsidRPr="0009360A">
              <w:rPr>
                <w:rFonts w:cs="Arial"/>
                <w:sz w:val="18"/>
                <w:szCs w:val="18"/>
              </w:rPr>
              <w:t>,</w:t>
            </w:r>
            <w:r w:rsidRPr="0009360A">
              <w:rPr>
                <w:rFonts w:cs="Arial"/>
                <w:sz w:val="18"/>
                <w:szCs w:val="18"/>
              </w:rPr>
              <w:t>190</w:t>
            </w:r>
          </w:p>
        </w:tc>
        <w:tc>
          <w:tcPr>
            <w:tcW w:w="1296" w:type="dxa"/>
            <w:shd w:val="clear" w:color="auto" w:fill="auto"/>
            <w:vAlign w:val="bottom"/>
          </w:tcPr>
          <w:p w14:paraId="53686387" w14:textId="45E45636" w:rsidR="00063D7B" w:rsidRPr="0009360A" w:rsidRDefault="00F0584A" w:rsidP="00100FA6">
            <w:pPr>
              <w:spacing w:line="240" w:lineRule="auto"/>
              <w:ind w:right="-72"/>
              <w:jc w:val="right"/>
              <w:rPr>
                <w:rFonts w:cs="Arial"/>
                <w:sz w:val="18"/>
                <w:szCs w:val="18"/>
              </w:rPr>
            </w:pPr>
            <w:r w:rsidRPr="0009360A">
              <w:rPr>
                <w:rFonts w:cs="Arial"/>
                <w:sz w:val="18"/>
                <w:szCs w:val="18"/>
              </w:rPr>
              <w:t>128</w:t>
            </w:r>
            <w:r w:rsidR="00063D7B" w:rsidRPr="0009360A">
              <w:rPr>
                <w:rFonts w:cs="Arial"/>
                <w:sz w:val="18"/>
                <w:szCs w:val="18"/>
              </w:rPr>
              <w:t>,</w:t>
            </w:r>
            <w:r w:rsidRPr="0009360A">
              <w:rPr>
                <w:rFonts w:cs="Arial"/>
                <w:sz w:val="18"/>
                <w:szCs w:val="18"/>
              </w:rPr>
              <w:t>025</w:t>
            </w:r>
          </w:p>
        </w:tc>
      </w:tr>
      <w:tr w:rsidR="00063D7B" w:rsidRPr="0009360A" w14:paraId="23AD6738" w14:textId="77777777" w:rsidTr="00063D7B">
        <w:tc>
          <w:tcPr>
            <w:tcW w:w="6869" w:type="dxa"/>
            <w:vAlign w:val="bottom"/>
          </w:tcPr>
          <w:p w14:paraId="6C28CDF7" w14:textId="4E5D90D5" w:rsidR="00063D7B" w:rsidRPr="0009360A" w:rsidRDefault="00063D7B" w:rsidP="00100FA6">
            <w:pPr>
              <w:spacing w:line="240" w:lineRule="auto"/>
              <w:ind w:left="431" w:right="-72"/>
              <w:rPr>
                <w:rFonts w:cs="Arial"/>
                <w:sz w:val="18"/>
                <w:szCs w:val="18"/>
              </w:rPr>
            </w:pPr>
            <w:r w:rsidRPr="0009360A">
              <w:rPr>
                <w:rFonts w:cs="Arial"/>
                <w:sz w:val="18"/>
                <w:szCs w:val="18"/>
              </w:rPr>
              <w:t>Cost of rental and service</w:t>
            </w:r>
          </w:p>
        </w:tc>
        <w:tc>
          <w:tcPr>
            <w:tcW w:w="1296" w:type="dxa"/>
            <w:shd w:val="clear" w:color="auto" w:fill="FAFAFA"/>
            <w:vAlign w:val="bottom"/>
          </w:tcPr>
          <w:p w14:paraId="74727224" w14:textId="7BAC7F4F" w:rsidR="00063D7B" w:rsidRPr="0009360A" w:rsidRDefault="00063D7B"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475</w:t>
            </w:r>
            <w:r w:rsidRPr="0009360A">
              <w:rPr>
                <w:rFonts w:cs="Arial"/>
                <w:sz w:val="18"/>
                <w:szCs w:val="18"/>
              </w:rPr>
              <w:t>,</w:t>
            </w:r>
            <w:r w:rsidR="00F0584A" w:rsidRPr="0009360A">
              <w:rPr>
                <w:rFonts w:cs="Arial"/>
                <w:sz w:val="18"/>
                <w:szCs w:val="18"/>
              </w:rPr>
              <w:t>072</w:t>
            </w:r>
            <w:r w:rsidRPr="0009360A">
              <w:rPr>
                <w:rFonts w:cs="Arial"/>
                <w:sz w:val="18"/>
                <w:szCs w:val="18"/>
              </w:rPr>
              <w:t>)</w:t>
            </w:r>
          </w:p>
        </w:tc>
        <w:tc>
          <w:tcPr>
            <w:tcW w:w="1296" w:type="dxa"/>
            <w:shd w:val="clear" w:color="auto" w:fill="auto"/>
            <w:vAlign w:val="bottom"/>
          </w:tcPr>
          <w:p w14:paraId="6591C131" w14:textId="294B83F0" w:rsidR="00063D7B" w:rsidRPr="0009360A" w:rsidRDefault="00063D7B"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415</w:t>
            </w:r>
            <w:r w:rsidRPr="0009360A">
              <w:rPr>
                <w:rFonts w:cs="Arial"/>
                <w:sz w:val="18"/>
                <w:szCs w:val="18"/>
              </w:rPr>
              <w:t>,</w:t>
            </w:r>
            <w:r w:rsidR="00F0584A" w:rsidRPr="0009360A">
              <w:rPr>
                <w:rFonts w:cs="Arial"/>
                <w:sz w:val="18"/>
                <w:szCs w:val="18"/>
              </w:rPr>
              <w:t>286</w:t>
            </w:r>
            <w:r w:rsidRPr="0009360A">
              <w:rPr>
                <w:rFonts w:cs="Arial"/>
                <w:sz w:val="18"/>
                <w:szCs w:val="18"/>
              </w:rPr>
              <w:t>)</w:t>
            </w:r>
          </w:p>
        </w:tc>
      </w:tr>
      <w:tr w:rsidR="00063D7B" w:rsidRPr="0009360A" w14:paraId="050AC09A" w14:textId="77777777" w:rsidTr="00063D7B">
        <w:tc>
          <w:tcPr>
            <w:tcW w:w="6869" w:type="dxa"/>
            <w:vAlign w:val="bottom"/>
          </w:tcPr>
          <w:p w14:paraId="0481D94C" w14:textId="088B8C12" w:rsidR="00063D7B" w:rsidRPr="0009360A" w:rsidRDefault="00063D7B" w:rsidP="00100FA6">
            <w:pPr>
              <w:spacing w:line="240" w:lineRule="auto"/>
              <w:ind w:left="431" w:right="-72"/>
              <w:rPr>
                <w:rFonts w:cs="Arial"/>
                <w:sz w:val="18"/>
                <w:szCs w:val="18"/>
              </w:rPr>
            </w:pPr>
            <w:r w:rsidRPr="0009360A">
              <w:rPr>
                <w:rFonts w:cs="Arial"/>
                <w:sz w:val="18"/>
                <w:szCs w:val="18"/>
              </w:rPr>
              <w:t>Selling and administrative expenses</w:t>
            </w:r>
          </w:p>
        </w:tc>
        <w:tc>
          <w:tcPr>
            <w:tcW w:w="1296" w:type="dxa"/>
            <w:shd w:val="clear" w:color="auto" w:fill="FAFAFA"/>
            <w:vAlign w:val="bottom"/>
          </w:tcPr>
          <w:p w14:paraId="0479E7AB" w14:textId="61D5B0D0" w:rsidR="00063D7B" w:rsidRPr="0009360A" w:rsidRDefault="00063D7B"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233</w:t>
            </w:r>
            <w:r w:rsidRPr="0009360A">
              <w:rPr>
                <w:rFonts w:cs="Arial"/>
                <w:sz w:val="18"/>
                <w:szCs w:val="18"/>
              </w:rPr>
              <w:t>,</w:t>
            </w:r>
            <w:r w:rsidR="00F0584A" w:rsidRPr="0009360A">
              <w:rPr>
                <w:rFonts w:cs="Arial"/>
                <w:sz w:val="18"/>
                <w:szCs w:val="18"/>
              </w:rPr>
              <w:t>0</w:t>
            </w:r>
            <w:r w:rsidR="00A16A9C" w:rsidRPr="0009360A">
              <w:rPr>
                <w:rFonts w:cs="Arial"/>
                <w:sz w:val="18"/>
                <w:szCs w:val="18"/>
              </w:rPr>
              <w:t>49</w:t>
            </w:r>
            <w:r w:rsidRPr="0009360A">
              <w:rPr>
                <w:rFonts w:cs="Arial"/>
                <w:sz w:val="18"/>
                <w:szCs w:val="18"/>
              </w:rPr>
              <w:t>)</w:t>
            </w:r>
          </w:p>
        </w:tc>
        <w:tc>
          <w:tcPr>
            <w:tcW w:w="1296" w:type="dxa"/>
            <w:shd w:val="clear" w:color="auto" w:fill="auto"/>
            <w:vAlign w:val="bottom"/>
          </w:tcPr>
          <w:p w14:paraId="53B9414B" w14:textId="52311EE5" w:rsidR="00063D7B" w:rsidRPr="0009360A" w:rsidRDefault="00063D7B"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231</w:t>
            </w:r>
            <w:r w:rsidRPr="0009360A">
              <w:rPr>
                <w:rFonts w:cs="Arial"/>
                <w:sz w:val="18"/>
                <w:szCs w:val="18"/>
              </w:rPr>
              <w:t>,</w:t>
            </w:r>
            <w:r w:rsidR="00F0584A" w:rsidRPr="0009360A">
              <w:rPr>
                <w:rFonts w:cs="Arial"/>
                <w:sz w:val="18"/>
                <w:szCs w:val="18"/>
              </w:rPr>
              <w:t>739</w:t>
            </w:r>
            <w:r w:rsidRPr="0009360A">
              <w:rPr>
                <w:rFonts w:cs="Arial"/>
                <w:sz w:val="18"/>
                <w:szCs w:val="18"/>
              </w:rPr>
              <w:t>)</w:t>
            </w:r>
          </w:p>
        </w:tc>
      </w:tr>
      <w:tr w:rsidR="00063D7B" w:rsidRPr="0009360A" w14:paraId="58DD88C7" w14:textId="77777777" w:rsidTr="00063D7B">
        <w:tc>
          <w:tcPr>
            <w:tcW w:w="6869" w:type="dxa"/>
            <w:vAlign w:val="bottom"/>
          </w:tcPr>
          <w:p w14:paraId="1CEF9B51" w14:textId="45D51B40" w:rsidR="00063D7B" w:rsidRPr="0009360A" w:rsidRDefault="00063D7B" w:rsidP="00100FA6">
            <w:pPr>
              <w:spacing w:line="240" w:lineRule="auto"/>
              <w:ind w:left="431" w:right="-72"/>
              <w:rPr>
                <w:rFonts w:cs="Arial"/>
                <w:sz w:val="18"/>
                <w:szCs w:val="18"/>
              </w:rPr>
            </w:pPr>
            <w:r w:rsidRPr="0009360A">
              <w:rPr>
                <w:rFonts w:cs="Arial"/>
                <w:sz w:val="18"/>
                <w:szCs w:val="18"/>
              </w:rPr>
              <w:t>Finance costs</w:t>
            </w:r>
          </w:p>
        </w:tc>
        <w:tc>
          <w:tcPr>
            <w:tcW w:w="1296" w:type="dxa"/>
            <w:tcBorders>
              <w:bottom w:val="single" w:sz="4" w:space="0" w:color="auto"/>
            </w:tcBorders>
            <w:shd w:val="clear" w:color="auto" w:fill="FAFAFA"/>
            <w:vAlign w:val="bottom"/>
          </w:tcPr>
          <w:p w14:paraId="2F2629A6" w14:textId="2AD01FFE" w:rsidR="00063D7B" w:rsidRPr="0009360A" w:rsidRDefault="00063D7B"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198</w:t>
            </w:r>
            <w:r w:rsidRPr="0009360A">
              <w:rPr>
                <w:rFonts w:cs="Arial"/>
                <w:sz w:val="18"/>
                <w:szCs w:val="18"/>
              </w:rPr>
              <w:t>,</w:t>
            </w:r>
            <w:r w:rsidR="00F0584A" w:rsidRPr="0009360A">
              <w:rPr>
                <w:rFonts w:cs="Arial"/>
                <w:sz w:val="18"/>
                <w:szCs w:val="18"/>
              </w:rPr>
              <w:t>850</w:t>
            </w:r>
            <w:r w:rsidRPr="0009360A">
              <w:rPr>
                <w:rFonts w:cs="Arial"/>
                <w:sz w:val="18"/>
                <w:szCs w:val="18"/>
              </w:rPr>
              <w:t>)</w:t>
            </w:r>
          </w:p>
        </w:tc>
        <w:tc>
          <w:tcPr>
            <w:tcW w:w="1296" w:type="dxa"/>
            <w:tcBorders>
              <w:bottom w:val="single" w:sz="4" w:space="0" w:color="auto"/>
            </w:tcBorders>
            <w:shd w:val="clear" w:color="auto" w:fill="auto"/>
            <w:vAlign w:val="bottom"/>
          </w:tcPr>
          <w:p w14:paraId="66189A1F" w14:textId="309C63AA" w:rsidR="00063D7B" w:rsidRPr="0009360A" w:rsidRDefault="00063D7B"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230</w:t>
            </w:r>
            <w:r w:rsidRPr="0009360A">
              <w:rPr>
                <w:rFonts w:cs="Arial"/>
                <w:sz w:val="18"/>
                <w:szCs w:val="18"/>
              </w:rPr>
              <w:t>,</w:t>
            </w:r>
            <w:r w:rsidR="00F0584A" w:rsidRPr="0009360A">
              <w:rPr>
                <w:rFonts w:cs="Arial"/>
                <w:sz w:val="18"/>
                <w:szCs w:val="18"/>
              </w:rPr>
              <w:t>045</w:t>
            </w:r>
            <w:r w:rsidRPr="0009360A">
              <w:rPr>
                <w:rFonts w:cs="Arial"/>
                <w:sz w:val="18"/>
                <w:szCs w:val="18"/>
              </w:rPr>
              <w:t>)</w:t>
            </w:r>
          </w:p>
        </w:tc>
      </w:tr>
      <w:tr w:rsidR="00063D7B" w:rsidRPr="0009360A" w14:paraId="22A43A72" w14:textId="77777777" w:rsidTr="00063D7B">
        <w:tc>
          <w:tcPr>
            <w:tcW w:w="6869" w:type="dxa"/>
            <w:vAlign w:val="bottom"/>
          </w:tcPr>
          <w:p w14:paraId="585AEE3D" w14:textId="77777777" w:rsidR="00063D7B" w:rsidRPr="0009360A" w:rsidRDefault="00063D7B" w:rsidP="00100FA6">
            <w:pPr>
              <w:spacing w:line="240" w:lineRule="auto"/>
              <w:ind w:left="431" w:right="-72"/>
              <w:rPr>
                <w:rFonts w:cs="Arial"/>
                <w:sz w:val="18"/>
                <w:szCs w:val="18"/>
              </w:rPr>
            </w:pPr>
          </w:p>
        </w:tc>
        <w:tc>
          <w:tcPr>
            <w:tcW w:w="1296" w:type="dxa"/>
            <w:tcBorders>
              <w:top w:val="single" w:sz="4" w:space="0" w:color="auto"/>
            </w:tcBorders>
            <w:shd w:val="clear" w:color="auto" w:fill="FAFAFA"/>
            <w:vAlign w:val="center"/>
          </w:tcPr>
          <w:p w14:paraId="33727DE4" w14:textId="77777777" w:rsidR="00063D7B" w:rsidRPr="0009360A" w:rsidRDefault="00063D7B"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center"/>
          </w:tcPr>
          <w:p w14:paraId="4A54649A" w14:textId="77777777" w:rsidR="00063D7B" w:rsidRPr="0009360A" w:rsidRDefault="00063D7B" w:rsidP="00100FA6">
            <w:pPr>
              <w:spacing w:line="240" w:lineRule="auto"/>
              <w:ind w:right="-72"/>
              <w:jc w:val="right"/>
              <w:rPr>
                <w:rFonts w:cs="Arial"/>
                <w:sz w:val="18"/>
                <w:szCs w:val="18"/>
              </w:rPr>
            </w:pPr>
          </w:p>
        </w:tc>
      </w:tr>
      <w:tr w:rsidR="00063D7B" w:rsidRPr="0009360A" w14:paraId="3B36676E" w14:textId="77777777" w:rsidTr="00063D7B">
        <w:tc>
          <w:tcPr>
            <w:tcW w:w="6869" w:type="dxa"/>
            <w:vAlign w:val="bottom"/>
          </w:tcPr>
          <w:p w14:paraId="6AF370A2" w14:textId="312AC3A6" w:rsidR="00063D7B" w:rsidRPr="0009360A" w:rsidRDefault="00063D7B" w:rsidP="00100FA6">
            <w:pPr>
              <w:spacing w:line="240" w:lineRule="auto"/>
              <w:ind w:left="431" w:right="-72"/>
              <w:rPr>
                <w:rFonts w:cs="Arial"/>
                <w:sz w:val="18"/>
                <w:szCs w:val="18"/>
              </w:rPr>
            </w:pPr>
            <w:r w:rsidRPr="0009360A">
              <w:rPr>
                <w:rFonts w:cs="Arial"/>
                <w:b/>
                <w:bCs/>
                <w:sz w:val="18"/>
                <w:szCs w:val="18"/>
                <w:lang w:val="en-US"/>
              </w:rPr>
              <w:t>Profit before income tax</w:t>
            </w:r>
          </w:p>
        </w:tc>
        <w:tc>
          <w:tcPr>
            <w:tcW w:w="1296" w:type="dxa"/>
            <w:shd w:val="clear" w:color="auto" w:fill="FAFAFA"/>
            <w:vAlign w:val="bottom"/>
          </w:tcPr>
          <w:p w14:paraId="1834DB42" w14:textId="58B44E60" w:rsidR="00063D7B" w:rsidRPr="0009360A" w:rsidRDefault="00F0584A" w:rsidP="00100FA6">
            <w:pPr>
              <w:spacing w:line="240" w:lineRule="auto"/>
              <w:ind w:right="-72"/>
              <w:jc w:val="right"/>
              <w:rPr>
                <w:rFonts w:cs="Arial"/>
                <w:sz w:val="18"/>
                <w:szCs w:val="18"/>
              </w:rPr>
            </w:pPr>
            <w:r w:rsidRPr="0009360A">
              <w:rPr>
                <w:rFonts w:cs="Arial"/>
                <w:sz w:val="18"/>
                <w:szCs w:val="18"/>
              </w:rPr>
              <w:t>1</w:t>
            </w:r>
            <w:r w:rsidR="00063D7B" w:rsidRPr="0009360A">
              <w:rPr>
                <w:rFonts w:cs="Arial"/>
                <w:sz w:val="18"/>
                <w:szCs w:val="18"/>
              </w:rPr>
              <w:t>,</w:t>
            </w:r>
            <w:r w:rsidRPr="0009360A">
              <w:rPr>
                <w:rFonts w:cs="Arial"/>
                <w:sz w:val="18"/>
                <w:szCs w:val="18"/>
              </w:rPr>
              <w:t>753</w:t>
            </w:r>
            <w:r w:rsidR="00063D7B" w:rsidRPr="0009360A">
              <w:rPr>
                <w:rFonts w:cs="Arial"/>
                <w:sz w:val="18"/>
                <w:szCs w:val="18"/>
              </w:rPr>
              <w:t>,</w:t>
            </w:r>
            <w:r w:rsidRPr="0009360A">
              <w:rPr>
                <w:rFonts w:cs="Arial"/>
                <w:sz w:val="18"/>
                <w:szCs w:val="18"/>
              </w:rPr>
              <w:t>503</w:t>
            </w:r>
          </w:p>
        </w:tc>
        <w:tc>
          <w:tcPr>
            <w:tcW w:w="1296" w:type="dxa"/>
            <w:shd w:val="clear" w:color="auto" w:fill="auto"/>
            <w:vAlign w:val="bottom"/>
          </w:tcPr>
          <w:p w14:paraId="3ECC35BD" w14:textId="2CA96522" w:rsidR="00063D7B" w:rsidRPr="0009360A" w:rsidRDefault="00F0584A" w:rsidP="00100FA6">
            <w:pPr>
              <w:spacing w:line="240" w:lineRule="auto"/>
              <w:ind w:right="-72"/>
              <w:jc w:val="right"/>
              <w:rPr>
                <w:rFonts w:cs="Arial"/>
                <w:sz w:val="18"/>
                <w:szCs w:val="18"/>
              </w:rPr>
            </w:pPr>
            <w:r w:rsidRPr="0009360A">
              <w:rPr>
                <w:rFonts w:cs="Arial"/>
                <w:sz w:val="18"/>
                <w:szCs w:val="18"/>
              </w:rPr>
              <w:t>3</w:t>
            </w:r>
            <w:r w:rsidR="00063D7B" w:rsidRPr="0009360A">
              <w:rPr>
                <w:rFonts w:cs="Arial"/>
                <w:sz w:val="18"/>
                <w:szCs w:val="18"/>
              </w:rPr>
              <w:t>,</w:t>
            </w:r>
            <w:r w:rsidRPr="0009360A">
              <w:rPr>
                <w:rFonts w:cs="Arial"/>
                <w:sz w:val="18"/>
                <w:szCs w:val="18"/>
              </w:rPr>
              <w:t>884</w:t>
            </w:r>
            <w:r w:rsidR="00063D7B" w:rsidRPr="0009360A">
              <w:rPr>
                <w:rFonts w:cs="Arial"/>
                <w:sz w:val="18"/>
                <w:szCs w:val="18"/>
              </w:rPr>
              <w:t>,</w:t>
            </w:r>
            <w:r w:rsidRPr="0009360A">
              <w:rPr>
                <w:rFonts w:cs="Arial"/>
                <w:sz w:val="18"/>
                <w:szCs w:val="18"/>
              </w:rPr>
              <w:t>566</w:t>
            </w:r>
          </w:p>
        </w:tc>
      </w:tr>
      <w:tr w:rsidR="00063D7B" w:rsidRPr="0009360A" w14:paraId="6CA79673" w14:textId="77777777" w:rsidTr="00063D7B">
        <w:tc>
          <w:tcPr>
            <w:tcW w:w="6869" w:type="dxa"/>
            <w:vAlign w:val="bottom"/>
          </w:tcPr>
          <w:p w14:paraId="013BF223" w14:textId="7443B81B" w:rsidR="00063D7B" w:rsidRPr="0009360A" w:rsidRDefault="00063D7B" w:rsidP="00100FA6">
            <w:pPr>
              <w:spacing w:line="240" w:lineRule="auto"/>
              <w:ind w:left="431" w:right="-72"/>
              <w:rPr>
                <w:rFonts w:cs="Arial"/>
                <w:b/>
                <w:bCs/>
                <w:sz w:val="18"/>
                <w:szCs w:val="18"/>
                <w:lang w:val="en-US"/>
              </w:rPr>
            </w:pPr>
            <w:r w:rsidRPr="0009360A">
              <w:rPr>
                <w:rFonts w:cs="Arial"/>
                <w:sz w:val="18"/>
                <w:szCs w:val="18"/>
              </w:rPr>
              <w:t xml:space="preserve">Income tax </w:t>
            </w:r>
          </w:p>
        </w:tc>
        <w:tc>
          <w:tcPr>
            <w:tcW w:w="1296" w:type="dxa"/>
            <w:tcBorders>
              <w:bottom w:val="single" w:sz="4" w:space="0" w:color="auto"/>
            </w:tcBorders>
            <w:shd w:val="clear" w:color="auto" w:fill="FAFAFA"/>
            <w:vAlign w:val="bottom"/>
          </w:tcPr>
          <w:p w14:paraId="73C4EC4C" w14:textId="4DE452A5" w:rsidR="00063D7B" w:rsidRPr="0009360A" w:rsidRDefault="00063D7B"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358</w:t>
            </w:r>
            <w:r w:rsidRPr="0009360A">
              <w:rPr>
                <w:rFonts w:cs="Arial"/>
                <w:sz w:val="18"/>
                <w:szCs w:val="18"/>
              </w:rPr>
              <w:t>,</w:t>
            </w:r>
            <w:r w:rsidR="00F0584A" w:rsidRPr="0009360A">
              <w:rPr>
                <w:rFonts w:cs="Arial"/>
                <w:sz w:val="18"/>
                <w:szCs w:val="18"/>
              </w:rPr>
              <w:t>999</w:t>
            </w:r>
            <w:r w:rsidRPr="0009360A">
              <w:rPr>
                <w:rFonts w:cs="Arial"/>
                <w:sz w:val="18"/>
                <w:szCs w:val="18"/>
              </w:rPr>
              <w:t>)</w:t>
            </w:r>
          </w:p>
        </w:tc>
        <w:tc>
          <w:tcPr>
            <w:tcW w:w="1296" w:type="dxa"/>
            <w:tcBorders>
              <w:bottom w:val="single" w:sz="4" w:space="0" w:color="auto"/>
            </w:tcBorders>
            <w:shd w:val="clear" w:color="auto" w:fill="auto"/>
            <w:vAlign w:val="bottom"/>
          </w:tcPr>
          <w:p w14:paraId="64AA19AB" w14:textId="729CB163" w:rsidR="00063D7B" w:rsidRPr="0009360A" w:rsidRDefault="00063D7B"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776</w:t>
            </w:r>
            <w:r w:rsidRPr="0009360A">
              <w:rPr>
                <w:rFonts w:cs="Arial"/>
                <w:sz w:val="18"/>
                <w:szCs w:val="18"/>
              </w:rPr>
              <w:t>,</w:t>
            </w:r>
            <w:r w:rsidR="00F0584A" w:rsidRPr="0009360A">
              <w:rPr>
                <w:rFonts w:cs="Arial"/>
                <w:sz w:val="18"/>
                <w:szCs w:val="18"/>
              </w:rPr>
              <w:t>917</w:t>
            </w:r>
            <w:r w:rsidRPr="0009360A">
              <w:rPr>
                <w:rFonts w:cs="Arial"/>
                <w:sz w:val="18"/>
                <w:szCs w:val="18"/>
              </w:rPr>
              <w:t>)</w:t>
            </w:r>
          </w:p>
        </w:tc>
      </w:tr>
      <w:tr w:rsidR="00063D7B" w:rsidRPr="0009360A" w14:paraId="01F8ACDF" w14:textId="77777777" w:rsidTr="00063D7B">
        <w:tc>
          <w:tcPr>
            <w:tcW w:w="6869" w:type="dxa"/>
            <w:vAlign w:val="bottom"/>
          </w:tcPr>
          <w:p w14:paraId="4359BB14" w14:textId="77777777" w:rsidR="00063D7B" w:rsidRPr="0009360A" w:rsidRDefault="00063D7B" w:rsidP="00100FA6">
            <w:pPr>
              <w:spacing w:line="240" w:lineRule="auto"/>
              <w:ind w:left="431" w:right="-72"/>
              <w:rPr>
                <w:rFonts w:cs="Arial"/>
                <w:sz w:val="18"/>
                <w:szCs w:val="18"/>
              </w:rPr>
            </w:pPr>
          </w:p>
        </w:tc>
        <w:tc>
          <w:tcPr>
            <w:tcW w:w="1296" w:type="dxa"/>
            <w:tcBorders>
              <w:top w:val="single" w:sz="4" w:space="0" w:color="auto"/>
            </w:tcBorders>
            <w:shd w:val="clear" w:color="auto" w:fill="FAFAFA"/>
            <w:vAlign w:val="center"/>
          </w:tcPr>
          <w:p w14:paraId="646AC422" w14:textId="77777777" w:rsidR="00063D7B" w:rsidRPr="0009360A" w:rsidRDefault="00063D7B"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center"/>
          </w:tcPr>
          <w:p w14:paraId="6EF32C55" w14:textId="77777777" w:rsidR="00063D7B" w:rsidRPr="0009360A" w:rsidRDefault="00063D7B" w:rsidP="00100FA6">
            <w:pPr>
              <w:spacing w:line="240" w:lineRule="auto"/>
              <w:ind w:right="-72"/>
              <w:jc w:val="right"/>
              <w:rPr>
                <w:rFonts w:cs="Arial"/>
                <w:sz w:val="18"/>
                <w:szCs w:val="18"/>
              </w:rPr>
            </w:pPr>
          </w:p>
        </w:tc>
      </w:tr>
      <w:tr w:rsidR="00063D7B" w:rsidRPr="0009360A" w14:paraId="53DC02F2" w14:textId="77777777" w:rsidTr="00063D7B">
        <w:tc>
          <w:tcPr>
            <w:tcW w:w="6869" w:type="dxa"/>
            <w:vAlign w:val="bottom"/>
          </w:tcPr>
          <w:p w14:paraId="3F0432FE" w14:textId="3A69CDDD" w:rsidR="00063D7B" w:rsidRPr="0009360A" w:rsidRDefault="00063D7B" w:rsidP="00100FA6">
            <w:pPr>
              <w:spacing w:line="240" w:lineRule="auto"/>
              <w:ind w:left="431" w:right="-72"/>
              <w:rPr>
                <w:rFonts w:cs="Arial"/>
                <w:sz w:val="18"/>
                <w:szCs w:val="18"/>
              </w:rPr>
            </w:pPr>
            <w:r w:rsidRPr="0009360A">
              <w:rPr>
                <w:rFonts w:cs="Arial"/>
                <w:b/>
                <w:bCs/>
                <w:sz w:val="18"/>
                <w:szCs w:val="18"/>
                <w:lang w:val="en-US"/>
              </w:rPr>
              <w:t>Net profit</w:t>
            </w:r>
          </w:p>
        </w:tc>
        <w:tc>
          <w:tcPr>
            <w:tcW w:w="1296" w:type="dxa"/>
            <w:shd w:val="clear" w:color="auto" w:fill="FAFAFA"/>
            <w:vAlign w:val="bottom"/>
          </w:tcPr>
          <w:p w14:paraId="1F251C22" w14:textId="4D13038C" w:rsidR="00063D7B" w:rsidRPr="0009360A" w:rsidRDefault="00F0584A" w:rsidP="00100FA6">
            <w:pPr>
              <w:spacing w:line="240" w:lineRule="auto"/>
              <w:ind w:right="-72"/>
              <w:jc w:val="right"/>
              <w:rPr>
                <w:rFonts w:cs="Arial"/>
                <w:sz w:val="18"/>
                <w:szCs w:val="18"/>
              </w:rPr>
            </w:pPr>
            <w:r w:rsidRPr="0009360A">
              <w:rPr>
                <w:rFonts w:cs="Arial"/>
                <w:sz w:val="18"/>
                <w:szCs w:val="18"/>
              </w:rPr>
              <w:t>1</w:t>
            </w:r>
            <w:r w:rsidR="00063D7B" w:rsidRPr="0009360A">
              <w:rPr>
                <w:rFonts w:cs="Arial"/>
                <w:sz w:val="18"/>
                <w:szCs w:val="18"/>
              </w:rPr>
              <w:t>,</w:t>
            </w:r>
            <w:r w:rsidRPr="0009360A">
              <w:rPr>
                <w:rFonts w:cs="Arial"/>
                <w:sz w:val="18"/>
                <w:szCs w:val="18"/>
              </w:rPr>
              <w:t>394</w:t>
            </w:r>
            <w:r w:rsidR="00063D7B" w:rsidRPr="0009360A">
              <w:rPr>
                <w:rFonts w:cs="Arial"/>
                <w:sz w:val="18"/>
                <w:szCs w:val="18"/>
              </w:rPr>
              <w:t>,</w:t>
            </w:r>
            <w:r w:rsidRPr="0009360A">
              <w:rPr>
                <w:rFonts w:cs="Arial"/>
                <w:sz w:val="18"/>
                <w:szCs w:val="18"/>
              </w:rPr>
              <w:t>504</w:t>
            </w:r>
          </w:p>
        </w:tc>
        <w:tc>
          <w:tcPr>
            <w:tcW w:w="1296" w:type="dxa"/>
            <w:shd w:val="clear" w:color="auto" w:fill="auto"/>
            <w:vAlign w:val="bottom"/>
          </w:tcPr>
          <w:p w14:paraId="6DB5005E" w14:textId="4786A125" w:rsidR="00063D7B" w:rsidRPr="0009360A" w:rsidRDefault="00F0584A" w:rsidP="00100FA6">
            <w:pPr>
              <w:spacing w:line="240" w:lineRule="auto"/>
              <w:ind w:right="-72"/>
              <w:jc w:val="right"/>
              <w:rPr>
                <w:rFonts w:cs="Arial"/>
                <w:sz w:val="18"/>
                <w:szCs w:val="18"/>
              </w:rPr>
            </w:pPr>
            <w:r w:rsidRPr="0009360A">
              <w:rPr>
                <w:rFonts w:cs="Arial"/>
                <w:sz w:val="18"/>
                <w:szCs w:val="18"/>
              </w:rPr>
              <w:t>3</w:t>
            </w:r>
            <w:r w:rsidR="00063D7B" w:rsidRPr="0009360A">
              <w:rPr>
                <w:rFonts w:cs="Arial"/>
                <w:sz w:val="18"/>
                <w:szCs w:val="18"/>
              </w:rPr>
              <w:t>,</w:t>
            </w:r>
            <w:r w:rsidRPr="0009360A">
              <w:rPr>
                <w:rFonts w:cs="Arial"/>
                <w:sz w:val="18"/>
                <w:szCs w:val="18"/>
              </w:rPr>
              <w:t>107</w:t>
            </w:r>
            <w:r w:rsidR="00063D7B" w:rsidRPr="0009360A">
              <w:rPr>
                <w:rFonts w:cs="Arial"/>
                <w:sz w:val="18"/>
                <w:szCs w:val="18"/>
              </w:rPr>
              <w:t>,</w:t>
            </w:r>
            <w:r w:rsidRPr="0009360A">
              <w:rPr>
                <w:rFonts w:cs="Arial"/>
                <w:sz w:val="18"/>
                <w:szCs w:val="18"/>
              </w:rPr>
              <w:t>649</w:t>
            </w:r>
          </w:p>
        </w:tc>
      </w:tr>
      <w:tr w:rsidR="00063D7B" w:rsidRPr="0009360A" w14:paraId="127BE176" w14:textId="77777777" w:rsidTr="00063D7B">
        <w:tc>
          <w:tcPr>
            <w:tcW w:w="6869" w:type="dxa"/>
            <w:vAlign w:val="bottom"/>
          </w:tcPr>
          <w:p w14:paraId="4C07D5DB" w14:textId="35851621" w:rsidR="00063D7B" w:rsidRPr="0009360A" w:rsidRDefault="00063D7B" w:rsidP="00100FA6">
            <w:pPr>
              <w:spacing w:line="240" w:lineRule="auto"/>
              <w:ind w:left="431" w:right="-72"/>
              <w:rPr>
                <w:rFonts w:cs="Arial"/>
                <w:b/>
                <w:bCs/>
                <w:sz w:val="18"/>
                <w:szCs w:val="18"/>
                <w:lang w:val="en-US"/>
              </w:rPr>
            </w:pPr>
            <w:r w:rsidRPr="0009360A">
              <w:rPr>
                <w:rFonts w:cs="Arial"/>
                <w:sz w:val="18"/>
                <w:szCs w:val="18"/>
                <w:lang w:val="en-US"/>
              </w:rPr>
              <w:t>Other comprehensive income</w:t>
            </w:r>
          </w:p>
        </w:tc>
        <w:tc>
          <w:tcPr>
            <w:tcW w:w="1296" w:type="dxa"/>
            <w:tcBorders>
              <w:bottom w:val="single" w:sz="4" w:space="0" w:color="auto"/>
            </w:tcBorders>
            <w:shd w:val="clear" w:color="auto" w:fill="FAFAFA"/>
            <w:vAlign w:val="bottom"/>
          </w:tcPr>
          <w:p w14:paraId="63A40534" w14:textId="4DAEB48C" w:rsidR="00063D7B" w:rsidRPr="0009360A" w:rsidRDefault="00063D7B" w:rsidP="00100FA6">
            <w:pPr>
              <w:spacing w:line="240" w:lineRule="auto"/>
              <w:ind w:right="-72"/>
              <w:jc w:val="right"/>
              <w:rPr>
                <w:rFonts w:cs="Arial"/>
                <w:sz w:val="18"/>
                <w:szCs w:val="18"/>
              </w:rPr>
            </w:pPr>
            <w:r w:rsidRPr="0009360A">
              <w:rPr>
                <w:rFonts w:cs="Arial"/>
                <w:sz w:val="18"/>
                <w:szCs w:val="18"/>
              </w:rPr>
              <w:t>-</w:t>
            </w:r>
          </w:p>
        </w:tc>
        <w:tc>
          <w:tcPr>
            <w:tcW w:w="1296" w:type="dxa"/>
            <w:tcBorders>
              <w:bottom w:val="single" w:sz="4" w:space="0" w:color="auto"/>
            </w:tcBorders>
            <w:shd w:val="clear" w:color="auto" w:fill="auto"/>
            <w:vAlign w:val="bottom"/>
          </w:tcPr>
          <w:p w14:paraId="26688325" w14:textId="4251406B" w:rsidR="00063D7B" w:rsidRPr="0009360A" w:rsidRDefault="00063D7B" w:rsidP="00100FA6">
            <w:pPr>
              <w:spacing w:line="240" w:lineRule="auto"/>
              <w:ind w:right="-72"/>
              <w:jc w:val="right"/>
              <w:rPr>
                <w:rFonts w:cs="Arial"/>
                <w:sz w:val="18"/>
                <w:szCs w:val="18"/>
              </w:rPr>
            </w:pPr>
            <w:r w:rsidRPr="0009360A">
              <w:rPr>
                <w:rFonts w:cs="Arial"/>
                <w:sz w:val="18"/>
                <w:szCs w:val="18"/>
              </w:rPr>
              <w:t>-</w:t>
            </w:r>
          </w:p>
        </w:tc>
      </w:tr>
      <w:tr w:rsidR="00063D7B" w:rsidRPr="0009360A" w14:paraId="12E7A42C" w14:textId="77777777" w:rsidTr="00063D7B">
        <w:tc>
          <w:tcPr>
            <w:tcW w:w="6869" w:type="dxa"/>
            <w:vAlign w:val="bottom"/>
          </w:tcPr>
          <w:p w14:paraId="550A44D7" w14:textId="77777777" w:rsidR="00063D7B" w:rsidRPr="0009360A" w:rsidRDefault="00063D7B" w:rsidP="00100FA6">
            <w:pPr>
              <w:spacing w:line="240" w:lineRule="auto"/>
              <w:ind w:left="431" w:right="-72"/>
              <w:rPr>
                <w:rFonts w:cs="Arial"/>
                <w:sz w:val="18"/>
                <w:szCs w:val="18"/>
                <w:lang w:val="en-US"/>
              </w:rPr>
            </w:pPr>
          </w:p>
        </w:tc>
        <w:tc>
          <w:tcPr>
            <w:tcW w:w="1296" w:type="dxa"/>
            <w:tcBorders>
              <w:top w:val="single" w:sz="4" w:space="0" w:color="auto"/>
            </w:tcBorders>
            <w:shd w:val="clear" w:color="auto" w:fill="FAFAFA"/>
            <w:vAlign w:val="center"/>
          </w:tcPr>
          <w:p w14:paraId="05FFD216" w14:textId="77777777" w:rsidR="00063D7B" w:rsidRPr="0009360A" w:rsidRDefault="00063D7B"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center"/>
          </w:tcPr>
          <w:p w14:paraId="422B51A3" w14:textId="77777777" w:rsidR="00063D7B" w:rsidRPr="0009360A" w:rsidRDefault="00063D7B" w:rsidP="00100FA6">
            <w:pPr>
              <w:spacing w:line="240" w:lineRule="auto"/>
              <w:ind w:right="-72"/>
              <w:jc w:val="right"/>
              <w:rPr>
                <w:rFonts w:cs="Arial"/>
                <w:sz w:val="18"/>
                <w:szCs w:val="18"/>
              </w:rPr>
            </w:pPr>
          </w:p>
        </w:tc>
      </w:tr>
      <w:tr w:rsidR="00063D7B" w:rsidRPr="0009360A" w14:paraId="038710DD" w14:textId="77777777" w:rsidTr="00063D7B">
        <w:tc>
          <w:tcPr>
            <w:tcW w:w="6869" w:type="dxa"/>
            <w:vAlign w:val="bottom"/>
          </w:tcPr>
          <w:p w14:paraId="247D95E7" w14:textId="6F9E8F97" w:rsidR="00063D7B" w:rsidRPr="0009360A" w:rsidRDefault="00063D7B" w:rsidP="00100FA6">
            <w:pPr>
              <w:spacing w:line="240" w:lineRule="auto"/>
              <w:ind w:left="431" w:right="-72"/>
              <w:rPr>
                <w:rFonts w:cs="Arial"/>
                <w:sz w:val="18"/>
                <w:szCs w:val="18"/>
                <w:lang w:val="en-US"/>
              </w:rPr>
            </w:pPr>
            <w:r w:rsidRPr="0009360A">
              <w:rPr>
                <w:rFonts w:cs="Arial"/>
                <w:b/>
                <w:bCs/>
                <w:sz w:val="18"/>
                <w:szCs w:val="18"/>
                <w:lang w:val="en-US"/>
              </w:rPr>
              <w:t>Total comprehensive income</w:t>
            </w:r>
          </w:p>
        </w:tc>
        <w:tc>
          <w:tcPr>
            <w:tcW w:w="1296" w:type="dxa"/>
            <w:tcBorders>
              <w:bottom w:val="single" w:sz="4" w:space="0" w:color="auto"/>
            </w:tcBorders>
            <w:shd w:val="clear" w:color="auto" w:fill="FAFAFA"/>
            <w:vAlign w:val="bottom"/>
          </w:tcPr>
          <w:p w14:paraId="00EC85CE" w14:textId="57250389" w:rsidR="00063D7B" w:rsidRPr="0009360A" w:rsidRDefault="00F0584A" w:rsidP="00100FA6">
            <w:pPr>
              <w:spacing w:line="240" w:lineRule="auto"/>
              <w:ind w:right="-72"/>
              <w:jc w:val="right"/>
              <w:rPr>
                <w:rFonts w:cs="Arial"/>
                <w:sz w:val="18"/>
                <w:szCs w:val="18"/>
              </w:rPr>
            </w:pPr>
            <w:r w:rsidRPr="0009360A">
              <w:rPr>
                <w:rFonts w:cs="Arial"/>
                <w:sz w:val="18"/>
                <w:szCs w:val="18"/>
              </w:rPr>
              <w:t>1</w:t>
            </w:r>
            <w:r w:rsidR="00063D7B" w:rsidRPr="0009360A">
              <w:rPr>
                <w:rFonts w:cs="Arial"/>
                <w:sz w:val="18"/>
                <w:szCs w:val="18"/>
              </w:rPr>
              <w:t>,</w:t>
            </w:r>
            <w:r w:rsidRPr="0009360A">
              <w:rPr>
                <w:rFonts w:cs="Arial"/>
                <w:sz w:val="18"/>
                <w:szCs w:val="18"/>
              </w:rPr>
              <w:t>394</w:t>
            </w:r>
            <w:r w:rsidR="00063D7B" w:rsidRPr="0009360A">
              <w:rPr>
                <w:rFonts w:cs="Arial"/>
                <w:sz w:val="18"/>
                <w:szCs w:val="18"/>
              </w:rPr>
              <w:t>,</w:t>
            </w:r>
            <w:r w:rsidRPr="0009360A">
              <w:rPr>
                <w:rFonts w:cs="Arial"/>
                <w:sz w:val="18"/>
                <w:szCs w:val="18"/>
              </w:rPr>
              <w:t>504</w:t>
            </w:r>
          </w:p>
        </w:tc>
        <w:tc>
          <w:tcPr>
            <w:tcW w:w="1296" w:type="dxa"/>
            <w:tcBorders>
              <w:bottom w:val="single" w:sz="4" w:space="0" w:color="auto"/>
            </w:tcBorders>
            <w:shd w:val="clear" w:color="auto" w:fill="auto"/>
            <w:vAlign w:val="bottom"/>
          </w:tcPr>
          <w:p w14:paraId="0CD5DCDF" w14:textId="6918B183" w:rsidR="00063D7B" w:rsidRPr="0009360A" w:rsidRDefault="00F0584A" w:rsidP="00100FA6">
            <w:pPr>
              <w:spacing w:line="240" w:lineRule="auto"/>
              <w:ind w:right="-72"/>
              <w:jc w:val="right"/>
              <w:rPr>
                <w:rFonts w:cs="Arial"/>
                <w:sz w:val="18"/>
                <w:szCs w:val="18"/>
              </w:rPr>
            </w:pPr>
            <w:r w:rsidRPr="0009360A">
              <w:rPr>
                <w:rFonts w:cs="Arial"/>
                <w:sz w:val="18"/>
                <w:szCs w:val="18"/>
              </w:rPr>
              <w:t>3</w:t>
            </w:r>
            <w:r w:rsidR="00063D7B" w:rsidRPr="0009360A">
              <w:rPr>
                <w:rFonts w:cs="Arial"/>
                <w:sz w:val="18"/>
                <w:szCs w:val="18"/>
              </w:rPr>
              <w:t>,</w:t>
            </w:r>
            <w:r w:rsidRPr="0009360A">
              <w:rPr>
                <w:rFonts w:cs="Arial"/>
                <w:sz w:val="18"/>
                <w:szCs w:val="18"/>
              </w:rPr>
              <w:t>107</w:t>
            </w:r>
            <w:r w:rsidR="00063D7B" w:rsidRPr="0009360A">
              <w:rPr>
                <w:rFonts w:cs="Arial"/>
                <w:sz w:val="18"/>
                <w:szCs w:val="18"/>
              </w:rPr>
              <w:t>,</w:t>
            </w:r>
            <w:r w:rsidRPr="0009360A">
              <w:rPr>
                <w:rFonts w:cs="Arial"/>
                <w:sz w:val="18"/>
                <w:szCs w:val="18"/>
              </w:rPr>
              <w:t>649</w:t>
            </w:r>
          </w:p>
        </w:tc>
      </w:tr>
      <w:tr w:rsidR="00063D7B" w:rsidRPr="0009360A" w14:paraId="3D12BE11" w14:textId="77777777" w:rsidTr="00063D7B">
        <w:tc>
          <w:tcPr>
            <w:tcW w:w="6869" w:type="dxa"/>
            <w:vAlign w:val="bottom"/>
          </w:tcPr>
          <w:p w14:paraId="5036AA84" w14:textId="77777777" w:rsidR="00063D7B" w:rsidRPr="0009360A" w:rsidRDefault="00063D7B" w:rsidP="00100FA6">
            <w:pPr>
              <w:spacing w:line="240" w:lineRule="auto"/>
              <w:ind w:left="431" w:right="-72"/>
              <w:rPr>
                <w:rFonts w:cs="Arial"/>
                <w:b/>
                <w:bCs/>
                <w:sz w:val="18"/>
                <w:szCs w:val="18"/>
                <w:lang w:val="en-US"/>
              </w:rPr>
            </w:pPr>
          </w:p>
        </w:tc>
        <w:tc>
          <w:tcPr>
            <w:tcW w:w="1296" w:type="dxa"/>
            <w:tcBorders>
              <w:top w:val="single" w:sz="4" w:space="0" w:color="auto"/>
            </w:tcBorders>
            <w:shd w:val="clear" w:color="auto" w:fill="FAFAFA"/>
            <w:vAlign w:val="bottom"/>
          </w:tcPr>
          <w:p w14:paraId="5C387300" w14:textId="77777777" w:rsidR="00063D7B" w:rsidRPr="0009360A" w:rsidRDefault="00063D7B"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7CA0BA29" w14:textId="77777777" w:rsidR="00063D7B" w:rsidRPr="0009360A" w:rsidRDefault="00063D7B" w:rsidP="00100FA6">
            <w:pPr>
              <w:spacing w:line="240" w:lineRule="auto"/>
              <w:ind w:right="-72"/>
              <w:jc w:val="right"/>
              <w:rPr>
                <w:rFonts w:cs="Arial"/>
                <w:sz w:val="18"/>
                <w:szCs w:val="18"/>
              </w:rPr>
            </w:pPr>
          </w:p>
        </w:tc>
      </w:tr>
      <w:tr w:rsidR="00063D7B" w:rsidRPr="0009360A" w14:paraId="752BBB4D" w14:textId="77777777" w:rsidTr="00063D7B">
        <w:tc>
          <w:tcPr>
            <w:tcW w:w="6869" w:type="dxa"/>
            <w:vAlign w:val="bottom"/>
          </w:tcPr>
          <w:p w14:paraId="3455166D" w14:textId="29BD7E59" w:rsidR="00063D7B" w:rsidRPr="0009360A" w:rsidRDefault="00063D7B" w:rsidP="00100FA6">
            <w:pPr>
              <w:spacing w:line="240" w:lineRule="auto"/>
              <w:ind w:left="431" w:right="-72"/>
              <w:rPr>
                <w:rFonts w:cs="Arial"/>
                <w:b/>
                <w:bCs/>
                <w:sz w:val="18"/>
                <w:szCs w:val="18"/>
                <w:lang w:val="en-US"/>
              </w:rPr>
            </w:pPr>
            <w:r w:rsidRPr="0009360A">
              <w:rPr>
                <w:rFonts w:cs="Arial"/>
                <w:sz w:val="18"/>
                <w:szCs w:val="18"/>
              </w:rPr>
              <w:t>Owners of the parent</w:t>
            </w:r>
          </w:p>
        </w:tc>
        <w:tc>
          <w:tcPr>
            <w:tcW w:w="1296" w:type="dxa"/>
            <w:shd w:val="clear" w:color="auto" w:fill="FAFAFA"/>
            <w:vAlign w:val="bottom"/>
          </w:tcPr>
          <w:p w14:paraId="3F4A2173" w14:textId="63B95B76" w:rsidR="00063D7B" w:rsidRPr="0009360A" w:rsidRDefault="00F0584A" w:rsidP="00100FA6">
            <w:pPr>
              <w:spacing w:line="240" w:lineRule="auto"/>
              <w:ind w:right="-72"/>
              <w:jc w:val="right"/>
              <w:rPr>
                <w:rFonts w:cs="Arial"/>
                <w:sz w:val="18"/>
                <w:szCs w:val="18"/>
              </w:rPr>
            </w:pPr>
            <w:r w:rsidRPr="0009360A">
              <w:rPr>
                <w:rFonts w:cs="Arial"/>
                <w:sz w:val="18"/>
                <w:szCs w:val="18"/>
              </w:rPr>
              <w:t>1</w:t>
            </w:r>
            <w:r w:rsidR="00063D7B" w:rsidRPr="0009360A">
              <w:rPr>
                <w:rFonts w:cs="Arial"/>
                <w:sz w:val="18"/>
                <w:szCs w:val="18"/>
              </w:rPr>
              <w:t>,</w:t>
            </w:r>
            <w:r w:rsidRPr="0009360A">
              <w:rPr>
                <w:rFonts w:cs="Arial"/>
                <w:sz w:val="18"/>
                <w:szCs w:val="18"/>
              </w:rPr>
              <w:t>396</w:t>
            </w:r>
            <w:r w:rsidR="00063D7B" w:rsidRPr="0009360A">
              <w:rPr>
                <w:rFonts w:cs="Arial"/>
                <w:sz w:val="18"/>
                <w:szCs w:val="18"/>
              </w:rPr>
              <w:t>,</w:t>
            </w:r>
            <w:r w:rsidRPr="0009360A">
              <w:rPr>
                <w:rFonts w:cs="Arial"/>
                <w:sz w:val="18"/>
                <w:szCs w:val="18"/>
              </w:rPr>
              <w:t>392</w:t>
            </w:r>
          </w:p>
        </w:tc>
        <w:tc>
          <w:tcPr>
            <w:tcW w:w="1296" w:type="dxa"/>
            <w:shd w:val="clear" w:color="auto" w:fill="auto"/>
            <w:vAlign w:val="bottom"/>
          </w:tcPr>
          <w:p w14:paraId="19F2080E" w14:textId="0A5CE771" w:rsidR="00063D7B" w:rsidRPr="0009360A" w:rsidRDefault="00F0584A" w:rsidP="00100FA6">
            <w:pPr>
              <w:spacing w:line="240" w:lineRule="auto"/>
              <w:ind w:right="-72"/>
              <w:jc w:val="right"/>
              <w:rPr>
                <w:rFonts w:cs="Arial"/>
                <w:sz w:val="18"/>
                <w:szCs w:val="18"/>
              </w:rPr>
            </w:pPr>
            <w:r w:rsidRPr="0009360A">
              <w:rPr>
                <w:rFonts w:cs="Arial"/>
                <w:sz w:val="18"/>
                <w:szCs w:val="18"/>
              </w:rPr>
              <w:t>3</w:t>
            </w:r>
            <w:r w:rsidR="00063D7B" w:rsidRPr="0009360A">
              <w:rPr>
                <w:rFonts w:cs="Arial"/>
                <w:sz w:val="18"/>
                <w:szCs w:val="18"/>
              </w:rPr>
              <w:t>,</w:t>
            </w:r>
            <w:r w:rsidRPr="0009360A">
              <w:rPr>
                <w:rFonts w:cs="Arial"/>
                <w:sz w:val="18"/>
                <w:szCs w:val="18"/>
              </w:rPr>
              <w:t>109</w:t>
            </w:r>
            <w:r w:rsidR="00063D7B" w:rsidRPr="0009360A">
              <w:rPr>
                <w:rFonts w:cs="Arial"/>
                <w:sz w:val="18"/>
                <w:szCs w:val="18"/>
              </w:rPr>
              <w:t>,</w:t>
            </w:r>
            <w:r w:rsidRPr="0009360A">
              <w:rPr>
                <w:rFonts w:cs="Arial"/>
                <w:sz w:val="18"/>
                <w:szCs w:val="18"/>
              </w:rPr>
              <w:t>314</w:t>
            </w:r>
          </w:p>
        </w:tc>
      </w:tr>
      <w:tr w:rsidR="00063D7B" w:rsidRPr="0009360A" w14:paraId="0616AC8B" w14:textId="77777777" w:rsidTr="00063D7B">
        <w:tc>
          <w:tcPr>
            <w:tcW w:w="6869" w:type="dxa"/>
            <w:vAlign w:val="bottom"/>
          </w:tcPr>
          <w:p w14:paraId="307A7473" w14:textId="2EE5F909" w:rsidR="00063D7B" w:rsidRPr="0009360A" w:rsidRDefault="00063D7B" w:rsidP="00100FA6">
            <w:pPr>
              <w:spacing w:line="240" w:lineRule="auto"/>
              <w:ind w:left="431" w:right="-72"/>
              <w:rPr>
                <w:rFonts w:cs="Arial"/>
                <w:sz w:val="18"/>
                <w:szCs w:val="18"/>
              </w:rPr>
            </w:pPr>
            <w:r w:rsidRPr="0009360A">
              <w:rPr>
                <w:rFonts w:cs="Arial"/>
                <w:sz w:val="18"/>
                <w:szCs w:val="18"/>
              </w:rPr>
              <w:t>Non-controlling interests</w:t>
            </w:r>
          </w:p>
        </w:tc>
        <w:tc>
          <w:tcPr>
            <w:tcW w:w="1296" w:type="dxa"/>
            <w:tcBorders>
              <w:bottom w:val="single" w:sz="4" w:space="0" w:color="auto"/>
            </w:tcBorders>
            <w:shd w:val="clear" w:color="auto" w:fill="FAFAFA"/>
            <w:vAlign w:val="bottom"/>
          </w:tcPr>
          <w:p w14:paraId="64D21B0B" w14:textId="1FDC06DB" w:rsidR="00063D7B" w:rsidRPr="0009360A" w:rsidRDefault="00063D7B"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w:t>
            </w:r>
            <w:r w:rsidRPr="0009360A">
              <w:rPr>
                <w:rFonts w:cs="Arial"/>
                <w:sz w:val="18"/>
                <w:szCs w:val="18"/>
              </w:rPr>
              <w:t>,</w:t>
            </w:r>
            <w:r w:rsidR="00F0584A" w:rsidRPr="0009360A">
              <w:rPr>
                <w:rFonts w:cs="Arial"/>
                <w:sz w:val="18"/>
                <w:szCs w:val="18"/>
              </w:rPr>
              <w:t>888</w:t>
            </w:r>
            <w:r w:rsidRPr="0009360A">
              <w:rPr>
                <w:rFonts w:cs="Arial"/>
                <w:sz w:val="18"/>
                <w:szCs w:val="18"/>
              </w:rPr>
              <w:t>)</w:t>
            </w:r>
          </w:p>
        </w:tc>
        <w:tc>
          <w:tcPr>
            <w:tcW w:w="1296" w:type="dxa"/>
            <w:tcBorders>
              <w:bottom w:val="single" w:sz="4" w:space="0" w:color="auto"/>
            </w:tcBorders>
            <w:shd w:val="clear" w:color="auto" w:fill="auto"/>
            <w:vAlign w:val="bottom"/>
          </w:tcPr>
          <w:p w14:paraId="6B6468D5" w14:textId="61DF7599" w:rsidR="00063D7B" w:rsidRPr="0009360A" w:rsidRDefault="00063D7B"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w:t>
            </w:r>
            <w:r w:rsidRPr="0009360A">
              <w:rPr>
                <w:rFonts w:cs="Arial"/>
                <w:sz w:val="18"/>
                <w:szCs w:val="18"/>
              </w:rPr>
              <w:t>,</w:t>
            </w:r>
            <w:r w:rsidR="00F0584A" w:rsidRPr="0009360A">
              <w:rPr>
                <w:rFonts w:cs="Arial"/>
                <w:sz w:val="18"/>
                <w:szCs w:val="18"/>
              </w:rPr>
              <w:t>665</w:t>
            </w:r>
            <w:r w:rsidRPr="0009360A">
              <w:rPr>
                <w:rFonts w:cs="Arial"/>
                <w:sz w:val="18"/>
                <w:szCs w:val="18"/>
              </w:rPr>
              <w:t>)</w:t>
            </w:r>
          </w:p>
        </w:tc>
      </w:tr>
      <w:tr w:rsidR="00063D7B" w:rsidRPr="0009360A" w14:paraId="32FAA8FE" w14:textId="77777777" w:rsidTr="00063D7B">
        <w:tc>
          <w:tcPr>
            <w:tcW w:w="6869" w:type="dxa"/>
            <w:vAlign w:val="bottom"/>
          </w:tcPr>
          <w:p w14:paraId="6E0B2503" w14:textId="77777777" w:rsidR="00063D7B" w:rsidRPr="0009360A" w:rsidRDefault="00063D7B" w:rsidP="00100FA6">
            <w:pPr>
              <w:spacing w:line="240" w:lineRule="auto"/>
              <w:ind w:left="431" w:right="-72"/>
              <w:rPr>
                <w:rFonts w:cs="Arial"/>
                <w:sz w:val="18"/>
                <w:szCs w:val="18"/>
              </w:rPr>
            </w:pPr>
          </w:p>
        </w:tc>
        <w:tc>
          <w:tcPr>
            <w:tcW w:w="1296" w:type="dxa"/>
            <w:tcBorders>
              <w:top w:val="single" w:sz="4" w:space="0" w:color="auto"/>
            </w:tcBorders>
            <w:shd w:val="clear" w:color="auto" w:fill="FAFAFA"/>
            <w:vAlign w:val="bottom"/>
          </w:tcPr>
          <w:p w14:paraId="3C97C486" w14:textId="77777777" w:rsidR="00063D7B" w:rsidRPr="0009360A" w:rsidRDefault="00063D7B"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255B19D4" w14:textId="77777777" w:rsidR="00063D7B" w:rsidRPr="0009360A" w:rsidRDefault="00063D7B" w:rsidP="00100FA6">
            <w:pPr>
              <w:spacing w:line="240" w:lineRule="auto"/>
              <w:ind w:right="-72"/>
              <w:jc w:val="right"/>
              <w:rPr>
                <w:rFonts w:cs="Arial"/>
                <w:sz w:val="18"/>
                <w:szCs w:val="18"/>
              </w:rPr>
            </w:pPr>
          </w:p>
        </w:tc>
      </w:tr>
      <w:tr w:rsidR="00063D7B" w:rsidRPr="0009360A" w14:paraId="65ECE1B9" w14:textId="77777777" w:rsidTr="00063D7B">
        <w:tc>
          <w:tcPr>
            <w:tcW w:w="6869" w:type="dxa"/>
            <w:vAlign w:val="bottom"/>
          </w:tcPr>
          <w:p w14:paraId="4D244510" w14:textId="77777777" w:rsidR="00063D7B" w:rsidRPr="0009360A" w:rsidRDefault="00063D7B" w:rsidP="00100FA6">
            <w:pPr>
              <w:spacing w:line="240" w:lineRule="auto"/>
              <w:ind w:left="431" w:right="-72"/>
              <w:rPr>
                <w:rFonts w:cs="Arial"/>
                <w:sz w:val="18"/>
                <w:szCs w:val="18"/>
              </w:rPr>
            </w:pPr>
          </w:p>
        </w:tc>
        <w:tc>
          <w:tcPr>
            <w:tcW w:w="1296" w:type="dxa"/>
            <w:tcBorders>
              <w:bottom w:val="single" w:sz="4" w:space="0" w:color="auto"/>
            </w:tcBorders>
            <w:shd w:val="clear" w:color="auto" w:fill="FAFAFA"/>
            <w:vAlign w:val="bottom"/>
          </w:tcPr>
          <w:p w14:paraId="037A4531" w14:textId="6EF43420" w:rsidR="00063D7B" w:rsidRPr="0009360A" w:rsidRDefault="00F0584A" w:rsidP="00100FA6">
            <w:pPr>
              <w:spacing w:line="240" w:lineRule="auto"/>
              <w:ind w:right="-72"/>
              <w:jc w:val="right"/>
              <w:rPr>
                <w:rFonts w:cs="Arial"/>
                <w:sz w:val="18"/>
                <w:szCs w:val="18"/>
              </w:rPr>
            </w:pPr>
            <w:r w:rsidRPr="0009360A">
              <w:rPr>
                <w:rFonts w:cs="Arial"/>
                <w:sz w:val="18"/>
                <w:szCs w:val="18"/>
              </w:rPr>
              <w:t>1</w:t>
            </w:r>
            <w:r w:rsidR="00063D7B" w:rsidRPr="0009360A">
              <w:rPr>
                <w:rFonts w:cs="Arial"/>
                <w:sz w:val="18"/>
                <w:szCs w:val="18"/>
              </w:rPr>
              <w:t>,</w:t>
            </w:r>
            <w:r w:rsidRPr="0009360A">
              <w:rPr>
                <w:rFonts w:cs="Arial"/>
                <w:sz w:val="18"/>
                <w:szCs w:val="18"/>
              </w:rPr>
              <w:t>394</w:t>
            </w:r>
            <w:r w:rsidR="00063D7B" w:rsidRPr="0009360A">
              <w:rPr>
                <w:rFonts w:cs="Arial"/>
                <w:sz w:val="18"/>
                <w:szCs w:val="18"/>
              </w:rPr>
              <w:t>,</w:t>
            </w:r>
            <w:r w:rsidRPr="0009360A">
              <w:rPr>
                <w:rFonts w:cs="Arial"/>
                <w:sz w:val="18"/>
                <w:szCs w:val="18"/>
              </w:rPr>
              <w:t>504</w:t>
            </w:r>
          </w:p>
        </w:tc>
        <w:tc>
          <w:tcPr>
            <w:tcW w:w="1296" w:type="dxa"/>
            <w:tcBorders>
              <w:bottom w:val="single" w:sz="4" w:space="0" w:color="auto"/>
            </w:tcBorders>
            <w:shd w:val="clear" w:color="auto" w:fill="auto"/>
            <w:vAlign w:val="bottom"/>
          </w:tcPr>
          <w:p w14:paraId="04BD1C21" w14:textId="455412E3" w:rsidR="00063D7B" w:rsidRPr="0009360A" w:rsidRDefault="00F0584A" w:rsidP="00100FA6">
            <w:pPr>
              <w:spacing w:line="240" w:lineRule="auto"/>
              <w:ind w:right="-72"/>
              <w:jc w:val="right"/>
              <w:rPr>
                <w:rFonts w:cs="Arial"/>
                <w:sz w:val="18"/>
                <w:szCs w:val="18"/>
              </w:rPr>
            </w:pPr>
            <w:r w:rsidRPr="0009360A">
              <w:rPr>
                <w:rFonts w:cs="Arial"/>
                <w:sz w:val="18"/>
                <w:szCs w:val="18"/>
              </w:rPr>
              <w:t>3</w:t>
            </w:r>
            <w:r w:rsidR="00063D7B" w:rsidRPr="0009360A">
              <w:rPr>
                <w:rFonts w:cs="Arial"/>
                <w:sz w:val="18"/>
                <w:szCs w:val="18"/>
              </w:rPr>
              <w:t>,</w:t>
            </w:r>
            <w:r w:rsidRPr="0009360A">
              <w:rPr>
                <w:rFonts w:cs="Arial"/>
                <w:sz w:val="18"/>
                <w:szCs w:val="18"/>
              </w:rPr>
              <w:t>107</w:t>
            </w:r>
            <w:r w:rsidR="00063D7B" w:rsidRPr="0009360A">
              <w:rPr>
                <w:rFonts w:cs="Arial"/>
                <w:sz w:val="18"/>
                <w:szCs w:val="18"/>
              </w:rPr>
              <w:t>,</w:t>
            </w:r>
            <w:r w:rsidRPr="0009360A">
              <w:rPr>
                <w:rFonts w:cs="Arial"/>
                <w:sz w:val="18"/>
                <w:szCs w:val="18"/>
              </w:rPr>
              <w:t>649</w:t>
            </w:r>
          </w:p>
        </w:tc>
      </w:tr>
      <w:tr w:rsidR="00063D7B" w:rsidRPr="0009360A" w14:paraId="0CCC96F3" w14:textId="77777777" w:rsidTr="00063D7B">
        <w:tc>
          <w:tcPr>
            <w:tcW w:w="6869" w:type="dxa"/>
            <w:vAlign w:val="bottom"/>
          </w:tcPr>
          <w:p w14:paraId="058E0E63" w14:textId="77777777" w:rsidR="00063D7B" w:rsidRPr="0009360A" w:rsidRDefault="00063D7B" w:rsidP="00100FA6">
            <w:pPr>
              <w:spacing w:line="240" w:lineRule="auto"/>
              <w:ind w:left="431" w:right="-72"/>
              <w:rPr>
                <w:rFonts w:cs="Arial"/>
                <w:sz w:val="18"/>
                <w:szCs w:val="18"/>
              </w:rPr>
            </w:pPr>
          </w:p>
        </w:tc>
        <w:tc>
          <w:tcPr>
            <w:tcW w:w="1296" w:type="dxa"/>
            <w:tcBorders>
              <w:top w:val="single" w:sz="4" w:space="0" w:color="auto"/>
            </w:tcBorders>
            <w:shd w:val="clear" w:color="auto" w:fill="FAFAFA"/>
            <w:vAlign w:val="center"/>
          </w:tcPr>
          <w:p w14:paraId="35CAA97B" w14:textId="77777777" w:rsidR="00063D7B" w:rsidRPr="0009360A" w:rsidRDefault="00063D7B"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center"/>
          </w:tcPr>
          <w:p w14:paraId="3AD4B265" w14:textId="77777777" w:rsidR="00063D7B" w:rsidRPr="0009360A" w:rsidRDefault="00063D7B" w:rsidP="00100FA6">
            <w:pPr>
              <w:spacing w:line="240" w:lineRule="auto"/>
              <w:ind w:right="-72"/>
              <w:jc w:val="right"/>
              <w:rPr>
                <w:rFonts w:cs="Arial"/>
                <w:sz w:val="18"/>
                <w:szCs w:val="18"/>
              </w:rPr>
            </w:pPr>
          </w:p>
        </w:tc>
      </w:tr>
      <w:tr w:rsidR="00063D7B" w:rsidRPr="0009360A" w14:paraId="0BA7B873" w14:textId="77777777" w:rsidTr="00063D7B">
        <w:tc>
          <w:tcPr>
            <w:tcW w:w="6869" w:type="dxa"/>
            <w:vAlign w:val="bottom"/>
          </w:tcPr>
          <w:p w14:paraId="5CB9FEFA" w14:textId="3C5BDA36" w:rsidR="00063D7B" w:rsidRPr="0009360A" w:rsidRDefault="00063D7B" w:rsidP="00100FA6">
            <w:pPr>
              <w:spacing w:line="240" w:lineRule="auto"/>
              <w:ind w:left="431" w:right="-72"/>
              <w:rPr>
                <w:rFonts w:cs="Arial"/>
                <w:sz w:val="18"/>
                <w:szCs w:val="18"/>
              </w:rPr>
            </w:pPr>
            <w:r w:rsidRPr="0009360A">
              <w:rPr>
                <w:rFonts w:cs="Arial"/>
                <w:sz w:val="18"/>
                <w:szCs w:val="18"/>
                <w:lang w:val="en-US"/>
              </w:rPr>
              <w:t>Dividends received from joint ventures</w:t>
            </w:r>
          </w:p>
        </w:tc>
        <w:tc>
          <w:tcPr>
            <w:tcW w:w="1296" w:type="dxa"/>
            <w:tcBorders>
              <w:bottom w:val="single" w:sz="4" w:space="0" w:color="auto"/>
            </w:tcBorders>
            <w:shd w:val="clear" w:color="auto" w:fill="FAFAFA"/>
            <w:vAlign w:val="bottom"/>
          </w:tcPr>
          <w:p w14:paraId="6677A472" w14:textId="38502764" w:rsidR="00063D7B" w:rsidRPr="0009360A" w:rsidRDefault="00F0584A" w:rsidP="00100FA6">
            <w:pPr>
              <w:spacing w:line="240" w:lineRule="auto"/>
              <w:ind w:right="-72"/>
              <w:jc w:val="right"/>
              <w:rPr>
                <w:rFonts w:cs="Arial"/>
                <w:sz w:val="18"/>
                <w:szCs w:val="18"/>
              </w:rPr>
            </w:pPr>
            <w:r w:rsidRPr="0009360A">
              <w:rPr>
                <w:rFonts w:cs="Arial"/>
                <w:sz w:val="18"/>
                <w:szCs w:val="18"/>
              </w:rPr>
              <w:t>196</w:t>
            </w:r>
            <w:r w:rsidR="00063D7B" w:rsidRPr="0009360A">
              <w:rPr>
                <w:rFonts w:cs="Arial"/>
                <w:sz w:val="18"/>
                <w:szCs w:val="18"/>
              </w:rPr>
              <w:t>,</w:t>
            </w:r>
            <w:r w:rsidRPr="0009360A">
              <w:rPr>
                <w:rFonts w:cs="Arial"/>
                <w:sz w:val="18"/>
                <w:szCs w:val="18"/>
              </w:rPr>
              <w:t>980</w:t>
            </w:r>
          </w:p>
        </w:tc>
        <w:tc>
          <w:tcPr>
            <w:tcW w:w="1296" w:type="dxa"/>
            <w:tcBorders>
              <w:bottom w:val="single" w:sz="4" w:space="0" w:color="auto"/>
            </w:tcBorders>
            <w:shd w:val="clear" w:color="auto" w:fill="auto"/>
            <w:vAlign w:val="bottom"/>
          </w:tcPr>
          <w:p w14:paraId="16EC8B46" w14:textId="08CDD5AF" w:rsidR="00063D7B" w:rsidRPr="0009360A" w:rsidRDefault="00F0584A" w:rsidP="00100FA6">
            <w:pPr>
              <w:spacing w:line="240" w:lineRule="auto"/>
              <w:ind w:right="-72"/>
              <w:jc w:val="right"/>
              <w:rPr>
                <w:rFonts w:cs="Arial"/>
                <w:sz w:val="18"/>
                <w:szCs w:val="18"/>
              </w:rPr>
            </w:pPr>
            <w:r w:rsidRPr="0009360A">
              <w:rPr>
                <w:rFonts w:cs="Arial"/>
                <w:sz w:val="18"/>
                <w:szCs w:val="18"/>
              </w:rPr>
              <w:t>196</w:t>
            </w:r>
            <w:r w:rsidR="00063D7B" w:rsidRPr="0009360A">
              <w:rPr>
                <w:rFonts w:cs="Arial"/>
                <w:sz w:val="18"/>
                <w:szCs w:val="18"/>
              </w:rPr>
              <w:t>,</w:t>
            </w:r>
            <w:r w:rsidRPr="0009360A">
              <w:rPr>
                <w:rFonts w:cs="Arial"/>
                <w:sz w:val="18"/>
                <w:szCs w:val="18"/>
              </w:rPr>
              <w:t>980</w:t>
            </w:r>
          </w:p>
        </w:tc>
      </w:tr>
    </w:tbl>
    <w:p w14:paraId="0AD3FDED" w14:textId="77777777" w:rsidR="005C57D4" w:rsidRPr="00100FA6" w:rsidRDefault="005C57D4" w:rsidP="00100FA6">
      <w:pPr>
        <w:spacing w:line="240" w:lineRule="auto"/>
        <w:ind w:left="547"/>
        <w:jc w:val="thaiDistribute"/>
        <w:rPr>
          <w:rFonts w:cs="Arial"/>
          <w:sz w:val="18"/>
          <w:szCs w:val="18"/>
          <w:lang w:val="en-US"/>
        </w:rPr>
      </w:pPr>
    </w:p>
    <w:p w14:paraId="01C120A7" w14:textId="77777777" w:rsidR="005C57D4" w:rsidRPr="00100FA6" w:rsidRDefault="005C57D4" w:rsidP="00100FA6">
      <w:pPr>
        <w:spacing w:line="240" w:lineRule="auto"/>
        <w:ind w:left="540"/>
        <w:jc w:val="thaiDistribute"/>
        <w:rPr>
          <w:rFonts w:cs="Arial"/>
          <w:sz w:val="18"/>
          <w:szCs w:val="18"/>
        </w:rPr>
      </w:pPr>
      <w:r w:rsidRPr="00100FA6">
        <w:rPr>
          <w:rFonts w:cs="Arial"/>
          <w:sz w:val="18"/>
          <w:szCs w:val="18"/>
        </w:rPr>
        <w:t xml:space="preserve">The joint venture had </w:t>
      </w:r>
      <w:proofErr w:type="gramStart"/>
      <w:r w:rsidRPr="00100FA6">
        <w:rPr>
          <w:rFonts w:cs="Arial"/>
          <w:sz w:val="18"/>
          <w:szCs w:val="18"/>
        </w:rPr>
        <w:t>entered into</w:t>
      </w:r>
      <w:proofErr w:type="gramEnd"/>
      <w:r w:rsidRPr="00100FA6">
        <w:rPr>
          <w:rFonts w:cs="Arial"/>
          <w:sz w:val="18"/>
          <w:szCs w:val="18"/>
        </w:rPr>
        <w:t xml:space="preserve"> interest rate swap contracts to alter the interest rate of long-term loans from financial institutions in Baht currency from floating rate to fixed rate. </w:t>
      </w:r>
    </w:p>
    <w:p w14:paraId="690E58F1" w14:textId="68FE179D" w:rsidR="005C57D4" w:rsidRPr="00100FA6" w:rsidRDefault="00063D7B" w:rsidP="00100FA6">
      <w:pPr>
        <w:spacing w:line="240" w:lineRule="auto"/>
        <w:ind w:left="540"/>
        <w:jc w:val="thaiDistribute"/>
        <w:rPr>
          <w:rFonts w:cs="Arial"/>
          <w:sz w:val="18"/>
          <w:szCs w:val="18"/>
        </w:rPr>
      </w:pPr>
      <w:r w:rsidRPr="00100FA6">
        <w:rPr>
          <w:rFonts w:cs="Arial"/>
          <w:sz w:val="18"/>
          <w:szCs w:val="18"/>
          <w:cs/>
        </w:rPr>
        <w:br w:type="page"/>
      </w:r>
    </w:p>
    <w:p w14:paraId="6677112F" w14:textId="6B2FFB6C" w:rsidR="005C57D4" w:rsidRPr="0009360A" w:rsidRDefault="005C57D4" w:rsidP="00100FA6">
      <w:pPr>
        <w:spacing w:line="240" w:lineRule="auto"/>
        <w:ind w:left="540"/>
        <w:jc w:val="thaiDistribute"/>
        <w:rPr>
          <w:rFonts w:cs="Arial"/>
          <w:sz w:val="18"/>
          <w:szCs w:val="18"/>
        </w:rPr>
      </w:pPr>
      <w:r w:rsidRPr="0009360A">
        <w:rPr>
          <w:rFonts w:cs="Arial"/>
          <w:sz w:val="18"/>
          <w:szCs w:val="18"/>
        </w:rPr>
        <w:t xml:space="preserve">The remaining terms of the outstanding interest rate swap contracts </w:t>
      </w:r>
      <w:proofErr w:type="gramStart"/>
      <w:r w:rsidRPr="0009360A">
        <w:rPr>
          <w:rFonts w:cs="Arial"/>
          <w:sz w:val="18"/>
          <w:szCs w:val="18"/>
        </w:rPr>
        <w:t>at</w:t>
      </w:r>
      <w:proofErr w:type="gramEnd"/>
      <w:r w:rsidRPr="0009360A">
        <w:rPr>
          <w:rFonts w:cs="Arial"/>
          <w:sz w:val="18"/>
          <w:szCs w:val="18"/>
        </w:rPr>
        <w:t xml:space="preserve"> </w:t>
      </w:r>
      <w:r w:rsidR="00F0584A" w:rsidRPr="0009360A">
        <w:rPr>
          <w:rFonts w:cs="Arial"/>
          <w:sz w:val="18"/>
          <w:szCs w:val="18"/>
        </w:rPr>
        <w:t>31</w:t>
      </w:r>
      <w:r w:rsidRPr="0009360A">
        <w:rPr>
          <w:rFonts w:cs="Arial"/>
          <w:sz w:val="18"/>
          <w:szCs w:val="18"/>
        </w:rPr>
        <w:t xml:space="preserve"> December are as follows:</w:t>
      </w:r>
    </w:p>
    <w:p w14:paraId="00DB1DAE" w14:textId="438A51D5" w:rsidR="005C57D4" w:rsidRPr="0009360A" w:rsidRDefault="005C57D4" w:rsidP="00100FA6">
      <w:pPr>
        <w:spacing w:line="240" w:lineRule="auto"/>
        <w:ind w:left="540"/>
        <w:jc w:val="thaiDistribute"/>
        <w:rPr>
          <w:rFonts w:cs="Arial"/>
          <w:sz w:val="18"/>
          <w:szCs w:val="18"/>
        </w:rPr>
      </w:pPr>
    </w:p>
    <w:tbl>
      <w:tblPr>
        <w:tblW w:w="9461" w:type="dxa"/>
        <w:tblInd w:w="108" w:type="dxa"/>
        <w:tblLayout w:type="fixed"/>
        <w:tblLook w:val="0000" w:firstRow="0" w:lastRow="0" w:firstColumn="0" w:lastColumn="0" w:noHBand="0" w:noVBand="0"/>
      </w:tblPr>
      <w:tblGrid>
        <w:gridCol w:w="6869"/>
        <w:gridCol w:w="1296"/>
        <w:gridCol w:w="1296"/>
      </w:tblGrid>
      <w:tr w:rsidR="00063D7B" w:rsidRPr="0009360A" w14:paraId="0CB5EF69" w14:textId="77777777" w:rsidTr="00983181">
        <w:tc>
          <w:tcPr>
            <w:tcW w:w="6869" w:type="dxa"/>
            <w:vAlign w:val="bottom"/>
          </w:tcPr>
          <w:p w14:paraId="69335649" w14:textId="7138850C" w:rsidR="00063D7B" w:rsidRPr="0009360A" w:rsidRDefault="00063D7B" w:rsidP="00100FA6">
            <w:pPr>
              <w:spacing w:line="240" w:lineRule="auto"/>
              <w:ind w:left="431" w:right="-72"/>
              <w:rPr>
                <w:rFonts w:cs="Arial"/>
                <w:sz w:val="18"/>
                <w:szCs w:val="18"/>
              </w:rPr>
            </w:pPr>
          </w:p>
        </w:tc>
        <w:tc>
          <w:tcPr>
            <w:tcW w:w="1296" w:type="dxa"/>
            <w:tcBorders>
              <w:top w:val="single" w:sz="4" w:space="0" w:color="auto"/>
            </w:tcBorders>
            <w:shd w:val="clear" w:color="auto" w:fill="auto"/>
            <w:vAlign w:val="bottom"/>
          </w:tcPr>
          <w:p w14:paraId="718227AD" w14:textId="0A5B8843" w:rsidR="00063D7B" w:rsidRPr="0009360A" w:rsidRDefault="00F0584A" w:rsidP="00100FA6">
            <w:pPr>
              <w:spacing w:line="240" w:lineRule="auto"/>
              <w:ind w:right="-72"/>
              <w:jc w:val="right"/>
              <w:rPr>
                <w:rFonts w:cs="Arial"/>
                <w:b/>
                <w:bCs/>
                <w:sz w:val="18"/>
                <w:szCs w:val="18"/>
              </w:rPr>
            </w:pPr>
            <w:r w:rsidRPr="0009360A">
              <w:rPr>
                <w:rFonts w:cs="Arial"/>
                <w:b/>
                <w:bCs/>
                <w:sz w:val="18"/>
                <w:szCs w:val="18"/>
              </w:rPr>
              <w:t>2021</w:t>
            </w:r>
          </w:p>
        </w:tc>
        <w:tc>
          <w:tcPr>
            <w:tcW w:w="1296" w:type="dxa"/>
            <w:tcBorders>
              <w:top w:val="single" w:sz="4" w:space="0" w:color="auto"/>
            </w:tcBorders>
            <w:shd w:val="clear" w:color="auto" w:fill="auto"/>
            <w:vAlign w:val="bottom"/>
          </w:tcPr>
          <w:p w14:paraId="29390D0A" w14:textId="345561AE" w:rsidR="00063D7B" w:rsidRPr="0009360A" w:rsidRDefault="00F0584A" w:rsidP="00100FA6">
            <w:pPr>
              <w:spacing w:line="240" w:lineRule="auto"/>
              <w:ind w:right="-72"/>
              <w:jc w:val="right"/>
              <w:rPr>
                <w:rFonts w:cs="Arial"/>
                <w:b/>
                <w:bCs/>
                <w:sz w:val="18"/>
                <w:szCs w:val="18"/>
              </w:rPr>
            </w:pPr>
            <w:r w:rsidRPr="0009360A">
              <w:rPr>
                <w:rFonts w:cs="Arial"/>
                <w:b/>
                <w:bCs/>
                <w:sz w:val="18"/>
                <w:szCs w:val="18"/>
              </w:rPr>
              <w:t>2020</w:t>
            </w:r>
          </w:p>
        </w:tc>
      </w:tr>
      <w:tr w:rsidR="00063D7B" w:rsidRPr="0009360A" w14:paraId="07FE59CC" w14:textId="77777777" w:rsidTr="00983181">
        <w:tc>
          <w:tcPr>
            <w:tcW w:w="6869" w:type="dxa"/>
            <w:vAlign w:val="bottom"/>
          </w:tcPr>
          <w:p w14:paraId="3AAE3A27" w14:textId="77777777" w:rsidR="00063D7B" w:rsidRPr="0009360A" w:rsidRDefault="00063D7B" w:rsidP="00100FA6">
            <w:pPr>
              <w:spacing w:line="240" w:lineRule="auto"/>
              <w:ind w:left="431" w:right="-72"/>
              <w:rPr>
                <w:rFonts w:cs="Arial"/>
                <w:b/>
                <w:bCs/>
                <w:sz w:val="18"/>
                <w:szCs w:val="18"/>
              </w:rPr>
            </w:pPr>
          </w:p>
        </w:tc>
        <w:tc>
          <w:tcPr>
            <w:tcW w:w="1296" w:type="dxa"/>
            <w:tcBorders>
              <w:bottom w:val="single" w:sz="4" w:space="0" w:color="auto"/>
            </w:tcBorders>
            <w:shd w:val="clear" w:color="auto" w:fill="auto"/>
            <w:vAlign w:val="bottom"/>
          </w:tcPr>
          <w:p w14:paraId="48F9CE0C" w14:textId="2B80C456" w:rsidR="00063D7B" w:rsidRPr="0009360A" w:rsidRDefault="00063D7B"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32628112" w14:textId="18125DB7" w:rsidR="00063D7B" w:rsidRPr="0009360A" w:rsidRDefault="00063D7B"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063D7B" w:rsidRPr="0009360A" w14:paraId="155F6124" w14:textId="77777777" w:rsidTr="00983181">
        <w:tc>
          <w:tcPr>
            <w:tcW w:w="6869" w:type="dxa"/>
            <w:vAlign w:val="bottom"/>
          </w:tcPr>
          <w:p w14:paraId="43C79ACF" w14:textId="77777777" w:rsidR="00063D7B" w:rsidRPr="0009360A" w:rsidRDefault="00063D7B" w:rsidP="00100FA6">
            <w:pPr>
              <w:spacing w:line="240" w:lineRule="auto"/>
              <w:ind w:left="431" w:right="-72"/>
              <w:rPr>
                <w:rFonts w:cs="Arial"/>
                <w:sz w:val="18"/>
                <w:szCs w:val="18"/>
              </w:rPr>
            </w:pPr>
          </w:p>
        </w:tc>
        <w:tc>
          <w:tcPr>
            <w:tcW w:w="1296" w:type="dxa"/>
            <w:tcBorders>
              <w:top w:val="single" w:sz="4" w:space="0" w:color="auto"/>
            </w:tcBorders>
            <w:shd w:val="clear" w:color="auto" w:fill="FAFAFA"/>
            <w:vAlign w:val="bottom"/>
          </w:tcPr>
          <w:p w14:paraId="5B8ADDC6" w14:textId="77777777" w:rsidR="00063D7B" w:rsidRPr="0009360A" w:rsidRDefault="00063D7B" w:rsidP="00100FA6">
            <w:pPr>
              <w:spacing w:line="240" w:lineRule="auto"/>
              <w:jc w:val="right"/>
              <w:rPr>
                <w:rFonts w:cs="Arial"/>
                <w:sz w:val="18"/>
                <w:szCs w:val="18"/>
              </w:rPr>
            </w:pPr>
          </w:p>
        </w:tc>
        <w:tc>
          <w:tcPr>
            <w:tcW w:w="1296" w:type="dxa"/>
            <w:tcBorders>
              <w:top w:val="single" w:sz="4" w:space="0" w:color="auto"/>
            </w:tcBorders>
            <w:shd w:val="clear" w:color="auto" w:fill="auto"/>
            <w:vAlign w:val="bottom"/>
          </w:tcPr>
          <w:p w14:paraId="796AE851" w14:textId="77777777" w:rsidR="00063D7B" w:rsidRPr="0009360A" w:rsidRDefault="00063D7B" w:rsidP="00100FA6">
            <w:pPr>
              <w:spacing w:line="240" w:lineRule="auto"/>
              <w:jc w:val="right"/>
              <w:rPr>
                <w:rFonts w:cs="Arial"/>
                <w:sz w:val="18"/>
                <w:szCs w:val="18"/>
              </w:rPr>
            </w:pPr>
          </w:p>
        </w:tc>
      </w:tr>
      <w:tr w:rsidR="00063D7B" w:rsidRPr="0009360A" w14:paraId="377F7CAF" w14:textId="77777777" w:rsidTr="00983181">
        <w:tc>
          <w:tcPr>
            <w:tcW w:w="6869" w:type="dxa"/>
            <w:vAlign w:val="bottom"/>
          </w:tcPr>
          <w:p w14:paraId="071E6358" w14:textId="21A757B7" w:rsidR="00063D7B" w:rsidRPr="0009360A" w:rsidRDefault="00063D7B" w:rsidP="00100FA6">
            <w:pPr>
              <w:spacing w:line="240" w:lineRule="auto"/>
              <w:ind w:left="431" w:right="-72"/>
              <w:rPr>
                <w:rFonts w:cs="Arial"/>
                <w:b/>
                <w:bCs/>
                <w:sz w:val="18"/>
                <w:szCs w:val="18"/>
                <w:lang w:val="en-US"/>
              </w:rPr>
            </w:pPr>
            <w:r w:rsidRPr="0009360A">
              <w:rPr>
                <w:rFonts w:cs="Arial"/>
                <w:sz w:val="18"/>
                <w:szCs w:val="18"/>
              </w:rPr>
              <w:t xml:space="preserve">Less than </w:t>
            </w:r>
            <w:r w:rsidR="00F0584A" w:rsidRPr="0009360A">
              <w:rPr>
                <w:rFonts w:cs="Arial"/>
                <w:sz w:val="18"/>
                <w:szCs w:val="18"/>
              </w:rPr>
              <w:t>1</w:t>
            </w:r>
            <w:r w:rsidRPr="0009360A">
              <w:rPr>
                <w:rFonts w:cs="Arial"/>
                <w:sz w:val="18"/>
                <w:szCs w:val="18"/>
              </w:rPr>
              <w:t xml:space="preserve"> year but not later than </w:t>
            </w:r>
            <w:r w:rsidR="00F0584A" w:rsidRPr="0009360A">
              <w:rPr>
                <w:rFonts w:cs="Arial"/>
                <w:sz w:val="18"/>
                <w:szCs w:val="18"/>
              </w:rPr>
              <w:t>3</w:t>
            </w:r>
            <w:r w:rsidRPr="0009360A">
              <w:rPr>
                <w:rFonts w:cs="Arial"/>
                <w:sz w:val="18"/>
                <w:szCs w:val="18"/>
                <w:cs/>
              </w:rPr>
              <w:t xml:space="preserve"> </w:t>
            </w:r>
            <w:r w:rsidRPr="0009360A">
              <w:rPr>
                <w:rFonts w:cs="Arial"/>
                <w:sz w:val="18"/>
                <w:szCs w:val="18"/>
              </w:rPr>
              <w:t>years</w:t>
            </w:r>
          </w:p>
        </w:tc>
        <w:tc>
          <w:tcPr>
            <w:tcW w:w="1296" w:type="dxa"/>
            <w:shd w:val="clear" w:color="auto" w:fill="FAFAFA"/>
            <w:vAlign w:val="bottom"/>
          </w:tcPr>
          <w:p w14:paraId="33D5E276" w14:textId="249FCDD1" w:rsidR="00063D7B" w:rsidRPr="0009360A" w:rsidRDefault="00983181" w:rsidP="002878FA">
            <w:pPr>
              <w:spacing w:line="240" w:lineRule="auto"/>
              <w:ind w:right="-72"/>
              <w:jc w:val="right"/>
              <w:rPr>
                <w:rFonts w:cs="Arial"/>
                <w:sz w:val="18"/>
                <w:szCs w:val="18"/>
              </w:rPr>
            </w:pPr>
            <w:r w:rsidRPr="0009360A">
              <w:rPr>
                <w:rFonts w:cs="Arial"/>
                <w:sz w:val="18"/>
                <w:szCs w:val="18"/>
              </w:rPr>
              <w:t>281,250</w:t>
            </w:r>
          </w:p>
        </w:tc>
        <w:tc>
          <w:tcPr>
            <w:tcW w:w="1296" w:type="dxa"/>
            <w:shd w:val="clear" w:color="auto" w:fill="auto"/>
            <w:vAlign w:val="bottom"/>
          </w:tcPr>
          <w:p w14:paraId="2F5DAB40" w14:textId="11A5A429" w:rsidR="00063D7B" w:rsidRPr="0009360A" w:rsidRDefault="00063D7B" w:rsidP="002878FA">
            <w:pPr>
              <w:spacing w:line="240" w:lineRule="auto"/>
              <w:ind w:right="-72"/>
              <w:jc w:val="right"/>
              <w:rPr>
                <w:rFonts w:cs="Arial"/>
                <w:sz w:val="18"/>
                <w:szCs w:val="18"/>
              </w:rPr>
            </w:pPr>
            <w:r w:rsidRPr="0009360A">
              <w:rPr>
                <w:rFonts w:cs="Arial"/>
                <w:sz w:val="18"/>
                <w:szCs w:val="18"/>
              </w:rPr>
              <w:t>-</w:t>
            </w:r>
          </w:p>
        </w:tc>
      </w:tr>
      <w:tr w:rsidR="00063D7B" w:rsidRPr="0009360A" w14:paraId="44184DFB" w14:textId="77777777" w:rsidTr="00983181">
        <w:tc>
          <w:tcPr>
            <w:tcW w:w="6869" w:type="dxa"/>
            <w:vAlign w:val="bottom"/>
          </w:tcPr>
          <w:p w14:paraId="30DF1586" w14:textId="50E5992E" w:rsidR="00063D7B" w:rsidRPr="0009360A" w:rsidRDefault="00063D7B" w:rsidP="00100FA6">
            <w:pPr>
              <w:spacing w:line="240" w:lineRule="auto"/>
              <w:ind w:left="431" w:right="-72"/>
              <w:rPr>
                <w:rFonts w:cs="Arial"/>
                <w:b/>
                <w:bCs/>
                <w:sz w:val="18"/>
                <w:szCs w:val="18"/>
              </w:rPr>
            </w:pPr>
            <w:r w:rsidRPr="0009360A">
              <w:rPr>
                <w:rFonts w:cs="Arial"/>
                <w:sz w:val="18"/>
                <w:szCs w:val="18"/>
                <w:lang w:val="en-US"/>
              </w:rPr>
              <w:t xml:space="preserve">Over </w:t>
            </w:r>
            <w:r w:rsidR="00F0584A" w:rsidRPr="0009360A">
              <w:rPr>
                <w:rFonts w:cs="Arial"/>
                <w:sz w:val="18"/>
                <w:szCs w:val="18"/>
              </w:rPr>
              <w:t>3</w:t>
            </w:r>
            <w:r w:rsidRPr="0009360A">
              <w:rPr>
                <w:rFonts w:cs="Arial"/>
                <w:sz w:val="18"/>
                <w:szCs w:val="18"/>
                <w:lang w:val="en-US"/>
              </w:rPr>
              <w:t xml:space="preserve"> years</w:t>
            </w:r>
          </w:p>
        </w:tc>
        <w:tc>
          <w:tcPr>
            <w:tcW w:w="1296" w:type="dxa"/>
            <w:tcBorders>
              <w:bottom w:val="single" w:sz="4" w:space="0" w:color="auto"/>
            </w:tcBorders>
            <w:shd w:val="clear" w:color="auto" w:fill="FAFAFA"/>
            <w:vAlign w:val="bottom"/>
          </w:tcPr>
          <w:p w14:paraId="7949883F" w14:textId="6F0E59A7" w:rsidR="00063D7B" w:rsidRPr="0009360A" w:rsidRDefault="00983181" w:rsidP="002878FA">
            <w:pPr>
              <w:spacing w:line="240" w:lineRule="auto"/>
              <w:ind w:right="-72"/>
              <w:jc w:val="right"/>
              <w:rPr>
                <w:rFonts w:cs="Arial"/>
                <w:sz w:val="18"/>
                <w:szCs w:val="18"/>
              </w:rPr>
            </w:pPr>
            <w:r w:rsidRPr="0009360A">
              <w:rPr>
                <w:rFonts w:cs="Arial"/>
                <w:sz w:val="18"/>
                <w:szCs w:val="18"/>
              </w:rPr>
              <w:t>-</w:t>
            </w:r>
          </w:p>
        </w:tc>
        <w:tc>
          <w:tcPr>
            <w:tcW w:w="1296" w:type="dxa"/>
            <w:tcBorders>
              <w:bottom w:val="single" w:sz="4" w:space="0" w:color="auto"/>
            </w:tcBorders>
            <w:shd w:val="clear" w:color="auto" w:fill="auto"/>
            <w:vAlign w:val="bottom"/>
          </w:tcPr>
          <w:p w14:paraId="14FCDF89" w14:textId="4F8B186B" w:rsidR="00063D7B" w:rsidRPr="0009360A" w:rsidRDefault="00F0584A" w:rsidP="002878FA">
            <w:pPr>
              <w:spacing w:line="240" w:lineRule="auto"/>
              <w:ind w:right="-72"/>
              <w:jc w:val="right"/>
              <w:rPr>
                <w:rFonts w:cs="Arial"/>
                <w:sz w:val="18"/>
                <w:szCs w:val="18"/>
              </w:rPr>
            </w:pPr>
            <w:r w:rsidRPr="0009360A">
              <w:rPr>
                <w:rFonts w:cs="Arial"/>
                <w:sz w:val="18"/>
                <w:szCs w:val="18"/>
              </w:rPr>
              <w:t>406</w:t>
            </w:r>
            <w:r w:rsidR="00063D7B" w:rsidRPr="0009360A">
              <w:rPr>
                <w:rFonts w:cs="Arial"/>
                <w:sz w:val="18"/>
                <w:szCs w:val="18"/>
              </w:rPr>
              <w:t>,</w:t>
            </w:r>
            <w:r w:rsidRPr="0009360A">
              <w:rPr>
                <w:rFonts w:cs="Arial"/>
                <w:sz w:val="18"/>
                <w:szCs w:val="18"/>
              </w:rPr>
              <w:t>250</w:t>
            </w:r>
          </w:p>
        </w:tc>
      </w:tr>
      <w:tr w:rsidR="00063D7B" w:rsidRPr="0009360A" w14:paraId="71963BAF" w14:textId="77777777" w:rsidTr="00983181">
        <w:tc>
          <w:tcPr>
            <w:tcW w:w="6869" w:type="dxa"/>
            <w:vAlign w:val="bottom"/>
          </w:tcPr>
          <w:p w14:paraId="0A737937" w14:textId="77777777" w:rsidR="00063D7B" w:rsidRPr="0009360A" w:rsidRDefault="00063D7B" w:rsidP="00100FA6">
            <w:pPr>
              <w:spacing w:line="240" w:lineRule="auto"/>
              <w:ind w:left="431" w:right="-72"/>
              <w:rPr>
                <w:rFonts w:cs="Arial"/>
                <w:sz w:val="18"/>
                <w:szCs w:val="18"/>
                <w:lang w:val="en-US"/>
              </w:rPr>
            </w:pPr>
          </w:p>
        </w:tc>
        <w:tc>
          <w:tcPr>
            <w:tcW w:w="1296" w:type="dxa"/>
            <w:tcBorders>
              <w:top w:val="single" w:sz="4" w:space="0" w:color="auto"/>
            </w:tcBorders>
            <w:shd w:val="clear" w:color="auto" w:fill="FAFAFA"/>
            <w:vAlign w:val="bottom"/>
          </w:tcPr>
          <w:p w14:paraId="0AFDDFA4" w14:textId="77777777" w:rsidR="00063D7B" w:rsidRPr="0009360A" w:rsidRDefault="00063D7B" w:rsidP="002878FA">
            <w:pPr>
              <w:spacing w:line="240" w:lineRule="auto"/>
              <w:ind w:right="-72"/>
              <w:jc w:val="right"/>
              <w:rPr>
                <w:rFonts w:cs="Arial"/>
                <w:sz w:val="18"/>
                <w:szCs w:val="18"/>
                <w:highlight w:val="yellow"/>
              </w:rPr>
            </w:pPr>
          </w:p>
        </w:tc>
        <w:tc>
          <w:tcPr>
            <w:tcW w:w="1296" w:type="dxa"/>
            <w:tcBorders>
              <w:top w:val="single" w:sz="4" w:space="0" w:color="auto"/>
            </w:tcBorders>
            <w:shd w:val="clear" w:color="auto" w:fill="auto"/>
            <w:vAlign w:val="bottom"/>
          </w:tcPr>
          <w:p w14:paraId="487953F2" w14:textId="77777777" w:rsidR="00063D7B" w:rsidRPr="0009360A" w:rsidRDefault="00063D7B" w:rsidP="002878FA">
            <w:pPr>
              <w:spacing w:line="240" w:lineRule="auto"/>
              <w:ind w:right="-72"/>
              <w:jc w:val="right"/>
              <w:rPr>
                <w:rFonts w:cs="Arial"/>
                <w:sz w:val="18"/>
                <w:szCs w:val="18"/>
              </w:rPr>
            </w:pPr>
          </w:p>
        </w:tc>
      </w:tr>
      <w:tr w:rsidR="00063D7B" w:rsidRPr="0009360A" w14:paraId="21F8E773" w14:textId="77777777" w:rsidTr="00983181">
        <w:tc>
          <w:tcPr>
            <w:tcW w:w="6869" w:type="dxa"/>
            <w:vAlign w:val="bottom"/>
          </w:tcPr>
          <w:p w14:paraId="2E8CB582" w14:textId="77777777" w:rsidR="00063D7B" w:rsidRPr="0009360A" w:rsidRDefault="00063D7B" w:rsidP="00100FA6">
            <w:pPr>
              <w:spacing w:line="240" w:lineRule="auto"/>
              <w:ind w:left="431" w:right="-72"/>
              <w:rPr>
                <w:rFonts w:cs="Arial"/>
                <w:sz w:val="18"/>
                <w:szCs w:val="18"/>
                <w:lang w:val="en-US"/>
              </w:rPr>
            </w:pPr>
          </w:p>
        </w:tc>
        <w:tc>
          <w:tcPr>
            <w:tcW w:w="1296" w:type="dxa"/>
            <w:tcBorders>
              <w:bottom w:val="single" w:sz="4" w:space="0" w:color="auto"/>
            </w:tcBorders>
            <w:shd w:val="clear" w:color="auto" w:fill="FAFAFA"/>
            <w:vAlign w:val="bottom"/>
          </w:tcPr>
          <w:p w14:paraId="671C0834" w14:textId="624B9E2E" w:rsidR="00063D7B" w:rsidRPr="0009360A" w:rsidRDefault="00983181" w:rsidP="002878FA">
            <w:pPr>
              <w:spacing w:line="240" w:lineRule="auto"/>
              <w:ind w:right="-72"/>
              <w:jc w:val="right"/>
              <w:rPr>
                <w:rFonts w:cs="Arial"/>
                <w:sz w:val="18"/>
                <w:szCs w:val="18"/>
                <w:highlight w:val="yellow"/>
              </w:rPr>
            </w:pPr>
            <w:r w:rsidRPr="0009360A">
              <w:rPr>
                <w:rFonts w:cs="Arial"/>
                <w:sz w:val="18"/>
                <w:szCs w:val="18"/>
              </w:rPr>
              <w:t>281,250</w:t>
            </w:r>
          </w:p>
        </w:tc>
        <w:tc>
          <w:tcPr>
            <w:tcW w:w="1296" w:type="dxa"/>
            <w:tcBorders>
              <w:bottom w:val="single" w:sz="4" w:space="0" w:color="auto"/>
            </w:tcBorders>
            <w:shd w:val="clear" w:color="auto" w:fill="auto"/>
            <w:vAlign w:val="bottom"/>
          </w:tcPr>
          <w:p w14:paraId="397393C6" w14:textId="4CA13875" w:rsidR="00063D7B" w:rsidRPr="0009360A" w:rsidRDefault="00F0584A" w:rsidP="002878FA">
            <w:pPr>
              <w:spacing w:line="240" w:lineRule="auto"/>
              <w:ind w:right="-72"/>
              <w:jc w:val="right"/>
              <w:rPr>
                <w:rFonts w:cs="Arial"/>
                <w:sz w:val="18"/>
                <w:szCs w:val="18"/>
              </w:rPr>
            </w:pPr>
            <w:r w:rsidRPr="0009360A">
              <w:rPr>
                <w:rFonts w:cs="Arial"/>
                <w:sz w:val="18"/>
                <w:szCs w:val="18"/>
              </w:rPr>
              <w:t>406</w:t>
            </w:r>
            <w:r w:rsidR="00063D7B" w:rsidRPr="0009360A">
              <w:rPr>
                <w:rFonts w:cs="Arial"/>
                <w:sz w:val="18"/>
                <w:szCs w:val="18"/>
              </w:rPr>
              <w:t>,</w:t>
            </w:r>
            <w:r w:rsidRPr="0009360A">
              <w:rPr>
                <w:rFonts w:cs="Arial"/>
                <w:sz w:val="18"/>
                <w:szCs w:val="18"/>
              </w:rPr>
              <w:t>250</w:t>
            </w:r>
          </w:p>
        </w:tc>
      </w:tr>
    </w:tbl>
    <w:p w14:paraId="2C723212" w14:textId="33F7A046" w:rsidR="00063D7B" w:rsidRPr="0009360A" w:rsidRDefault="00063D7B" w:rsidP="00100FA6">
      <w:pPr>
        <w:spacing w:line="240" w:lineRule="auto"/>
        <w:ind w:left="540"/>
        <w:jc w:val="thaiDistribute"/>
        <w:rPr>
          <w:rFonts w:cs="Arial"/>
          <w:sz w:val="18"/>
          <w:szCs w:val="18"/>
        </w:rPr>
      </w:pPr>
    </w:p>
    <w:p w14:paraId="5B0A14A8" w14:textId="77777777" w:rsidR="005C57D4" w:rsidRPr="0009360A" w:rsidRDefault="005C57D4" w:rsidP="00100FA6">
      <w:pPr>
        <w:spacing w:line="240" w:lineRule="auto"/>
        <w:ind w:left="540"/>
        <w:jc w:val="both"/>
        <w:rPr>
          <w:rFonts w:cs="Arial"/>
          <w:spacing w:val="-2"/>
          <w:sz w:val="18"/>
          <w:szCs w:val="18"/>
        </w:rPr>
      </w:pPr>
      <w:r w:rsidRPr="0009360A">
        <w:rPr>
          <w:rFonts w:cs="Arial"/>
          <w:spacing w:val="-2"/>
          <w:sz w:val="18"/>
          <w:szCs w:val="18"/>
        </w:rPr>
        <w:t>Interest rate swap contracts are due for exchange of the differences in interest amount every three months.</w:t>
      </w:r>
    </w:p>
    <w:p w14:paraId="2CC76A31" w14:textId="77777777" w:rsidR="005C57D4" w:rsidRPr="0009360A" w:rsidRDefault="005C57D4" w:rsidP="00100FA6">
      <w:pPr>
        <w:spacing w:line="240" w:lineRule="auto"/>
        <w:ind w:left="540"/>
        <w:jc w:val="both"/>
        <w:rPr>
          <w:rFonts w:cs="Arial"/>
          <w:sz w:val="18"/>
          <w:szCs w:val="18"/>
        </w:rPr>
      </w:pPr>
    </w:p>
    <w:p w14:paraId="7941A89F" w14:textId="77777777" w:rsidR="005C57D4" w:rsidRPr="0009360A" w:rsidRDefault="005C57D4" w:rsidP="00100FA6">
      <w:pPr>
        <w:tabs>
          <w:tab w:val="left" w:pos="9558"/>
        </w:tabs>
        <w:spacing w:line="240" w:lineRule="auto"/>
        <w:ind w:left="540"/>
        <w:jc w:val="thaiDistribute"/>
        <w:rPr>
          <w:rFonts w:cs="Arial"/>
          <w:spacing w:val="-2"/>
          <w:sz w:val="18"/>
          <w:szCs w:val="18"/>
        </w:rPr>
      </w:pPr>
      <w:r w:rsidRPr="0009360A">
        <w:rPr>
          <w:rFonts w:cs="Arial"/>
          <w:spacing w:val="-2"/>
          <w:sz w:val="18"/>
          <w:szCs w:val="18"/>
        </w:rPr>
        <w:t xml:space="preserve">The information above reflects the entire financial statements of the joint venture adjusted for differences in accounting policies between the </w:t>
      </w:r>
      <w:r w:rsidR="00553C78" w:rsidRPr="0009360A">
        <w:rPr>
          <w:rFonts w:cs="Arial"/>
          <w:spacing w:val="-2"/>
          <w:sz w:val="18"/>
          <w:szCs w:val="18"/>
        </w:rPr>
        <w:t>G</w:t>
      </w:r>
      <w:r w:rsidRPr="0009360A">
        <w:rPr>
          <w:rFonts w:cs="Arial"/>
          <w:spacing w:val="-2"/>
          <w:sz w:val="18"/>
          <w:szCs w:val="18"/>
        </w:rPr>
        <w:t xml:space="preserve">roup and the joint venture, and not only the </w:t>
      </w:r>
      <w:r w:rsidR="00D026C2" w:rsidRPr="0009360A">
        <w:rPr>
          <w:rFonts w:cs="Arial"/>
          <w:spacing w:val="-2"/>
          <w:sz w:val="18"/>
          <w:szCs w:val="18"/>
        </w:rPr>
        <w:t>G</w:t>
      </w:r>
      <w:r w:rsidRPr="0009360A">
        <w:rPr>
          <w:rFonts w:cs="Arial"/>
          <w:spacing w:val="-2"/>
          <w:sz w:val="18"/>
          <w:szCs w:val="18"/>
        </w:rPr>
        <w:t>roup’s share of interests.</w:t>
      </w:r>
    </w:p>
    <w:p w14:paraId="1FAA27B5" w14:textId="77777777" w:rsidR="00605E81" w:rsidRPr="0009360A" w:rsidRDefault="00605E81" w:rsidP="00100FA6">
      <w:pPr>
        <w:spacing w:line="240" w:lineRule="auto"/>
        <w:ind w:left="540"/>
        <w:jc w:val="thaiDistribute"/>
        <w:rPr>
          <w:rFonts w:cs="Arial"/>
          <w:sz w:val="18"/>
          <w:szCs w:val="18"/>
          <w:lang w:val="en-US"/>
        </w:rPr>
      </w:pPr>
    </w:p>
    <w:p w14:paraId="5DC21D79" w14:textId="77777777" w:rsidR="00776AF1" w:rsidRPr="0009360A" w:rsidRDefault="00776AF1" w:rsidP="00100FA6">
      <w:pPr>
        <w:spacing w:line="240" w:lineRule="auto"/>
        <w:ind w:left="540"/>
        <w:jc w:val="thaiDistribute"/>
        <w:rPr>
          <w:rFonts w:cs="Arial"/>
          <w:b/>
          <w:bCs/>
          <w:sz w:val="18"/>
          <w:szCs w:val="18"/>
        </w:rPr>
      </w:pPr>
      <w:r w:rsidRPr="0009360A">
        <w:rPr>
          <w:rFonts w:cs="Arial"/>
          <w:b/>
          <w:bCs/>
          <w:sz w:val="18"/>
          <w:szCs w:val="18"/>
        </w:rPr>
        <w:t>Reconciliation of summarised financial information</w:t>
      </w:r>
    </w:p>
    <w:p w14:paraId="7AF1992C" w14:textId="77777777" w:rsidR="00776AF1" w:rsidRPr="0009360A" w:rsidRDefault="00776AF1" w:rsidP="00100FA6">
      <w:pPr>
        <w:spacing w:line="240" w:lineRule="auto"/>
        <w:ind w:left="540"/>
        <w:jc w:val="thaiDistribute"/>
        <w:rPr>
          <w:rFonts w:cs="Arial"/>
          <w:sz w:val="18"/>
          <w:szCs w:val="18"/>
          <w:lang w:val="en-US"/>
        </w:rPr>
      </w:pPr>
    </w:p>
    <w:p w14:paraId="218E349B" w14:textId="77777777" w:rsidR="00776AF1" w:rsidRPr="0009360A" w:rsidRDefault="00776AF1" w:rsidP="00100FA6">
      <w:pPr>
        <w:spacing w:line="240" w:lineRule="auto"/>
        <w:ind w:left="540"/>
        <w:jc w:val="thaiDistribute"/>
        <w:rPr>
          <w:rFonts w:cs="Arial"/>
          <w:sz w:val="18"/>
          <w:szCs w:val="18"/>
        </w:rPr>
      </w:pPr>
      <w:r w:rsidRPr="0009360A">
        <w:rPr>
          <w:rFonts w:cs="Arial"/>
          <w:spacing w:val="-2"/>
          <w:sz w:val="18"/>
          <w:szCs w:val="18"/>
        </w:rPr>
        <w:t>Reconciliation of the summarised financial information presented to the carrying amount of investment</w:t>
      </w:r>
      <w:r w:rsidRPr="0009360A">
        <w:rPr>
          <w:rFonts w:cs="Arial"/>
          <w:sz w:val="18"/>
          <w:szCs w:val="18"/>
        </w:rPr>
        <w:t xml:space="preserve"> in joint venture</w:t>
      </w:r>
      <w:r w:rsidR="0099695D" w:rsidRPr="0009360A">
        <w:rPr>
          <w:rFonts w:cs="Arial"/>
          <w:sz w:val="18"/>
          <w:szCs w:val="18"/>
        </w:rPr>
        <w:t>s</w:t>
      </w:r>
      <w:r w:rsidRPr="0009360A">
        <w:rPr>
          <w:rFonts w:cs="Arial"/>
          <w:sz w:val="18"/>
          <w:szCs w:val="18"/>
        </w:rPr>
        <w:t>.</w:t>
      </w:r>
    </w:p>
    <w:p w14:paraId="6784EF74" w14:textId="16357AFF" w:rsidR="00776AF1" w:rsidRPr="0009360A" w:rsidRDefault="00776AF1" w:rsidP="00100FA6">
      <w:pPr>
        <w:spacing w:line="240" w:lineRule="auto"/>
        <w:ind w:left="540"/>
        <w:jc w:val="thaiDistribute"/>
        <w:rPr>
          <w:rFonts w:cs="Arial"/>
          <w:sz w:val="18"/>
          <w:szCs w:val="18"/>
        </w:rPr>
      </w:pPr>
    </w:p>
    <w:tbl>
      <w:tblPr>
        <w:tblW w:w="9461" w:type="dxa"/>
        <w:tblInd w:w="108" w:type="dxa"/>
        <w:tblLayout w:type="fixed"/>
        <w:tblLook w:val="0000" w:firstRow="0" w:lastRow="0" w:firstColumn="0" w:lastColumn="0" w:noHBand="0" w:noVBand="0"/>
      </w:tblPr>
      <w:tblGrid>
        <w:gridCol w:w="6869"/>
        <w:gridCol w:w="1296"/>
        <w:gridCol w:w="1296"/>
      </w:tblGrid>
      <w:tr w:rsidR="00063D7B" w:rsidRPr="0009360A" w14:paraId="2707F4AE" w14:textId="77777777" w:rsidTr="00063D7B">
        <w:tc>
          <w:tcPr>
            <w:tcW w:w="6869" w:type="dxa"/>
            <w:vAlign w:val="bottom"/>
          </w:tcPr>
          <w:p w14:paraId="4C0F46A4" w14:textId="0DB06EE8" w:rsidR="00063D7B" w:rsidRPr="0009360A" w:rsidRDefault="00063D7B" w:rsidP="00100FA6">
            <w:pPr>
              <w:spacing w:line="240" w:lineRule="auto"/>
              <w:ind w:left="431" w:right="-72"/>
              <w:rPr>
                <w:rFonts w:cs="Arial"/>
                <w:sz w:val="18"/>
                <w:szCs w:val="18"/>
              </w:rPr>
            </w:pPr>
            <w:r w:rsidRPr="0009360A">
              <w:rPr>
                <w:rFonts w:cs="Arial"/>
                <w:b/>
                <w:bCs/>
                <w:sz w:val="18"/>
                <w:szCs w:val="18"/>
                <w:lang w:val="en-US"/>
              </w:rPr>
              <w:t xml:space="preserve">For the year ended </w:t>
            </w:r>
            <w:r w:rsidR="00F0584A" w:rsidRPr="0009360A">
              <w:rPr>
                <w:rFonts w:cs="Arial"/>
                <w:b/>
                <w:bCs/>
                <w:sz w:val="18"/>
                <w:szCs w:val="18"/>
              </w:rPr>
              <w:t>31</w:t>
            </w:r>
            <w:r w:rsidRPr="0009360A">
              <w:rPr>
                <w:rFonts w:cs="Arial"/>
                <w:b/>
                <w:bCs/>
                <w:sz w:val="18"/>
                <w:szCs w:val="18"/>
                <w:lang w:val="en-US"/>
              </w:rPr>
              <w:t xml:space="preserve"> December</w:t>
            </w:r>
          </w:p>
        </w:tc>
        <w:tc>
          <w:tcPr>
            <w:tcW w:w="1296" w:type="dxa"/>
            <w:tcBorders>
              <w:top w:val="single" w:sz="4" w:space="0" w:color="auto"/>
            </w:tcBorders>
            <w:shd w:val="clear" w:color="auto" w:fill="auto"/>
            <w:vAlign w:val="bottom"/>
          </w:tcPr>
          <w:p w14:paraId="0115CDDC" w14:textId="055CAC79" w:rsidR="00063D7B" w:rsidRPr="0009360A" w:rsidRDefault="00F0584A" w:rsidP="00100FA6">
            <w:pPr>
              <w:spacing w:line="240" w:lineRule="auto"/>
              <w:ind w:right="-72"/>
              <w:jc w:val="right"/>
              <w:rPr>
                <w:rFonts w:cs="Arial"/>
                <w:b/>
                <w:bCs/>
                <w:sz w:val="18"/>
                <w:szCs w:val="18"/>
              </w:rPr>
            </w:pPr>
            <w:r w:rsidRPr="0009360A">
              <w:rPr>
                <w:rFonts w:cs="Arial"/>
                <w:b/>
                <w:bCs/>
                <w:sz w:val="18"/>
                <w:szCs w:val="18"/>
              </w:rPr>
              <w:t>2021</w:t>
            </w:r>
          </w:p>
        </w:tc>
        <w:tc>
          <w:tcPr>
            <w:tcW w:w="1296" w:type="dxa"/>
            <w:tcBorders>
              <w:top w:val="single" w:sz="4" w:space="0" w:color="auto"/>
            </w:tcBorders>
            <w:shd w:val="clear" w:color="auto" w:fill="auto"/>
            <w:vAlign w:val="bottom"/>
          </w:tcPr>
          <w:p w14:paraId="3C8720F4" w14:textId="2915A9A1" w:rsidR="00063D7B" w:rsidRPr="0009360A" w:rsidRDefault="00F0584A" w:rsidP="00100FA6">
            <w:pPr>
              <w:spacing w:line="240" w:lineRule="auto"/>
              <w:ind w:right="-72"/>
              <w:jc w:val="right"/>
              <w:rPr>
                <w:rFonts w:cs="Arial"/>
                <w:b/>
                <w:bCs/>
                <w:sz w:val="18"/>
                <w:szCs w:val="18"/>
              </w:rPr>
            </w:pPr>
            <w:r w:rsidRPr="0009360A">
              <w:rPr>
                <w:rFonts w:cs="Arial"/>
                <w:b/>
                <w:bCs/>
                <w:sz w:val="18"/>
                <w:szCs w:val="18"/>
              </w:rPr>
              <w:t>2020</w:t>
            </w:r>
          </w:p>
        </w:tc>
      </w:tr>
      <w:tr w:rsidR="00063D7B" w:rsidRPr="0009360A" w14:paraId="3EC658A2" w14:textId="77777777" w:rsidTr="00063D7B">
        <w:tc>
          <w:tcPr>
            <w:tcW w:w="6869" w:type="dxa"/>
            <w:vAlign w:val="bottom"/>
          </w:tcPr>
          <w:p w14:paraId="77427373" w14:textId="77777777" w:rsidR="00063D7B" w:rsidRPr="0009360A" w:rsidRDefault="00063D7B" w:rsidP="00100FA6">
            <w:pPr>
              <w:spacing w:line="240" w:lineRule="auto"/>
              <w:ind w:left="431" w:right="-72"/>
              <w:rPr>
                <w:rFonts w:cs="Arial"/>
                <w:b/>
                <w:bCs/>
                <w:sz w:val="18"/>
                <w:szCs w:val="18"/>
              </w:rPr>
            </w:pPr>
          </w:p>
        </w:tc>
        <w:tc>
          <w:tcPr>
            <w:tcW w:w="1296" w:type="dxa"/>
            <w:tcBorders>
              <w:bottom w:val="single" w:sz="4" w:space="0" w:color="auto"/>
            </w:tcBorders>
            <w:shd w:val="clear" w:color="auto" w:fill="auto"/>
            <w:vAlign w:val="bottom"/>
          </w:tcPr>
          <w:p w14:paraId="4B54047A" w14:textId="7256A045" w:rsidR="00063D7B" w:rsidRPr="0009360A" w:rsidRDefault="00063D7B"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713CA657" w14:textId="5AA34083" w:rsidR="00063D7B" w:rsidRPr="0009360A" w:rsidRDefault="00063D7B"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063D7B" w:rsidRPr="0009360A" w14:paraId="46782929" w14:textId="77777777" w:rsidTr="00063D7B">
        <w:tc>
          <w:tcPr>
            <w:tcW w:w="6869" w:type="dxa"/>
            <w:vAlign w:val="bottom"/>
          </w:tcPr>
          <w:p w14:paraId="5A431099" w14:textId="77777777" w:rsidR="00063D7B" w:rsidRPr="0009360A" w:rsidRDefault="00063D7B" w:rsidP="00100FA6">
            <w:pPr>
              <w:spacing w:line="240" w:lineRule="auto"/>
              <w:ind w:left="431" w:right="-72"/>
              <w:rPr>
                <w:rFonts w:cs="Arial"/>
                <w:sz w:val="18"/>
                <w:szCs w:val="18"/>
              </w:rPr>
            </w:pPr>
          </w:p>
        </w:tc>
        <w:tc>
          <w:tcPr>
            <w:tcW w:w="1296" w:type="dxa"/>
            <w:tcBorders>
              <w:top w:val="single" w:sz="4" w:space="0" w:color="auto"/>
            </w:tcBorders>
            <w:shd w:val="clear" w:color="auto" w:fill="FAFAFA"/>
            <w:vAlign w:val="bottom"/>
          </w:tcPr>
          <w:p w14:paraId="59E09DF0" w14:textId="77777777" w:rsidR="00063D7B" w:rsidRPr="0009360A" w:rsidRDefault="00063D7B" w:rsidP="00100FA6">
            <w:pPr>
              <w:spacing w:line="240" w:lineRule="auto"/>
              <w:jc w:val="right"/>
              <w:rPr>
                <w:rFonts w:cs="Arial"/>
                <w:sz w:val="18"/>
                <w:szCs w:val="18"/>
              </w:rPr>
            </w:pPr>
          </w:p>
        </w:tc>
        <w:tc>
          <w:tcPr>
            <w:tcW w:w="1296" w:type="dxa"/>
            <w:tcBorders>
              <w:top w:val="single" w:sz="4" w:space="0" w:color="auto"/>
            </w:tcBorders>
            <w:shd w:val="clear" w:color="auto" w:fill="auto"/>
            <w:vAlign w:val="bottom"/>
          </w:tcPr>
          <w:p w14:paraId="1917F0A8" w14:textId="77777777" w:rsidR="00063D7B" w:rsidRPr="0009360A" w:rsidRDefault="00063D7B" w:rsidP="00100FA6">
            <w:pPr>
              <w:spacing w:line="240" w:lineRule="auto"/>
              <w:jc w:val="right"/>
              <w:rPr>
                <w:rFonts w:cs="Arial"/>
                <w:sz w:val="18"/>
                <w:szCs w:val="18"/>
              </w:rPr>
            </w:pPr>
          </w:p>
        </w:tc>
      </w:tr>
      <w:tr w:rsidR="00063D7B" w:rsidRPr="0009360A" w14:paraId="7CF2DF3A" w14:textId="77777777" w:rsidTr="00063D7B">
        <w:tc>
          <w:tcPr>
            <w:tcW w:w="6869" w:type="dxa"/>
            <w:vAlign w:val="bottom"/>
          </w:tcPr>
          <w:p w14:paraId="0ACFD25B" w14:textId="6D669FD2" w:rsidR="00063D7B" w:rsidRPr="0009360A" w:rsidRDefault="00063D7B" w:rsidP="00100FA6">
            <w:pPr>
              <w:spacing w:line="240" w:lineRule="auto"/>
              <w:ind w:left="431" w:right="-72"/>
              <w:rPr>
                <w:rFonts w:cs="Arial"/>
                <w:b/>
                <w:bCs/>
                <w:sz w:val="18"/>
                <w:szCs w:val="18"/>
                <w:lang w:val="en-US"/>
              </w:rPr>
            </w:pPr>
            <w:proofErr w:type="spellStart"/>
            <w:r w:rsidRPr="0009360A">
              <w:rPr>
                <w:rFonts w:cs="Arial"/>
                <w:b/>
                <w:bCs/>
                <w:sz w:val="18"/>
                <w:szCs w:val="18"/>
                <w:lang w:val="en-US"/>
              </w:rPr>
              <w:t>Summarised</w:t>
            </w:r>
            <w:proofErr w:type="spellEnd"/>
            <w:r w:rsidRPr="0009360A">
              <w:rPr>
                <w:rFonts w:cs="Arial"/>
                <w:b/>
                <w:bCs/>
                <w:sz w:val="18"/>
                <w:szCs w:val="18"/>
                <w:lang w:val="en-US"/>
              </w:rPr>
              <w:t xml:space="preserve"> financial information</w:t>
            </w:r>
          </w:p>
        </w:tc>
        <w:tc>
          <w:tcPr>
            <w:tcW w:w="1296" w:type="dxa"/>
            <w:shd w:val="clear" w:color="auto" w:fill="FAFAFA"/>
            <w:vAlign w:val="bottom"/>
          </w:tcPr>
          <w:p w14:paraId="61C592F8" w14:textId="150E393F" w:rsidR="00063D7B" w:rsidRPr="0009360A" w:rsidRDefault="00063D7B" w:rsidP="00100FA6">
            <w:pPr>
              <w:spacing w:line="240" w:lineRule="auto"/>
              <w:ind w:right="-72"/>
              <w:jc w:val="right"/>
              <w:rPr>
                <w:rFonts w:cs="Arial"/>
                <w:sz w:val="18"/>
                <w:szCs w:val="18"/>
              </w:rPr>
            </w:pPr>
          </w:p>
        </w:tc>
        <w:tc>
          <w:tcPr>
            <w:tcW w:w="1296" w:type="dxa"/>
            <w:shd w:val="clear" w:color="auto" w:fill="auto"/>
            <w:vAlign w:val="bottom"/>
          </w:tcPr>
          <w:p w14:paraId="73A430D9" w14:textId="5DB6E666" w:rsidR="00063D7B" w:rsidRPr="0009360A" w:rsidRDefault="00063D7B" w:rsidP="00100FA6">
            <w:pPr>
              <w:spacing w:line="240" w:lineRule="auto"/>
              <w:ind w:right="-72"/>
              <w:jc w:val="right"/>
              <w:rPr>
                <w:rFonts w:cs="Arial"/>
                <w:sz w:val="18"/>
                <w:szCs w:val="18"/>
              </w:rPr>
            </w:pPr>
          </w:p>
        </w:tc>
      </w:tr>
      <w:tr w:rsidR="00063D7B" w:rsidRPr="0009360A" w14:paraId="0F2B3DBC" w14:textId="77777777" w:rsidTr="00063D7B">
        <w:tc>
          <w:tcPr>
            <w:tcW w:w="6869" w:type="dxa"/>
            <w:vAlign w:val="bottom"/>
          </w:tcPr>
          <w:p w14:paraId="478290D4" w14:textId="77777777" w:rsidR="00063D7B" w:rsidRPr="0009360A" w:rsidRDefault="00063D7B" w:rsidP="00100FA6">
            <w:pPr>
              <w:spacing w:line="240" w:lineRule="auto"/>
              <w:ind w:left="431" w:right="-72"/>
              <w:rPr>
                <w:rFonts w:cs="Arial"/>
                <w:b/>
                <w:bCs/>
                <w:sz w:val="18"/>
                <w:szCs w:val="18"/>
                <w:lang w:val="en-US"/>
              </w:rPr>
            </w:pPr>
          </w:p>
        </w:tc>
        <w:tc>
          <w:tcPr>
            <w:tcW w:w="1296" w:type="dxa"/>
            <w:shd w:val="clear" w:color="auto" w:fill="FAFAFA"/>
            <w:vAlign w:val="bottom"/>
          </w:tcPr>
          <w:p w14:paraId="76FAF5D2" w14:textId="77777777" w:rsidR="00063D7B" w:rsidRPr="0009360A" w:rsidRDefault="00063D7B" w:rsidP="00100FA6">
            <w:pPr>
              <w:spacing w:line="240" w:lineRule="auto"/>
              <w:ind w:right="-72"/>
              <w:jc w:val="right"/>
              <w:rPr>
                <w:rFonts w:cs="Arial"/>
                <w:sz w:val="18"/>
                <w:szCs w:val="18"/>
              </w:rPr>
            </w:pPr>
          </w:p>
        </w:tc>
        <w:tc>
          <w:tcPr>
            <w:tcW w:w="1296" w:type="dxa"/>
            <w:shd w:val="clear" w:color="auto" w:fill="auto"/>
            <w:vAlign w:val="bottom"/>
          </w:tcPr>
          <w:p w14:paraId="14B56D35" w14:textId="77777777" w:rsidR="00063D7B" w:rsidRPr="0009360A" w:rsidRDefault="00063D7B" w:rsidP="00100FA6">
            <w:pPr>
              <w:spacing w:line="240" w:lineRule="auto"/>
              <w:ind w:right="-72"/>
              <w:jc w:val="right"/>
              <w:rPr>
                <w:rFonts w:cs="Arial"/>
                <w:sz w:val="18"/>
                <w:szCs w:val="18"/>
              </w:rPr>
            </w:pPr>
          </w:p>
        </w:tc>
      </w:tr>
      <w:tr w:rsidR="00063D7B" w:rsidRPr="0009360A" w14:paraId="4108F2BF" w14:textId="77777777" w:rsidTr="00063D7B">
        <w:tc>
          <w:tcPr>
            <w:tcW w:w="6869" w:type="dxa"/>
            <w:vAlign w:val="bottom"/>
          </w:tcPr>
          <w:p w14:paraId="0557F15F" w14:textId="449EE222" w:rsidR="00063D7B" w:rsidRPr="0009360A" w:rsidRDefault="00063D7B" w:rsidP="00100FA6">
            <w:pPr>
              <w:spacing w:line="240" w:lineRule="auto"/>
              <w:ind w:left="431" w:right="-72"/>
              <w:rPr>
                <w:rFonts w:cs="Arial"/>
                <w:b/>
                <w:bCs/>
                <w:sz w:val="18"/>
                <w:szCs w:val="18"/>
                <w:lang w:val="en-US"/>
              </w:rPr>
            </w:pPr>
            <w:r w:rsidRPr="0009360A">
              <w:rPr>
                <w:rFonts w:cs="Arial"/>
                <w:b/>
                <w:bCs/>
                <w:sz w:val="18"/>
                <w:szCs w:val="18"/>
                <w:lang w:val="en-US"/>
              </w:rPr>
              <w:t xml:space="preserve">Opening net assets </w:t>
            </w:r>
            <w:r w:rsidR="00F0584A" w:rsidRPr="0009360A">
              <w:rPr>
                <w:rFonts w:cs="Arial"/>
                <w:b/>
                <w:bCs/>
                <w:sz w:val="18"/>
                <w:szCs w:val="18"/>
              </w:rPr>
              <w:t>1</w:t>
            </w:r>
            <w:r w:rsidRPr="0009360A">
              <w:rPr>
                <w:rFonts w:cs="Arial"/>
                <w:b/>
                <w:bCs/>
                <w:sz w:val="18"/>
                <w:szCs w:val="18"/>
                <w:lang w:val="en-US"/>
              </w:rPr>
              <w:t xml:space="preserve"> January</w:t>
            </w:r>
          </w:p>
        </w:tc>
        <w:tc>
          <w:tcPr>
            <w:tcW w:w="1296" w:type="dxa"/>
            <w:shd w:val="clear" w:color="auto" w:fill="FAFAFA"/>
            <w:vAlign w:val="bottom"/>
          </w:tcPr>
          <w:p w14:paraId="19D36F21" w14:textId="07345777" w:rsidR="00063D7B" w:rsidRPr="0009360A" w:rsidRDefault="00F0584A" w:rsidP="00100FA6">
            <w:pPr>
              <w:spacing w:line="240" w:lineRule="auto"/>
              <w:ind w:right="-72"/>
              <w:jc w:val="right"/>
              <w:rPr>
                <w:rFonts w:cs="Arial"/>
                <w:sz w:val="18"/>
                <w:szCs w:val="18"/>
              </w:rPr>
            </w:pPr>
            <w:r w:rsidRPr="0009360A">
              <w:rPr>
                <w:rFonts w:cs="Arial"/>
                <w:noProof/>
                <w:sz w:val="18"/>
                <w:szCs w:val="18"/>
              </w:rPr>
              <w:t>19</w:t>
            </w:r>
            <w:r w:rsidR="00063D7B" w:rsidRPr="0009360A">
              <w:rPr>
                <w:rFonts w:cs="Arial"/>
                <w:noProof/>
                <w:sz w:val="18"/>
                <w:szCs w:val="18"/>
              </w:rPr>
              <w:t>,</w:t>
            </w:r>
            <w:r w:rsidR="00983181" w:rsidRPr="0009360A">
              <w:rPr>
                <w:rFonts w:cs="Arial"/>
                <w:noProof/>
                <w:sz w:val="18"/>
                <w:szCs w:val="18"/>
              </w:rPr>
              <w:t>642</w:t>
            </w:r>
            <w:r w:rsidR="00063D7B" w:rsidRPr="0009360A">
              <w:rPr>
                <w:rFonts w:cs="Arial"/>
                <w:noProof/>
                <w:sz w:val="18"/>
                <w:szCs w:val="18"/>
              </w:rPr>
              <w:t>,</w:t>
            </w:r>
            <w:r w:rsidRPr="0009360A">
              <w:rPr>
                <w:rFonts w:cs="Arial"/>
                <w:noProof/>
                <w:sz w:val="18"/>
                <w:szCs w:val="18"/>
              </w:rPr>
              <w:t>9</w:t>
            </w:r>
            <w:r w:rsidR="00983181" w:rsidRPr="0009360A">
              <w:rPr>
                <w:rFonts w:cs="Arial"/>
                <w:noProof/>
                <w:sz w:val="18"/>
                <w:szCs w:val="18"/>
              </w:rPr>
              <w:t>31</w:t>
            </w:r>
          </w:p>
        </w:tc>
        <w:tc>
          <w:tcPr>
            <w:tcW w:w="1296" w:type="dxa"/>
            <w:shd w:val="clear" w:color="auto" w:fill="auto"/>
            <w:vAlign w:val="bottom"/>
          </w:tcPr>
          <w:p w14:paraId="5F5AFF81" w14:textId="1EACF2DE" w:rsidR="00063D7B" w:rsidRPr="0009360A" w:rsidRDefault="00F0584A" w:rsidP="00100FA6">
            <w:pPr>
              <w:spacing w:line="240" w:lineRule="auto"/>
              <w:ind w:right="-72"/>
              <w:jc w:val="right"/>
              <w:rPr>
                <w:rFonts w:cs="Arial"/>
                <w:sz w:val="18"/>
                <w:szCs w:val="18"/>
              </w:rPr>
            </w:pPr>
            <w:r w:rsidRPr="0009360A">
              <w:rPr>
                <w:rFonts w:cs="Arial"/>
                <w:sz w:val="18"/>
                <w:szCs w:val="18"/>
              </w:rPr>
              <w:t>17</w:t>
            </w:r>
            <w:r w:rsidR="00063D7B" w:rsidRPr="0009360A">
              <w:rPr>
                <w:rFonts w:cs="Arial"/>
                <w:sz w:val="18"/>
                <w:szCs w:val="18"/>
              </w:rPr>
              <w:t>,</w:t>
            </w:r>
            <w:r w:rsidRPr="0009360A">
              <w:rPr>
                <w:rFonts w:cs="Arial"/>
                <w:sz w:val="18"/>
                <w:szCs w:val="18"/>
              </w:rPr>
              <w:t>002</w:t>
            </w:r>
            <w:r w:rsidR="00063D7B" w:rsidRPr="0009360A">
              <w:rPr>
                <w:rFonts w:cs="Arial"/>
                <w:sz w:val="18"/>
                <w:szCs w:val="18"/>
              </w:rPr>
              <w:t>,</w:t>
            </w:r>
            <w:r w:rsidRPr="0009360A">
              <w:rPr>
                <w:rFonts w:cs="Arial"/>
                <w:sz w:val="18"/>
                <w:szCs w:val="18"/>
              </w:rPr>
              <w:t>023</w:t>
            </w:r>
          </w:p>
        </w:tc>
      </w:tr>
      <w:tr w:rsidR="00063D7B" w:rsidRPr="0009360A" w14:paraId="3DDA8BCE" w14:textId="77777777" w:rsidTr="00063D7B">
        <w:tc>
          <w:tcPr>
            <w:tcW w:w="6869" w:type="dxa"/>
            <w:vAlign w:val="bottom"/>
          </w:tcPr>
          <w:p w14:paraId="6460D042" w14:textId="04323535" w:rsidR="00063D7B" w:rsidRPr="0009360A" w:rsidRDefault="00063D7B" w:rsidP="00100FA6">
            <w:pPr>
              <w:spacing w:line="240" w:lineRule="auto"/>
              <w:ind w:left="431" w:right="-72"/>
              <w:rPr>
                <w:rFonts w:cs="Arial"/>
                <w:b/>
                <w:bCs/>
                <w:sz w:val="18"/>
                <w:szCs w:val="18"/>
                <w:lang w:val="en-US"/>
              </w:rPr>
            </w:pPr>
            <w:r w:rsidRPr="0009360A">
              <w:rPr>
                <w:rFonts w:cs="Arial"/>
                <w:sz w:val="18"/>
                <w:szCs w:val="18"/>
                <w:lang w:val="en-US"/>
              </w:rPr>
              <w:t>Total comprehensive income for the year</w:t>
            </w:r>
          </w:p>
        </w:tc>
        <w:tc>
          <w:tcPr>
            <w:tcW w:w="1296" w:type="dxa"/>
            <w:shd w:val="clear" w:color="auto" w:fill="FAFAFA"/>
            <w:vAlign w:val="bottom"/>
          </w:tcPr>
          <w:p w14:paraId="71226EF8" w14:textId="55089000" w:rsidR="00063D7B" w:rsidRPr="0009360A" w:rsidRDefault="00F0584A" w:rsidP="00100FA6">
            <w:pPr>
              <w:spacing w:line="240" w:lineRule="auto"/>
              <w:ind w:right="-72"/>
              <w:jc w:val="right"/>
              <w:rPr>
                <w:rFonts w:cs="Arial"/>
                <w:noProof/>
                <w:sz w:val="18"/>
                <w:szCs w:val="18"/>
              </w:rPr>
            </w:pPr>
            <w:r w:rsidRPr="0009360A">
              <w:rPr>
                <w:rFonts w:cs="Arial"/>
                <w:sz w:val="18"/>
                <w:szCs w:val="18"/>
              </w:rPr>
              <w:t>1</w:t>
            </w:r>
            <w:r w:rsidR="00063D7B" w:rsidRPr="0009360A">
              <w:rPr>
                <w:rFonts w:cs="Arial"/>
                <w:sz w:val="18"/>
                <w:szCs w:val="18"/>
              </w:rPr>
              <w:t>,</w:t>
            </w:r>
            <w:r w:rsidRPr="0009360A">
              <w:rPr>
                <w:rFonts w:cs="Arial"/>
                <w:sz w:val="18"/>
                <w:szCs w:val="18"/>
              </w:rPr>
              <w:t>394</w:t>
            </w:r>
            <w:r w:rsidR="00063D7B" w:rsidRPr="0009360A">
              <w:rPr>
                <w:rFonts w:cs="Arial"/>
                <w:sz w:val="18"/>
                <w:szCs w:val="18"/>
              </w:rPr>
              <w:t>,</w:t>
            </w:r>
            <w:r w:rsidRPr="0009360A">
              <w:rPr>
                <w:rFonts w:cs="Arial"/>
                <w:sz w:val="18"/>
                <w:szCs w:val="18"/>
              </w:rPr>
              <w:t>504</w:t>
            </w:r>
          </w:p>
        </w:tc>
        <w:tc>
          <w:tcPr>
            <w:tcW w:w="1296" w:type="dxa"/>
            <w:shd w:val="clear" w:color="auto" w:fill="auto"/>
            <w:vAlign w:val="bottom"/>
          </w:tcPr>
          <w:p w14:paraId="51081355" w14:textId="5FCE8F7B" w:rsidR="00063D7B" w:rsidRPr="0009360A" w:rsidRDefault="00F0584A" w:rsidP="00100FA6">
            <w:pPr>
              <w:spacing w:line="240" w:lineRule="auto"/>
              <w:ind w:right="-72"/>
              <w:jc w:val="right"/>
              <w:rPr>
                <w:rFonts w:cs="Arial"/>
                <w:sz w:val="18"/>
                <w:szCs w:val="18"/>
              </w:rPr>
            </w:pPr>
            <w:r w:rsidRPr="0009360A">
              <w:rPr>
                <w:rFonts w:cs="Arial"/>
                <w:sz w:val="18"/>
                <w:szCs w:val="18"/>
              </w:rPr>
              <w:t>3</w:t>
            </w:r>
            <w:r w:rsidR="00063D7B" w:rsidRPr="0009360A">
              <w:rPr>
                <w:rFonts w:cs="Arial"/>
                <w:sz w:val="18"/>
                <w:szCs w:val="18"/>
              </w:rPr>
              <w:t>,</w:t>
            </w:r>
            <w:r w:rsidRPr="0009360A">
              <w:rPr>
                <w:rFonts w:cs="Arial"/>
                <w:sz w:val="18"/>
                <w:szCs w:val="18"/>
              </w:rPr>
              <w:t>107</w:t>
            </w:r>
            <w:r w:rsidR="00063D7B" w:rsidRPr="0009360A">
              <w:rPr>
                <w:rFonts w:cs="Arial"/>
                <w:sz w:val="18"/>
                <w:szCs w:val="18"/>
              </w:rPr>
              <w:t>,</w:t>
            </w:r>
            <w:r w:rsidRPr="0009360A">
              <w:rPr>
                <w:rFonts w:cs="Arial"/>
                <w:sz w:val="18"/>
                <w:szCs w:val="18"/>
              </w:rPr>
              <w:t>649</w:t>
            </w:r>
          </w:p>
        </w:tc>
      </w:tr>
      <w:tr w:rsidR="00063D7B" w:rsidRPr="0009360A" w14:paraId="1AD830AA" w14:textId="77777777" w:rsidTr="00063D7B">
        <w:tc>
          <w:tcPr>
            <w:tcW w:w="6869" w:type="dxa"/>
            <w:vAlign w:val="bottom"/>
          </w:tcPr>
          <w:p w14:paraId="4D2B431E" w14:textId="72CFB5F5" w:rsidR="00063D7B" w:rsidRPr="0009360A" w:rsidRDefault="00063D7B" w:rsidP="00100FA6">
            <w:pPr>
              <w:spacing w:line="240" w:lineRule="auto"/>
              <w:ind w:left="431" w:right="-72"/>
              <w:rPr>
                <w:rFonts w:cs="Arial"/>
                <w:sz w:val="18"/>
                <w:szCs w:val="18"/>
                <w:lang w:val="en-US"/>
              </w:rPr>
            </w:pPr>
            <w:r w:rsidRPr="0009360A">
              <w:rPr>
                <w:rFonts w:cs="Arial"/>
                <w:sz w:val="18"/>
                <w:szCs w:val="18"/>
                <w:lang w:val="en-US"/>
              </w:rPr>
              <w:t>Dividends paid</w:t>
            </w:r>
          </w:p>
        </w:tc>
        <w:tc>
          <w:tcPr>
            <w:tcW w:w="1296" w:type="dxa"/>
            <w:shd w:val="clear" w:color="auto" w:fill="FAFAFA"/>
            <w:vAlign w:val="bottom"/>
          </w:tcPr>
          <w:p w14:paraId="0FBAB702" w14:textId="25CB8D2E" w:rsidR="00063D7B" w:rsidRPr="0009360A" w:rsidRDefault="00063D7B"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402</w:t>
            </w:r>
            <w:r w:rsidRPr="0009360A">
              <w:rPr>
                <w:rFonts w:cs="Arial"/>
                <w:sz w:val="18"/>
                <w:szCs w:val="18"/>
              </w:rPr>
              <w:t>,</w:t>
            </w:r>
            <w:r w:rsidR="00F0584A" w:rsidRPr="0009360A">
              <w:rPr>
                <w:rFonts w:cs="Arial"/>
                <w:sz w:val="18"/>
                <w:szCs w:val="18"/>
              </w:rPr>
              <w:t>000</w:t>
            </w:r>
            <w:r w:rsidRPr="0009360A">
              <w:rPr>
                <w:rFonts w:cs="Arial"/>
                <w:sz w:val="18"/>
                <w:szCs w:val="18"/>
              </w:rPr>
              <w:t>)</w:t>
            </w:r>
          </w:p>
        </w:tc>
        <w:tc>
          <w:tcPr>
            <w:tcW w:w="1296" w:type="dxa"/>
            <w:shd w:val="clear" w:color="auto" w:fill="auto"/>
            <w:vAlign w:val="bottom"/>
          </w:tcPr>
          <w:p w14:paraId="090B8ACB" w14:textId="049DE2B8" w:rsidR="00063D7B" w:rsidRPr="0009360A" w:rsidRDefault="00063D7B"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402</w:t>
            </w:r>
            <w:r w:rsidRPr="0009360A">
              <w:rPr>
                <w:rFonts w:cs="Arial"/>
                <w:sz w:val="18"/>
                <w:szCs w:val="18"/>
              </w:rPr>
              <w:t>,</w:t>
            </w:r>
            <w:r w:rsidR="00F0584A" w:rsidRPr="0009360A">
              <w:rPr>
                <w:rFonts w:cs="Arial"/>
                <w:sz w:val="18"/>
                <w:szCs w:val="18"/>
              </w:rPr>
              <w:t>000</w:t>
            </w:r>
            <w:r w:rsidRPr="0009360A">
              <w:rPr>
                <w:rFonts w:cs="Arial"/>
                <w:sz w:val="18"/>
                <w:szCs w:val="18"/>
              </w:rPr>
              <w:t>)</w:t>
            </w:r>
          </w:p>
        </w:tc>
      </w:tr>
      <w:tr w:rsidR="00063D7B" w:rsidRPr="0009360A" w14:paraId="4D64273A" w14:textId="77777777" w:rsidTr="00063D7B">
        <w:tc>
          <w:tcPr>
            <w:tcW w:w="6869" w:type="dxa"/>
            <w:vAlign w:val="bottom"/>
          </w:tcPr>
          <w:p w14:paraId="3AC8B5F2" w14:textId="1641BB62" w:rsidR="00063D7B" w:rsidRPr="0009360A" w:rsidRDefault="00063D7B" w:rsidP="00100FA6">
            <w:pPr>
              <w:spacing w:line="240" w:lineRule="auto"/>
              <w:ind w:left="431" w:right="-72"/>
              <w:rPr>
                <w:rFonts w:cs="Arial"/>
                <w:sz w:val="18"/>
                <w:szCs w:val="18"/>
                <w:lang w:val="en-US"/>
              </w:rPr>
            </w:pPr>
            <w:r w:rsidRPr="0009360A">
              <w:rPr>
                <w:rFonts w:cs="Arial"/>
                <w:sz w:val="18"/>
                <w:szCs w:val="18"/>
                <w:lang w:val="en-US"/>
              </w:rPr>
              <w:t xml:space="preserve">Net assets of </w:t>
            </w:r>
            <w:r w:rsidRPr="0009360A">
              <w:rPr>
                <w:rFonts w:cs="Arial"/>
                <w:sz w:val="18"/>
                <w:szCs w:val="18"/>
              </w:rPr>
              <w:t>W</w:t>
            </w:r>
            <w:proofErr w:type="spellStart"/>
            <w:r w:rsidRPr="0009360A">
              <w:rPr>
                <w:rFonts w:cs="Arial"/>
                <w:sz w:val="18"/>
                <w:szCs w:val="18"/>
                <w:lang w:val="en-US"/>
              </w:rPr>
              <w:t>est</w:t>
            </w:r>
            <w:proofErr w:type="spellEnd"/>
            <w:r w:rsidRPr="0009360A">
              <w:rPr>
                <w:rFonts w:cs="Arial"/>
                <w:sz w:val="18"/>
                <w:szCs w:val="18"/>
                <w:lang w:val="en-US"/>
              </w:rPr>
              <w:t xml:space="preserve"> Bangkok Development Company Limited</w:t>
            </w:r>
          </w:p>
        </w:tc>
        <w:tc>
          <w:tcPr>
            <w:tcW w:w="1296" w:type="dxa"/>
            <w:shd w:val="clear" w:color="auto" w:fill="FAFAFA"/>
            <w:vAlign w:val="bottom"/>
          </w:tcPr>
          <w:p w14:paraId="40F8E9D8" w14:textId="204E2D71" w:rsidR="00063D7B" w:rsidRPr="0009360A" w:rsidRDefault="00F0584A" w:rsidP="00100FA6">
            <w:pPr>
              <w:spacing w:line="240" w:lineRule="auto"/>
              <w:ind w:right="-72"/>
              <w:jc w:val="right"/>
              <w:rPr>
                <w:rFonts w:cs="Arial"/>
                <w:sz w:val="18"/>
                <w:szCs w:val="18"/>
              </w:rPr>
            </w:pPr>
            <w:r w:rsidRPr="0009360A">
              <w:rPr>
                <w:rFonts w:cs="Arial"/>
                <w:sz w:val="18"/>
                <w:szCs w:val="18"/>
              </w:rPr>
              <w:t>1</w:t>
            </w:r>
            <w:r w:rsidR="00063D7B" w:rsidRPr="0009360A">
              <w:rPr>
                <w:rFonts w:cs="Arial"/>
                <w:sz w:val="18"/>
                <w:szCs w:val="18"/>
              </w:rPr>
              <w:t>,</w:t>
            </w:r>
            <w:r w:rsidR="00302E9B">
              <w:rPr>
                <w:rFonts w:cs="Arial"/>
                <w:sz w:val="18"/>
                <w:szCs w:val="18"/>
              </w:rPr>
              <w:t>280,000</w:t>
            </w:r>
          </w:p>
        </w:tc>
        <w:tc>
          <w:tcPr>
            <w:tcW w:w="1296" w:type="dxa"/>
            <w:shd w:val="clear" w:color="auto" w:fill="auto"/>
            <w:vAlign w:val="bottom"/>
          </w:tcPr>
          <w:p w14:paraId="282FD0A6" w14:textId="03E3D5DF" w:rsidR="00063D7B" w:rsidRPr="0009360A" w:rsidRDefault="00F0584A" w:rsidP="00100FA6">
            <w:pPr>
              <w:spacing w:line="240" w:lineRule="auto"/>
              <w:ind w:right="-72"/>
              <w:jc w:val="right"/>
              <w:rPr>
                <w:rFonts w:cs="Arial"/>
                <w:sz w:val="18"/>
                <w:szCs w:val="18"/>
              </w:rPr>
            </w:pPr>
            <w:r w:rsidRPr="0009360A">
              <w:rPr>
                <w:rFonts w:cs="Arial"/>
                <w:sz w:val="18"/>
                <w:szCs w:val="18"/>
              </w:rPr>
              <w:t>1</w:t>
            </w:r>
            <w:r w:rsidR="00063D7B" w:rsidRPr="0009360A">
              <w:rPr>
                <w:rFonts w:cs="Arial"/>
                <w:sz w:val="18"/>
                <w:szCs w:val="18"/>
              </w:rPr>
              <w:t>,</w:t>
            </w:r>
            <w:r w:rsidRPr="0009360A">
              <w:rPr>
                <w:rFonts w:cs="Arial"/>
                <w:sz w:val="18"/>
                <w:szCs w:val="18"/>
              </w:rPr>
              <w:t>215</w:t>
            </w:r>
            <w:r w:rsidR="00063D7B" w:rsidRPr="0009360A">
              <w:rPr>
                <w:rFonts w:cs="Arial"/>
                <w:sz w:val="18"/>
                <w:szCs w:val="18"/>
              </w:rPr>
              <w:t>,</w:t>
            </w:r>
            <w:r w:rsidRPr="0009360A">
              <w:rPr>
                <w:rFonts w:cs="Arial"/>
                <w:sz w:val="18"/>
                <w:szCs w:val="18"/>
              </w:rPr>
              <w:t>259</w:t>
            </w:r>
          </w:p>
        </w:tc>
      </w:tr>
      <w:tr w:rsidR="00063D7B" w:rsidRPr="0009360A" w14:paraId="60D04E75" w14:textId="77777777" w:rsidTr="00063D7B">
        <w:tc>
          <w:tcPr>
            <w:tcW w:w="6869" w:type="dxa"/>
            <w:vAlign w:val="bottom"/>
          </w:tcPr>
          <w:p w14:paraId="099B87AF" w14:textId="325ECDB3" w:rsidR="00063D7B" w:rsidRPr="0009360A" w:rsidRDefault="00063D7B" w:rsidP="00100FA6">
            <w:pPr>
              <w:spacing w:line="240" w:lineRule="auto"/>
              <w:ind w:left="431" w:right="-72"/>
              <w:rPr>
                <w:rFonts w:cs="Arial"/>
                <w:sz w:val="18"/>
                <w:szCs w:val="18"/>
                <w:lang w:val="en-US"/>
              </w:rPr>
            </w:pPr>
            <w:r w:rsidRPr="0009360A">
              <w:rPr>
                <w:rFonts w:cs="Arial"/>
                <w:sz w:val="18"/>
                <w:szCs w:val="18"/>
              </w:rPr>
              <w:t>Investment in West Bangkok Development Company Limited</w:t>
            </w:r>
          </w:p>
        </w:tc>
        <w:tc>
          <w:tcPr>
            <w:tcW w:w="1296" w:type="dxa"/>
            <w:tcBorders>
              <w:bottom w:val="single" w:sz="4" w:space="0" w:color="auto"/>
            </w:tcBorders>
            <w:shd w:val="clear" w:color="auto" w:fill="FAFAFA"/>
            <w:vAlign w:val="bottom"/>
          </w:tcPr>
          <w:p w14:paraId="2EB0FEA5" w14:textId="39C19879" w:rsidR="00063D7B" w:rsidRPr="0009360A" w:rsidRDefault="00063D7B"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w:t>
            </w:r>
            <w:r w:rsidRPr="0009360A">
              <w:rPr>
                <w:rFonts w:cs="Arial"/>
                <w:sz w:val="18"/>
                <w:szCs w:val="18"/>
              </w:rPr>
              <w:t>,</w:t>
            </w:r>
            <w:r w:rsidR="00F0584A" w:rsidRPr="0009360A">
              <w:rPr>
                <w:rFonts w:cs="Arial"/>
                <w:sz w:val="18"/>
                <w:szCs w:val="18"/>
              </w:rPr>
              <w:t>280</w:t>
            </w:r>
            <w:r w:rsidRPr="0009360A">
              <w:rPr>
                <w:rFonts w:cs="Arial"/>
                <w:sz w:val="18"/>
                <w:szCs w:val="18"/>
              </w:rPr>
              <w:t>,</w:t>
            </w:r>
            <w:r w:rsidR="00F0584A" w:rsidRPr="0009360A">
              <w:rPr>
                <w:rFonts w:cs="Arial"/>
                <w:sz w:val="18"/>
                <w:szCs w:val="18"/>
              </w:rPr>
              <w:t>000</w:t>
            </w:r>
            <w:r w:rsidRPr="0009360A">
              <w:rPr>
                <w:rFonts w:cs="Arial"/>
                <w:sz w:val="18"/>
                <w:szCs w:val="18"/>
              </w:rPr>
              <w:t>)</w:t>
            </w:r>
          </w:p>
        </w:tc>
        <w:tc>
          <w:tcPr>
            <w:tcW w:w="1296" w:type="dxa"/>
            <w:tcBorders>
              <w:bottom w:val="single" w:sz="4" w:space="0" w:color="auto"/>
            </w:tcBorders>
            <w:shd w:val="clear" w:color="auto" w:fill="auto"/>
            <w:vAlign w:val="bottom"/>
          </w:tcPr>
          <w:p w14:paraId="5725D103" w14:textId="3D5145FF" w:rsidR="00063D7B" w:rsidRPr="0009360A" w:rsidRDefault="00063D7B"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w:t>
            </w:r>
            <w:r w:rsidRPr="0009360A">
              <w:rPr>
                <w:rFonts w:cs="Arial"/>
                <w:sz w:val="18"/>
                <w:szCs w:val="18"/>
              </w:rPr>
              <w:t>,</w:t>
            </w:r>
            <w:r w:rsidR="00F0584A" w:rsidRPr="0009360A">
              <w:rPr>
                <w:rFonts w:cs="Arial"/>
                <w:sz w:val="18"/>
                <w:szCs w:val="18"/>
              </w:rPr>
              <w:t>280</w:t>
            </w:r>
            <w:r w:rsidRPr="0009360A">
              <w:rPr>
                <w:rFonts w:cs="Arial"/>
                <w:sz w:val="18"/>
                <w:szCs w:val="18"/>
              </w:rPr>
              <w:t>,</w:t>
            </w:r>
            <w:r w:rsidR="00F0584A" w:rsidRPr="0009360A">
              <w:rPr>
                <w:rFonts w:cs="Arial"/>
                <w:sz w:val="18"/>
                <w:szCs w:val="18"/>
              </w:rPr>
              <w:t>000</w:t>
            </w:r>
            <w:r w:rsidRPr="0009360A">
              <w:rPr>
                <w:rFonts w:cs="Arial"/>
                <w:sz w:val="18"/>
                <w:szCs w:val="18"/>
              </w:rPr>
              <w:t>)</w:t>
            </w:r>
          </w:p>
        </w:tc>
      </w:tr>
      <w:tr w:rsidR="00063D7B" w:rsidRPr="0009360A" w14:paraId="2B799B51" w14:textId="77777777" w:rsidTr="00063D7B">
        <w:tc>
          <w:tcPr>
            <w:tcW w:w="6869" w:type="dxa"/>
            <w:vAlign w:val="bottom"/>
          </w:tcPr>
          <w:p w14:paraId="7F451543" w14:textId="77777777" w:rsidR="00063D7B" w:rsidRPr="0009360A" w:rsidRDefault="00063D7B" w:rsidP="00100FA6">
            <w:pPr>
              <w:spacing w:line="240" w:lineRule="auto"/>
              <w:ind w:left="431" w:right="-72"/>
              <w:rPr>
                <w:rFonts w:cs="Arial"/>
                <w:sz w:val="18"/>
                <w:szCs w:val="18"/>
              </w:rPr>
            </w:pPr>
          </w:p>
        </w:tc>
        <w:tc>
          <w:tcPr>
            <w:tcW w:w="1296" w:type="dxa"/>
            <w:tcBorders>
              <w:top w:val="single" w:sz="4" w:space="0" w:color="auto"/>
            </w:tcBorders>
            <w:shd w:val="clear" w:color="auto" w:fill="FAFAFA"/>
            <w:vAlign w:val="bottom"/>
          </w:tcPr>
          <w:p w14:paraId="184DA673" w14:textId="77777777" w:rsidR="00063D7B" w:rsidRPr="0009360A" w:rsidRDefault="00063D7B"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75F74E09" w14:textId="77777777" w:rsidR="00063D7B" w:rsidRPr="0009360A" w:rsidRDefault="00063D7B" w:rsidP="00100FA6">
            <w:pPr>
              <w:spacing w:line="240" w:lineRule="auto"/>
              <w:ind w:right="-72"/>
              <w:jc w:val="right"/>
              <w:rPr>
                <w:rFonts w:cs="Arial"/>
                <w:sz w:val="18"/>
                <w:szCs w:val="18"/>
              </w:rPr>
            </w:pPr>
          </w:p>
        </w:tc>
      </w:tr>
      <w:tr w:rsidR="00063D7B" w:rsidRPr="0009360A" w14:paraId="161137D9" w14:textId="77777777" w:rsidTr="00063D7B">
        <w:tc>
          <w:tcPr>
            <w:tcW w:w="6869" w:type="dxa"/>
            <w:vAlign w:val="bottom"/>
          </w:tcPr>
          <w:p w14:paraId="2782515F" w14:textId="2D983FF9" w:rsidR="00063D7B" w:rsidRPr="0009360A" w:rsidRDefault="00063D7B" w:rsidP="00100FA6">
            <w:pPr>
              <w:spacing w:line="240" w:lineRule="auto"/>
              <w:ind w:left="431" w:right="-72"/>
              <w:rPr>
                <w:rFonts w:cs="Arial"/>
                <w:sz w:val="18"/>
                <w:szCs w:val="18"/>
              </w:rPr>
            </w:pPr>
            <w:r w:rsidRPr="0009360A">
              <w:rPr>
                <w:rFonts w:cs="Arial"/>
                <w:sz w:val="18"/>
                <w:szCs w:val="18"/>
                <w:lang w:val="en-US"/>
              </w:rPr>
              <w:t>Closing net assets</w:t>
            </w:r>
          </w:p>
        </w:tc>
        <w:tc>
          <w:tcPr>
            <w:tcW w:w="1296" w:type="dxa"/>
            <w:shd w:val="clear" w:color="auto" w:fill="FAFAFA"/>
            <w:vAlign w:val="bottom"/>
          </w:tcPr>
          <w:p w14:paraId="4D7878DC" w14:textId="483C705E" w:rsidR="00063D7B" w:rsidRPr="0009360A" w:rsidRDefault="00F0584A" w:rsidP="00100FA6">
            <w:pPr>
              <w:spacing w:line="240" w:lineRule="auto"/>
              <w:ind w:right="-72"/>
              <w:jc w:val="right"/>
              <w:rPr>
                <w:rFonts w:cs="Arial"/>
                <w:sz w:val="18"/>
                <w:szCs w:val="18"/>
              </w:rPr>
            </w:pPr>
            <w:r w:rsidRPr="0009360A">
              <w:rPr>
                <w:rFonts w:cs="Arial"/>
                <w:sz w:val="18"/>
                <w:szCs w:val="18"/>
              </w:rPr>
              <w:t>20</w:t>
            </w:r>
            <w:r w:rsidR="00063D7B" w:rsidRPr="0009360A">
              <w:rPr>
                <w:rFonts w:cs="Arial"/>
                <w:sz w:val="18"/>
                <w:szCs w:val="18"/>
              </w:rPr>
              <w:t>,</w:t>
            </w:r>
            <w:r w:rsidR="00302E9B">
              <w:rPr>
                <w:rFonts w:cs="Arial"/>
                <w:sz w:val="18"/>
                <w:szCs w:val="18"/>
              </w:rPr>
              <w:t>635,435</w:t>
            </w:r>
          </w:p>
        </w:tc>
        <w:tc>
          <w:tcPr>
            <w:tcW w:w="1296" w:type="dxa"/>
            <w:shd w:val="clear" w:color="auto" w:fill="auto"/>
            <w:vAlign w:val="bottom"/>
          </w:tcPr>
          <w:p w14:paraId="21C1777A" w14:textId="1C6B6C70" w:rsidR="00063D7B" w:rsidRPr="0009360A" w:rsidRDefault="00F0584A" w:rsidP="00100FA6">
            <w:pPr>
              <w:spacing w:line="240" w:lineRule="auto"/>
              <w:ind w:right="-72"/>
              <w:jc w:val="right"/>
              <w:rPr>
                <w:rFonts w:cs="Arial"/>
                <w:sz w:val="18"/>
                <w:szCs w:val="18"/>
              </w:rPr>
            </w:pPr>
            <w:r w:rsidRPr="0009360A">
              <w:rPr>
                <w:rFonts w:cs="Arial"/>
                <w:noProof/>
                <w:sz w:val="18"/>
                <w:szCs w:val="18"/>
              </w:rPr>
              <w:t>19</w:t>
            </w:r>
            <w:r w:rsidR="00063D7B" w:rsidRPr="0009360A">
              <w:rPr>
                <w:rFonts w:cs="Arial"/>
                <w:noProof/>
                <w:sz w:val="18"/>
                <w:szCs w:val="18"/>
              </w:rPr>
              <w:t>,</w:t>
            </w:r>
            <w:r w:rsidRPr="0009360A">
              <w:rPr>
                <w:rFonts w:cs="Arial"/>
                <w:noProof/>
                <w:sz w:val="18"/>
                <w:szCs w:val="18"/>
              </w:rPr>
              <w:t>642</w:t>
            </w:r>
            <w:r w:rsidR="00063D7B" w:rsidRPr="0009360A">
              <w:rPr>
                <w:rFonts w:cs="Arial"/>
                <w:noProof/>
                <w:sz w:val="18"/>
                <w:szCs w:val="18"/>
              </w:rPr>
              <w:t>,</w:t>
            </w:r>
            <w:r w:rsidRPr="0009360A">
              <w:rPr>
                <w:rFonts w:cs="Arial"/>
                <w:noProof/>
                <w:sz w:val="18"/>
                <w:szCs w:val="18"/>
              </w:rPr>
              <w:t>931</w:t>
            </w:r>
          </w:p>
        </w:tc>
      </w:tr>
      <w:tr w:rsidR="00063D7B" w:rsidRPr="0009360A" w14:paraId="45F196DF" w14:textId="77777777" w:rsidTr="00063D7B">
        <w:tc>
          <w:tcPr>
            <w:tcW w:w="6869" w:type="dxa"/>
            <w:vAlign w:val="bottom"/>
          </w:tcPr>
          <w:p w14:paraId="261E1524" w14:textId="6035CC97" w:rsidR="00063D7B" w:rsidRPr="0009360A" w:rsidRDefault="00063D7B" w:rsidP="00100FA6">
            <w:pPr>
              <w:spacing w:line="240" w:lineRule="auto"/>
              <w:ind w:left="431" w:right="-72"/>
              <w:rPr>
                <w:rFonts w:cs="Arial"/>
                <w:sz w:val="18"/>
                <w:szCs w:val="18"/>
                <w:lang w:val="en-US"/>
              </w:rPr>
            </w:pPr>
            <w:proofErr w:type="gramStart"/>
            <w:r w:rsidRPr="0009360A">
              <w:rPr>
                <w:rFonts w:cs="Arial"/>
                <w:sz w:val="18"/>
                <w:szCs w:val="18"/>
                <w:u w:val="single"/>
                <w:lang w:val="en-US"/>
              </w:rPr>
              <w:t>Less</w:t>
            </w:r>
            <w:r w:rsidRPr="0009360A">
              <w:rPr>
                <w:rFonts w:cs="Arial"/>
                <w:sz w:val="18"/>
                <w:szCs w:val="18"/>
                <w:lang w:val="en-US"/>
              </w:rPr>
              <w:t xml:space="preserve">  Non</w:t>
            </w:r>
            <w:proofErr w:type="gramEnd"/>
            <w:r w:rsidRPr="0009360A">
              <w:rPr>
                <w:rFonts w:cs="Arial"/>
                <w:sz w:val="18"/>
                <w:szCs w:val="18"/>
                <w:lang w:val="en-US"/>
              </w:rPr>
              <w:t>-controlling interests</w:t>
            </w:r>
          </w:p>
        </w:tc>
        <w:tc>
          <w:tcPr>
            <w:tcW w:w="1296" w:type="dxa"/>
            <w:tcBorders>
              <w:bottom w:val="single" w:sz="4" w:space="0" w:color="auto"/>
            </w:tcBorders>
            <w:shd w:val="clear" w:color="auto" w:fill="FAFAFA"/>
            <w:vAlign w:val="bottom"/>
          </w:tcPr>
          <w:p w14:paraId="6B1DCBC2" w14:textId="6ED3FAF4" w:rsidR="00063D7B" w:rsidRPr="0009360A" w:rsidRDefault="00983181" w:rsidP="00100FA6">
            <w:pPr>
              <w:spacing w:line="240" w:lineRule="auto"/>
              <w:ind w:right="-72"/>
              <w:jc w:val="right"/>
              <w:rPr>
                <w:rFonts w:cs="Arial"/>
                <w:sz w:val="18"/>
                <w:szCs w:val="18"/>
              </w:rPr>
            </w:pPr>
            <w:r w:rsidRPr="0009360A">
              <w:rPr>
                <w:rFonts w:cs="Arial"/>
                <w:noProof/>
                <w:sz w:val="18"/>
                <w:szCs w:val="18"/>
              </w:rPr>
              <w:t>(</w:t>
            </w:r>
            <w:r w:rsidR="00F15582">
              <w:rPr>
                <w:rFonts w:cs="Arial"/>
                <w:noProof/>
                <w:sz w:val="18"/>
                <w:szCs w:val="18"/>
              </w:rPr>
              <w:t>100,135</w:t>
            </w:r>
            <w:r w:rsidRPr="0009360A">
              <w:rPr>
                <w:rFonts w:cs="Arial"/>
                <w:noProof/>
                <w:sz w:val="18"/>
                <w:szCs w:val="18"/>
              </w:rPr>
              <w:t>)</w:t>
            </w:r>
          </w:p>
        </w:tc>
        <w:tc>
          <w:tcPr>
            <w:tcW w:w="1296" w:type="dxa"/>
            <w:tcBorders>
              <w:bottom w:val="single" w:sz="4" w:space="0" w:color="auto"/>
            </w:tcBorders>
            <w:shd w:val="clear" w:color="auto" w:fill="auto"/>
            <w:vAlign w:val="bottom"/>
          </w:tcPr>
          <w:p w14:paraId="711ECED4" w14:textId="13D9C515" w:rsidR="00063D7B" w:rsidRPr="0009360A" w:rsidRDefault="00063D7B" w:rsidP="00100FA6">
            <w:pPr>
              <w:spacing w:line="240" w:lineRule="auto"/>
              <w:ind w:right="-72"/>
              <w:jc w:val="right"/>
              <w:rPr>
                <w:rFonts w:cs="Arial"/>
                <w:noProof/>
                <w:sz w:val="18"/>
                <w:szCs w:val="18"/>
              </w:rPr>
            </w:pPr>
            <w:r w:rsidRPr="0009360A">
              <w:rPr>
                <w:rFonts w:cs="Arial"/>
                <w:noProof/>
                <w:sz w:val="18"/>
                <w:szCs w:val="18"/>
              </w:rPr>
              <w:t>(</w:t>
            </w:r>
            <w:r w:rsidR="00F15582">
              <w:rPr>
                <w:rFonts w:cs="Arial"/>
                <w:noProof/>
                <w:sz w:val="18"/>
                <w:szCs w:val="18"/>
              </w:rPr>
              <w:t>102,025</w:t>
            </w:r>
            <w:r w:rsidRPr="0009360A">
              <w:rPr>
                <w:rFonts w:cs="Arial"/>
                <w:noProof/>
                <w:sz w:val="18"/>
                <w:szCs w:val="18"/>
              </w:rPr>
              <w:t>)</w:t>
            </w:r>
          </w:p>
        </w:tc>
      </w:tr>
      <w:tr w:rsidR="00063D7B" w:rsidRPr="0009360A" w14:paraId="44D228D1" w14:textId="77777777" w:rsidTr="00063D7B">
        <w:tc>
          <w:tcPr>
            <w:tcW w:w="6869" w:type="dxa"/>
            <w:vAlign w:val="bottom"/>
          </w:tcPr>
          <w:p w14:paraId="332FC39D" w14:textId="77777777" w:rsidR="00063D7B" w:rsidRPr="0009360A" w:rsidRDefault="00063D7B" w:rsidP="00100FA6">
            <w:pPr>
              <w:spacing w:line="240" w:lineRule="auto"/>
              <w:ind w:left="431" w:right="-72"/>
              <w:rPr>
                <w:rFonts w:cs="Arial"/>
                <w:sz w:val="18"/>
                <w:szCs w:val="18"/>
                <w:u w:val="single"/>
                <w:lang w:val="en-US"/>
              </w:rPr>
            </w:pPr>
          </w:p>
        </w:tc>
        <w:tc>
          <w:tcPr>
            <w:tcW w:w="1296" w:type="dxa"/>
            <w:tcBorders>
              <w:top w:val="single" w:sz="4" w:space="0" w:color="auto"/>
            </w:tcBorders>
            <w:shd w:val="clear" w:color="auto" w:fill="FAFAFA"/>
            <w:vAlign w:val="bottom"/>
          </w:tcPr>
          <w:p w14:paraId="4A703F5E" w14:textId="77777777" w:rsidR="00063D7B" w:rsidRPr="0009360A" w:rsidRDefault="00063D7B" w:rsidP="00100FA6">
            <w:pPr>
              <w:spacing w:line="240" w:lineRule="auto"/>
              <w:ind w:right="-72"/>
              <w:jc w:val="right"/>
              <w:rPr>
                <w:rFonts w:cs="Arial"/>
                <w:noProof/>
                <w:sz w:val="18"/>
                <w:szCs w:val="18"/>
                <w:highlight w:val="yellow"/>
              </w:rPr>
            </w:pPr>
          </w:p>
        </w:tc>
        <w:tc>
          <w:tcPr>
            <w:tcW w:w="1296" w:type="dxa"/>
            <w:tcBorders>
              <w:top w:val="single" w:sz="4" w:space="0" w:color="auto"/>
            </w:tcBorders>
            <w:shd w:val="clear" w:color="auto" w:fill="auto"/>
            <w:vAlign w:val="bottom"/>
          </w:tcPr>
          <w:p w14:paraId="4F3BD11D" w14:textId="77777777" w:rsidR="00063D7B" w:rsidRPr="0009360A" w:rsidRDefault="00063D7B" w:rsidP="00100FA6">
            <w:pPr>
              <w:spacing w:line="240" w:lineRule="auto"/>
              <w:ind w:right="-72"/>
              <w:jc w:val="right"/>
              <w:rPr>
                <w:rFonts w:cs="Arial"/>
                <w:noProof/>
                <w:sz w:val="18"/>
                <w:szCs w:val="18"/>
              </w:rPr>
            </w:pPr>
          </w:p>
        </w:tc>
      </w:tr>
      <w:tr w:rsidR="00063D7B" w:rsidRPr="0009360A" w14:paraId="58927C97" w14:textId="77777777" w:rsidTr="00063D7B">
        <w:tc>
          <w:tcPr>
            <w:tcW w:w="6869" w:type="dxa"/>
            <w:vAlign w:val="bottom"/>
          </w:tcPr>
          <w:p w14:paraId="39A98C91" w14:textId="06C29A7B" w:rsidR="00063D7B" w:rsidRPr="0009360A" w:rsidRDefault="00063D7B" w:rsidP="00100FA6">
            <w:pPr>
              <w:spacing w:line="240" w:lineRule="auto"/>
              <w:ind w:left="431" w:right="-72"/>
              <w:rPr>
                <w:rFonts w:cs="Arial"/>
                <w:sz w:val="18"/>
                <w:szCs w:val="18"/>
                <w:u w:val="single"/>
                <w:lang w:val="en-US"/>
              </w:rPr>
            </w:pPr>
            <w:r w:rsidRPr="0009360A">
              <w:rPr>
                <w:rFonts w:cs="Arial"/>
                <w:b/>
                <w:bCs/>
                <w:sz w:val="18"/>
                <w:szCs w:val="18"/>
                <w:lang w:val="en-US"/>
              </w:rPr>
              <w:t xml:space="preserve">Closing net assets after deducting </w:t>
            </w:r>
          </w:p>
        </w:tc>
        <w:tc>
          <w:tcPr>
            <w:tcW w:w="1296" w:type="dxa"/>
            <w:shd w:val="clear" w:color="auto" w:fill="FAFAFA"/>
            <w:vAlign w:val="bottom"/>
          </w:tcPr>
          <w:p w14:paraId="38826F18" w14:textId="77777777" w:rsidR="00063D7B" w:rsidRPr="0009360A" w:rsidRDefault="00063D7B" w:rsidP="00100FA6">
            <w:pPr>
              <w:spacing w:line="240" w:lineRule="auto"/>
              <w:ind w:right="-72"/>
              <w:jc w:val="right"/>
              <w:rPr>
                <w:rFonts w:cs="Arial"/>
                <w:noProof/>
                <w:sz w:val="18"/>
                <w:szCs w:val="18"/>
                <w:highlight w:val="yellow"/>
              </w:rPr>
            </w:pPr>
          </w:p>
        </w:tc>
        <w:tc>
          <w:tcPr>
            <w:tcW w:w="1296" w:type="dxa"/>
            <w:shd w:val="clear" w:color="auto" w:fill="auto"/>
            <w:vAlign w:val="bottom"/>
          </w:tcPr>
          <w:p w14:paraId="7EECAC14" w14:textId="77777777" w:rsidR="00063D7B" w:rsidRPr="0009360A" w:rsidRDefault="00063D7B" w:rsidP="00100FA6">
            <w:pPr>
              <w:spacing w:line="240" w:lineRule="auto"/>
              <w:ind w:right="-72"/>
              <w:jc w:val="right"/>
              <w:rPr>
                <w:rFonts w:cs="Arial"/>
                <w:noProof/>
                <w:sz w:val="18"/>
                <w:szCs w:val="18"/>
              </w:rPr>
            </w:pPr>
          </w:p>
        </w:tc>
      </w:tr>
      <w:tr w:rsidR="00063D7B" w:rsidRPr="0009360A" w14:paraId="3C8DA347" w14:textId="77777777" w:rsidTr="00063D7B">
        <w:tc>
          <w:tcPr>
            <w:tcW w:w="6869" w:type="dxa"/>
            <w:vAlign w:val="bottom"/>
          </w:tcPr>
          <w:p w14:paraId="1E76DD62" w14:textId="20BDBF46" w:rsidR="00063D7B" w:rsidRPr="0009360A" w:rsidRDefault="00063D7B" w:rsidP="00100FA6">
            <w:pPr>
              <w:spacing w:line="240" w:lineRule="auto"/>
              <w:ind w:left="431" w:right="-72"/>
              <w:rPr>
                <w:rFonts w:cs="Arial"/>
                <w:b/>
                <w:bCs/>
                <w:sz w:val="18"/>
                <w:szCs w:val="18"/>
                <w:lang w:val="en-US"/>
              </w:rPr>
            </w:pPr>
            <w:r w:rsidRPr="0009360A">
              <w:rPr>
                <w:rFonts w:cs="Arial"/>
                <w:b/>
                <w:bCs/>
                <w:sz w:val="18"/>
                <w:szCs w:val="18"/>
                <w:lang w:val="en-US"/>
              </w:rPr>
              <w:t xml:space="preserve">   non-controlling interests</w:t>
            </w:r>
          </w:p>
        </w:tc>
        <w:tc>
          <w:tcPr>
            <w:tcW w:w="1296" w:type="dxa"/>
            <w:tcBorders>
              <w:bottom w:val="single" w:sz="4" w:space="0" w:color="auto"/>
            </w:tcBorders>
            <w:shd w:val="clear" w:color="auto" w:fill="FAFAFA"/>
            <w:vAlign w:val="bottom"/>
          </w:tcPr>
          <w:p w14:paraId="5117A8DB" w14:textId="10D00727" w:rsidR="00063D7B" w:rsidRPr="0009360A" w:rsidRDefault="00F15582" w:rsidP="00100FA6">
            <w:pPr>
              <w:spacing w:line="240" w:lineRule="auto"/>
              <w:ind w:right="-72"/>
              <w:jc w:val="right"/>
              <w:rPr>
                <w:rFonts w:cs="Arial"/>
                <w:noProof/>
                <w:sz w:val="18"/>
                <w:szCs w:val="18"/>
              </w:rPr>
            </w:pPr>
            <w:r>
              <w:rPr>
                <w:rFonts w:cs="Arial"/>
                <w:noProof/>
                <w:sz w:val="18"/>
                <w:szCs w:val="18"/>
              </w:rPr>
              <w:fldChar w:fldCharType="begin"/>
            </w:r>
            <w:r>
              <w:rPr>
                <w:rFonts w:cs="Arial"/>
                <w:noProof/>
                <w:sz w:val="18"/>
                <w:szCs w:val="18"/>
              </w:rPr>
              <w:instrText xml:space="preserve"> =SUM(ABOVE) </w:instrText>
            </w:r>
            <w:r>
              <w:rPr>
                <w:rFonts w:cs="Arial"/>
                <w:noProof/>
                <w:sz w:val="18"/>
                <w:szCs w:val="18"/>
              </w:rPr>
              <w:fldChar w:fldCharType="separate"/>
            </w:r>
            <w:r>
              <w:rPr>
                <w:rFonts w:cs="Arial"/>
                <w:noProof/>
                <w:sz w:val="18"/>
                <w:szCs w:val="18"/>
              </w:rPr>
              <w:t>20,535,300</w:t>
            </w:r>
            <w:r>
              <w:rPr>
                <w:rFonts w:cs="Arial"/>
                <w:noProof/>
                <w:sz w:val="18"/>
                <w:szCs w:val="18"/>
              </w:rPr>
              <w:fldChar w:fldCharType="end"/>
            </w:r>
          </w:p>
        </w:tc>
        <w:tc>
          <w:tcPr>
            <w:tcW w:w="1296" w:type="dxa"/>
            <w:tcBorders>
              <w:bottom w:val="single" w:sz="4" w:space="0" w:color="auto"/>
            </w:tcBorders>
            <w:shd w:val="clear" w:color="auto" w:fill="auto"/>
            <w:vAlign w:val="bottom"/>
          </w:tcPr>
          <w:p w14:paraId="13B5B280" w14:textId="4137C9B3" w:rsidR="00063D7B" w:rsidRPr="0009360A" w:rsidRDefault="00F15582" w:rsidP="00100FA6">
            <w:pPr>
              <w:spacing w:line="240" w:lineRule="auto"/>
              <w:ind w:right="-72"/>
              <w:jc w:val="right"/>
              <w:rPr>
                <w:rFonts w:cs="Arial"/>
                <w:noProof/>
                <w:sz w:val="18"/>
                <w:szCs w:val="18"/>
              </w:rPr>
            </w:pPr>
            <w:r>
              <w:rPr>
                <w:rFonts w:cs="Arial"/>
                <w:noProof/>
                <w:sz w:val="18"/>
                <w:szCs w:val="18"/>
              </w:rPr>
              <w:fldChar w:fldCharType="begin"/>
            </w:r>
            <w:r>
              <w:rPr>
                <w:rFonts w:cs="Arial"/>
                <w:noProof/>
                <w:sz w:val="18"/>
                <w:szCs w:val="18"/>
              </w:rPr>
              <w:instrText xml:space="preserve"> =SUM(ABOVE) </w:instrText>
            </w:r>
            <w:r>
              <w:rPr>
                <w:rFonts w:cs="Arial"/>
                <w:noProof/>
                <w:sz w:val="18"/>
                <w:szCs w:val="18"/>
              </w:rPr>
              <w:fldChar w:fldCharType="separate"/>
            </w:r>
            <w:r>
              <w:rPr>
                <w:rFonts w:cs="Arial"/>
                <w:noProof/>
                <w:sz w:val="18"/>
                <w:szCs w:val="18"/>
              </w:rPr>
              <w:t>19,540,906</w:t>
            </w:r>
            <w:r>
              <w:rPr>
                <w:rFonts w:cs="Arial"/>
                <w:noProof/>
                <w:sz w:val="18"/>
                <w:szCs w:val="18"/>
              </w:rPr>
              <w:fldChar w:fldCharType="end"/>
            </w:r>
          </w:p>
        </w:tc>
      </w:tr>
      <w:tr w:rsidR="00063D7B" w:rsidRPr="0009360A" w14:paraId="0A4E4ADC" w14:textId="77777777" w:rsidTr="00063D7B">
        <w:tc>
          <w:tcPr>
            <w:tcW w:w="6869" w:type="dxa"/>
            <w:vAlign w:val="bottom"/>
          </w:tcPr>
          <w:p w14:paraId="36CCC1F2" w14:textId="77777777" w:rsidR="00063D7B" w:rsidRPr="0009360A" w:rsidRDefault="00063D7B" w:rsidP="00100FA6">
            <w:pPr>
              <w:spacing w:line="240" w:lineRule="auto"/>
              <w:ind w:left="431" w:right="-72"/>
              <w:rPr>
                <w:rFonts w:cs="Arial"/>
                <w:b/>
                <w:bCs/>
                <w:sz w:val="18"/>
                <w:szCs w:val="18"/>
                <w:lang w:val="en-US"/>
              </w:rPr>
            </w:pPr>
          </w:p>
        </w:tc>
        <w:tc>
          <w:tcPr>
            <w:tcW w:w="1296" w:type="dxa"/>
            <w:tcBorders>
              <w:top w:val="single" w:sz="4" w:space="0" w:color="auto"/>
            </w:tcBorders>
            <w:shd w:val="clear" w:color="auto" w:fill="FAFAFA"/>
            <w:vAlign w:val="bottom"/>
          </w:tcPr>
          <w:p w14:paraId="68393189" w14:textId="77777777" w:rsidR="00063D7B" w:rsidRPr="0009360A" w:rsidRDefault="00063D7B" w:rsidP="00100FA6">
            <w:pPr>
              <w:spacing w:line="240" w:lineRule="auto"/>
              <w:ind w:right="-72"/>
              <w:jc w:val="right"/>
              <w:rPr>
                <w:rFonts w:cs="Arial"/>
                <w:noProof/>
                <w:sz w:val="18"/>
                <w:szCs w:val="18"/>
                <w:highlight w:val="yellow"/>
              </w:rPr>
            </w:pPr>
          </w:p>
        </w:tc>
        <w:tc>
          <w:tcPr>
            <w:tcW w:w="1296" w:type="dxa"/>
            <w:tcBorders>
              <w:top w:val="single" w:sz="4" w:space="0" w:color="auto"/>
            </w:tcBorders>
            <w:shd w:val="clear" w:color="auto" w:fill="auto"/>
            <w:vAlign w:val="bottom"/>
          </w:tcPr>
          <w:p w14:paraId="752E3FB0" w14:textId="77777777" w:rsidR="00063D7B" w:rsidRPr="0009360A" w:rsidRDefault="00063D7B" w:rsidP="00100FA6">
            <w:pPr>
              <w:spacing w:line="240" w:lineRule="auto"/>
              <w:ind w:right="-72"/>
              <w:jc w:val="right"/>
              <w:rPr>
                <w:rFonts w:cs="Arial"/>
                <w:noProof/>
                <w:sz w:val="18"/>
                <w:szCs w:val="18"/>
              </w:rPr>
            </w:pPr>
          </w:p>
        </w:tc>
      </w:tr>
      <w:tr w:rsidR="00063D7B" w:rsidRPr="0009360A" w14:paraId="65CD8D7C" w14:textId="77777777" w:rsidTr="00063D7B">
        <w:tc>
          <w:tcPr>
            <w:tcW w:w="6869" w:type="dxa"/>
            <w:vAlign w:val="bottom"/>
          </w:tcPr>
          <w:p w14:paraId="0F11A23F" w14:textId="4FE70FE1" w:rsidR="00063D7B" w:rsidRPr="0009360A" w:rsidRDefault="00063D7B" w:rsidP="00100FA6">
            <w:pPr>
              <w:spacing w:line="240" w:lineRule="auto"/>
              <w:ind w:left="431" w:right="-72"/>
              <w:rPr>
                <w:rFonts w:cs="Arial"/>
                <w:b/>
                <w:bCs/>
                <w:sz w:val="18"/>
                <w:szCs w:val="18"/>
                <w:lang w:val="en-US"/>
              </w:rPr>
            </w:pPr>
            <w:r w:rsidRPr="0009360A">
              <w:rPr>
                <w:rFonts w:cs="Arial"/>
                <w:sz w:val="18"/>
                <w:szCs w:val="18"/>
                <w:lang w:val="en-US"/>
              </w:rPr>
              <w:t>Investments in joint ventures (</w:t>
            </w:r>
            <w:r w:rsidR="00F0584A" w:rsidRPr="0009360A">
              <w:rPr>
                <w:rFonts w:cs="Arial"/>
                <w:sz w:val="18"/>
                <w:szCs w:val="18"/>
              </w:rPr>
              <w:t>49</w:t>
            </w:r>
            <w:r w:rsidRPr="0009360A">
              <w:rPr>
                <w:rFonts w:cs="Arial"/>
                <w:sz w:val="18"/>
                <w:szCs w:val="18"/>
                <w:lang w:val="en-US"/>
              </w:rPr>
              <w:t>%)</w:t>
            </w:r>
          </w:p>
        </w:tc>
        <w:tc>
          <w:tcPr>
            <w:tcW w:w="1296" w:type="dxa"/>
            <w:shd w:val="clear" w:color="auto" w:fill="FAFAFA"/>
            <w:vAlign w:val="bottom"/>
          </w:tcPr>
          <w:p w14:paraId="3289FB37" w14:textId="77777777" w:rsidR="00063D7B" w:rsidRPr="0009360A" w:rsidRDefault="00063D7B" w:rsidP="00100FA6">
            <w:pPr>
              <w:spacing w:line="240" w:lineRule="auto"/>
              <w:ind w:right="-72"/>
              <w:jc w:val="right"/>
              <w:rPr>
                <w:rFonts w:cs="Arial"/>
                <w:noProof/>
                <w:sz w:val="18"/>
                <w:szCs w:val="18"/>
                <w:highlight w:val="yellow"/>
              </w:rPr>
            </w:pPr>
          </w:p>
        </w:tc>
        <w:tc>
          <w:tcPr>
            <w:tcW w:w="1296" w:type="dxa"/>
            <w:shd w:val="clear" w:color="auto" w:fill="auto"/>
            <w:vAlign w:val="bottom"/>
          </w:tcPr>
          <w:p w14:paraId="72774CE3" w14:textId="77777777" w:rsidR="00063D7B" w:rsidRPr="0009360A" w:rsidRDefault="00063D7B" w:rsidP="00100FA6">
            <w:pPr>
              <w:spacing w:line="240" w:lineRule="auto"/>
              <w:ind w:right="-72"/>
              <w:jc w:val="right"/>
              <w:rPr>
                <w:rFonts w:cs="Arial"/>
                <w:noProof/>
                <w:sz w:val="18"/>
                <w:szCs w:val="18"/>
              </w:rPr>
            </w:pPr>
          </w:p>
        </w:tc>
      </w:tr>
      <w:tr w:rsidR="00063D7B" w:rsidRPr="0009360A" w14:paraId="7289F8A5" w14:textId="77777777" w:rsidTr="00063D7B">
        <w:tc>
          <w:tcPr>
            <w:tcW w:w="6869" w:type="dxa"/>
            <w:vAlign w:val="bottom"/>
          </w:tcPr>
          <w:p w14:paraId="5E4F36A2" w14:textId="3214BC44" w:rsidR="00063D7B" w:rsidRPr="0009360A" w:rsidRDefault="00063D7B" w:rsidP="00100FA6">
            <w:pPr>
              <w:spacing w:line="240" w:lineRule="auto"/>
              <w:ind w:left="431" w:right="-72"/>
              <w:rPr>
                <w:rFonts w:cs="Arial"/>
                <w:sz w:val="18"/>
                <w:szCs w:val="18"/>
                <w:lang w:val="en-US"/>
              </w:rPr>
            </w:pPr>
            <w:r w:rsidRPr="0009360A">
              <w:rPr>
                <w:rFonts w:cs="Arial"/>
                <w:b/>
                <w:bCs/>
                <w:sz w:val="18"/>
                <w:szCs w:val="18"/>
                <w:lang w:val="en-US"/>
              </w:rPr>
              <w:t>Carrying value</w:t>
            </w:r>
          </w:p>
        </w:tc>
        <w:tc>
          <w:tcPr>
            <w:tcW w:w="1296" w:type="dxa"/>
            <w:tcBorders>
              <w:bottom w:val="single" w:sz="4" w:space="0" w:color="auto"/>
            </w:tcBorders>
            <w:shd w:val="clear" w:color="auto" w:fill="FAFAFA"/>
            <w:vAlign w:val="bottom"/>
          </w:tcPr>
          <w:p w14:paraId="1FEFC450" w14:textId="19DA116A" w:rsidR="00063D7B" w:rsidRPr="00F15582" w:rsidRDefault="00F15582" w:rsidP="00100FA6">
            <w:pPr>
              <w:spacing w:line="240" w:lineRule="auto"/>
              <w:ind w:right="-72"/>
              <w:jc w:val="right"/>
              <w:rPr>
                <w:rFonts w:cs="Arial"/>
                <w:noProof/>
                <w:sz w:val="18"/>
                <w:szCs w:val="18"/>
                <w:cs/>
              </w:rPr>
            </w:pPr>
            <w:r w:rsidRPr="00F15582">
              <w:rPr>
                <w:rFonts w:cs="Arial"/>
                <w:noProof/>
                <w:sz w:val="18"/>
                <w:szCs w:val="18"/>
              </w:rPr>
              <w:t>10,062,297</w:t>
            </w:r>
          </w:p>
        </w:tc>
        <w:tc>
          <w:tcPr>
            <w:tcW w:w="1296" w:type="dxa"/>
            <w:tcBorders>
              <w:bottom w:val="single" w:sz="4" w:space="0" w:color="auto"/>
            </w:tcBorders>
            <w:shd w:val="clear" w:color="auto" w:fill="auto"/>
            <w:vAlign w:val="bottom"/>
          </w:tcPr>
          <w:p w14:paraId="4C4AF446" w14:textId="5881E7F4" w:rsidR="00063D7B" w:rsidRPr="0009360A" w:rsidRDefault="00F15582" w:rsidP="00100FA6">
            <w:pPr>
              <w:spacing w:line="240" w:lineRule="auto"/>
              <w:ind w:right="-72"/>
              <w:jc w:val="right"/>
              <w:rPr>
                <w:rFonts w:cs="Arial"/>
                <w:noProof/>
                <w:sz w:val="18"/>
                <w:szCs w:val="18"/>
              </w:rPr>
            </w:pPr>
            <w:r>
              <w:rPr>
                <w:rFonts w:cs="Arial"/>
                <w:noProof/>
                <w:sz w:val="18"/>
                <w:szCs w:val="18"/>
              </w:rPr>
              <w:t>9,575,044</w:t>
            </w:r>
          </w:p>
        </w:tc>
      </w:tr>
    </w:tbl>
    <w:p w14:paraId="07B2AF97" w14:textId="77777777" w:rsidR="003841BE" w:rsidRPr="0009360A" w:rsidRDefault="003841BE" w:rsidP="00100FA6">
      <w:pPr>
        <w:spacing w:line="240" w:lineRule="auto"/>
        <w:ind w:left="540"/>
        <w:rPr>
          <w:rFonts w:cs="Arial"/>
          <w:sz w:val="18"/>
          <w:szCs w:val="18"/>
          <w:lang w:val="en-US"/>
        </w:rPr>
      </w:pPr>
    </w:p>
    <w:p w14:paraId="6D06EBC0" w14:textId="77777777" w:rsidR="00776AF1" w:rsidRPr="0009360A" w:rsidRDefault="00776AF1" w:rsidP="00100FA6">
      <w:pPr>
        <w:spacing w:line="240" w:lineRule="auto"/>
        <w:ind w:left="540"/>
        <w:jc w:val="thaiDistribute"/>
        <w:rPr>
          <w:rFonts w:cs="Arial"/>
          <w:b/>
          <w:bCs/>
          <w:sz w:val="18"/>
          <w:szCs w:val="18"/>
        </w:rPr>
      </w:pPr>
      <w:r w:rsidRPr="0009360A">
        <w:rPr>
          <w:rFonts w:cs="Arial"/>
          <w:b/>
          <w:bCs/>
          <w:sz w:val="18"/>
          <w:szCs w:val="18"/>
        </w:rPr>
        <w:t>Individually immaterial joint venture</w:t>
      </w:r>
    </w:p>
    <w:p w14:paraId="3D8F1D6C" w14:textId="77777777" w:rsidR="00776AF1" w:rsidRPr="0009360A" w:rsidRDefault="00776AF1" w:rsidP="00100FA6">
      <w:pPr>
        <w:spacing w:line="240" w:lineRule="auto"/>
        <w:ind w:left="540"/>
        <w:jc w:val="thaiDistribute"/>
        <w:rPr>
          <w:rFonts w:cs="Arial"/>
          <w:sz w:val="18"/>
          <w:szCs w:val="18"/>
        </w:rPr>
      </w:pPr>
    </w:p>
    <w:p w14:paraId="3668936C" w14:textId="64515335" w:rsidR="00776AF1" w:rsidRPr="0009360A" w:rsidRDefault="00DF628E" w:rsidP="00100FA6">
      <w:pPr>
        <w:spacing w:line="240" w:lineRule="auto"/>
        <w:ind w:left="540"/>
        <w:jc w:val="thaiDistribute"/>
        <w:rPr>
          <w:rFonts w:cs="Arial"/>
          <w:sz w:val="18"/>
          <w:szCs w:val="18"/>
        </w:rPr>
      </w:pPr>
      <w:r w:rsidRPr="0009360A">
        <w:rPr>
          <w:rFonts w:cs="Arial"/>
          <w:sz w:val="18"/>
          <w:szCs w:val="18"/>
        </w:rPr>
        <w:t>In addition to the investment in joint venture</w:t>
      </w:r>
      <w:r w:rsidR="00776AF1" w:rsidRPr="0009360A">
        <w:rPr>
          <w:rFonts w:cs="Arial"/>
          <w:sz w:val="18"/>
          <w:szCs w:val="18"/>
        </w:rPr>
        <w:t xml:space="preserve"> disclosed above, the Group </w:t>
      </w:r>
      <w:r w:rsidRPr="0009360A">
        <w:rPr>
          <w:rFonts w:cs="Arial"/>
          <w:sz w:val="18"/>
          <w:szCs w:val="18"/>
        </w:rPr>
        <w:t>also has interests in</w:t>
      </w:r>
      <w:r w:rsidR="00553C78" w:rsidRPr="0009360A">
        <w:rPr>
          <w:rFonts w:cs="Arial"/>
          <w:sz w:val="18"/>
          <w:szCs w:val="18"/>
        </w:rPr>
        <w:t xml:space="preserve"> individually</w:t>
      </w:r>
      <w:r w:rsidR="00776AF1" w:rsidRPr="0009360A">
        <w:rPr>
          <w:rFonts w:cs="Arial"/>
          <w:sz w:val="18"/>
          <w:szCs w:val="18"/>
        </w:rPr>
        <w:t xml:space="preserve"> immaterial joint ventures </w:t>
      </w:r>
      <w:r w:rsidRPr="0009360A">
        <w:rPr>
          <w:rFonts w:cs="Arial"/>
          <w:sz w:val="18"/>
          <w:szCs w:val="18"/>
        </w:rPr>
        <w:t>being North Bangkok Development Company Limited</w:t>
      </w:r>
      <w:r w:rsidR="00EB2563" w:rsidRPr="0009360A">
        <w:rPr>
          <w:rFonts w:cs="Arial"/>
          <w:sz w:val="18"/>
          <w:szCs w:val="18"/>
        </w:rPr>
        <w:t>.</w:t>
      </w:r>
      <w:r w:rsidR="00D27A08">
        <w:rPr>
          <w:rFonts w:cs="Arial"/>
          <w:sz w:val="18"/>
          <w:szCs w:val="18"/>
        </w:rPr>
        <w:t xml:space="preserve"> That are accounted for using equity method.</w:t>
      </w:r>
    </w:p>
    <w:p w14:paraId="64EC723F" w14:textId="29E762F6" w:rsidR="00776AF1" w:rsidRPr="0009360A" w:rsidRDefault="00776AF1" w:rsidP="00100FA6">
      <w:pPr>
        <w:spacing w:line="240" w:lineRule="auto"/>
        <w:ind w:left="540"/>
        <w:rPr>
          <w:rFonts w:cs="Arial"/>
          <w:sz w:val="18"/>
          <w:szCs w:val="18"/>
        </w:rPr>
      </w:pPr>
    </w:p>
    <w:tbl>
      <w:tblPr>
        <w:tblW w:w="9461" w:type="dxa"/>
        <w:tblInd w:w="108" w:type="dxa"/>
        <w:tblLayout w:type="fixed"/>
        <w:tblLook w:val="0000" w:firstRow="0" w:lastRow="0" w:firstColumn="0" w:lastColumn="0" w:noHBand="0" w:noVBand="0"/>
      </w:tblPr>
      <w:tblGrid>
        <w:gridCol w:w="6869"/>
        <w:gridCol w:w="1296"/>
        <w:gridCol w:w="1296"/>
      </w:tblGrid>
      <w:tr w:rsidR="00063D7B" w:rsidRPr="0009360A" w14:paraId="67EC0094" w14:textId="77777777" w:rsidTr="00063D7B">
        <w:tc>
          <w:tcPr>
            <w:tcW w:w="6869" w:type="dxa"/>
            <w:vAlign w:val="bottom"/>
          </w:tcPr>
          <w:p w14:paraId="008B9995" w14:textId="4AC3A5D6" w:rsidR="00063D7B" w:rsidRPr="0009360A" w:rsidRDefault="00063D7B" w:rsidP="00100FA6">
            <w:pPr>
              <w:spacing w:line="240" w:lineRule="auto"/>
              <w:ind w:left="431" w:right="-72"/>
              <w:rPr>
                <w:rFonts w:cs="Arial"/>
                <w:sz w:val="18"/>
                <w:szCs w:val="18"/>
              </w:rPr>
            </w:pPr>
          </w:p>
        </w:tc>
        <w:tc>
          <w:tcPr>
            <w:tcW w:w="1296" w:type="dxa"/>
            <w:tcBorders>
              <w:top w:val="single" w:sz="4" w:space="0" w:color="auto"/>
            </w:tcBorders>
            <w:shd w:val="clear" w:color="auto" w:fill="auto"/>
            <w:vAlign w:val="bottom"/>
          </w:tcPr>
          <w:p w14:paraId="068F9617" w14:textId="4F584E1B" w:rsidR="00063D7B" w:rsidRPr="0009360A" w:rsidRDefault="00F0584A" w:rsidP="00100FA6">
            <w:pPr>
              <w:spacing w:line="240" w:lineRule="auto"/>
              <w:ind w:right="-72"/>
              <w:jc w:val="right"/>
              <w:rPr>
                <w:rFonts w:cs="Arial"/>
                <w:b/>
                <w:bCs/>
                <w:sz w:val="18"/>
                <w:szCs w:val="18"/>
              </w:rPr>
            </w:pPr>
            <w:r w:rsidRPr="0009360A">
              <w:rPr>
                <w:rFonts w:cs="Arial"/>
                <w:b/>
                <w:bCs/>
                <w:sz w:val="18"/>
                <w:szCs w:val="18"/>
              </w:rPr>
              <w:t>2021</w:t>
            </w:r>
          </w:p>
        </w:tc>
        <w:tc>
          <w:tcPr>
            <w:tcW w:w="1296" w:type="dxa"/>
            <w:tcBorders>
              <w:top w:val="single" w:sz="4" w:space="0" w:color="auto"/>
            </w:tcBorders>
            <w:shd w:val="clear" w:color="auto" w:fill="auto"/>
            <w:vAlign w:val="bottom"/>
          </w:tcPr>
          <w:p w14:paraId="4D7DA33C" w14:textId="40F516AC" w:rsidR="00063D7B" w:rsidRPr="0009360A" w:rsidRDefault="00F0584A" w:rsidP="00100FA6">
            <w:pPr>
              <w:spacing w:line="240" w:lineRule="auto"/>
              <w:ind w:right="-72"/>
              <w:jc w:val="right"/>
              <w:rPr>
                <w:rFonts w:cs="Arial"/>
                <w:b/>
                <w:bCs/>
                <w:sz w:val="18"/>
                <w:szCs w:val="18"/>
              </w:rPr>
            </w:pPr>
            <w:r w:rsidRPr="0009360A">
              <w:rPr>
                <w:rFonts w:cs="Arial"/>
                <w:b/>
                <w:bCs/>
                <w:sz w:val="18"/>
                <w:szCs w:val="18"/>
              </w:rPr>
              <w:t>2020</w:t>
            </w:r>
          </w:p>
        </w:tc>
      </w:tr>
      <w:tr w:rsidR="00063D7B" w:rsidRPr="0009360A" w14:paraId="5D9FE4B0" w14:textId="77777777" w:rsidTr="00063D7B">
        <w:tc>
          <w:tcPr>
            <w:tcW w:w="6869" w:type="dxa"/>
            <w:vAlign w:val="bottom"/>
          </w:tcPr>
          <w:p w14:paraId="63DF2F2A" w14:textId="77777777" w:rsidR="00063D7B" w:rsidRPr="0009360A" w:rsidRDefault="00063D7B" w:rsidP="00100FA6">
            <w:pPr>
              <w:spacing w:line="240" w:lineRule="auto"/>
              <w:ind w:left="431" w:right="-72"/>
              <w:rPr>
                <w:rFonts w:cs="Arial"/>
                <w:b/>
                <w:bCs/>
                <w:sz w:val="18"/>
                <w:szCs w:val="18"/>
              </w:rPr>
            </w:pPr>
          </w:p>
        </w:tc>
        <w:tc>
          <w:tcPr>
            <w:tcW w:w="1296" w:type="dxa"/>
            <w:tcBorders>
              <w:bottom w:val="single" w:sz="4" w:space="0" w:color="auto"/>
            </w:tcBorders>
            <w:shd w:val="clear" w:color="auto" w:fill="auto"/>
            <w:vAlign w:val="bottom"/>
          </w:tcPr>
          <w:p w14:paraId="042152B3" w14:textId="7C96BF7D" w:rsidR="00063D7B" w:rsidRPr="0009360A" w:rsidRDefault="00063D7B"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0D6E5AD9" w14:textId="1B093E24" w:rsidR="00063D7B" w:rsidRPr="0009360A" w:rsidRDefault="00063D7B"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063D7B" w:rsidRPr="0009360A" w14:paraId="4F694998" w14:textId="77777777" w:rsidTr="00063D7B">
        <w:tc>
          <w:tcPr>
            <w:tcW w:w="6869" w:type="dxa"/>
            <w:vAlign w:val="bottom"/>
          </w:tcPr>
          <w:p w14:paraId="5A151412" w14:textId="77777777" w:rsidR="00063D7B" w:rsidRPr="0009360A" w:rsidRDefault="00063D7B" w:rsidP="00100FA6">
            <w:pPr>
              <w:spacing w:line="240" w:lineRule="auto"/>
              <w:ind w:left="431" w:right="-72"/>
              <w:rPr>
                <w:rFonts w:cs="Arial"/>
                <w:sz w:val="18"/>
                <w:szCs w:val="18"/>
              </w:rPr>
            </w:pPr>
          </w:p>
        </w:tc>
        <w:tc>
          <w:tcPr>
            <w:tcW w:w="1296" w:type="dxa"/>
            <w:tcBorders>
              <w:top w:val="single" w:sz="4" w:space="0" w:color="auto"/>
            </w:tcBorders>
            <w:shd w:val="clear" w:color="auto" w:fill="FAFAFA"/>
            <w:vAlign w:val="bottom"/>
          </w:tcPr>
          <w:p w14:paraId="75AFD219" w14:textId="77777777" w:rsidR="00063D7B" w:rsidRPr="0009360A" w:rsidRDefault="00063D7B" w:rsidP="00100FA6">
            <w:pPr>
              <w:spacing w:line="240" w:lineRule="auto"/>
              <w:jc w:val="right"/>
              <w:rPr>
                <w:rFonts w:cs="Arial"/>
                <w:sz w:val="18"/>
                <w:szCs w:val="18"/>
              </w:rPr>
            </w:pPr>
          </w:p>
        </w:tc>
        <w:tc>
          <w:tcPr>
            <w:tcW w:w="1296" w:type="dxa"/>
            <w:tcBorders>
              <w:top w:val="single" w:sz="4" w:space="0" w:color="auto"/>
            </w:tcBorders>
            <w:shd w:val="clear" w:color="auto" w:fill="auto"/>
            <w:vAlign w:val="bottom"/>
          </w:tcPr>
          <w:p w14:paraId="751C07EF" w14:textId="77777777" w:rsidR="00063D7B" w:rsidRPr="0009360A" w:rsidRDefault="00063D7B" w:rsidP="00100FA6">
            <w:pPr>
              <w:spacing w:line="240" w:lineRule="auto"/>
              <w:jc w:val="right"/>
              <w:rPr>
                <w:rFonts w:cs="Arial"/>
                <w:sz w:val="18"/>
                <w:szCs w:val="18"/>
              </w:rPr>
            </w:pPr>
          </w:p>
        </w:tc>
      </w:tr>
      <w:tr w:rsidR="00063D7B" w:rsidRPr="0009360A" w14:paraId="2A7C9CD8" w14:textId="77777777" w:rsidTr="00063D7B">
        <w:tc>
          <w:tcPr>
            <w:tcW w:w="6869" w:type="dxa"/>
            <w:vAlign w:val="bottom"/>
          </w:tcPr>
          <w:p w14:paraId="15392A1B" w14:textId="618BE42C" w:rsidR="00063D7B" w:rsidRPr="0009360A" w:rsidRDefault="00063D7B" w:rsidP="00100FA6">
            <w:pPr>
              <w:spacing w:line="240" w:lineRule="auto"/>
              <w:ind w:left="431" w:right="-72"/>
              <w:rPr>
                <w:rFonts w:cs="Arial"/>
                <w:b/>
                <w:bCs/>
                <w:sz w:val="18"/>
                <w:szCs w:val="18"/>
                <w:lang w:val="en-US"/>
              </w:rPr>
            </w:pPr>
            <w:r w:rsidRPr="0009360A">
              <w:rPr>
                <w:rFonts w:cs="Arial"/>
                <w:sz w:val="18"/>
                <w:szCs w:val="18"/>
                <w:lang w:val="en-US"/>
              </w:rPr>
              <w:t>Aggregate carrying amount of individually immaterial joint ventures:</w:t>
            </w:r>
          </w:p>
        </w:tc>
        <w:tc>
          <w:tcPr>
            <w:tcW w:w="1296" w:type="dxa"/>
            <w:shd w:val="clear" w:color="auto" w:fill="FAFAFA"/>
            <w:vAlign w:val="bottom"/>
          </w:tcPr>
          <w:p w14:paraId="4D111823" w14:textId="77777777" w:rsidR="00063D7B" w:rsidRPr="0009360A" w:rsidRDefault="00063D7B" w:rsidP="00100FA6">
            <w:pPr>
              <w:spacing w:line="240" w:lineRule="auto"/>
              <w:ind w:right="-72"/>
              <w:jc w:val="right"/>
              <w:rPr>
                <w:rFonts w:cs="Arial"/>
                <w:sz w:val="18"/>
                <w:szCs w:val="18"/>
              </w:rPr>
            </w:pPr>
          </w:p>
        </w:tc>
        <w:tc>
          <w:tcPr>
            <w:tcW w:w="1296" w:type="dxa"/>
            <w:shd w:val="clear" w:color="auto" w:fill="auto"/>
            <w:vAlign w:val="bottom"/>
          </w:tcPr>
          <w:p w14:paraId="23D7D7C0" w14:textId="77777777" w:rsidR="00063D7B" w:rsidRPr="0009360A" w:rsidRDefault="00063D7B" w:rsidP="00100FA6">
            <w:pPr>
              <w:spacing w:line="240" w:lineRule="auto"/>
              <w:ind w:right="-72"/>
              <w:jc w:val="right"/>
              <w:rPr>
                <w:rFonts w:cs="Arial"/>
                <w:sz w:val="18"/>
                <w:szCs w:val="18"/>
              </w:rPr>
            </w:pPr>
          </w:p>
        </w:tc>
      </w:tr>
      <w:tr w:rsidR="00063D7B" w:rsidRPr="0009360A" w14:paraId="7E2D678E" w14:textId="77777777" w:rsidTr="00063D7B">
        <w:tc>
          <w:tcPr>
            <w:tcW w:w="6869" w:type="dxa"/>
            <w:vAlign w:val="bottom"/>
          </w:tcPr>
          <w:p w14:paraId="0999D7E0" w14:textId="4EBD648B" w:rsidR="00063D7B" w:rsidRPr="0009360A" w:rsidRDefault="00063D7B" w:rsidP="00100FA6">
            <w:pPr>
              <w:spacing w:line="240" w:lineRule="auto"/>
              <w:ind w:left="431" w:right="-72"/>
              <w:rPr>
                <w:rFonts w:cs="Arial"/>
                <w:b/>
                <w:bCs/>
                <w:sz w:val="18"/>
                <w:szCs w:val="18"/>
                <w:lang w:val="en-US"/>
              </w:rPr>
            </w:pPr>
            <w:r w:rsidRPr="0009360A">
              <w:rPr>
                <w:rFonts w:cs="Arial"/>
                <w:sz w:val="18"/>
                <w:szCs w:val="18"/>
                <w:lang w:val="en-US"/>
              </w:rPr>
              <w:t xml:space="preserve">   </w:t>
            </w:r>
            <w:r w:rsidRPr="0009360A">
              <w:rPr>
                <w:rFonts w:cs="Arial"/>
                <w:sz w:val="18"/>
                <w:szCs w:val="18"/>
              </w:rPr>
              <w:t>North Bangkok Development Company Limited</w:t>
            </w:r>
          </w:p>
        </w:tc>
        <w:tc>
          <w:tcPr>
            <w:tcW w:w="1296" w:type="dxa"/>
            <w:shd w:val="clear" w:color="auto" w:fill="FAFAFA"/>
            <w:vAlign w:val="bottom"/>
          </w:tcPr>
          <w:p w14:paraId="6DFB51D6" w14:textId="30E03617" w:rsidR="00063D7B" w:rsidRPr="0009360A" w:rsidRDefault="00F0584A" w:rsidP="00100FA6">
            <w:pPr>
              <w:spacing w:line="240" w:lineRule="auto"/>
              <w:ind w:right="-72"/>
              <w:jc w:val="right"/>
              <w:rPr>
                <w:rFonts w:cs="Arial"/>
                <w:sz w:val="18"/>
                <w:szCs w:val="18"/>
              </w:rPr>
            </w:pPr>
            <w:r w:rsidRPr="0009360A">
              <w:rPr>
                <w:rFonts w:cs="Arial"/>
                <w:sz w:val="18"/>
                <w:szCs w:val="18"/>
              </w:rPr>
              <w:t>373</w:t>
            </w:r>
            <w:r w:rsidR="00063D7B" w:rsidRPr="0009360A">
              <w:rPr>
                <w:rFonts w:cs="Arial"/>
                <w:sz w:val="18"/>
                <w:szCs w:val="18"/>
              </w:rPr>
              <w:t>,</w:t>
            </w:r>
            <w:r w:rsidRPr="0009360A">
              <w:rPr>
                <w:rFonts w:cs="Arial"/>
                <w:sz w:val="18"/>
                <w:szCs w:val="18"/>
              </w:rPr>
              <w:t>308</w:t>
            </w:r>
          </w:p>
        </w:tc>
        <w:tc>
          <w:tcPr>
            <w:tcW w:w="1296" w:type="dxa"/>
            <w:shd w:val="clear" w:color="auto" w:fill="auto"/>
            <w:vAlign w:val="bottom"/>
          </w:tcPr>
          <w:p w14:paraId="5D7F780D" w14:textId="749E937A" w:rsidR="00063D7B" w:rsidRPr="0009360A" w:rsidRDefault="00F0584A" w:rsidP="00100FA6">
            <w:pPr>
              <w:spacing w:line="240" w:lineRule="auto"/>
              <w:ind w:right="-72"/>
              <w:jc w:val="right"/>
              <w:rPr>
                <w:rFonts w:cs="Arial"/>
                <w:sz w:val="18"/>
                <w:szCs w:val="18"/>
              </w:rPr>
            </w:pPr>
            <w:r w:rsidRPr="0009360A">
              <w:rPr>
                <w:rFonts w:cs="Arial"/>
                <w:sz w:val="18"/>
                <w:szCs w:val="18"/>
              </w:rPr>
              <w:t>373</w:t>
            </w:r>
            <w:r w:rsidR="00063D7B" w:rsidRPr="0009360A">
              <w:rPr>
                <w:rFonts w:cs="Arial"/>
                <w:sz w:val="18"/>
                <w:szCs w:val="18"/>
              </w:rPr>
              <w:t>,</w:t>
            </w:r>
            <w:r w:rsidRPr="0009360A">
              <w:rPr>
                <w:rFonts w:cs="Arial"/>
                <w:sz w:val="18"/>
                <w:szCs w:val="18"/>
              </w:rPr>
              <w:t>472</w:t>
            </w:r>
          </w:p>
        </w:tc>
      </w:tr>
      <w:tr w:rsidR="00063D7B" w:rsidRPr="0009360A" w14:paraId="4D6F99F2" w14:textId="77777777" w:rsidTr="00063D7B">
        <w:tc>
          <w:tcPr>
            <w:tcW w:w="6869" w:type="dxa"/>
            <w:vAlign w:val="bottom"/>
          </w:tcPr>
          <w:p w14:paraId="43B4A2B9" w14:textId="60E49359" w:rsidR="00063D7B" w:rsidRPr="0009360A" w:rsidRDefault="00063D7B" w:rsidP="00100FA6">
            <w:pPr>
              <w:spacing w:line="240" w:lineRule="auto"/>
              <w:ind w:left="431" w:right="-72"/>
              <w:rPr>
                <w:rFonts w:cs="Arial"/>
                <w:b/>
                <w:bCs/>
                <w:sz w:val="18"/>
                <w:szCs w:val="18"/>
                <w:lang w:val="en-US"/>
              </w:rPr>
            </w:pPr>
          </w:p>
        </w:tc>
        <w:tc>
          <w:tcPr>
            <w:tcW w:w="1296" w:type="dxa"/>
            <w:tcBorders>
              <w:top w:val="single" w:sz="4" w:space="0" w:color="auto"/>
            </w:tcBorders>
            <w:shd w:val="clear" w:color="auto" w:fill="FAFAFA"/>
            <w:vAlign w:val="bottom"/>
          </w:tcPr>
          <w:p w14:paraId="03D36302" w14:textId="2B72744E" w:rsidR="00063D7B" w:rsidRPr="0009360A" w:rsidRDefault="00063D7B" w:rsidP="00100FA6">
            <w:pPr>
              <w:spacing w:line="240" w:lineRule="auto"/>
              <w:ind w:right="-72"/>
              <w:jc w:val="right"/>
              <w:rPr>
                <w:rFonts w:cs="Arial"/>
                <w:noProof/>
                <w:sz w:val="18"/>
                <w:szCs w:val="18"/>
              </w:rPr>
            </w:pPr>
          </w:p>
        </w:tc>
        <w:tc>
          <w:tcPr>
            <w:tcW w:w="1296" w:type="dxa"/>
            <w:tcBorders>
              <w:top w:val="single" w:sz="4" w:space="0" w:color="auto"/>
            </w:tcBorders>
            <w:shd w:val="clear" w:color="auto" w:fill="auto"/>
            <w:vAlign w:val="bottom"/>
          </w:tcPr>
          <w:p w14:paraId="5F8A085C" w14:textId="0B613672" w:rsidR="00063D7B" w:rsidRPr="0009360A" w:rsidRDefault="00063D7B" w:rsidP="00100FA6">
            <w:pPr>
              <w:spacing w:line="240" w:lineRule="auto"/>
              <w:ind w:right="-72"/>
              <w:jc w:val="right"/>
              <w:rPr>
                <w:rFonts w:cs="Arial"/>
                <w:sz w:val="18"/>
                <w:szCs w:val="18"/>
              </w:rPr>
            </w:pPr>
          </w:p>
        </w:tc>
      </w:tr>
      <w:tr w:rsidR="00063D7B" w:rsidRPr="0009360A" w14:paraId="3AF5241D" w14:textId="77777777" w:rsidTr="00063D7B">
        <w:tc>
          <w:tcPr>
            <w:tcW w:w="6869" w:type="dxa"/>
            <w:vAlign w:val="bottom"/>
          </w:tcPr>
          <w:p w14:paraId="4FF606FD" w14:textId="77777777" w:rsidR="00063D7B" w:rsidRPr="0009360A" w:rsidRDefault="00063D7B" w:rsidP="00100FA6">
            <w:pPr>
              <w:spacing w:line="240" w:lineRule="auto"/>
              <w:ind w:left="431" w:right="-72"/>
              <w:rPr>
                <w:rFonts w:cs="Arial"/>
                <w:b/>
                <w:bCs/>
                <w:sz w:val="18"/>
                <w:szCs w:val="18"/>
                <w:lang w:val="en-US"/>
              </w:rPr>
            </w:pPr>
          </w:p>
        </w:tc>
        <w:tc>
          <w:tcPr>
            <w:tcW w:w="1296" w:type="dxa"/>
            <w:tcBorders>
              <w:bottom w:val="single" w:sz="4" w:space="0" w:color="auto"/>
            </w:tcBorders>
            <w:shd w:val="clear" w:color="auto" w:fill="FAFAFA"/>
            <w:vAlign w:val="bottom"/>
          </w:tcPr>
          <w:p w14:paraId="2C7706CF" w14:textId="08CF4447" w:rsidR="00063D7B" w:rsidRPr="0009360A" w:rsidRDefault="00063D7B" w:rsidP="00100FA6">
            <w:pPr>
              <w:spacing w:line="240" w:lineRule="auto"/>
              <w:ind w:right="-72"/>
              <w:jc w:val="right"/>
              <w:rPr>
                <w:rFonts w:cs="Arial"/>
                <w:noProof/>
                <w:sz w:val="18"/>
                <w:szCs w:val="18"/>
              </w:rPr>
            </w:pPr>
            <w:r w:rsidRPr="0009360A">
              <w:rPr>
                <w:rFonts w:cs="Arial"/>
                <w:sz w:val="18"/>
                <w:szCs w:val="18"/>
              </w:rPr>
              <w:fldChar w:fldCharType="begin"/>
            </w:r>
            <w:r w:rsidRPr="0009360A">
              <w:rPr>
                <w:rFonts w:cs="Arial"/>
                <w:sz w:val="18"/>
                <w:szCs w:val="18"/>
              </w:rPr>
              <w:instrText xml:space="preserve"> =SUM(ABOVE) </w:instrText>
            </w:r>
            <w:r w:rsidRPr="0009360A">
              <w:rPr>
                <w:rFonts w:cs="Arial"/>
                <w:sz w:val="18"/>
                <w:szCs w:val="18"/>
              </w:rPr>
              <w:fldChar w:fldCharType="separate"/>
            </w:r>
            <w:r w:rsidR="00F0584A" w:rsidRPr="0009360A">
              <w:rPr>
                <w:rFonts w:cs="Arial"/>
                <w:noProof/>
                <w:sz w:val="18"/>
                <w:szCs w:val="18"/>
              </w:rPr>
              <w:t>373</w:t>
            </w:r>
            <w:r w:rsidRPr="0009360A">
              <w:rPr>
                <w:rFonts w:cs="Arial"/>
                <w:noProof/>
                <w:sz w:val="18"/>
                <w:szCs w:val="18"/>
              </w:rPr>
              <w:t>,</w:t>
            </w:r>
            <w:r w:rsidR="00F0584A" w:rsidRPr="0009360A">
              <w:rPr>
                <w:rFonts w:cs="Arial"/>
                <w:noProof/>
                <w:sz w:val="18"/>
                <w:szCs w:val="18"/>
              </w:rPr>
              <w:t>308</w:t>
            </w:r>
            <w:r w:rsidRPr="0009360A">
              <w:rPr>
                <w:rFonts w:cs="Arial"/>
                <w:sz w:val="18"/>
                <w:szCs w:val="18"/>
              </w:rPr>
              <w:fldChar w:fldCharType="end"/>
            </w:r>
          </w:p>
        </w:tc>
        <w:tc>
          <w:tcPr>
            <w:tcW w:w="1296" w:type="dxa"/>
            <w:tcBorders>
              <w:bottom w:val="single" w:sz="4" w:space="0" w:color="auto"/>
            </w:tcBorders>
            <w:shd w:val="clear" w:color="auto" w:fill="auto"/>
            <w:vAlign w:val="bottom"/>
          </w:tcPr>
          <w:p w14:paraId="6D4CEB8B" w14:textId="4DE116C1" w:rsidR="00063D7B" w:rsidRPr="0009360A" w:rsidRDefault="00F0584A" w:rsidP="00100FA6">
            <w:pPr>
              <w:spacing w:line="240" w:lineRule="auto"/>
              <w:ind w:right="-72"/>
              <w:jc w:val="right"/>
              <w:rPr>
                <w:rFonts w:cs="Arial"/>
                <w:sz w:val="18"/>
                <w:szCs w:val="18"/>
              </w:rPr>
            </w:pPr>
            <w:r w:rsidRPr="0009360A">
              <w:rPr>
                <w:rFonts w:cs="Arial"/>
                <w:sz w:val="18"/>
                <w:szCs w:val="18"/>
              </w:rPr>
              <w:t>373</w:t>
            </w:r>
            <w:r w:rsidR="00063D7B" w:rsidRPr="0009360A">
              <w:rPr>
                <w:rFonts w:cs="Arial"/>
                <w:sz w:val="18"/>
                <w:szCs w:val="18"/>
              </w:rPr>
              <w:t>,</w:t>
            </w:r>
            <w:r w:rsidRPr="0009360A">
              <w:rPr>
                <w:rFonts w:cs="Arial"/>
                <w:sz w:val="18"/>
                <w:szCs w:val="18"/>
              </w:rPr>
              <w:t>472</w:t>
            </w:r>
          </w:p>
        </w:tc>
      </w:tr>
      <w:tr w:rsidR="00063D7B" w:rsidRPr="0009360A" w14:paraId="5E457DDC" w14:textId="77777777" w:rsidTr="00063D7B">
        <w:tc>
          <w:tcPr>
            <w:tcW w:w="6869" w:type="dxa"/>
            <w:vAlign w:val="bottom"/>
          </w:tcPr>
          <w:p w14:paraId="6F4FA781" w14:textId="77777777" w:rsidR="00063D7B" w:rsidRPr="0009360A" w:rsidRDefault="00063D7B" w:rsidP="00100FA6">
            <w:pPr>
              <w:spacing w:line="240" w:lineRule="auto"/>
              <w:ind w:left="431" w:right="-72"/>
              <w:rPr>
                <w:rFonts w:cs="Arial"/>
                <w:b/>
                <w:bCs/>
                <w:sz w:val="18"/>
                <w:szCs w:val="18"/>
                <w:lang w:val="en-US"/>
              </w:rPr>
            </w:pPr>
          </w:p>
        </w:tc>
        <w:tc>
          <w:tcPr>
            <w:tcW w:w="1296" w:type="dxa"/>
            <w:tcBorders>
              <w:top w:val="single" w:sz="4" w:space="0" w:color="auto"/>
            </w:tcBorders>
            <w:shd w:val="clear" w:color="auto" w:fill="FAFAFA"/>
            <w:vAlign w:val="bottom"/>
          </w:tcPr>
          <w:p w14:paraId="5DD9E83D" w14:textId="77777777" w:rsidR="00063D7B" w:rsidRPr="0009360A" w:rsidRDefault="00063D7B"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0BAF470D" w14:textId="77777777" w:rsidR="00063D7B" w:rsidRPr="0009360A" w:rsidRDefault="00063D7B" w:rsidP="00100FA6">
            <w:pPr>
              <w:spacing w:line="240" w:lineRule="auto"/>
              <w:ind w:right="-72"/>
              <w:jc w:val="right"/>
              <w:rPr>
                <w:rFonts w:cs="Arial"/>
                <w:sz w:val="18"/>
                <w:szCs w:val="18"/>
              </w:rPr>
            </w:pPr>
          </w:p>
        </w:tc>
      </w:tr>
      <w:tr w:rsidR="00063D7B" w:rsidRPr="0009360A" w14:paraId="556D3B77" w14:textId="77777777" w:rsidTr="00063D7B">
        <w:tc>
          <w:tcPr>
            <w:tcW w:w="6869" w:type="dxa"/>
            <w:vAlign w:val="bottom"/>
          </w:tcPr>
          <w:p w14:paraId="6F9F6BB1" w14:textId="5A8F1B39" w:rsidR="00063D7B" w:rsidRPr="0009360A" w:rsidRDefault="00063D7B" w:rsidP="00100FA6">
            <w:pPr>
              <w:spacing w:line="240" w:lineRule="auto"/>
              <w:ind w:left="431" w:right="-72"/>
              <w:rPr>
                <w:rFonts w:cs="Arial"/>
                <w:b/>
                <w:bCs/>
                <w:sz w:val="18"/>
                <w:szCs w:val="18"/>
                <w:lang w:val="en-US"/>
              </w:rPr>
            </w:pPr>
            <w:r w:rsidRPr="0009360A">
              <w:rPr>
                <w:rFonts w:cs="Arial"/>
                <w:sz w:val="18"/>
                <w:szCs w:val="18"/>
                <w:lang w:val="en-US"/>
              </w:rPr>
              <w:t>Aggregate amounts of the reporting entity’s share of:</w:t>
            </w:r>
          </w:p>
        </w:tc>
        <w:tc>
          <w:tcPr>
            <w:tcW w:w="1296" w:type="dxa"/>
            <w:shd w:val="clear" w:color="auto" w:fill="FAFAFA"/>
            <w:vAlign w:val="bottom"/>
          </w:tcPr>
          <w:p w14:paraId="51F36068" w14:textId="77777777" w:rsidR="00063D7B" w:rsidRPr="0009360A" w:rsidRDefault="00063D7B" w:rsidP="00100FA6">
            <w:pPr>
              <w:spacing w:line="240" w:lineRule="auto"/>
              <w:ind w:right="-72"/>
              <w:jc w:val="right"/>
              <w:rPr>
                <w:rFonts w:cs="Arial"/>
                <w:sz w:val="18"/>
                <w:szCs w:val="18"/>
              </w:rPr>
            </w:pPr>
          </w:p>
        </w:tc>
        <w:tc>
          <w:tcPr>
            <w:tcW w:w="1296" w:type="dxa"/>
            <w:shd w:val="clear" w:color="auto" w:fill="auto"/>
            <w:vAlign w:val="bottom"/>
          </w:tcPr>
          <w:p w14:paraId="00C66069" w14:textId="77777777" w:rsidR="00063D7B" w:rsidRPr="0009360A" w:rsidRDefault="00063D7B" w:rsidP="00100FA6">
            <w:pPr>
              <w:spacing w:line="240" w:lineRule="auto"/>
              <w:ind w:right="-72"/>
              <w:jc w:val="right"/>
              <w:rPr>
                <w:rFonts w:cs="Arial"/>
                <w:sz w:val="18"/>
                <w:szCs w:val="18"/>
              </w:rPr>
            </w:pPr>
          </w:p>
        </w:tc>
      </w:tr>
      <w:tr w:rsidR="00063D7B" w:rsidRPr="0009360A" w14:paraId="24953338" w14:textId="77777777" w:rsidTr="00063D7B">
        <w:tc>
          <w:tcPr>
            <w:tcW w:w="6869" w:type="dxa"/>
            <w:vAlign w:val="bottom"/>
          </w:tcPr>
          <w:p w14:paraId="1C411066" w14:textId="0ADABB12" w:rsidR="00063D7B" w:rsidRPr="0009360A" w:rsidRDefault="00063D7B" w:rsidP="00100FA6">
            <w:pPr>
              <w:spacing w:line="240" w:lineRule="auto"/>
              <w:ind w:left="431" w:right="-72"/>
              <w:rPr>
                <w:rFonts w:cs="Arial"/>
                <w:sz w:val="18"/>
                <w:szCs w:val="18"/>
                <w:lang w:val="en-US"/>
              </w:rPr>
            </w:pPr>
            <w:r w:rsidRPr="0009360A">
              <w:rPr>
                <w:rFonts w:cs="Arial"/>
                <w:sz w:val="18"/>
                <w:szCs w:val="18"/>
              </w:rPr>
              <w:t xml:space="preserve">   </w:t>
            </w:r>
            <w:r w:rsidRPr="0009360A">
              <w:rPr>
                <w:rFonts w:cs="Arial"/>
                <w:sz w:val="18"/>
                <w:szCs w:val="18"/>
                <w:lang w:val="en-US"/>
              </w:rPr>
              <w:t>loss from continuing activities</w:t>
            </w:r>
          </w:p>
        </w:tc>
        <w:tc>
          <w:tcPr>
            <w:tcW w:w="1296" w:type="dxa"/>
            <w:shd w:val="clear" w:color="auto" w:fill="FAFAFA"/>
            <w:vAlign w:val="bottom"/>
          </w:tcPr>
          <w:p w14:paraId="071ECCD5" w14:textId="77777777" w:rsidR="00063D7B" w:rsidRPr="0009360A" w:rsidRDefault="00063D7B" w:rsidP="00100FA6">
            <w:pPr>
              <w:spacing w:line="240" w:lineRule="auto"/>
              <w:ind w:right="-72"/>
              <w:jc w:val="right"/>
              <w:rPr>
                <w:rFonts w:cs="Arial"/>
                <w:sz w:val="18"/>
                <w:szCs w:val="18"/>
              </w:rPr>
            </w:pPr>
          </w:p>
        </w:tc>
        <w:tc>
          <w:tcPr>
            <w:tcW w:w="1296" w:type="dxa"/>
            <w:shd w:val="clear" w:color="auto" w:fill="auto"/>
            <w:vAlign w:val="bottom"/>
          </w:tcPr>
          <w:p w14:paraId="43A4CE90" w14:textId="77777777" w:rsidR="00063D7B" w:rsidRPr="0009360A" w:rsidRDefault="00063D7B" w:rsidP="00100FA6">
            <w:pPr>
              <w:spacing w:line="240" w:lineRule="auto"/>
              <w:ind w:right="-72"/>
              <w:jc w:val="right"/>
              <w:rPr>
                <w:rFonts w:cs="Arial"/>
                <w:sz w:val="18"/>
                <w:szCs w:val="18"/>
              </w:rPr>
            </w:pPr>
          </w:p>
        </w:tc>
      </w:tr>
      <w:tr w:rsidR="00063D7B" w:rsidRPr="0009360A" w14:paraId="49F7AAA4" w14:textId="77777777" w:rsidTr="00063D7B">
        <w:tc>
          <w:tcPr>
            <w:tcW w:w="6869" w:type="dxa"/>
            <w:vAlign w:val="bottom"/>
          </w:tcPr>
          <w:p w14:paraId="28D3A042" w14:textId="3D5A405A" w:rsidR="00063D7B" w:rsidRPr="0009360A" w:rsidRDefault="00063D7B" w:rsidP="00100FA6">
            <w:pPr>
              <w:spacing w:line="240" w:lineRule="auto"/>
              <w:ind w:left="431" w:right="-72"/>
              <w:rPr>
                <w:rFonts w:cs="Arial"/>
                <w:sz w:val="18"/>
                <w:szCs w:val="18"/>
              </w:rPr>
            </w:pPr>
            <w:r w:rsidRPr="0009360A">
              <w:rPr>
                <w:rFonts w:cs="Arial"/>
                <w:sz w:val="18"/>
                <w:szCs w:val="18"/>
                <w:lang w:val="en-US"/>
              </w:rPr>
              <w:t xml:space="preserve">     </w:t>
            </w:r>
            <w:r w:rsidRPr="0009360A">
              <w:rPr>
                <w:rFonts w:cs="Arial"/>
                <w:sz w:val="18"/>
                <w:szCs w:val="18"/>
              </w:rPr>
              <w:t>North Bangkok Development Company Limited</w:t>
            </w:r>
          </w:p>
        </w:tc>
        <w:tc>
          <w:tcPr>
            <w:tcW w:w="1296" w:type="dxa"/>
            <w:shd w:val="clear" w:color="auto" w:fill="FAFAFA"/>
            <w:vAlign w:val="bottom"/>
          </w:tcPr>
          <w:p w14:paraId="59B7BD25" w14:textId="4215BC4A" w:rsidR="00063D7B" w:rsidRPr="0009360A" w:rsidRDefault="00063D7B"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163</w:t>
            </w:r>
            <w:r w:rsidRPr="0009360A">
              <w:rPr>
                <w:rFonts w:cs="Arial"/>
                <w:sz w:val="18"/>
                <w:szCs w:val="18"/>
              </w:rPr>
              <w:t>)</w:t>
            </w:r>
          </w:p>
        </w:tc>
        <w:tc>
          <w:tcPr>
            <w:tcW w:w="1296" w:type="dxa"/>
            <w:shd w:val="clear" w:color="auto" w:fill="auto"/>
            <w:vAlign w:val="bottom"/>
          </w:tcPr>
          <w:p w14:paraId="78E024FB" w14:textId="6A18735C" w:rsidR="00063D7B" w:rsidRPr="0009360A" w:rsidRDefault="00063D7B"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127</w:t>
            </w:r>
            <w:r w:rsidRPr="0009360A">
              <w:rPr>
                <w:rFonts w:cs="Arial"/>
                <w:sz w:val="18"/>
                <w:szCs w:val="18"/>
              </w:rPr>
              <w:t>)</w:t>
            </w:r>
          </w:p>
        </w:tc>
      </w:tr>
      <w:tr w:rsidR="00063D7B" w:rsidRPr="0009360A" w14:paraId="21B348B9" w14:textId="77777777" w:rsidTr="00063D7B">
        <w:tc>
          <w:tcPr>
            <w:tcW w:w="6869" w:type="dxa"/>
            <w:vAlign w:val="bottom"/>
          </w:tcPr>
          <w:p w14:paraId="572B185B" w14:textId="77777777" w:rsidR="00063D7B" w:rsidRPr="0009360A" w:rsidRDefault="00063D7B" w:rsidP="00100FA6">
            <w:pPr>
              <w:spacing w:line="240" w:lineRule="auto"/>
              <w:ind w:left="431" w:right="-72"/>
              <w:rPr>
                <w:rFonts w:cs="Arial"/>
                <w:sz w:val="18"/>
                <w:szCs w:val="18"/>
                <w:lang w:val="en-US"/>
              </w:rPr>
            </w:pPr>
          </w:p>
        </w:tc>
        <w:tc>
          <w:tcPr>
            <w:tcW w:w="1296" w:type="dxa"/>
            <w:tcBorders>
              <w:top w:val="single" w:sz="4" w:space="0" w:color="auto"/>
            </w:tcBorders>
            <w:shd w:val="clear" w:color="auto" w:fill="FAFAFA"/>
            <w:vAlign w:val="bottom"/>
          </w:tcPr>
          <w:p w14:paraId="2B522D2E" w14:textId="77777777" w:rsidR="00063D7B" w:rsidRPr="0009360A" w:rsidRDefault="00063D7B"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0A9C1A8D" w14:textId="77777777" w:rsidR="00063D7B" w:rsidRPr="0009360A" w:rsidRDefault="00063D7B" w:rsidP="00100FA6">
            <w:pPr>
              <w:spacing w:line="240" w:lineRule="auto"/>
              <w:ind w:right="-72"/>
              <w:jc w:val="right"/>
              <w:rPr>
                <w:rFonts w:cs="Arial"/>
                <w:sz w:val="18"/>
                <w:szCs w:val="18"/>
              </w:rPr>
            </w:pPr>
          </w:p>
        </w:tc>
      </w:tr>
      <w:tr w:rsidR="00063D7B" w:rsidRPr="0009360A" w14:paraId="5FA053E2" w14:textId="77777777" w:rsidTr="00063D7B">
        <w:tc>
          <w:tcPr>
            <w:tcW w:w="6869" w:type="dxa"/>
            <w:vAlign w:val="bottom"/>
          </w:tcPr>
          <w:p w14:paraId="6FF9C2CB" w14:textId="77777777" w:rsidR="00063D7B" w:rsidRPr="0009360A" w:rsidRDefault="00063D7B" w:rsidP="00100FA6">
            <w:pPr>
              <w:spacing w:line="240" w:lineRule="auto"/>
              <w:ind w:left="431" w:right="-72"/>
              <w:rPr>
                <w:rFonts w:cs="Arial"/>
                <w:sz w:val="18"/>
                <w:szCs w:val="18"/>
                <w:lang w:val="en-US"/>
              </w:rPr>
            </w:pPr>
          </w:p>
        </w:tc>
        <w:tc>
          <w:tcPr>
            <w:tcW w:w="1296" w:type="dxa"/>
            <w:tcBorders>
              <w:bottom w:val="single" w:sz="4" w:space="0" w:color="auto"/>
            </w:tcBorders>
            <w:shd w:val="clear" w:color="auto" w:fill="FAFAFA"/>
            <w:vAlign w:val="bottom"/>
          </w:tcPr>
          <w:p w14:paraId="5BB2EB31" w14:textId="319CAACC" w:rsidR="00063D7B" w:rsidRPr="0009360A" w:rsidRDefault="00063D7B"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163</w:t>
            </w:r>
            <w:r w:rsidRPr="0009360A">
              <w:rPr>
                <w:rFonts w:cs="Arial"/>
                <w:sz w:val="18"/>
                <w:szCs w:val="18"/>
              </w:rPr>
              <w:t>)</w:t>
            </w:r>
          </w:p>
        </w:tc>
        <w:tc>
          <w:tcPr>
            <w:tcW w:w="1296" w:type="dxa"/>
            <w:tcBorders>
              <w:bottom w:val="single" w:sz="4" w:space="0" w:color="auto"/>
            </w:tcBorders>
            <w:shd w:val="clear" w:color="auto" w:fill="auto"/>
            <w:vAlign w:val="bottom"/>
          </w:tcPr>
          <w:p w14:paraId="79F5A3F8" w14:textId="151418B2" w:rsidR="00063D7B" w:rsidRPr="0009360A" w:rsidRDefault="00063D7B"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127</w:t>
            </w:r>
            <w:r w:rsidRPr="0009360A">
              <w:rPr>
                <w:rFonts w:cs="Arial"/>
                <w:sz w:val="18"/>
                <w:szCs w:val="18"/>
              </w:rPr>
              <w:t>)</w:t>
            </w:r>
          </w:p>
        </w:tc>
      </w:tr>
    </w:tbl>
    <w:p w14:paraId="2CCC3E7A" w14:textId="32859042" w:rsidR="00063D7B" w:rsidRPr="0009360A" w:rsidRDefault="00063D7B" w:rsidP="00100FA6">
      <w:pPr>
        <w:spacing w:line="240" w:lineRule="auto"/>
        <w:ind w:left="540"/>
        <w:rPr>
          <w:rFonts w:cs="Arial"/>
          <w:sz w:val="18"/>
          <w:szCs w:val="18"/>
        </w:rPr>
      </w:pPr>
    </w:p>
    <w:p w14:paraId="48FC07D2" w14:textId="77777777" w:rsidR="00063D7B" w:rsidRPr="0009360A" w:rsidRDefault="00063D7B" w:rsidP="00100FA6">
      <w:pPr>
        <w:spacing w:line="240" w:lineRule="auto"/>
        <w:ind w:left="540"/>
        <w:rPr>
          <w:rFonts w:cs="Arial"/>
          <w:sz w:val="18"/>
          <w:szCs w:val="18"/>
        </w:rPr>
      </w:pPr>
    </w:p>
    <w:p w14:paraId="64BBEF50" w14:textId="16B1B4D1" w:rsidR="00F94BE5" w:rsidRPr="0009360A" w:rsidRDefault="00063D7B" w:rsidP="00100FA6">
      <w:pPr>
        <w:spacing w:line="240" w:lineRule="auto"/>
        <w:ind w:left="540"/>
        <w:jc w:val="both"/>
        <w:rPr>
          <w:rFonts w:cs="Arial"/>
          <w:spacing w:val="-5"/>
          <w:sz w:val="18"/>
          <w:szCs w:val="18"/>
          <w:lang w:val="en-US"/>
        </w:rPr>
      </w:pPr>
      <w:r w:rsidRPr="0009360A">
        <w:rPr>
          <w:rFonts w:cs="Arial"/>
          <w:spacing w:val="-5"/>
          <w:sz w:val="18"/>
          <w:szCs w:val="18"/>
          <w:cs/>
          <w:lang w:val="en-US"/>
        </w:rPr>
        <w:br w:type="page"/>
      </w:r>
    </w:p>
    <w:p w14:paraId="18D8B8F7" w14:textId="75330235" w:rsidR="00F94BE5" w:rsidRPr="0009360A" w:rsidRDefault="00F0584A" w:rsidP="00100FA6">
      <w:pPr>
        <w:spacing w:line="240" w:lineRule="auto"/>
        <w:ind w:left="540" w:hanging="540"/>
        <w:jc w:val="thaiDistribute"/>
        <w:rPr>
          <w:rFonts w:cs="Arial"/>
          <w:b/>
          <w:bCs/>
          <w:color w:val="CF4A02"/>
          <w:sz w:val="18"/>
          <w:szCs w:val="18"/>
          <w:lang w:val="en-US"/>
        </w:rPr>
      </w:pPr>
      <w:r w:rsidRPr="0009360A">
        <w:rPr>
          <w:rFonts w:cs="Arial"/>
          <w:b/>
          <w:bCs/>
          <w:color w:val="CF4A02"/>
          <w:sz w:val="18"/>
          <w:szCs w:val="18"/>
        </w:rPr>
        <w:t>1</w:t>
      </w:r>
      <w:r w:rsidR="00EB2563" w:rsidRPr="0009360A">
        <w:rPr>
          <w:rFonts w:cs="Arial"/>
          <w:b/>
          <w:bCs/>
          <w:color w:val="CF4A02"/>
          <w:sz w:val="18"/>
          <w:szCs w:val="18"/>
        </w:rPr>
        <w:t>2</w:t>
      </w:r>
      <w:r w:rsidR="00F94BE5" w:rsidRPr="0009360A">
        <w:rPr>
          <w:rFonts w:cs="Arial"/>
          <w:b/>
          <w:bCs/>
          <w:color w:val="CF4A02"/>
          <w:sz w:val="18"/>
          <w:szCs w:val="18"/>
          <w:lang w:val="en-US"/>
        </w:rPr>
        <w:t>.</w:t>
      </w:r>
      <w:r w:rsidRPr="0009360A">
        <w:rPr>
          <w:rFonts w:cs="Arial"/>
          <w:b/>
          <w:bCs/>
          <w:color w:val="CF4A02"/>
          <w:sz w:val="18"/>
          <w:szCs w:val="18"/>
        </w:rPr>
        <w:t>2</w:t>
      </w:r>
      <w:r w:rsidR="00F94BE5" w:rsidRPr="0009360A">
        <w:rPr>
          <w:rFonts w:cs="Arial"/>
          <w:b/>
          <w:bCs/>
          <w:color w:val="CF4A02"/>
          <w:sz w:val="18"/>
          <w:szCs w:val="18"/>
          <w:lang w:val="en-US"/>
        </w:rPr>
        <w:tab/>
        <w:t>Investments in associate</w:t>
      </w:r>
    </w:p>
    <w:p w14:paraId="4D3C9A98" w14:textId="77777777" w:rsidR="00F94BE5" w:rsidRPr="0009360A" w:rsidRDefault="00F94BE5" w:rsidP="00100FA6">
      <w:pPr>
        <w:spacing w:line="240" w:lineRule="auto"/>
        <w:ind w:left="540"/>
        <w:jc w:val="both"/>
        <w:rPr>
          <w:rFonts w:cs="Arial"/>
          <w:spacing w:val="-5"/>
          <w:sz w:val="18"/>
          <w:szCs w:val="18"/>
          <w:lang w:val="en-US"/>
        </w:rPr>
      </w:pPr>
    </w:p>
    <w:p w14:paraId="2903A245" w14:textId="208D64E6" w:rsidR="00F94BE5" w:rsidRPr="00015952" w:rsidRDefault="00F94BE5" w:rsidP="00100FA6">
      <w:pPr>
        <w:spacing w:line="240" w:lineRule="auto"/>
        <w:ind w:left="540"/>
        <w:jc w:val="both"/>
        <w:rPr>
          <w:rFonts w:cs="Arial"/>
          <w:sz w:val="18"/>
          <w:szCs w:val="18"/>
          <w:lang w:val="en-US"/>
        </w:rPr>
      </w:pPr>
      <w:r w:rsidRPr="00015952">
        <w:rPr>
          <w:rFonts w:cs="Arial"/>
          <w:sz w:val="18"/>
          <w:szCs w:val="18"/>
          <w:lang w:val="en-US"/>
        </w:rPr>
        <w:t xml:space="preserve">The detail of investments in associate as </w:t>
      </w:r>
      <w:proofErr w:type="gramStart"/>
      <w:r w:rsidRPr="00015952">
        <w:rPr>
          <w:rFonts w:cs="Arial"/>
          <w:sz w:val="18"/>
          <w:szCs w:val="18"/>
          <w:lang w:val="en-US"/>
        </w:rPr>
        <w:t>at</w:t>
      </w:r>
      <w:proofErr w:type="gramEnd"/>
      <w:r w:rsidRPr="00015952">
        <w:rPr>
          <w:rFonts w:cs="Arial"/>
          <w:sz w:val="18"/>
          <w:szCs w:val="18"/>
          <w:lang w:val="en-US"/>
        </w:rPr>
        <w:t xml:space="preserve"> </w:t>
      </w:r>
      <w:r w:rsidR="00F0584A" w:rsidRPr="00015952">
        <w:rPr>
          <w:rFonts w:cs="Arial"/>
          <w:sz w:val="18"/>
          <w:szCs w:val="18"/>
        </w:rPr>
        <w:t>31</w:t>
      </w:r>
      <w:r w:rsidRPr="00015952">
        <w:rPr>
          <w:rFonts w:cs="Arial"/>
          <w:sz w:val="18"/>
          <w:szCs w:val="18"/>
          <w:lang w:val="en-US"/>
        </w:rPr>
        <w:t xml:space="preserve"> December </w:t>
      </w:r>
      <w:r w:rsidR="007E3CAA" w:rsidRPr="00015952">
        <w:rPr>
          <w:rFonts w:cs="Arial"/>
          <w:sz w:val="18"/>
          <w:szCs w:val="18"/>
          <w:lang w:val="en-US"/>
        </w:rPr>
        <w:t>is</w:t>
      </w:r>
      <w:r w:rsidRPr="00015952">
        <w:rPr>
          <w:rFonts w:cs="Arial"/>
          <w:sz w:val="18"/>
          <w:szCs w:val="18"/>
          <w:lang w:val="en-US"/>
        </w:rPr>
        <w:t xml:space="preserve"> as follow</w:t>
      </w:r>
      <w:r w:rsidR="00553C78" w:rsidRPr="00015952">
        <w:rPr>
          <w:rFonts w:cs="Arial"/>
          <w:sz w:val="18"/>
          <w:szCs w:val="18"/>
          <w:lang w:val="en-US"/>
        </w:rPr>
        <w:t>s</w:t>
      </w:r>
      <w:r w:rsidRPr="00015952">
        <w:rPr>
          <w:rFonts w:cs="Arial"/>
          <w:sz w:val="18"/>
          <w:szCs w:val="18"/>
          <w:lang w:val="en-US"/>
        </w:rPr>
        <w:t>:</w:t>
      </w:r>
    </w:p>
    <w:p w14:paraId="0B74FDDF" w14:textId="77777777" w:rsidR="00F94BE5" w:rsidRPr="0009360A" w:rsidRDefault="00F94BE5" w:rsidP="00100FA6">
      <w:pPr>
        <w:spacing w:line="240" w:lineRule="auto"/>
        <w:ind w:left="540"/>
        <w:jc w:val="both"/>
        <w:rPr>
          <w:rFonts w:cs="Arial"/>
          <w:spacing w:val="-5"/>
          <w:sz w:val="18"/>
          <w:szCs w:val="18"/>
          <w:lang w:val="en-US"/>
        </w:rPr>
      </w:pPr>
    </w:p>
    <w:tbl>
      <w:tblPr>
        <w:tblW w:w="9468" w:type="dxa"/>
        <w:tblInd w:w="108" w:type="dxa"/>
        <w:tblLayout w:type="fixed"/>
        <w:tblLook w:val="0000" w:firstRow="0" w:lastRow="0" w:firstColumn="0" w:lastColumn="0" w:noHBand="0" w:noVBand="0"/>
      </w:tblPr>
      <w:tblGrid>
        <w:gridCol w:w="4896"/>
        <w:gridCol w:w="1980"/>
        <w:gridCol w:w="1296"/>
        <w:gridCol w:w="1296"/>
      </w:tblGrid>
      <w:tr w:rsidR="00F94BE5" w:rsidRPr="0009360A" w14:paraId="21F32C0D" w14:textId="77777777" w:rsidTr="00063D7B">
        <w:tc>
          <w:tcPr>
            <w:tcW w:w="4896" w:type="dxa"/>
            <w:vAlign w:val="bottom"/>
          </w:tcPr>
          <w:p w14:paraId="223C0E75" w14:textId="77777777" w:rsidR="00F94BE5" w:rsidRPr="0009360A" w:rsidRDefault="00F94BE5" w:rsidP="00100FA6">
            <w:pPr>
              <w:spacing w:line="240" w:lineRule="auto"/>
              <w:ind w:left="431" w:right="-72"/>
              <w:rPr>
                <w:rFonts w:cs="Arial"/>
                <w:spacing w:val="-4"/>
                <w:sz w:val="18"/>
                <w:szCs w:val="18"/>
              </w:rPr>
            </w:pPr>
          </w:p>
        </w:tc>
        <w:tc>
          <w:tcPr>
            <w:tcW w:w="1980" w:type="dxa"/>
            <w:tcBorders>
              <w:top w:val="single" w:sz="4" w:space="0" w:color="auto"/>
            </w:tcBorders>
            <w:shd w:val="clear" w:color="auto" w:fill="auto"/>
            <w:vAlign w:val="bottom"/>
          </w:tcPr>
          <w:p w14:paraId="75036C0D" w14:textId="77777777" w:rsidR="00F94BE5" w:rsidRPr="0009360A" w:rsidRDefault="00F94BE5" w:rsidP="00100FA6">
            <w:pPr>
              <w:spacing w:line="240" w:lineRule="auto"/>
              <w:ind w:right="-72"/>
              <w:jc w:val="center"/>
              <w:rPr>
                <w:rFonts w:cs="Arial"/>
                <w:b/>
                <w:bCs/>
                <w:spacing w:val="-4"/>
                <w:sz w:val="18"/>
                <w:szCs w:val="18"/>
              </w:rPr>
            </w:pPr>
            <w:r w:rsidRPr="0009360A">
              <w:rPr>
                <w:rFonts w:cs="Arial"/>
                <w:b/>
                <w:bCs/>
                <w:spacing w:val="-4"/>
                <w:sz w:val="18"/>
                <w:szCs w:val="18"/>
              </w:rPr>
              <w:t>Nature of</w:t>
            </w:r>
          </w:p>
        </w:tc>
        <w:tc>
          <w:tcPr>
            <w:tcW w:w="2592" w:type="dxa"/>
            <w:gridSpan w:val="2"/>
            <w:tcBorders>
              <w:top w:val="single" w:sz="4" w:space="0" w:color="auto"/>
              <w:bottom w:val="single" w:sz="4" w:space="0" w:color="auto"/>
            </w:tcBorders>
            <w:shd w:val="clear" w:color="auto" w:fill="auto"/>
            <w:vAlign w:val="bottom"/>
          </w:tcPr>
          <w:p w14:paraId="1F552EDA" w14:textId="77777777" w:rsidR="00F94BE5" w:rsidRPr="0009360A" w:rsidRDefault="00F94BE5" w:rsidP="00100FA6">
            <w:pPr>
              <w:spacing w:line="240" w:lineRule="auto"/>
              <w:ind w:right="-72"/>
              <w:jc w:val="center"/>
              <w:rPr>
                <w:rFonts w:cs="Arial"/>
                <w:b/>
                <w:bCs/>
                <w:spacing w:val="-4"/>
                <w:sz w:val="18"/>
                <w:szCs w:val="18"/>
              </w:rPr>
            </w:pPr>
            <w:r w:rsidRPr="0009360A">
              <w:rPr>
                <w:rFonts w:cs="Arial"/>
                <w:b/>
                <w:bCs/>
                <w:spacing w:val="-4"/>
                <w:sz w:val="18"/>
                <w:szCs w:val="18"/>
              </w:rPr>
              <w:t>% Ownership interest</w:t>
            </w:r>
          </w:p>
        </w:tc>
      </w:tr>
      <w:tr w:rsidR="00F94BE5" w:rsidRPr="0009360A" w14:paraId="441DF30C" w14:textId="77777777" w:rsidTr="00063D7B">
        <w:tc>
          <w:tcPr>
            <w:tcW w:w="4896" w:type="dxa"/>
            <w:vAlign w:val="bottom"/>
          </w:tcPr>
          <w:p w14:paraId="08EDB3CF" w14:textId="77777777" w:rsidR="00F94BE5" w:rsidRPr="0009360A" w:rsidRDefault="00F54808" w:rsidP="00100FA6">
            <w:pPr>
              <w:spacing w:line="240" w:lineRule="auto"/>
              <w:ind w:left="431" w:right="-72"/>
              <w:rPr>
                <w:rFonts w:cs="Arial"/>
                <w:b/>
                <w:bCs/>
                <w:spacing w:val="-6"/>
                <w:sz w:val="18"/>
                <w:szCs w:val="18"/>
              </w:rPr>
            </w:pPr>
            <w:r w:rsidRPr="0009360A">
              <w:rPr>
                <w:rFonts w:cs="Arial"/>
                <w:b/>
                <w:bCs/>
                <w:spacing w:val="-6"/>
                <w:sz w:val="18"/>
                <w:szCs w:val="18"/>
              </w:rPr>
              <w:t>Associate</w:t>
            </w:r>
          </w:p>
        </w:tc>
        <w:tc>
          <w:tcPr>
            <w:tcW w:w="1980" w:type="dxa"/>
            <w:tcBorders>
              <w:bottom w:val="single" w:sz="4" w:space="0" w:color="auto"/>
            </w:tcBorders>
            <w:shd w:val="clear" w:color="auto" w:fill="auto"/>
            <w:vAlign w:val="bottom"/>
          </w:tcPr>
          <w:p w14:paraId="2217D1CF" w14:textId="77777777" w:rsidR="00F94BE5" w:rsidRPr="0009360A" w:rsidRDefault="00F94BE5" w:rsidP="00100FA6">
            <w:pPr>
              <w:spacing w:line="240" w:lineRule="auto"/>
              <w:ind w:right="-72"/>
              <w:jc w:val="center"/>
              <w:rPr>
                <w:rFonts w:cs="Arial"/>
                <w:b/>
                <w:bCs/>
                <w:spacing w:val="-4"/>
                <w:sz w:val="18"/>
                <w:szCs w:val="18"/>
              </w:rPr>
            </w:pPr>
            <w:r w:rsidRPr="0009360A">
              <w:rPr>
                <w:rFonts w:cs="Arial"/>
                <w:b/>
                <w:bCs/>
                <w:spacing w:val="-4"/>
                <w:sz w:val="18"/>
                <w:szCs w:val="18"/>
              </w:rPr>
              <w:t>relationship</w:t>
            </w:r>
          </w:p>
        </w:tc>
        <w:tc>
          <w:tcPr>
            <w:tcW w:w="1296" w:type="dxa"/>
            <w:tcBorders>
              <w:bottom w:val="single" w:sz="4" w:space="0" w:color="auto"/>
            </w:tcBorders>
            <w:shd w:val="clear" w:color="auto" w:fill="auto"/>
            <w:vAlign w:val="bottom"/>
          </w:tcPr>
          <w:p w14:paraId="06D8C23A" w14:textId="38014A74" w:rsidR="00F94BE5" w:rsidRPr="0009360A" w:rsidRDefault="00F0584A" w:rsidP="00100FA6">
            <w:pPr>
              <w:tabs>
                <w:tab w:val="left" w:pos="1134"/>
              </w:tabs>
              <w:spacing w:line="240" w:lineRule="auto"/>
              <w:ind w:right="-72"/>
              <w:jc w:val="right"/>
              <w:rPr>
                <w:rFonts w:cs="Arial"/>
                <w:b/>
                <w:bCs/>
                <w:spacing w:val="-4"/>
                <w:sz w:val="18"/>
                <w:szCs w:val="18"/>
              </w:rPr>
            </w:pPr>
            <w:r w:rsidRPr="0009360A">
              <w:rPr>
                <w:rFonts w:cs="Arial"/>
                <w:b/>
                <w:bCs/>
                <w:spacing w:val="-4"/>
                <w:sz w:val="18"/>
                <w:szCs w:val="18"/>
              </w:rPr>
              <w:t>2021</w:t>
            </w:r>
          </w:p>
        </w:tc>
        <w:tc>
          <w:tcPr>
            <w:tcW w:w="1296" w:type="dxa"/>
            <w:tcBorders>
              <w:bottom w:val="single" w:sz="4" w:space="0" w:color="auto"/>
            </w:tcBorders>
            <w:shd w:val="clear" w:color="auto" w:fill="auto"/>
            <w:vAlign w:val="bottom"/>
          </w:tcPr>
          <w:p w14:paraId="449FDE3F" w14:textId="10311870" w:rsidR="00F94BE5" w:rsidRPr="0009360A" w:rsidRDefault="00F0584A" w:rsidP="00100FA6">
            <w:pPr>
              <w:tabs>
                <w:tab w:val="left" w:pos="1134"/>
              </w:tabs>
              <w:spacing w:line="240" w:lineRule="auto"/>
              <w:ind w:right="-72"/>
              <w:jc w:val="right"/>
              <w:rPr>
                <w:rFonts w:cs="Arial"/>
                <w:b/>
                <w:bCs/>
                <w:spacing w:val="-4"/>
                <w:sz w:val="18"/>
                <w:szCs w:val="18"/>
              </w:rPr>
            </w:pPr>
            <w:r w:rsidRPr="0009360A">
              <w:rPr>
                <w:rFonts w:cs="Arial"/>
                <w:b/>
                <w:bCs/>
                <w:spacing w:val="-4"/>
                <w:sz w:val="18"/>
                <w:szCs w:val="18"/>
              </w:rPr>
              <w:t>2020</w:t>
            </w:r>
          </w:p>
        </w:tc>
      </w:tr>
      <w:tr w:rsidR="00F94BE5" w:rsidRPr="0009360A" w14:paraId="06AA834E" w14:textId="77777777" w:rsidTr="00063D7B">
        <w:tc>
          <w:tcPr>
            <w:tcW w:w="4896" w:type="dxa"/>
            <w:vAlign w:val="bottom"/>
          </w:tcPr>
          <w:p w14:paraId="4C01FD3C" w14:textId="77777777" w:rsidR="00F94BE5" w:rsidRPr="0009360A" w:rsidRDefault="00F94BE5" w:rsidP="00100FA6">
            <w:pPr>
              <w:spacing w:line="240" w:lineRule="auto"/>
              <w:ind w:left="431" w:right="-72"/>
              <w:rPr>
                <w:rFonts w:eastAsia="Angsana New" w:cs="Arial"/>
                <w:b/>
                <w:bCs/>
                <w:sz w:val="18"/>
                <w:szCs w:val="18"/>
              </w:rPr>
            </w:pPr>
          </w:p>
        </w:tc>
        <w:tc>
          <w:tcPr>
            <w:tcW w:w="1980" w:type="dxa"/>
            <w:tcBorders>
              <w:top w:val="single" w:sz="4" w:space="0" w:color="auto"/>
            </w:tcBorders>
            <w:vAlign w:val="bottom"/>
          </w:tcPr>
          <w:p w14:paraId="035CB387" w14:textId="77777777" w:rsidR="00F94BE5" w:rsidRPr="0009360A" w:rsidRDefault="00F94BE5" w:rsidP="00100FA6">
            <w:pPr>
              <w:tabs>
                <w:tab w:val="left" w:pos="1134"/>
              </w:tabs>
              <w:spacing w:line="240" w:lineRule="auto"/>
              <w:ind w:right="-72"/>
              <w:jc w:val="center"/>
              <w:rPr>
                <w:rFonts w:cs="Arial"/>
                <w:sz w:val="18"/>
                <w:szCs w:val="18"/>
              </w:rPr>
            </w:pPr>
          </w:p>
        </w:tc>
        <w:tc>
          <w:tcPr>
            <w:tcW w:w="1296" w:type="dxa"/>
            <w:tcBorders>
              <w:top w:val="single" w:sz="4" w:space="0" w:color="auto"/>
            </w:tcBorders>
            <w:shd w:val="clear" w:color="auto" w:fill="FAFAFA"/>
            <w:vAlign w:val="bottom"/>
          </w:tcPr>
          <w:p w14:paraId="165FF586" w14:textId="77777777" w:rsidR="00F94BE5" w:rsidRPr="0009360A" w:rsidRDefault="00F94BE5" w:rsidP="00100FA6">
            <w:pPr>
              <w:tabs>
                <w:tab w:val="left" w:pos="2835"/>
                <w:tab w:val="center" w:pos="5580"/>
                <w:tab w:val="center" w:pos="6660"/>
                <w:tab w:val="center" w:pos="7830"/>
              </w:tabs>
              <w:spacing w:line="240" w:lineRule="auto"/>
              <w:ind w:right="-72"/>
              <w:jc w:val="right"/>
              <w:rPr>
                <w:rFonts w:cs="Arial"/>
                <w:spacing w:val="-4"/>
                <w:sz w:val="18"/>
                <w:szCs w:val="18"/>
              </w:rPr>
            </w:pPr>
          </w:p>
        </w:tc>
        <w:tc>
          <w:tcPr>
            <w:tcW w:w="1296" w:type="dxa"/>
            <w:tcBorders>
              <w:top w:val="single" w:sz="4" w:space="0" w:color="auto"/>
            </w:tcBorders>
            <w:vAlign w:val="bottom"/>
          </w:tcPr>
          <w:p w14:paraId="7A5AC0FC" w14:textId="77777777" w:rsidR="00F94BE5" w:rsidRPr="0009360A" w:rsidRDefault="00F94BE5" w:rsidP="00100FA6">
            <w:pPr>
              <w:tabs>
                <w:tab w:val="left" w:pos="2835"/>
                <w:tab w:val="center" w:pos="5580"/>
                <w:tab w:val="center" w:pos="6660"/>
                <w:tab w:val="center" w:pos="7830"/>
              </w:tabs>
              <w:spacing w:line="240" w:lineRule="auto"/>
              <w:ind w:right="-72"/>
              <w:jc w:val="right"/>
              <w:rPr>
                <w:rFonts w:cs="Arial"/>
                <w:spacing w:val="-4"/>
                <w:sz w:val="18"/>
                <w:szCs w:val="18"/>
              </w:rPr>
            </w:pPr>
          </w:p>
        </w:tc>
      </w:tr>
      <w:tr w:rsidR="008A3BC0" w:rsidRPr="0009360A" w14:paraId="62B7138E" w14:textId="77777777" w:rsidTr="00063D7B">
        <w:tc>
          <w:tcPr>
            <w:tcW w:w="4896" w:type="dxa"/>
            <w:vAlign w:val="bottom"/>
          </w:tcPr>
          <w:p w14:paraId="567BEF46" w14:textId="77777777" w:rsidR="008A3BC0" w:rsidRPr="0009360A" w:rsidRDefault="008A3BC0" w:rsidP="00100FA6">
            <w:pPr>
              <w:spacing w:line="240" w:lineRule="auto"/>
              <w:ind w:left="431" w:right="-72"/>
              <w:rPr>
                <w:rFonts w:eastAsia="Angsana New" w:cs="Arial"/>
                <w:sz w:val="18"/>
                <w:szCs w:val="18"/>
              </w:rPr>
            </w:pPr>
            <w:r w:rsidRPr="0009360A">
              <w:rPr>
                <w:rFonts w:eastAsia="Angsana New" w:cs="Arial"/>
                <w:sz w:val="18"/>
                <w:szCs w:val="18"/>
              </w:rPr>
              <w:t>West Bangkok Development Company Limited</w:t>
            </w:r>
          </w:p>
        </w:tc>
        <w:tc>
          <w:tcPr>
            <w:tcW w:w="1980" w:type="dxa"/>
            <w:vAlign w:val="bottom"/>
          </w:tcPr>
          <w:p w14:paraId="6B972326" w14:textId="77777777" w:rsidR="008A3BC0" w:rsidRPr="0009360A" w:rsidRDefault="008A3BC0" w:rsidP="00100FA6">
            <w:pPr>
              <w:tabs>
                <w:tab w:val="left" w:pos="1134"/>
              </w:tabs>
              <w:spacing w:line="240" w:lineRule="auto"/>
              <w:ind w:right="-72"/>
              <w:jc w:val="center"/>
              <w:rPr>
                <w:rFonts w:cs="Arial"/>
                <w:sz w:val="18"/>
                <w:szCs w:val="18"/>
              </w:rPr>
            </w:pPr>
            <w:r w:rsidRPr="0009360A">
              <w:rPr>
                <w:rFonts w:cs="Arial"/>
                <w:sz w:val="18"/>
                <w:szCs w:val="18"/>
              </w:rPr>
              <w:t>Shareholder</w:t>
            </w:r>
          </w:p>
        </w:tc>
        <w:tc>
          <w:tcPr>
            <w:tcW w:w="1296" w:type="dxa"/>
            <w:shd w:val="clear" w:color="auto" w:fill="FAFAFA"/>
            <w:vAlign w:val="bottom"/>
          </w:tcPr>
          <w:p w14:paraId="202C5707" w14:textId="14BFAF80" w:rsidR="008A3BC0" w:rsidRPr="0009360A" w:rsidRDefault="00F0584A" w:rsidP="00100FA6">
            <w:pPr>
              <w:tabs>
                <w:tab w:val="left" w:pos="2835"/>
                <w:tab w:val="center" w:pos="5580"/>
                <w:tab w:val="center" w:pos="6660"/>
                <w:tab w:val="center" w:pos="7830"/>
              </w:tabs>
              <w:spacing w:line="240" w:lineRule="auto"/>
              <w:ind w:right="-72"/>
              <w:jc w:val="right"/>
              <w:rPr>
                <w:rFonts w:cs="Arial"/>
                <w:spacing w:val="-4"/>
                <w:sz w:val="18"/>
                <w:szCs w:val="18"/>
              </w:rPr>
            </w:pPr>
            <w:r w:rsidRPr="0009360A">
              <w:rPr>
                <w:rFonts w:cs="Arial"/>
                <w:spacing w:val="-4"/>
                <w:sz w:val="18"/>
                <w:szCs w:val="18"/>
              </w:rPr>
              <w:t>8</w:t>
            </w:r>
            <w:r w:rsidR="008A3BC0" w:rsidRPr="0009360A">
              <w:rPr>
                <w:rFonts w:cs="Arial"/>
                <w:spacing w:val="-4"/>
                <w:sz w:val="18"/>
                <w:szCs w:val="18"/>
              </w:rPr>
              <w:t>.</w:t>
            </w:r>
            <w:r w:rsidRPr="0009360A">
              <w:rPr>
                <w:rFonts w:cs="Arial"/>
                <w:spacing w:val="-4"/>
                <w:sz w:val="18"/>
                <w:szCs w:val="18"/>
              </w:rPr>
              <w:t>22</w:t>
            </w:r>
          </w:p>
        </w:tc>
        <w:tc>
          <w:tcPr>
            <w:tcW w:w="1296" w:type="dxa"/>
            <w:vAlign w:val="bottom"/>
          </w:tcPr>
          <w:p w14:paraId="60136283" w14:textId="135E8FC9" w:rsidR="008A3BC0" w:rsidRPr="0009360A" w:rsidRDefault="00F0584A" w:rsidP="00100FA6">
            <w:pPr>
              <w:tabs>
                <w:tab w:val="left" w:pos="2835"/>
                <w:tab w:val="center" w:pos="5580"/>
                <w:tab w:val="center" w:pos="6660"/>
                <w:tab w:val="center" w:pos="7830"/>
              </w:tabs>
              <w:spacing w:line="240" w:lineRule="auto"/>
              <w:ind w:right="-72"/>
              <w:jc w:val="right"/>
              <w:rPr>
                <w:rFonts w:cs="Arial"/>
                <w:spacing w:val="-4"/>
                <w:sz w:val="18"/>
                <w:szCs w:val="18"/>
              </w:rPr>
            </w:pPr>
            <w:r w:rsidRPr="0009360A">
              <w:rPr>
                <w:rFonts w:cs="Arial"/>
                <w:spacing w:val="-4"/>
                <w:sz w:val="18"/>
                <w:szCs w:val="18"/>
              </w:rPr>
              <w:t>8</w:t>
            </w:r>
            <w:r w:rsidR="008A3BC0" w:rsidRPr="0009360A">
              <w:rPr>
                <w:rFonts w:cs="Arial"/>
                <w:spacing w:val="-4"/>
                <w:sz w:val="18"/>
                <w:szCs w:val="18"/>
              </w:rPr>
              <w:t>.</w:t>
            </w:r>
            <w:r w:rsidRPr="0009360A">
              <w:rPr>
                <w:rFonts w:cs="Arial"/>
                <w:spacing w:val="-4"/>
                <w:sz w:val="18"/>
                <w:szCs w:val="18"/>
              </w:rPr>
              <w:t>22</w:t>
            </w:r>
          </w:p>
        </w:tc>
      </w:tr>
    </w:tbl>
    <w:p w14:paraId="215F0B2F" w14:textId="77777777" w:rsidR="00F94BE5" w:rsidRPr="0009360A" w:rsidRDefault="00F94BE5" w:rsidP="00100FA6">
      <w:pPr>
        <w:spacing w:line="240" w:lineRule="auto"/>
        <w:ind w:left="1080"/>
        <w:jc w:val="both"/>
        <w:rPr>
          <w:rFonts w:cs="Arial"/>
          <w:spacing w:val="-5"/>
          <w:sz w:val="18"/>
          <w:szCs w:val="18"/>
          <w:lang w:val="en-US"/>
        </w:rPr>
      </w:pPr>
    </w:p>
    <w:p w14:paraId="563CBC33" w14:textId="35B0BFBD" w:rsidR="00776AF1" w:rsidRPr="0009360A" w:rsidRDefault="00F0584A" w:rsidP="00100FA6">
      <w:pPr>
        <w:spacing w:line="240" w:lineRule="auto"/>
        <w:ind w:left="540" w:hanging="540"/>
        <w:jc w:val="thaiDistribute"/>
        <w:rPr>
          <w:rFonts w:cs="Arial"/>
          <w:b/>
          <w:bCs/>
          <w:color w:val="CF4A02"/>
          <w:sz w:val="18"/>
          <w:szCs w:val="18"/>
          <w:lang w:val="en-US"/>
        </w:rPr>
      </w:pPr>
      <w:r w:rsidRPr="0009360A">
        <w:rPr>
          <w:rFonts w:cs="Arial"/>
          <w:b/>
          <w:bCs/>
          <w:color w:val="CF4A02"/>
          <w:sz w:val="18"/>
          <w:szCs w:val="18"/>
        </w:rPr>
        <w:t>1</w:t>
      </w:r>
      <w:r w:rsidR="00EB2563" w:rsidRPr="0009360A">
        <w:rPr>
          <w:rFonts w:cs="Arial"/>
          <w:b/>
          <w:bCs/>
          <w:color w:val="CF4A02"/>
          <w:sz w:val="18"/>
          <w:szCs w:val="18"/>
        </w:rPr>
        <w:t>2</w:t>
      </w:r>
      <w:r w:rsidR="00776AF1" w:rsidRPr="0009360A">
        <w:rPr>
          <w:rFonts w:cs="Arial"/>
          <w:b/>
          <w:bCs/>
          <w:color w:val="CF4A02"/>
          <w:sz w:val="18"/>
          <w:szCs w:val="18"/>
          <w:lang w:val="en-US"/>
        </w:rPr>
        <w:t>.</w:t>
      </w:r>
      <w:r w:rsidRPr="0009360A">
        <w:rPr>
          <w:rFonts w:cs="Arial"/>
          <w:b/>
          <w:bCs/>
          <w:color w:val="CF4A02"/>
          <w:sz w:val="18"/>
          <w:szCs w:val="18"/>
        </w:rPr>
        <w:t>3</w:t>
      </w:r>
      <w:r w:rsidR="00776AF1" w:rsidRPr="0009360A">
        <w:rPr>
          <w:rFonts w:cs="Arial"/>
          <w:b/>
          <w:bCs/>
          <w:color w:val="CF4A02"/>
          <w:sz w:val="18"/>
          <w:szCs w:val="18"/>
          <w:lang w:val="en-US"/>
        </w:rPr>
        <w:tab/>
        <w:t>Principal subsidiaries</w:t>
      </w:r>
    </w:p>
    <w:p w14:paraId="730CDE38" w14:textId="77777777" w:rsidR="00776AF1" w:rsidRPr="0009360A" w:rsidRDefault="00776AF1" w:rsidP="00100FA6">
      <w:pPr>
        <w:spacing w:line="240" w:lineRule="auto"/>
        <w:ind w:left="540"/>
        <w:jc w:val="both"/>
        <w:rPr>
          <w:rFonts w:cs="Arial"/>
          <w:sz w:val="18"/>
          <w:szCs w:val="18"/>
          <w:lang w:val="en-US"/>
        </w:rPr>
      </w:pPr>
    </w:p>
    <w:p w14:paraId="4FB6078C" w14:textId="17646622" w:rsidR="00776AF1" w:rsidRPr="0009360A" w:rsidRDefault="00776AF1" w:rsidP="00100FA6">
      <w:pPr>
        <w:spacing w:line="240" w:lineRule="auto"/>
        <w:ind w:left="540"/>
        <w:jc w:val="both"/>
        <w:rPr>
          <w:rFonts w:cs="Arial"/>
          <w:sz w:val="18"/>
          <w:szCs w:val="18"/>
          <w:lang w:val="en-US"/>
        </w:rPr>
      </w:pPr>
      <w:r w:rsidRPr="0009360A">
        <w:rPr>
          <w:rFonts w:cs="Arial"/>
          <w:sz w:val="18"/>
          <w:szCs w:val="18"/>
          <w:lang w:val="en-US"/>
        </w:rPr>
        <w:t xml:space="preserve">The details of investments in subsidiaries as </w:t>
      </w:r>
      <w:proofErr w:type="gramStart"/>
      <w:r w:rsidRPr="0009360A">
        <w:rPr>
          <w:rFonts w:cs="Arial"/>
          <w:sz w:val="18"/>
          <w:szCs w:val="18"/>
          <w:lang w:val="en-US"/>
        </w:rPr>
        <w:t>at</w:t>
      </w:r>
      <w:proofErr w:type="gramEnd"/>
      <w:r w:rsidRPr="0009360A">
        <w:rPr>
          <w:rFonts w:cs="Arial"/>
          <w:sz w:val="18"/>
          <w:szCs w:val="18"/>
          <w:lang w:val="en-US"/>
        </w:rPr>
        <w:t xml:space="preserve"> </w:t>
      </w:r>
      <w:r w:rsidR="00F0584A" w:rsidRPr="0009360A">
        <w:rPr>
          <w:rFonts w:cs="Arial"/>
          <w:sz w:val="18"/>
          <w:szCs w:val="18"/>
        </w:rPr>
        <w:t>31</w:t>
      </w:r>
      <w:r w:rsidRPr="0009360A">
        <w:rPr>
          <w:rFonts w:cs="Arial"/>
          <w:sz w:val="18"/>
          <w:szCs w:val="18"/>
          <w:lang w:val="en-US"/>
        </w:rPr>
        <w:t xml:space="preserve"> December are as follow</w:t>
      </w:r>
      <w:r w:rsidR="0099695D" w:rsidRPr="0009360A">
        <w:rPr>
          <w:rFonts w:cs="Arial"/>
          <w:sz w:val="18"/>
          <w:szCs w:val="18"/>
          <w:lang w:val="en-US"/>
        </w:rPr>
        <w:t>s</w:t>
      </w:r>
      <w:r w:rsidRPr="0009360A">
        <w:rPr>
          <w:rFonts w:cs="Arial"/>
          <w:sz w:val="18"/>
          <w:szCs w:val="18"/>
          <w:lang w:val="en-US"/>
        </w:rPr>
        <w:t>:</w:t>
      </w:r>
    </w:p>
    <w:p w14:paraId="154C73C8" w14:textId="77777777" w:rsidR="00776AF1" w:rsidRPr="0009360A" w:rsidRDefault="00776AF1" w:rsidP="00100FA6">
      <w:pPr>
        <w:spacing w:line="240" w:lineRule="auto"/>
        <w:ind w:left="540"/>
        <w:jc w:val="both"/>
        <w:rPr>
          <w:rFonts w:cs="Arial"/>
          <w:spacing w:val="-5"/>
          <w:sz w:val="18"/>
          <w:szCs w:val="18"/>
          <w:cs/>
          <w:lang w:val="en-US"/>
        </w:rPr>
      </w:pPr>
    </w:p>
    <w:tbl>
      <w:tblPr>
        <w:tblW w:w="9468" w:type="dxa"/>
        <w:tblInd w:w="108" w:type="dxa"/>
        <w:tblLayout w:type="fixed"/>
        <w:tblLook w:val="0000" w:firstRow="0" w:lastRow="0" w:firstColumn="0" w:lastColumn="0" w:noHBand="0" w:noVBand="0"/>
      </w:tblPr>
      <w:tblGrid>
        <w:gridCol w:w="4896"/>
        <w:gridCol w:w="1980"/>
        <w:gridCol w:w="1296"/>
        <w:gridCol w:w="1296"/>
      </w:tblGrid>
      <w:tr w:rsidR="00776AF1" w:rsidRPr="0009360A" w14:paraId="4670EBBA" w14:textId="77777777" w:rsidTr="00063D7B">
        <w:tc>
          <w:tcPr>
            <w:tcW w:w="4896" w:type="dxa"/>
            <w:vAlign w:val="bottom"/>
          </w:tcPr>
          <w:p w14:paraId="3102850B" w14:textId="77777777" w:rsidR="00776AF1" w:rsidRPr="0009360A" w:rsidRDefault="00776AF1" w:rsidP="00100FA6">
            <w:pPr>
              <w:spacing w:line="240" w:lineRule="auto"/>
              <w:ind w:left="431" w:right="-72"/>
              <w:rPr>
                <w:rFonts w:cs="Arial"/>
                <w:spacing w:val="-4"/>
                <w:sz w:val="18"/>
                <w:szCs w:val="18"/>
              </w:rPr>
            </w:pPr>
          </w:p>
        </w:tc>
        <w:tc>
          <w:tcPr>
            <w:tcW w:w="1980" w:type="dxa"/>
            <w:tcBorders>
              <w:top w:val="single" w:sz="4" w:space="0" w:color="auto"/>
            </w:tcBorders>
            <w:shd w:val="clear" w:color="auto" w:fill="auto"/>
            <w:vAlign w:val="bottom"/>
          </w:tcPr>
          <w:p w14:paraId="48B6B21D" w14:textId="77777777" w:rsidR="00776AF1" w:rsidRPr="0009360A" w:rsidRDefault="00776AF1" w:rsidP="00100FA6">
            <w:pPr>
              <w:spacing w:line="240" w:lineRule="auto"/>
              <w:ind w:right="-72"/>
              <w:jc w:val="center"/>
              <w:rPr>
                <w:rFonts w:cs="Arial"/>
                <w:b/>
                <w:bCs/>
                <w:spacing w:val="-4"/>
                <w:sz w:val="18"/>
                <w:szCs w:val="18"/>
              </w:rPr>
            </w:pPr>
            <w:r w:rsidRPr="0009360A">
              <w:rPr>
                <w:rFonts w:cs="Arial"/>
                <w:b/>
                <w:bCs/>
                <w:spacing w:val="-4"/>
                <w:sz w:val="18"/>
                <w:szCs w:val="18"/>
              </w:rPr>
              <w:t>Nature of</w:t>
            </w:r>
          </w:p>
        </w:tc>
        <w:tc>
          <w:tcPr>
            <w:tcW w:w="2592" w:type="dxa"/>
            <w:gridSpan w:val="2"/>
            <w:tcBorders>
              <w:top w:val="single" w:sz="4" w:space="0" w:color="auto"/>
              <w:bottom w:val="single" w:sz="4" w:space="0" w:color="auto"/>
            </w:tcBorders>
            <w:shd w:val="clear" w:color="auto" w:fill="auto"/>
            <w:vAlign w:val="bottom"/>
          </w:tcPr>
          <w:p w14:paraId="23DBE871" w14:textId="77777777" w:rsidR="00776AF1" w:rsidRPr="0009360A" w:rsidRDefault="00776AF1" w:rsidP="00100FA6">
            <w:pPr>
              <w:spacing w:line="240" w:lineRule="auto"/>
              <w:ind w:right="-72"/>
              <w:jc w:val="center"/>
              <w:rPr>
                <w:rFonts w:cs="Arial"/>
                <w:b/>
                <w:bCs/>
                <w:spacing w:val="-4"/>
                <w:sz w:val="18"/>
                <w:szCs w:val="18"/>
              </w:rPr>
            </w:pPr>
            <w:r w:rsidRPr="0009360A">
              <w:rPr>
                <w:rFonts w:cs="Arial"/>
                <w:b/>
                <w:bCs/>
                <w:spacing w:val="-4"/>
                <w:sz w:val="18"/>
                <w:szCs w:val="18"/>
              </w:rPr>
              <w:t>% Ownership interest</w:t>
            </w:r>
          </w:p>
        </w:tc>
      </w:tr>
      <w:tr w:rsidR="00BC05E2" w:rsidRPr="0009360A" w14:paraId="238CD062" w14:textId="77777777" w:rsidTr="00063D7B">
        <w:tc>
          <w:tcPr>
            <w:tcW w:w="4896" w:type="dxa"/>
            <w:vAlign w:val="bottom"/>
          </w:tcPr>
          <w:p w14:paraId="75100CA5" w14:textId="77777777" w:rsidR="00BC05E2" w:rsidRPr="0009360A" w:rsidRDefault="00BC05E2" w:rsidP="00100FA6">
            <w:pPr>
              <w:spacing w:line="240" w:lineRule="auto"/>
              <w:ind w:left="431" w:right="-72"/>
              <w:rPr>
                <w:rFonts w:cs="Arial"/>
                <w:spacing w:val="-6"/>
                <w:sz w:val="18"/>
                <w:szCs w:val="18"/>
              </w:rPr>
            </w:pPr>
          </w:p>
        </w:tc>
        <w:tc>
          <w:tcPr>
            <w:tcW w:w="1980" w:type="dxa"/>
            <w:tcBorders>
              <w:bottom w:val="single" w:sz="4" w:space="0" w:color="auto"/>
            </w:tcBorders>
            <w:shd w:val="clear" w:color="auto" w:fill="auto"/>
            <w:vAlign w:val="bottom"/>
          </w:tcPr>
          <w:p w14:paraId="03C1FA20" w14:textId="77777777" w:rsidR="00BC05E2" w:rsidRPr="0009360A" w:rsidRDefault="00BC05E2" w:rsidP="00100FA6">
            <w:pPr>
              <w:spacing w:line="240" w:lineRule="auto"/>
              <w:ind w:right="-72"/>
              <w:jc w:val="center"/>
              <w:rPr>
                <w:rFonts w:cs="Arial"/>
                <w:b/>
                <w:bCs/>
                <w:spacing w:val="-4"/>
                <w:sz w:val="18"/>
                <w:szCs w:val="18"/>
              </w:rPr>
            </w:pPr>
            <w:r w:rsidRPr="0009360A">
              <w:rPr>
                <w:rFonts w:cs="Arial"/>
                <w:b/>
                <w:bCs/>
                <w:spacing w:val="-4"/>
                <w:sz w:val="18"/>
                <w:szCs w:val="18"/>
              </w:rPr>
              <w:t>relationship</w:t>
            </w:r>
          </w:p>
        </w:tc>
        <w:tc>
          <w:tcPr>
            <w:tcW w:w="1296" w:type="dxa"/>
            <w:tcBorders>
              <w:top w:val="single" w:sz="4" w:space="0" w:color="auto"/>
              <w:bottom w:val="single" w:sz="4" w:space="0" w:color="auto"/>
            </w:tcBorders>
            <w:shd w:val="clear" w:color="auto" w:fill="auto"/>
            <w:vAlign w:val="bottom"/>
          </w:tcPr>
          <w:p w14:paraId="43A54B8E" w14:textId="2980770D" w:rsidR="00BC05E2" w:rsidRPr="0009360A" w:rsidRDefault="00F0584A" w:rsidP="00100FA6">
            <w:pPr>
              <w:tabs>
                <w:tab w:val="left" w:pos="1134"/>
              </w:tabs>
              <w:spacing w:line="240" w:lineRule="auto"/>
              <w:ind w:right="-72"/>
              <w:jc w:val="right"/>
              <w:rPr>
                <w:rFonts w:cs="Arial"/>
                <w:b/>
                <w:bCs/>
                <w:spacing w:val="-4"/>
                <w:sz w:val="18"/>
                <w:szCs w:val="18"/>
              </w:rPr>
            </w:pPr>
            <w:r w:rsidRPr="0009360A">
              <w:rPr>
                <w:rFonts w:cs="Arial"/>
                <w:b/>
                <w:bCs/>
                <w:spacing w:val="-4"/>
                <w:sz w:val="18"/>
                <w:szCs w:val="18"/>
              </w:rPr>
              <w:t>2021</w:t>
            </w:r>
          </w:p>
        </w:tc>
        <w:tc>
          <w:tcPr>
            <w:tcW w:w="1296" w:type="dxa"/>
            <w:tcBorders>
              <w:top w:val="single" w:sz="4" w:space="0" w:color="auto"/>
              <w:bottom w:val="single" w:sz="4" w:space="0" w:color="auto"/>
            </w:tcBorders>
            <w:shd w:val="clear" w:color="auto" w:fill="auto"/>
            <w:vAlign w:val="bottom"/>
          </w:tcPr>
          <w:p w14:paraId="37506DB0" w14:textId="4EEF6B1C" w:rsidR="00BC05E2" w:rsidRPr="0009360A" w:rsidRDefault="00F0584A" w:rsidP="00100FA6">
            <w:pPr>
              <w:tabs>
                <w:tab w:val="left" w:pos="1134"/>
              </w:tabs>
              <w:spacing w:line="240" w:lineRule="auto"/>
              <w:ind w:right="-72"/>
              <w:jc w:val="right"/>
              <w:rPr>
                <w:rFonts w:cs="Arial"/>
                <w:b/>
                <w:bCs/>
                <w:spacing w:val="-4"/>
                <w:sz w:val="18"/>
                <w:szCs w:val="18"/>
              </w:rPr>
            </w:pPr>
            <w:r w:rsidRPr="0009360A">
              <w:rPr>
                <w:rFonts w:cs="Arial"/>
                <w:b/>
                <w:bCs/>
                <w:spacing w:val="-4"/>
                <w:sz w:val="18"/>
                <w:szCs w:val="18"/>
              </w:rPr>
              <w:t>2020</w:t>
            </w:r>
          </w:p>
        </w:tc>
      </w:tr>
      <w:tr w:rsidR="00BC05E2" w:rsidRPr="0009360A" w14:paraId="5D45481E" w14:textId="77777777" w:rsidTr="00063D7B">
        <w:tc>
          <w:tcPr>
            <w:tcW w:w="4896" w:type="dxa"/>
            <w:vAlign w:val="bottom"/>
          </w:tcPr>
          <w:p w14:paraId="6C22F21A" w14:textId="77777777" w:rsidR="00BC05E2" w:rsidRPr="0009360A" w:rsidRDefault="00BC05E2" w:rsidP="00100FA6">
            <w:pPr>
              <w:spacing w:line="240" w:lineRule="auto"/>
              <w:ind w:left="431" w:right="-72"/>
              <w:rPr>
                <w:rFonts w:eastAsia="Angsana New" w:cs="Arial"/>
                <w:b/>
                <w:bCs/>
                <w:sz w:val="18"/>
                <w:szCs w:val="18"/>
              </w:rPr>
            </w:pPr>
          </w:p>
        </w:tc>
        <w:tc>
          <w:tcPr>
            <w:tcW w:w="1980" w:type="dxa"/>
            <w:tcBorders>
              <w:top w:val="single" w:sz="4" w:space="0" w:color="auto"/>
            </w:tcBorders>
            <w:vAlign w:val="bottom"/>
          </w:tcPr>
          <w:p w14:paraId="13AEB99F" w14:textId="77777777" w:rsidR="00BC05E2" w:rsidRPr="0009360A" w:rsidRDefault="00BC05E2" w:rsidP="00100FA6">
            <w:pPr>
              <w:tabs>
                <w:tab w:val="left" w:pos="1134"/>
              </w:tabs>
              <w:spacing w:line="240" w:lineRule="auto"/>
              <w:ind w:right="-72"/>
              <w:jc w:val="center"/>
              <w:rPr>
                <w:rFonts w:cs="Arial"/>
                <w:sz w:val="18"/>
                <w:szCs w:val="18"/>
              </w:rPr>
            </w:pPr>
          </w:p>
        </w:tc>
        <w:tc>
          <w:tcPr>
            <w:tcW w:w="1296" w:type="dxa"/>
            <w:tcBorders>
              <w:top w:val="single" w:sz="4" w:space="0" w:color="auto"/>
            </w:tcBorders>
            <w:shd w:val="clear" w:color="auto" w:fill="FAFAFA"/>
            <w:vAlign w:val="bottom"/>
          </w:tcPr>
          <w:p w14:paraId="3113CB13" w14:textId="77777777" w:rsidR="00BC05E2" w:rsidRPr="0009360A" w:rsidRDefault="00BC05E2" w:rsidP="00100FA6">
            <w:pPr>
              <w:tabs>
                <w:tab w:val="left" w:pos="2835"/>
                <w:tab w:val="center" w:pos="5580"/>
                <w:tab w:val="center" w:pos="6660"/>
                <w:tab w:val="center" w:pos="7830"/>
              </w:tabs>
              <w:spacing w:line="240" w:lineRule="auto"/>
              <w:ind w:right="-72"/>
              <w:jc w:val="right"/>
              <w:rPr>
                <w:rFonts w:cs="Arial"/>
                <w:spacing w:val="-4"/>
                <w:sz w:val="18"/>
                <w:szCs w:val="18"/>
              </w:rPr>
            </w:pPr>
          </w:p>
        </w:tc>
        <w:tc>
          <w:tcPr>
            <w:tcW w:w="1296" w:type="dxa"/>
            <w:tcBorders>
              <w:top w:val="single" w:sz="4" w:space="0" w:color="auto"/>
            </w:tcBorders>
            <w:vAlign w:val="bottom"/>
          </w:tcPr>
          <w:p w14:paraId="5F626839" w14:textId="77777777" w:rsidR="00BC05E2" w:rsidRPr="0009360A" w:rsidRDefault="00BC05E2" w:rsidP="00100FA6">
            <w:pPr>
              <w:tabs>
                <w:tab w:val="left" w:pos="2835"/>
                <w:tab w:val="center" w:pos="5580"/>
                <w:tab w:val="center" w:pos="6660"/>
                <w:tab w:val="center" w:pos="7830"/>
              </w:tabs>
              <w:spacing w:line="240" w:lineRule="auto"/>
              <w:ind w:right="-72"/>
              <w:jc w:val="right"/>
              <w:rPr>
                <w:rFonts w:cs="Arial"/>
                <w:spacing w:val="-4"/>
                <w:sz w:val="18"/>
                <w:szCs w:val="18"/>
              </w:rPr>
            </w:pPr>
          </w:p>
        </w:tc>
      </w:tr>
      <w:tr w:rsidR="00BC05E2" w:rsidRPr="0009360A" w14:paraId="6945302F" w14:textId="77777777" w:rsidTr="00063D7B">
        <w:tc>
          <w:tcPr>
            <w:tcW w:w="4896" w:type="dxa"/>
            <w:vAlign w:val="bottom"/>
          </w:tcPr>
          <w:p w14:paraId="45EC98F0" w14:textId="77777777" w:rsidR="00BC05E2" w:rsidRPr="0009360A" w:rsidRDefault="00BC05E2" w:rsidP="00100FA6">
            <w:pPr>
              <w:spacing w:line="240" w:lineRule="auto"/>
              <w:ind w:left="431" w:right="-72"/>
              <w:rPr>
                <w:rFonts w:eastAsia="Angsana New" w:cs="Arial"/>
                <w:b/>
                <w:bCs/>
                <w:sz w:val="18"/>
                <w:szCs w:val="18"/>
              </w:rPr>
            </w:pPr>
            <w:r w:rsidRPr="0009360A">
              <w:rPr>
                <w:rFonts w:eastAsia="Angsana New" w:cs="Arial"/>
                <w:b/>
                <w:bCs/>
                <w:sz w:val="18"/>
                <w:szCs w:val="18"/>
              </w:rPr>
              <w:t>Subsidiaries</w:t>
            </w:r>
          </w:p>
        </w:tc>
        <w:tc>
          <w:tcPr>
            <w:tcW w:w="1980" w:type="dxa"/>
            <w:vAlign w:val="bottom"/>
          </w:tcPr>
          <w:p w14:paraId="20B41A90" w14:textId="77777777" w:rsidR="00BC05E2" w:rsidRPr="0009360A" w:rsidRDefault="00BC05E2" w:rsidP="00100FA6">
            <w:pPr>
              <w:tabs>
                <w:tab w:val="left" w:pos="1134"/>
              </w:tabs>
              <w:spacing w:line="240" w:lineRule="auto"/>
              <w:ind w:right="-72"/>
              <w:jc w:val="center"/>
              <w:rPr>
                <w:rFonts w:cs="Arial"/>
                <w:sz w:val="18"/>
                <w:szCs w:val="18"/>
              </w:rPr>
            </w:pPr>
          </w:p>
        </w:tc>
        <w:tc>
          <w:tcPr>
            <w:tcW w:w="1296" w:type="dxa"/>
            <w:shd w:val="clear" w:color="auto" w:fill="FAFAFA"/>
            <w:vAlign w:val="bottom"/>
          </w:tcPr>
          <w:p w14:paraId="386BC4F4" w14:textId="77777777" w:rsidR="00BC05E2" w:rsidRPr="0009360A" w:rsidRDefault="00BC05E2" w:rsidP="00100FA6">
            <w:pPr>
              <w:tabs>
                <w:tab w:val="left" w:pos="2835"/>
                <w:tab w:val="center" w:pos="5580"/>
                <w:tab w:val="center" w:pos="6660"/>
                <w:tab w:val="center" w:pos="7830"/>
              </w:tabs>
              <w:spacing w:line="240" w:lineRule="auto"/>
              <w:ind w:right="-72"/>
              <w:jc w:val="right"/>
              <w:rPr>
                <w:rFonts w:cs="Arial"/>
                <w:spacing w:val="-4"/>
                <w:sz w:val="18"/>
                <w:szCs w:val="18"/>
              </w:rPr>
            </w:pPr>
          </w:p>
        </w:tc>
        <w:tc>
          <w:tcPr>
            <w:tcW w:w="1296" w:type="dxa"/>
            <w:vAlign w:val="bottom"/>
          </w:tcPr>
          <w:p w14:paraId="196F98CA" w14:textId="77777777" w:rsidR="00BC05E2" w:rsidRPr="0009360A" w:rsidRDefault="00BC05E2" w:rsidP="00100FA6">
            <w:pPr>
              <w:tabs>
                <w:tab w:val="left" w:pos="2835"/>
                <w:tab w:val="center" w:pos="5580"/>
                <w:tab w:val="center" w:pos="6660"/>
                <w:tab w:val="center" w:pos="7830"/>
              </w:tabs>
              <w:spacing w:line="240" w:lineRule="auto"/>
              <w:ind w:right="-72"/>
              <w:jc w:val="right"/>
              <w:rPr>
                <w:rFonts w:cs="Arial"/>
                <w:spacing w:val="-4"/>
                <w:sz w:val="18"/>
                <w:szCs w:val="18"/>
              </w:rPr>
            </w:pPr>
          </w:p>
        </w:tc>
      </w:tr>
      <w:tr w:rsidR="008A3BC0" w:rsidRPr="0009360A" w14:paraId="283E4664" w14:textId="77777777" w:rsidTr="00063D7B">
        <w:tc>
          <w:tcPr>
            <w:tcW w:w="4896" w:type="dxa"/>
            <w:vAlign w:val="bottom"/>
          </w:tcPr>
          <w:p w14:paraId="1E565AC3" w14:textId="77777777" w:rsidR="008A3BC0" w:rsidRPr="0009360A" w:rsidRDefault="008A3BC0" w:rsidP="00100FA6">
            <w:pPr>
              <w:spacing w:line="240" w:lineRule="auto"/>
              <w:ind w:left="431" w:right="-72"/>
              <w:rPr>
                <w:rFonts w:cs="Arial"/>
                <w:snapToGrid w:val="0"/>
                <w:sz w:val="18"/>
                <w:szCs w:val="18"/>
                <w:cs/>
                <w:lang w:eastAsia="th-TH"/>
              </w:rPr>
            </w:pPr>
            <w:r w:rsidRPr="0009360A">
              <w:rPr>
                <w:rFonts w:eastAsia="Angsana New" w:cs="Arial"/>
                <w:sz w:val="18"/>
                <w:szCs w:val="18"/>
              </w:rPr>
              <w:t xml:space="preserve">Petchkasem Power </w:t>
            </w:r>
            <w:proofErr w:type="spellStart"/>
            <w:r w:rsidRPr="0009360A">
              <w:rPr>
                <w:rFonts w:eastAsia="Angsana New" w:cs="Arial"/>
                <w:sz w:val="18"/>
                <w:szCs w:val="18"/>
              </w:rPr>
              <w:t>Center</w:t>
            </w:r>
            <w:proofErr w:type="spellEnd"/>
            <w:r w:rsidRPr="0009360A">
              <w:rPr>
                <w:rFonts w:eastAsia="Angsana New" w:cs="Arial"/>
                <w:sz w:val="18"/>
                <w:szCs w:val="18"/>
              </w:rPr>
              <w:t xml:space="preserve"> Company Limited</w:t>
            </w:r>
          </w:p>
        </w:tc>
        <w:tc>
          <w:tcPr>
            <w:tcW w:w="1980" w:type="dxa"/>
            <w:vAlign w:val="bottom"/>
          </w:tcPr>
          <w:p w14:paraId="71E49C97" w14:textId="77777777" w:rsidR="008A3BC0" w:rsidRPr="0009360A" w:rsidRDefault="008A3BC0" w:rsidP="00100FA6">
            <w:pPr>
              <w:tabs>
                <w:tab w:val="left" w:pos="1134"/>
              </w:tabs>
              <w:spacing w:line="240" w:lineRule="auto"/>
              <w:ind w:right="-72"/>
              <w:jc w:val="center"/>
              <w:rPr>
                <w:rFonts w:cs="Arial"/>
                <w:sz w:val="18"/>
                <w:szCs w:val="18"/>
                <w:cs/>
              </w:rPr>
            </w:pPr>
            <w:r w:rsidRPr="0009360A">
              <w:rPr>
                <w:rFonts w:cs="Arial"/>
                <w:sz w:val="18"/>
                <w:szCs w:val="18"/>
              </w:rPr>
              <w:t>Shareholder</w:t>
            </w:r>
          </w:p>
        </w:tc>
        <w:tc>
          <w:tcPr>
            <w:tcW w:w="1296" w:type="dxa"/>
            <w:shd w:val="clear" w:color="auto" w:fill="FAFAFA"/>
            <w:vAlign w:val="bottom"/>
          </w:tcPr>
          <w:p w14:paraId="6A583E12" w14:textId="1D7A9398" w:rsidR="008A3BC0" w:rsidRPr="0009360A" w:rsidRDefault="00F0584A" w:rsidP="00100FA6">
            <w:pPr>
              <w:tabs>
                <w:tab w:val="left" w:pos="2835"/>
                <w:tab w:val="center" w:pos="5580"/>
                <w:tab w:val="center" w:pos="6660"/>
                <w:tab w:val="center" w:pos="7830"/>
              </w:tabs>
              <w:spacing w:line="240" w:lineRule="auto"/>
              <w:ind w:left="34" w:right="-72"/>
              <w:jc w:val="right"/>
              <w:rPr>
                <w:rFonts w:cs="Arial"/>
                <w:spacing w:val="-4"/>
                <w:sz w:val="18"/>
                <w:szCs w:val="18"/>
              </w:rPr>
            </w:pPr>
            <w:r w:rsidRPr="0009360A">
              <w:rPr>
                <w:rFonts w:cs="Arial"/>
                <w:spacing w:val="-4"/>
                <w:sz w:val="18"/>
                <w:szCs w:val="18"/>
              </w:rPr>
              <w:t>74</w:t>
            </w:r>
          </w:p>
        </w:tc>
        <w:tc>
          <w:tcPr>
            <w:tcW w:w="1296" w:type="dxa"/>
            <w:vAlign w:val="bottom"/>
          </w:tcPr>
          <w:p w14:paraId="5652240F" w14:textId="0E639EE3" w:rsidR="008A3BC0" w:rsidRPr="0009360A" w:rsidRDefault="00F0584A" w:rsidP="00100FA6">
            <w:pPr>
              <w:tabs>
                <w:tab w:val="left" w:pos="2835"/>
                <w:tab w:val="center" w:pos="5580"/>
                <w:tab w:val="center" w:pos="6660"/>
                <w:tab w:val="center" w:pos="7830"/>
              </w:tabs>
              <w:spacing w:line="240" w:lineRule="auto"/>
              <w:ind w:left="34" w:right="-72"/>
              <w:jc w:val="right"/>
              <w:rPr>
                <w:rFonts w:cs="Arial"/>
                <w:spacing w:val="-4"/>
                <w:sz w:val="18"/>
                <w:szCs w:val="18"/>
              </w:rPr>
            </w:pPr>
            <w:r w:rsidRPr="0009360A">
              <w:rPr>
                <w:rFonts w:cs="Arial"/>
                <w:spacing w:val="-4"/>
                <w:sz w:val="18"/>
                <w:szCs w:val="18"/>
              </w:rPr>
              <w:t>74</w:t>
            </w:r>
          </w:p>
        </w:tc>
      </w:tr>
      <w:tr w:rsidR="008A3BC0" w:rsidRPr="0009360A" w14:paraId="184BC82C" w14:textId="77777777" w:rsidTr="00063D7B">
        <w:tc>
          <w:tcPr>
            <w:tcW w:w="4896" w:type="dxa"/>
            <w:vAlign w:val="bottom"/>
          </w:tcPr>
          <w:p w14:paraId="781F363A" w14:textId="77777777" w:rsidR="008A3BC0" w:rsidRPr="0009360A" w:rsidRDefault="008A3BC0" w:rsidP="00100FA6">
            <w:pPr>
              <w:spacing w:line="240" w:lineRule="auto"/>
              <w:ind w:left="431" w:right="-72"/>
              <w:rPr>
                <w:rFonts w:eastAsia="Angsana New" w:cs="Arial"/>
                <w:sz w:val="18"/>
                <w:szCs w:val="18"/>
              </w:rPr>
            </w:pPr>
            <w:proofErr w:type="spellStart"/>
            <w:r w:rsidRPr="0009360A">
              <w:rPr>
                <w:rFonts w:eastAsia="Angsana New" w:cs="Arial"/>
                <w:sz w:val="18"/>
                <w:szCs w:val="18"/>
              </w:rPr>
              <w:t>Ekkamai</w:t>
            </w:r>
            <w:proofErr w:type="spellEnd"/>
            <w:r w:rsidRPr="0009360A">
              <w:rPr>
                <w:rFonts w:eastAsia="Angsana New" w:cs="Arial"/>
                <w:sz w:val="18"/>
                <w:szCs w:val="18"/>
              </w:rPr>
              <w:t xml:space="preserve"> Lifestyle </w:t>
            </w:r>
            <w:proofErr w:type="spellStart"/>
            <w:r w:rsidRPr="0009360A">
              <w:rPr>
                <w:rFonts w:eastAsia="Angsana New" w:cs="Arial"/>
                <w:sz w:val="18"/>
                <w:szCs w:val="18"/>
              </w:rPr>
              <w:t>Center</w:t>
            </w:r>
            <w:proofErr w:type="spellEnd"/>
            <w:r w:rsidRPr="0009360A">
              <w:rPr>
                <w:rFonts w:eastAsia="Angsana New" w:cs="Arial"/>
                <w:sz w:val="18"/>
                <w:szCs w:val="18"/>
              </w:rPr>
              <w:t xml:space="preserve"> Company Limited</w:t>
            </w:r>
          </w:p>
        </w:tc>
        <w:tc>
          <w:tcPr>
            <w:tcW w:w="1980" w:type="dxa"/>
            <w:vAlign w:val="bottom"/>
          </w:tcPr>
          <w:p w14:paraId="60704F59" w14:textId="77777777" w:rsidR="008A3BC0" w:rsidRPr="0009360A" w:rsidRDefault="008A3BC0" w:rsidP="00100FA6">
            <w:pPr>
              <w:tabs>
                <w:tab w:val="left" w:pos="1134"/>
              </w:tabs>
              <w:spacing w:line="240" w:lineRule="auto"/>
              <w:ind w:right="-72"/>
              <w:jc w:val="center"/>
              <w:rPr>
                <w:rFonts w:cs="Arial"/>
                <w:sz w:val="18"/>
                <w:szCs w:val="18"/>
              </w:rPr>
            </w:pPr>
            <w:r w:rsidRPr="0009360A">
              <w:rPr>
                <w:rFonts w:cs="Arial"/>
                <w:sz w:val="18"/>
                <w:szCs w:val="18"/>
              </w:rPr>
              <w:t>Shareholder</w:t>
            </w:r>
          </w:p>
        </w:tc>
        <w:tc>
          <w:tcPr>
            <w:tcW w:w="1296" w:type="dxa"/>
            <w:shd w:val="clear" w:color="auto" w:fill="FAFAFA"/>
            <w:vAlign w:val="bottom"/>
          </w:tcPr>
          <w:p w14:paraId="4FA0E1F9" w14:textId="3B419136" w:rsidR="008A3BC0" w:rsidRPr="0009360A" w:rsidRDefault="00F0584A" w:rsidP="00100FA6">
            <w:pPr>
              <w:tabs>
                <w:tab w:val="left" w:pos="2835"/>
                <w:tab w:val="center" w:pos="5580"/>
                <w:tab w:val="center" w:pos="6660"/>
                <w:tab w:val="center" w:pos="7830"/>
              </w:tabs>
              <w:spacing w:line="240" w:lineRule="auto"/>
              <w:ind w:left="34" w:right="-72"/>
              <w:jc w:val="right"/>
              <w:rPr>
                <w:rFonts w:cs="Arial"/>
                <w:sz w:val="18"/>
                <w:szCs w:val="18"/>
                <w:lang w:val="en-US"/>
              </w:rPr>
            </w:pPr>
            <w:r w:rsidRPr="0009360A">
              <w:rPr>
                <w:rFonts w:cs="Arial"/>
                <w:sz w:val="18"/>
                <w:szCs w:val="18"/>
              </w:rPr>
              <w:t>51</w:t>
            </w:r>
          </w:p>
        </w:tc>
        <w:tc>
          <w:tcPr>
            <w:tcW w:w="1296" w:type="dxa"/>
            <w:vAlign w:val="bottom"/>
          </w:tcPr>
          <w:p w14:paraId="6A09E2B9" w14:textId="2C0A748A" w:rsidR="008A3BC0" w:rsidRPr="0009360A" w:rsidRDefault="00F0584A" w:rsidP="00100FA6">
            <w:pPr>
              <w:tabs>
                <w:tab w:val="left" w:pos="2835"/>
                <w:tab w:val="center" w:pos="5580"/>
                <w:tab w:val="center" w:pos="6660"/>
                <w:tab w:val="center" w:pos="7830"/>
              </w:tabs>
              <w:spacing w:line="240" w:lineRule="auto"/>
              <w:ind w:left="34" w:right="-72"/>
              <w:jc w:val="right"/>
              <w:rPr>
                <w:rFonts w:cs="Arial"/>
                <w:sz w:val="18"/>
                <w:szCs w:val="18"/>
                <w:lang w:val="en-US"/>
              </w:rPr>
            </w:pPr>
            <w:r w:rsidRPr="0009360A">
              <w:rPr>
                <w:rFonts w:cs="Arial"/>
                <w:sz w:val="18"/>
                <w:szCs w:val="18"/>
              </w:rPr>
              <w:t>51</w:t>
            </w:r>
          </w:p>
        </w:tc>
      </w:tr>
      <w:tr w:rsidR="008A3BC0" w:rsidRPr="0009360A" w14:paraId="7942953E" w14:textId="77777777" w:rsidTr="00063D7B">
        <w:tc>
          <w:tcPr>
            <w:tcW w:w="4896" w:type="dxa"/>
            <w:vAlign w:val="bottom"/>
          </w:tcPr>
          <w:p w14:paraId="2E4B0837" w14:textId="77777777" w:rsidR="008A3BC0" w:rsidRPr="0009360A" w:rsidRDefault="008A3BC0" w:rsidP="00100FA6">
            <w:pPr>
              <w:spacing w:line="240" w:lineRule="auto"/>
              <w:ind w:left="431" w:right="-72"/>
              <w:rPr>
                <w:rFonts w:eastAsia="Angsana New" w:cs="Arial"/>
                <w:sz w:val="18"/>
                <w:szCs w:val="18"/>
              </w:rPr>
            </w:pPr>
            <w:r w:rsidRPr="0009360A">
              <w:rPr>
                <w:rFonts w:eastAsia="Angsana New" w:cs="Arial"/>
                <w:sz w:val="18"/>
                <w:szCs w:val="18"/>
              </w:rPr>
              <w:t>Siam Future Property Company Limited</w:t>
            </w:r>
          </w:p>
        </w:tc>
        <w:tc>
          <w:tcPr>
            <w:tcW w:w="1980" w:type="dxa"/>
            <w:vAlign w:val="bottom"/>
          </w:tcPr>
          <w:p w14:paraId="0F8703B8" w14:textId="77777777" w:rsidR="008A3BC0" w:rsidRPr="0009360A" w:rsidRDefault="008A3BC0" w:rsidP="00100FA6">
            <w:pPr>
              <w:tabs>
                <w:tab w:val="left" w:pos="1134"/>
              </w:tabs>
              <w:spacing w:line="240" w:lineRule="auto"/>
              <w:ind w:right="-72"/>
              <w:jc w:val="center"/>
              <w:rPr>
                <w:rFonts w:cs="Arial"/>
                <w:sz w:val="18"/>
                <w:szCs w:val="18"/>
              </w:rPr>
            </w:pPr>
            <w:r w:rsidRPr="0009360A">
              <w:rPr>
                <w:rFonts w:cs="Arial"/>
                <w:sz w:val="18"/>
                <w:szCs w:val="18"/>
              </w:rPr>
              <w:t>Shareholder</w:t>
            </w:r>
          </w:p>
        </w:tc>
        <w:tc>
          <w:tcPr>
            <w:tcW w:w="1296" w:type="dxa"/>
            <w:shd w:val="clear" w:color="auto" w:fill="FAFAFA"/>
            <w:vAlign w:val="bottom"/>
          </w:tcPr>
          <w:p w14:paraId="49A6663C" w14:textId="39B9EC7B" w:rsidR="008A3BC0" w:rsidRPr="0009360A" w:rsidRDefault="00F0584A" w:rsidP="00100FA6">
            <w:pPr>
              <w:tabs>
                <w:tab w:val="left" w:pos="2835"/>
                <w:tab w:val="center" w:pos="5580"/>
                <w:tab w:val="center" w:pos="6660"/>
                <w:tab w:val="center" w:pos="7830"/>
              </w:tabs>
              <w:spacing w:line="240" w:lineRule="auto"/>
              <w:ind w:left="34" w:right="-72"/>
              <w:jc w:val="right"/>
              <w:rPr>
                <w:rFonts w:cs="Arial"/>
                <w:spacing w:val="-4"/>
                <w:sz w:val="18"/>
                <w:szCs w:val="18"/>
              </w:rPr>
            </w:pPr>
            <w:r w:rsidRPr="0009360A">
              <w:rPr>
                <w:rFonts w:cs="Arial"/>
                <w:spacing w:val="-4"/>
                <w:sz w:val="18"/>
                <w:szCs w:val="18"/>
              </w:rPr>
              <w:t>100</w:t>
            </w:r>
          </w:p>
        </w:tc>
        <w:tc>
          <w:tcPr>
            <w:tcW w:w="1296" w:type="dxa"/>
            <w:vAlign w:val="bottom"/>
          </w:tcPr>
          <w:p w14:paraId="0FACF513" w14:textId="439E0346" w:rsidR="008A3BC0" w:rsidRPr="0009360A" w:rsidRDefault="00F0584A" w:rsidP="00100FA6">
            <w:pPr>
              <w:tabs>
                <w:tab w:val="left" w:pos="2835"/>
                <w:tab w:val="center" w:pos="5580"/>
                <w:tab w:val="center" w:pos="6660"/>
                <w:tab w:val="center" w:pos="7830"/>
              </w:tabs>
              <w:spacing w:line="240" w:lineRule="auto"/>
              <w:ind w:left="34" w:right="-72"/>
              <w:jc w:val="right"/>
              <w:rPr>
                <w:rFonts w:cs="Arial"/>
                <w:spacing w:val="-4"/>
                <w:sz w:val="18"/>
                <w:szCs w:val="18"/>
              </w:rPr>
            </w:pPr>
            <w:r w:rsidRPr="0009360A">
              <w:rPr>
                <w:rFonts w:cs="Arial"/>
                <w:spacing w:val="-4"/>
                <w:sz w:val="18"/>
                <w:szCs w:val="18"/>
              </w:rPr>
              <w:t>100</w:t>
            </w:r>
          </w:p>
        </w:tc>
      </w:tr>
      <w:tr w:rsidR="008A3BC0" w:rsidRPr="0009360A" w14:paraId="6DF7D52F" w14:textId="77777777" w:rsidTr="00063D7B">
        <w:tc>
          <w:tcPr>
            <w:tcW w:w="4896" w:type="dxa"/>
            <w:vAlign w:val="bottom"/>
          </w:tcPr>
          <w:p w14:paraId="0A646656" w14:textId="77777777" w:rsidR="008A3BC0" w:rsidRPr="0009360A" w:rsidRDefault="008A3BC0" w:rsidP="00100FA6">
            <w:pPr>
              <w:spacing w:line="240" w:lineRule="auto"/>
              <w:ind w:left="431" w:right="-72"/>
              <w:rPr>
                <w:rFonts w:eastAsia="Angsana New" w:cs="Arial"/>
                <w:sz w:val="18"/>
                <w:szCs w:val="18"/>
              </w:rPr>
            </w:pPr>
            <w:proofErr w:type="spellStart"/>
            <w:r w:rsidRPr="0009360A">
              <w:rPr>
                <w:rFonts w:eastAsia="Angsana New" w:cs="Arial"/>
                <w:sz w:val="18"/>
                <w:szCs w:val="18"/>
              </w:rPr>
              <w:t>Ratchayothin</w:t>
            </w:r>
            <w:proofErr w:type="spellEnd"/>
            <w:r w:rsidRPr="0009360A">
              <w:rPr>
                <w:rFonts w:eastAsia="Angsana New" w:cs="Arial"/>
                <w:sz w:val="18"/>
                <w:szCs w:val="18"/>
              </w:rPr>
              <w:t xml:space="preserve"> Avenue Company Limited</w:t>
            </w:r>
          </w:p>
        </w:tc>
        <w:tc>
          <w:tcPr>
            <w:tcW w:w="1980" w:type="dxa"/>
            <w:vAlign w:val="bottom"/>
          </w:tcPr>
          <w:p w14:paraId="48B699A1" w14:textId="77777777" w:rsidR="008A3BC0" w:rsidRPr="0009360A" w:rsidRDefault="008A3BC0" w:rsidP="00100FA6">
            <w:pPr>
              <w:tabs>
                <w:tab w:val="left" w:pos="1134"/>
              </w:tabs>
              <w:spacing w:line="240" w:lineRule="auto"/>
              <w:ind w:right="-72"/>
              <w:jc w:val="center"/>
              <w:rPr>
                <w:rFonts w:cs="Arial"/>
                <w:sz w:val="18"/>
                <w:szCs w:val="18"/>
              </w:rPr>
            </w:pPr>
            <w:r w:rsidRPr="0009360A">
              <w:rPr>
                <w:rFonts w:cs="Arial"/>
                <w:sz w:val="18"/>
                <w:szCs w:val="18"/>
              </w:rPr>
              <w:t>Shareholder</w:t>
            </w:r>
          </w:p>
        </w:tc>
        <w:tc>
          <w:tcPr>
            <w:tcW w:w="1296" w:type="dxa"/>
            <w:shd w:val="clear" w:color="auto" w:fill="FAFAFA"/>
            <w:vAlign w:val="bottom"/>
          </w:tcPr>
          <w:p w14:paraId="20308BA8" w14:textId="445AEE22" w:rsidR="008A3BC0" w:rsidRPr="0009360A" w:rsidRDefault="00F0584A" w:rsidP="00100FA6">
            <w:pPr>
              <w:tabs>
                <w:tab w:val="left" w:pos="2835"/>
                <w:tab w:val="center" w:pos="5580"/>
                <w:tab w:val="center" w:pos="6660"/>
                <w:tab w:val="center" w:pos="7830"/>
              </w:tabs>
              <w:spacing w:line="240" w:lineRule="auto"/>
              <w:ind w:left="34" w:right="-72"/>
              <w:jc w:val="right"/>
              <w:rPr>
                <w:rFonts w:cs="Arial"/>
                <w:spacing w:val="-4"/>
                <w:sz w:val="18"/>
                <w:szCs w:val="18"/>
                <w:lang w:val="en-US"/>
              </w:rPr>
            </w:pPr>
            <w:r w:rsidRPr="0009360A">
              <w:rPr>
                <w:rFonts w:cs="Arial"/>
                <w:spacing w:val="-4"/>
                <w:sz w:val="18"/>
                <w:szCs w:val="18"/>
              </w:rPr>
              <w:t>50</w:t>
            </w:r>
          </w:p>
        </w:tc>
        <w:tc>
          <w:tcPr>
            <w:tcW w:w="1296" w:type="dxa"/>
            <w:vAlign w:val="bottom"/>
          </w:tcPr>
          <w:p w14:paraId="016A8187" w14:textId="7BC218E6" w:rsidR="008A3BC0" w:rsidRPr="0009360A" w:rsidRDefault="00F0584A" w:rsidP="00100FA6">
            <w:pPr>
              <w:tabs>
                <w:tab w:val="left" w:pos="2835"/>
                <w:tab w:val="center" w:pos="5580"/>
                <w:tab w:val="center" w:pos="6660"/>
                <w:tab w:val="center" w:pos="7830"/>
              </w:tabs>
              <w:spacing w:line="240" w:lineRule="auto"/>
              <w:ind w:left="34" w:right="-72"/>
              <w:jc w:val="right"/>
              <w:rPr>
                <w:rFonts w:cs="Arial"/>
                <w:spacing w:val="-4"/>
                <w:sz w:val="18"/>
                <w:szCs w:val="18"/>
                <w:lang w:val="en-US"/>
              </w:rPr>
            </w:pPr>
            <w:r w:rsidRPr="0009360A">
              <w:rPr>
                <w:rFonts w:cs="Arial"/>
                <w:spacing w:val="-4"/>
                <w:sz w:val="18"/>
                <w:szCs w:val="18"/>
              </w:rPr>
              <w:t>50</w:t>
            </w:r>
          </w:p>
        </w:tc>
      </w:tr>
      <w:tr w:rsidR="008A3BC0" w:rsidRPr="0009360A" w14:paraId="395B517E" w14:textId="77777777" w:rsidTr="00063D7B">
        <w:tc>
          <w:tcPr>
            <w:tcW w:w="4896" w:type="dxa"/>
            <w:vAlign w:val="bottom"/>
          </w:tcPr>
          <w:p w14:paraId="57BA4E4E" w14:textId="77777777" w:rsidR="008A3BC0" w:rsidRPr="0009360A" w:rsidRDefault="008A3BC0" w:rsidP="00100FA6">
            <w:pPr>
              <w:spacing w:line="240" w:lineRule="auto"/>
              <w:ind w:left="431" w:right="-72"/>
              <w:rPr>
                <w:rFonts w:eastAsia="Angsana New" w:cs="Arial"/>
                <w:sz w:val="18"/>
                <w:szCs w:val="18"/>
              </w:rPr>
            </w:pPr>
            <w:proofErr w:type="spellStart"/>
            <w:r w:rsidRPr="0009360A">
              <w:rPr>
                <w:rFonts w:eastAsia="Angsana New" w:cs="Arial"/>
                <w:sz w:val="18"/>
                <w:szCs w:val="18"/>
              </w:rPr>
              <w:t>Ratchayothin</w:t>
            </w:r>
            <w:proofErr w:type="spellEnd"/>
            <w:r w:rsidRPr="0009360A">
              <w:rPr>
                <w:rFonts w:eastAsia="Angsana New" w:cs="Arial"/>
                <w:sz w:val="18"/>
                <w:szCs w:val="18"/>
              </w:rPr>
              <w:t xml:space="preserve"> Avenue Management </w:t>
            </w:r>
          </w:p>
        </w:tc>
        <w:tc>
          <w:tcPr>
            <w:tcW w:w="1980" w:type="dxa"/>
            <w:vAlign w:val="bottom"/>
          </w:tcPr>
          <w:p w14:paraId="215AF0D0" w14:textId="77777777" w:rsidR="008A3BC0" w:rsidRPr="0009360A" w:rsidRDefault="008A3BC0" w:rsidP="00100FA6">
            <w:pPr>
              <w:tabs>
                <w:tab w:val="left" w:pos="1134"/>
              </w:tabs>
              <w:spacing w:line="240" w:lineRule="auto"/>
              <w:ind w:right="-72"/>
              <w:jc w:val="center"/>
              <w:rPr>
                <w:rFonts w:cs="Arial"/>
                <w:sz w:val="18"/>
                <w:szCs w:val="18"/>
              </w:rPr>
            </w:pPr>
            <w:r w:rsidRPr="0009360A">
              <w:rPr>
                <w:rFonts w:cs="Arial"/>
                <w:sz w:val="18"/>
                <w:szCs w:val="18"/>
              </w:rPr>
              <w:t xml:space="preserve">Subsidiary of </w:t>
            </w:r>
          </w:p>
        </w:tc>
        <w:tc>
          <w:tcPr>
            <w:tcW w:w="1296" w:type="dxa"/>
            <w:shd w:val="clear" w:color="auto" w:fill="FAFAFA"/>
            <w:vAlign w:val="bottom"/>
          </w:tcPr>
          <w:p w14:paraId="38D5134F" w14:textId="63C21328" w:rsidR="008A3BC0" w:rsidRPr="0009360A" w:rsidRDefault="00F0584A" w:rsidP="00100FA6">
            <w:pPr>
              <w:tabs>
                <w:tab w:val="left" w:pos="2835"/>
                <w:tab w:val="center" w:pos="5580"/>
                <w:tab w:val="center" w:pos="6660"/>
                <w:tab w:val="center" w:pos="7830"/>
              </w:tabs>
              <w:spacing w:line="240" w:lineRule="auto"/>
              <w:ind w:left="34" w:right="-72"/>
              <w:jc w:val="right"/>
              <w:rPr>
                <w:rFonts w:cs="Arial"/>
                <w:spacing w:val="-4"/>
                <w:sz w:val="18"/>
                <w:szCs w:val="18"/>
              </w:rPr>
            </w:pPr>
            <w:r w:rsidRPr="0009360A">
              <w:rPr>
                <w:rFonts w:cs="Arial"/>
                <w:spacing w:val="-4"/>
                <w:sz w:val="18"/>
                <w:szCs w:val="18"/>
              </w:rPr>
              <w:t>50</w:t>
            </w:r>
          </w:p>
        </w:tc>
        <w:tc>
          <w:tcPr>
            <w:tcW w:w="1296" w:type="dxa"/>
            <w:vAlign w:val="bottom"/>
          </w:tcPr>
          <w:p w14:paraId="61529CEE" w14:textId="0790787C" w:rsidR="008A3BC0" w:rsidRPr="0009360A" w:rsidRDefault="00F0584A" w:rsidP="00100FA6">
            <w:pPr>
              <w:tabs>
                <w:tab w:val="left" w:pos="2835"/>
                <w:tab w:val="center" w:pos="5580"/>
                <w:tab w:val="center" w:pos="6660"/>
                <w:tab w:val="center" w:pos="7830"/>
              </w:tabs>
              <w:spacing w:line="240" w:lineRule="auto"/>
              <w:ind w:left="34" w:right="-72"/>
              <w:jc w:val="right"/>
              <w:rPr>
                <w:rFonts w:cs="Arial"/>
                <w:spacing w:val="-4"/>
                <w:sz w:val="18"/>
                <w:szCs w:val="18"/>
              </w:rPr>
            </w:pPr>
            <w:r w:rsidRPr="0009360A">
              <w:rPr>
                <w:rFonts w:cs="Arial"/>
                <w:spacing w:val="-4"/>
                <w:sz w:val="18"/>
                <w:szCs w:val="18"/>
              </w:rPr>
              <w:t>50</w:t>
            </w:r>
          </w:p>
        </w:tc>
      </w:tr>
      <w:tr w:rsidR="008A3BC0" w:rsidRPr="0009360A" w14:paraId="188BFFD9" w14:textId="77777777" w:rsidTr="00063D7B">
        <w:tc>
          <w:tcPr>
            <w:tcW w:w="4896" w:type="dxa"/>
            <w:vAlign w:val="bottom"/>
          </w:tcPr>
          <w:p w14:paraId="7F523259" w14:textId="77777777" w:rsidR="008A3BC0" w:rsidRPr="0009360A" w:rsidRDefault="008A3BC0" w:rsidP="00100FA6">
            <w:pPr>
              <w:spacing w:line="240" w:lineRule="auto"/>
              <w:ind w:left="431" w:right="-72"/>
              <w:rPr>
                <w:rFonts w:eastAsia="Angsana New" w:cs="Arial"/>
                <w:sz w:val="18"/>
                <w:szCs w:val="18"/>
              </w:rPr>
            </w:pPr>
            <w:r w:rsidRPr="0009360A">
              <w:rPr>
                <w:rFonts w:eastAsia="Angsana New" w:cs="Arial"/>
                <w:sz w:val="18"/>
                <w:szCs w:val="18"/>
              </w:rPr>
              <w:t xml:space="preserve">   Company Limited</w:t>
            </w:r>
          </w:p>
        </w:tc>
        <w:tc>
          <w:tcPr>
            <w:tcW w:w="1980" w:type="dxa"/>
            <w:vAlign w:val="bottom"/>
          </w:tcPr>
          <w:p w14:paraId="0F628FE6" w14:textId="77777777" w:rsidR="008A3BC0" w:rsidRPr="0009360A" w:rsidRDefault="008A3BC0" w:rsidP="00100FA6">
            <w:pPr>
              <w:tabs>
                <w:tab w:val="left" w:pos="1134"/>
              </w:tabs>
              <w:spacing w:line="240" w:lineRule="auto"/>
              <w:ind w:right="-72"/>
              <w:jc w:val="center"/>
              <w:rPr>
                <w:rFonts w:cs="Arial"/>
                <w:sz w:val="18"/>
                <w:szCs w:val="18"/>
              </w:rPr>
            </w:pPr>
            <w:proofErr w:type="spellStart"/>
            <w:r w:rsidRPr="0009360A">
              <w:rPr>
                <w:rFonts w:cs="Arial"/>
                <w:sz w:val="18"/>
                <w:szCs w:val="18"/>
              </w:rPr>
              <w:t>Ratchayothin</w:t>
            </w:r>
            <w:proofErr w:type="spellEnd"/>
            <w:r w:rsidRPr="0009360A">
              <w:rPr>
                <w:rFonts w:cs="Arial"/>
                <w:sz w:val="18"/>
                <w:szCs w:val="18"/>
              </w:rPr>
              <w:t xml:space="preserve"> Avenue</w:t>
            </w:r>
          </w:p>
        </w:tc>
        <w:tc>
          <w:tcPr>
            <w:tcW w:w="1296" w:type="dxa"/>
            <w:shd w:val="clear" w:color="auto" w:fill="FAFAFA"/>
            <w:vAlign w:val="bottom"/>
          </w:tcPr>
          <w:p w14:paraId="53371EEE" w14:textId="77777777" w:rsidR="008A3BC0" w:rsidRPr="0009360A" w:rsidRDefault="008A3BC0" w:rsidP="00100FA6">
            <w:pPr>
              <w:tabs>
                <w:tab w:val="left" w:pos="2835"/>
                <w:tab w:val="center" w:pos="5580"/>
                <w:tab w:val="center" w:pos="6660"/>
                <w:tab w:val="center" w:pos="7830"/>
              </w:tabs>
              <w:spacing w:line="240" w:lineRule="auto"/>
              <w:ind w:left="34" w:right="-72"/>
              <w:jc w:val="right"/>
              <w:rPr>
                <w:rFonts w:cs="Arial"/>
                <w:spacing w:val="-4"/>
                <w:sz w:val="18"/>
                <w:szCs w:val="18"/>
              </w:rPr>
            </w:pPr>
          </w:p>
        </w:tc>
        <w:tc>
          <w:tcPr>
            <w:tcW w:w="1296" w:type="dxa"/>
            <w:vAlign w:val="bottom"/>
          </w:tcPr>
          <w:p w14:paraId="04AA6908" w14:textId="77777777" w:rsidR="008A3BC0" w:rsidRPr="0009360A" w:rsidRDefault="008A3BC0" w:rsidP="00100FA6">
            <w:pPr>
              <w:tabs>
                <w:tab w:val="left" w:pos="2835"/>
                <w:tab w:val="center" w:pos="5580"/>
                <w:tab w:val="center" w:pos="6660"/>
                <w:tab w:val="center" w:pos="7830"/>
              </w:tabs>
              <w:spacing w:line="240" w:lineRule="auto"/>
              <w:ind w:left="34" w:right="-72"/>
              <w:jc w:val="right"/>
              <w:rPr>
                <w:rFonts w:cs="Arial"/>
                <w:spacing w:val="-4"/>
                <w:sz w:val="18"/>
                <w:szCs w:val="18"/>
              </w:rPr>
            </w:pPr>
          </w:p>
        </w:tc>
      </w:tr>
      <w:tr w:rsidR="008A3BC0" w:rsidRPr="0009360A" w14:paraId="00763725" w14:textId="77777777" w:rsidTr="00063D7B">
        <w:tc>
          <w:tcPr>
            <w:tcW w:w="4896" w:type="dxa"/>
            <w:vAlign w:val="bottom"/>
          </w:tcPr>
          <w:p w14:paraId="4DE2D430" w14:textId="77777777" w:rsidR="008A3BC0" w:rsidRPr="0009360A" w:rsidRDefault="008A3BC0" w:rsidP="00100FA6">
            <w:pPr>
              <w:spacing w:line="240" w:lineRule="auto"/>
              <w:ind w:left="431" w:right="-72"/>
              <w:rPr>
                <w:rFonts w:eastAsia="Angsana New" w:cs="Arial"/>
                <w:sz w:val="18"/>
                <w:szCs w:val="18"/>
              </w:rPr>
            </w:pPr>
          </w:p>
        </w:tc>
        <w:tc>
          <w:tcPr>
            <w:tcW w:w="1980" w:type="dxa"/>
            <w:vAlign w:val="bottom"/>
          </w:tcPr>
          <w:p w14:paraId="11F323A9" w14:textId="77777777" w:rsidR="008A3BC0" w:rsidRPr="0009360A" w:rsidRDefault="008A3BC0" w:rsidP="00100FA6">
            <w:pPr>
              <w:tabs>
                <w:tab w:val="left" w:pos="1134"/>
              </w:tabs>
              <w:spacing w:line="240" w:lineRule="auto"/>
              <w:ind w:right="-72"/>
              <w:jc w:val="center"/>
              <w:rPr>
                <w:rFonts w:cs="Arial"/>
                <w:sz w:val="18"/>
                <w:szCs w:val="18"/>
              </w:rPr>
            </w:pPr>
            <w:r w:rsidRPr="0009360A">
              <w:rPr>
                <w:rFonts w:cs="Arial"/>
                <w:sz w:val="18"/>
                <w:szCs w:val="18"/>
              </w:rPr>
              <w:t>Company Limited</w:t>
            </w:r>
          </w:p>
        </w:tc>
        <w:tc>
          <w:tcPr>
            <w:tcW w:w="1296" w:type="dxa"/>
            <w:shd w:val="clear" w:color="auto" w:fill="FAFAFA"/>
            <w:vAlign w:val="bottom"/>
          </w:tcPr>
          <w:p w14:paraId="37ABC54A" w14:textId="77777777" w:rsidR="008A3BC0" w:rsidRPr="0009360A" w:rsidRDefault="008A3BC0" w:rsidP="00100FA6">
            <w:pPr>
              <w:tabs>
                <w:tab w:val="left" w:pos="2835"/>
                <w:tab w:val="center" w:pos="5580"/>
                <w:tab w:val="center" w:pos="6660"/>
                <w:tab w:val="center" w:pos="7830"/>
              </w:tabs>
              <w:spacing w:line="240" w:lineRule="auto"/>
              <w:ind w:left="34" w:right="-72"/>
              <w:jc w:val="right"/>
              <w:rPr>
                <w:rFonts w:cs="Arial"/>
                <w:spacing w:val="-4"/>
                <w:sz w:val="18"/>
                <w:szCs w:val="18"/>
                <w:cs/>
              </w:rPr>
            </w:pPr>
          </w:p>
        </w:tc>
        <w:tc>
          <w:tcPr>
            <w:tcW w:w="1296" w:type="dxa"/>
            <w:vAlign w:val="bottom"/>
          </w:tcPr>
          <w:p w14:paraId="53BC78E1" w14:textId="77777777" w:rsidR="008A3BC0" w:rsidRPr="0009360A" w:rsidRDefault="008A3BC0" w:rsidP="00100FA6">
            <w:pPr>
              <w:tabs>
                <w:tab w:val="left" w:pos="2835"/>
                <w:tab w:val="center" w:pos="5580"/>
                <w:tab w:val="center" w:pos="6660"/>
                <w:tab w:val="center" w:pos="7830"/>
              </w:tabs>
              <w:spacing w:line="240" w:lineRule="auto"/>
              <w:ind w:left="34" w:right="-72"/>
              <w:jc w:val="right"/>
              <w:rPr>
                <w:rFonts w:cs="Arial"/>
                <w:spacing w:val="-4"/>
                <w:sz w:val="18"/>
                <w:szCs w:val="18"/>
                <w:cs/>
              </w:rPr>
            </w:pPr>
          </w:p>
        </w:tc>
      </w:tr>
      <w:tr w:rsidR="008A3BC0" w:rsidRPr="0009360A" w14:paraId="0043BA5D" w14:textId="77777777" w:rsidTr="00063D7B">
        <w:tc>
          <w:tcPr>
            <w:tcW w:w="4896" w:type="dxa"/>
            <w:vAlign w:val="bottom"/>
          </w:tcPr>
          <w:p w14:paraId="522E2D07" w14:textId="77777777" w:rsidR="008A3BC0" w:rsidRPr="0009360A" w:rsidRDefault="008A3BC0" w:rsidP="00100FA6">
            <w:pPr>
              <w:spacing w:line="240" w:lineRule="auto"/>
              <w:ind w:left="431" w:right="-72"/>
              <w:rPr>
                <w:rFonts w:eastAsia="Angsana New" w:cs="Arial"/>
                <w:sz w:val="18"/>
                <w:szCs w:val="18"/>
              </w:rPr>
            </w:pPr>
            <w:r w:rsidRPr="0009360A">
              <w:rPr>
                <w:rFonts w:eastAsia="Angsana New" w:cs="Arial"/>
                <w:sz w:val="18"/>
                <w:szCs w:val="18"/>
              </w:rPr>
              <w:t>Siam Future Management Company Limited</w:t>
            </w:r>
          </w:p>
        </w:tc>
        <w:tc>
          <w:tcPr>
            <w:tcW w:w="1980" w:type="dxa"/>
            <w:vAlign w:val="bottom"/>
          </w:tcPr>
          <w:p w14:paraId="5082544A" w14:textId="77777777" w:rsidR="008A3BC0" w:rsidRPr="0009360A" w:rsidRDefault="008A3BC0" w:rsidP="00100FA6">
            <w:pPr>
              <w:tabs>
                <w:tab w:val="left" w:pos="1134"/>
              </w:tabs>
              <w:spacing w:line="240" w:lineRule="auto"/>
              <w:ind w:right="-72"/>
              <w:jc w:val="center"/>
              <w:rPr>
                <w:rFonts w:cs="Arial"/>
                <w:sz w:val="18"/>
                <w:szCs w:val="18"/>
              </w:rPr>
            </w:pPr>
            <w:r w:rsidRPr="0009360A">
              <w:rPr>
                <w:rFonts w:cs="Arial"/>
                <w:sz w:val="18"/>
                <w:szCs w:val="18"/>
              </w:rPr>
              <w:t>Shareholder</w:t>
            </w:r>
          </w:p>
        </w:tc>
        <w:tc>
          <w:tcPr>
            <w:tcW w:w="1296" w:type="dxa"/>
            <w:shd w:val="clear" w:color="auto" w:fill="FAFAFA"/>
            <w:vAlign w:val="bottom"/>
          </w:tcPr>
          <w:p w14:paraId="32E86BA8" w14:textId="68106439" w:rsidR="008A3BC0" w:rsidRPr="0009360A" w:rsidRDefault="00F0584A" w:rsidP="00100FA6">
            <w:pPr>
              <w:spacing w:line="240" w:lineRule="auto"/>
              <w:ind w:right="-72"/>
              <w:jc w:val="right"/>
              <w:rPr>
                <w:rFonts w:eastAsia="Angsana New" w:cs="Arial"/>
                <w:sz w:val="18"/>
                <w:szCs w:val="18"/>
              </w:rPr>
            </w:pPr>
            <w:r w:rsidRPr="0009360A">
              <w:rPr>
                <w:rFonts w:cs="Arial"/>
                <w:spacing w:val="-4"/>
                <w:sz w:val="18"/>
                <w:szCs w:val="18"/>
              </w:rPr>
              <w:t>100</w:t>
            </w:r>
          </w:p>
        </w:tc>
        <w:tc>
          <w:tcPr>
            <w:tcW w:w="1296" w:type="dxa"/>
            <w:vAlign w:val="bottom"/>
          </w:tcPr>
          <w:p w14:paraId="1976DE88" w14:textId="0F008485" w:rsidR="008A3BC0" w:rsidRPr="0009360A" w:rsidRDefault="00F0584A" w:rsidP="00100FA6">
            <w:pPr>
              <w:spacing w:line="240" w:lineRule="auto"/>
              <w:ind w:right="-72"/>
              <w:jc w:val="right"/>
              <w:rPr>
                <w:rFonts w:eastAsia="Angsana New" w:cs="Arial"/>
                <w:sz w:val="18"/>
                <w:szCs w:val="18"/>
              </w:rPr>
            </w:pPr>
            <w:r w:rsidRPr="0009360A">
              <w:rPr>
                <w:rFonts w:cs="Arial"/>
                <w:spacing w:val="-4"/>
                <w:sz w:val="18"/>
                <w:szCs w:val="18"/>
              </w:rPr>
              <w:t>100</w:t>
            </w:r>
          </w:p>
        </w:tc>
      </w:tr>
    </w:tbl>
    <w:p w14:paraId="415122AE" w14:textId="77777777" w:rsidR="00776AF1" w:rsidRPr="0009360A" w:rsidRDefault="00776AF1" w:rsidP="00100FA6">
      <w:pPr>
        <w:spacing w:line="240" w:lineRule="auto"/>
        <w:ind w:left="540"/>
        <w:jc w:val="thaiDistribute"/>
        <w:rPr>
          <w:rFonts w:cs="Arial"/>
          <w:sz w:val="18"/>
          <w:szCs w:val="18"/>
          <w:lang w:val="en-US"/>
        </w:rPr>
      </w:pPr>
    </w:p>
    <w:p w14:paraId="60AC3D16" w14:textId="77777777" w:rsidR="00776AF1" w:rsidRPr="0009360A" w:rsidRDefault="00776AF1" w:rsidP="00100FA6">
      <w:pPr>
        <w:spacing w:line="240" w:lineRule="auto"/>
        <w:ind w:left="540"/>
        <w:jc w:val="thaiDistribute"/>
        <w:rPr>
          <w:rFonts w:cs="Arial"/>
          <w:sz w:val="18"/>
          <w:szCs w:val="18"/>
          <w:lang w:val="en-US"/>
        </w:rPr>
      </w:pPr>
      <w:r w:rsidRPr="0009360A">
        <w:rPr>
          <w:rFonts w:cs="Arial"/>
          <w:sz w:val="18"/>
          <w:szCs w:val="18"/>
          <w:lang w:val="en-US"/>
        </w:rPr>
        <w:t>All subsidiaries are incorporated in Thailand and engage</w:t>
      </w:r>
      <w:r w:rsidR="0099695D" w:rsidRPr="0009360A">
        <w:rPr>
          <w:rFonts w:cs="Arial"/>
          <w:sz w:val="18"/>
          <w:szCs w:val="18"/>
          <w:lang w:val="en-US"/>
        </w:rPr>
        <w:t>d</w:t>
      </w:r>
      <w:r w:rsidRPr="0009360A">
        <w:rPr>
          <w:rFonts w:cs="Arial"/>
          <w:sz w:val="18"/>
          <w:szCs w:val="18"/>
          <w:lang w:val="en-US"/>
        </w:rPr>
        <w:t xml:space="preserve"> in the business of building rental and providing utilities services.</w:t>
      </w:r>
    </w:p>
    <w:p w14:paraId="4AB04EFB" w14:textId="77777777" w:rsidR="00776AF1" w:rsidRPr="0009360A" w:rsidRDefault="00776AF1" w:rsidP="00100FA6">
      <w:pPr>
        <w:spacing w:line="240" w:lineRule="auto"/>
        <w:ind w:left="540"/>
        <w:jc w:val="thaiDistribute"/>
        <w:rPr>
          <w:rFonts w:cs="Arial"/>
          <w:sz w:val="18"/>
          <w:szCs w:val="18"/>
          <w:lang w:val="en-US"/>
        </w:rPr>
      </w:pPr>
    </w:p>
    <w:p w14:paraId="68D2D2CA" w14:textId="0154A2BA" w:rsidR="00776AF1" w:rsidRPr="0009360A" w:rsidRDefault="00776AF1" w:rsidP="00100FA6">
      <w:pPr>
        <w:spacing w:line="240" w:lineRule="auto"/>
        <w:ind w:left="540"/>
        <w:jc w:val="thaiDistribute"/>
        <w:rPr>
          <w:rFonts w:cs="Arial"/>
          <w:sz w:val="18"/>
          <w:szCs w:val="18"/>
        </w:rPr>
      </w:pPr>
      <w:r w:rsidRPr="0009360A">
        <w:rPr>
          <w:rFonts w:cs="Arial"/>
          <w:sz w:val="18"/>
          <w:szCs w:val="18"/>
        </w:rPr>
        <w:t xml:space="preserve">All subsidiary undertakings are included in the consolidation. The proportion of the voting rights in the subsidiary undertakings held directly by the parent company do not differ from the proportion of ordinary </w:t>
      </w:r>
      <w:r w:rsidRPr="0009360A">
        <w:rPr>
          <w:rFonts w:cs="Arial"/>
          <w:spacing w:val="-2"/>
          <w:sz w:val="18"/>
          <w:szCs w:val="18"/>
        </w:rPr>
        <w:t xml:space="preserve">shares held. </w:t>
      </w:r>
      <w:r w:rsidR="00534ABC">
        <w:rPr>
          <w:rFonts w:cs="Arial"/>
          <w:spacing w:val="-2"/>
          <w:sz w:val="18"/>
          <w:szCs w:val="18"/>
        </w:rPr>
        <w:br/>
      </w:r>
      <w:r w:rsidRPr="0009360A">
        <w:rPr>
          <w:rFonts w:cs="Arial"/>
          <w:spacing w:val="-2"/>
          <w:sz w:val="18"/>
          <w:szCs w:val="18"/>
        </w:rPr>
        <w:t>The parent company does not have any shareholdings in the preference shares of subsidiary</w:t>
      </w:r>
      <w:r w:rsidRPr="0009360A">
        <w:rPr>
          <w:rFonts w:cs="Arial"/>
          <w:sz w:val="18"/>
          <w:szCs w:val="18"/>
        </w:rPr>
        <w:t xml:space="preserve"> undertaking</w:t>
      </w:r>
      <w:r w:rsidR="0099695D" w:rsidRPr="0009360A">
        <w:rPr>
          <w:rFonts w:cs="Arial"/>
          <w:sz w:val="18"/>
          <w:szCs w:val="18"/>
        </w:rPr>
        <w:t>s</w:t>
      </w:r>
      <w:r w:rsidRPr="0009360A">
        <w:rPr>
          <w:rFonts w:cs="Arial"/>
          <w:sz w:val="18"/>
          <w:szCs w:val="18"/>
        </w:rPr>
        <w:t xml:space="preserve"> included in the Group.</w:t>
      </w:r>
    </w:p>
    <w:p w14:paraId="7AED86E4" w14:textId="5C1F3464" w:rsidR="00605E81" w:rsidRDefault="00605E81" w:rsidP="00100FA6">
      <w:pPr>
        <w:spacing w:line="240" w:lineRule="auto"/>
        <w:ind w:left="540"/>
        <w:jc w:val="thaiDistribute"/>
        <w:rPr>
          <w:rFonts w:cs="Arial"/>
          <w:sz w:val="18"/>
          <w:szCs w:val="18"/>
        </w:rPr>
      </w:pPr>
    </w:p>
    <w:p w14:paraId="3C2856E6" w14:textId="729A9157" w:rsidR="00237A79" w:rsidRPr="0009360A" w:rsidRDefault="00237A79" w:rsidP="00237A79">
      <w:pPr>
        <w:spacing w:line="240" w:lineRule="auto"/>
        <w:ind w:left="540"/>
        <w:jc w:val="both"/>
        <w:rPr>
          <w:rFonts w:cs="Arial"/>
          <w:sz w:val="18"/>
          <w:szCs w:val="18"/>
          <w:lang w:val="en-US"/>
        </w:rPr>
      </w:pPr>
      <w:r w:rsidRPr="0009360A">
        <w:rPr>
          <w:rFonts w:cs="Arial"/>
          <w:sz w:val="18"/>
          <w:szCs w:val="18"/>
          <w:lang w:val="en-US"/>
        </w:rPr>
        <w:t>The details of investments in subsidiaries are as follows:</w:t>
      </w:r>
    </w:p>
    <w:p w14:paraId="0CA5C14F" w14:textId="77777777" w:rsidR="00534ABC" w:rsidRPr="00237A79" w:rsidRDefault="00534ABC" w:rsidP="00534ABC">
      <w:pPr>
        <w:ind w:left="540"/>
        <w:jc w:val="thaiDistribute"/>
        <w:rPr>
          <w:rFonts w:ascii="Browallia New" w:hAnsi="Browallia New" w:cs="Browallia New"/>
          <w:cs/>
          <w:lang w:val="en-US"/>
        </w:rPr>
      </w:pPr>
    </w:p>
    <w:tbl>
      <w:tblPr>
        <w:tblStyle w:val="TableGrid"/>
        <w:tblW w:w="903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6"/>
        <w:gridCol w:w="1080"/>
        <w:gridCol w:w="1080"/>
        <w:gridCol w:w="1080"/>
        <w:gridCol w:w="1080"/>
      </w:tblGrid>
      <w:tr w:rsidR="00F15582" w:rsidRPr="00237A79" w14:paraId="4ADD5DCC" w14:textId="77777777" w:rsidTr="00C8486E">
        <w:tc>
          <w:tcPr>
            <w:tcW w:w="4716" w:type="dxa"/>
          </w:tcPr>
          <w:p w14:paraId="1747023A" w14:textId="77777777" w:rsidR="00F15582" w:rsidRPr="00237A79" w:rsidRDefault="00F15582" w:rsidP="00C8486E">
            <w:pPr>
              <w:jc w:val="thaiDistribute"/>
              <w:rPr>
                <w:rFonts w:cs="Arial"/>
                <w:sz w:val="18"/>
                <w:szCs w:val="18"/>
              </w:rPr>
            </w:pPr>
          </w:p>
        </w:tc>
        <w:tc>
          <w:tcPr>
            <w:tcW w:w="4320" w:type="dxa"/>
            <w:gridSpan w:val="4"/>
            <w:tcBorders>
              <w:top w:val="single" w:sz="4" w:space="0" w:color="auto"/>
              <w:bottom w:val="single" w:sz="4" w:space="0" w:color="auto"/>
            </w:tcBorders>
            <w:shd w:val="clear" w:color="auto" w:fill="auto"/>
          </w:tcPr>
          <w:p w14:paraId="50B1AA41" w14:textId="183F442A" w:rsidR="00F15582" w:rsidRPr="00237A79" w:rsidRDefault="00F15582" w:rsidP="00534ABC">
            <w:pPr>
              <w:ind w:right="-72"/>
              <w:jc w:val="center"/>
              <w:rPr>
                <w:rFonts w:cs="Arial"/>
                <w:b/>
                <w:bCs/>
                <w:sz w:val="18"/>
                <w:szCs w:val="18"/>
              </w:rPr>
            </w:pPr>
            <w:r w:rsidRPr="0009360A">
              <w:rPr>
                <w:rFonts w:cs="Arial"/>
                <w:b/>
                <w:bCs/>
                <w:sz w:val="18"/>
                <w:szCs w:val="18"/>
                <w:shd w:val="clear" w:color="auto" w:fill="FFFFFF"/>
              </w:rPr>
              <w:t>Separate financial statements</w:t>
            </w:r>
          </w:p>
        </w:tc>
      </w:tr>
      <w:tr w:rsidR="00237A79" w:rsidRPr="00237A79" w14:paraId="2DA3AF17" w14:textId="77777777" w:rsidTr="005B1123">
        <w:tc>
          <w:tcPr>
            <w:tcW w:w="4716" w:type="dxa"/>
          </w:tcPr>
          <w:p w14:paraId="4DF5A646" w14:textId="77777777" w:rsidR="00237A79" w:rsidRPr="00237A79" w:rsidRDefault="00237A79" w:rsidP="00C8486E">
            <w:pPr>
              <w:jc w:val="thaiDistribute"/>
              <w:rPr>
                <w:rFonts w:cs="Arial"/>
                <w:sz w:val="18"/>
                <w:szCs w:val="18"/>
              </w:rPr>
            </w:pPr>
          </w:p>
        </w:tc>
        <w:tc>
          <w:tcPr>
            <w:tcW w:w="2160" w:type="dxa"/>
            <w:gridSpan w:val="2"/>
            <w:tcBorders>
              <w:top w:val="single" w:sz="4" w:space="0" w:color="auto"/>
              <w:bottom w:val="single" w:sz="4" w:space="0" w:color="auto"/>
            </w:tcBorders>
            <w:shd w:val="clear" w:color="auto" w:fill="auto"/>
          </w:tcPr>
          <w:p w14:paraId="0517E50D" w14:textId="38D1DFA2" w:rsidR="00237A79" w:rsidRPr="00237A79" w:rsidRDefault="00F15582" w:rsidP="00534ABC">
            <w:pPr>
              <w:ind w:right="-72"/>
              <w:jc w:val="center"/>
              <w:rPr>
                <w:rFonts w:cs="Arial"/>
                <w:b/>
                <w:bCs/>
                <w:sz w:val="18"/>
                <w:szCs w:val="18"/>
              </w:rPr>
            </w:pPr>
            <w:r>
              <w:rPr>
                <w:rFonts w:cs="Arial"/>
                <w:b/>
                <w:bCs/>
                <w:spacing w:val="-4"/>
                <w:sz w:val="18"/>
                <w:szCs w:val="18"/>
              </w:rPr>
              <w:t xml:space="preserve">% </w:t>
            </w:r>
            <w:r w:rsidR="00237A79" w:rsidRPr="00237A79">
              <w:rPr>
                <w:rFonts w:cs="Arial"/>
                <w:b/>
                <w:bCs/>
                <w:sz w:val="18"/>
                <w:szCs w:val="18"/>
              </w:rPr>
              <w:t>Ownership interest</w:t>
            </w:r>
          </w:p>
        </w:tc>
        <w:tc>
          <w:tcPr>
            <w:tcW w:w="2160" w:type="dxa"/>
            <w:gridSpan w:val="2"/>
            <w:tcBorders>
              <w:top w:val="single" w:sz="4" w:space="0" w:color="auto"/>
              <w:bottom w:val="single" w:sz="4" w:space="0" w:color="auto"/>
            </w:tcBorders>
            <w:shd w:val="clear" w:color="auto" w:fill="auto"/>
          </w:tcPr>
          <w:p w14:paraId="1E834967" w14:textId="0400E236" w:rsidR="00237A79" w:rsidRPr="00237A79" w:rsidRDefault="00237A79" w:rsidP="00534ABC">
            <w:pPr>
              <w:ind w:right="-72"/>
              <w:jc w:val="center"/>
              <w:rPr>
                <w:rFonts w:cs="Arial"/>
                <w:b/>
                <w:bCs/>
                <w:sz w:val="18"/>
                <w:szCs w:val="18"/>
              </w:rPr>
            </w:pPr>
            <w:r w:rsidRPr="00237A79">
              <w:rPr>
                <w:rFonts w:cs="Arial"/>
                <w:b/>
                <w:bCs/>
                <w:sz w:val="18"/>
                <w:szCs w:val="18"/>
              </w:rPr>
              <w:t>Investment at cost</w:t>
            </w:r>
          </w:p>
        </w:tc>
      </w:tr>
      <w:tr w:rsidR="00237A79" w:rsidRPr="00237A79" w14:paraId="3C7A0304" w14:textId="77777777" w:rsidTr="00237A79">
        <w:tc>
          <w:tcPr>
            <w:tcW w:w="4716" w:type="dxa"/>
          </w:tcPr>
          <w:p w14:paraId="7B80C172" w14:textId="77777777" w:rsidR="00237A79" w:rsidRPr="00237A79" w:rsidRDefault="00237A79" w:rsidP="00534ABC">
            <w:pPr>
              <w:jc w:val="thaiDistribute"/>
              <w:rPr>
                <w:rFonts w:cs="Arial"/>
                <w:sz w:val="18"/>
                <w:szCs w:val="18"/>
              </w:rPr>
            </w:pPr>
          </w:p>
        </w:tc>
        <w:tc>
          <w:tcPr>
            <w:tcW w:w="1080" w:type="dxa"/>
            <w:tcBorders>
              <w:top w:val="single" w:sz="4" w:space="0" w:color="auto"/>
            </w:tcBorders>
            <w:shd w:val="clear" w:color="auto" w:fill="auto"/>
            <w:vAlign w:val="bottom"/>
          </w:tcPr>
          <w:p w14:paraId="158A262E" w14:textId="46081E69" w:rsidR="00237A79" w:rsidRPr="00237A79" w:rsidRDefault="00237A79" w:rsidP="00534ABC">
            <w:pPr>
              <w:ind w:right="-72"/>
              <w:jc w:val="right"/>
              <w:rPr>
                <w:rFonts w:cs="Arial"/>
                <w:sz w:val="18"/>
                <w:szCs w:val="18"/>
              </w:rPr>
            </w:pPr>
            <w:r w:rsidRPr="00237A79">
              <w:rPr>
                <w:rFonts w:cs="Arial"/>
                <w:b/>
                <w:bCs/>
                <w:spacing w:val="-4"/>
                <w:sz w:val="18"/>
                <w:szCs w:val="18"/>
              </w:rPr>
              <w:t>2021</w:t>
            </w:r>
          </w:p>
        </w:tc>
        <w:tc>
          <w:tcPr>
            <w:tcW w:w="1080" w:type="dxa"/>
            <w:tcBorders>
              <w:top w:val="single" w:sz="4" w:space="0" w:color="auto"/>
            </w:tcBorders>
            <w:shd w:val="clear" w:color="auto" w:fill="auto"/>
            <w:vAlign w:val="bottom"/>
          </w:tcPr>
          <w:p w14:paraId="6FE77E9C" w14:textId="0F12E5E7" w:rsidR="00237A79" w:rsidRPr="00237A79" w:rsidRDefault="00237A79" w:rsidP="00534ABC">
            <w:pPr>
              <w:ind w:right="-72"/>
              <w:jc w:val="right"/>
              <w:rPr>
                <w:rFonts w:cs="Arial"/>
                <w:sz w:val="18"/>
                <w:szCs w:val="18"/>
              </w:rPr>
            </w:pPr>
            <w:r w:rsidRPr="00237A79">
              <w:rPr>
                <w:rFonts w:cs="Arial"/>
                <w:b/>
                <w:bCs/>
                <w:spacing w:val="-4"/>
                <w:sz w:val="18"/>
                <w:szCs w:val="18"/>
              </w:rPr>
              <w:t>2020</w:t>
            </w:r>
          </w:p>
        </w:tc>
        <w:tc>
          <w:tcPr>
            <w:tcW w:w="1080" w:type="dxa"/>
            <w:tcBorders>
              <w:top w:val="single" w:sz="4" w:space="0" w:color="auto"/>
            </w:tcBorders>
            <w:shd w:val="clear" w:color="auto" w:fill="auto"/>
            <w:vAlign w:val="bottom"/>
          </w:tcPr>
          <w:p w14:paraId="7A45DCA3" w14:textId="423334F3" w:rsidR="00237A79" w:rsidRPr="00237A79" w:rsidRDefault="00237A79" w:rsidP="00534ABC">
            <w:pPr>
              <w:ind w:right="-72"/>
              <w:jc w:val="right"/>
              <w:rPr>
                <w:rFonts w:cs="Arial"/>
                <w:sz w:val="18"/>
                <w:szCs w:val="18"/>
              </w:rPr>
            </w:pPr>
            <w:r w:rsidRPr="00237A79">
              <w:rPr>
                <w:rFonts w:cs="Arial"/>
                <w:b/>
                <w:bCs/>
                <w:spacing w:val="-4"/>
                <w:sz w:val="18"/>
                <w:szCs w:val="18"/>
              </w:rPr>
              <w:t>2021</w:t>
            </w:r>
          </w:p>
        </w:tc>
        <w:tc>
          <w:tcPr>
            <w:tcW w:w="1080" w:type="dxa"/>
            <w:tcBorders>
              <w:top w:val="single" w:sz="4" w:space="0" w:color="auto"/>
            </w:tcBorders>
            <w:shd w:val="clear" w:color="auto" w:fill="auto"/>
            <w:vAlign w:val="bottom"/>
          </w:tcPr>
          <w:p w14:paraId="652E4E2D" w14:textId="5DE66CBE" w:rsidR="00237A79" w:rsidRPr="00237A79" w:rsidRDefault="00237A79" w:rsidP="00534ABC">
            <w:pPr>
              <w:ind w:right="-72"/>
              <w:jc w:val="right"/>
              <w:rPr>
                <w:rFonts w:cs="Arial"/>
                <w:sz w:val="18"/>
                <w:szCs w:val="18"/>
              </w:rPr>
            </w:pPr>
            <w:r w:rsidRPr="00237A79">
              <w:rPr>
                <w:rFonts w:cs="Arial"/>
                <w:b/>
                <w:bCs/>
                <w:spacing w:val="-4"/>
                <w:sz w:val="18"/>
                <w:szCs w:val="18"/>
              </w:rPr>
              <w:t>2020</w:t>
            </w:r>
          </w:p>
        </w:tc>
      </w:tr>
      <w:tr w:rsidR="00237A79" w:rsidRPr="00237A79" w14:paraId="3D729F41" w14:textId="77777777" w:rsidTr="00237A79">
        <w:tc>
          <w:tcPr>
            <w:tcW w:w="4716" w:type="dxa"/>
          </w:tcPr>
          <w:p w14:paraId="7E8242A9" w14:textId="77777777" w:rsidR="00237A79" w:rsidRPr="00237A79" w:rsidRDefault="00237A79" w:rsidP="00237A79">
            <w:pPr>
              <w:jc w:val="thaiDistribute"/>
              <w:rPr>
                <w:rFonts w:cs="Arial"/>
                <w:sz w:val="18"/>
                <w:szCs w:val="18"/>
              </w:rPr>
            </w:pPr>
          </w:p>
        </w:tc>
        <w:tc>
          <w:tcPr>
            <w:tcW w:w="1080" w:type="dxa"/>
            <w:tcBorders>
              <w:bottom w:val="single" w:sz="4" w:space="0" w:color="auto"/>
            </w:tcBorders>
            <w:shd w:val="clear" w:color="auto" w:fill="auto"/>
            <w:vAlign w:val="bottom"/>
          </w:tcPr>
          <w:p w14:paraId="66443B9D" w14:textId="6AA78CA0" w:rsidR="00237A79" w:rsidRPr="00237A79" w:rsidRDefault="00237A79" w:rsidP="00237A79">
            <w:pPr>
              <w:ind w:right="-72"/>
              <w:jc w:val="right"/>
              <w:rPr>
                <w:rFonts w:cs="Arial"/>
                <w:b/>
                <w:bCs/>
                <w:spacing w:val="-4"/>
                <w:sz w:val="18"/>
                <w:szCs w:val="18"/>
              </w:rPr>
            </w:pPr>
            <w:r>
              <w:rPr>
                <w:rFonts w:cs="Arial"/>
                <w:b/>
                <w:bCs/>
                <w:spacing w:val="-4"/>
                <w:sz w:val="18"/>
                <w:szCs w:val="18"/>
              </w:rPr>
              <w:t>%</w:t>
            </w:r>
          </w:p>
        </w:tc>
        <w:tc>
          <w:tcPr>
            <w:tcW w:w="1080" w:type="dxa"/>
            <w:tcBorders>
              <w:bottom w:val="single" w:sz="4" w:space="0" w:color="auto"/>
            </w:tcBorders>
            <w:shd w:val="clear" w:color="auto" w:fill="auto"/>
            <w:vAlign w:val="bottom"/>
          </w:tcPr>
          <w:p w14:paraId="62AFD75D" w14:textId="6CC5C387" w:rsidR="00237A79" w:rsidRPr="00237A79" w:rsidRDefault="00237A79" w:rsidP="00237A79">
            <w:pPr>
              <w:ind w:right="-72"/>
              <w:jc w:val="right"/>
              <w:rPr>
                <w:rFonts w:cs="Arial"/>
                <w:b/>
                <w:bCs/>
                <w:spacing w:val="-4"/>
                <w:sz w:val="18"/>
                <w:szCs w:val="18"/>
              </w:rPr>
            </w:pPr>
            <w:r>
              <w:rPr>
                <w:rFonts w:cs="Arial"/>
                <w:b/>
                <w:bCs/>
                <w:spacing w:val="-4"/>
                <w:sz w:val="18"/>
                <w:szCs w:val="18"/>
              </w:rPr>
              <w:t>%</w:t>
            </w:r>
          </w:p>
        </w:tc>
        <w:tc>
          <w:tcPr>
            <w:tcW w:w="1080" w:type="dxa"/>
            <w:tcBorders>
              <w:bottom w:val="single" w:sz="4" w:space="0" w:color="auto"/>
            </w:tcBorders>
            <w:shd w:val="clear" w:color="auto" w:fill="auto"/>
            <w:vAlign w:val="bottom"/>
          </w:tcPr>
          <w:p w14:paraId="0EE6091E" w14:textId="6C733FB6" w:rsidR="00237A79" w:rsidRPr="00237A79" w:rsidRDefault="00237A79" w:rsidP="00237A79">
            <w:pPr>
              <w:ind w:right="-72"/>
              <w:jc w:val="right"/>
              <w:rPr>
                <w:rFonts w:cs="Arial"/>
                <w:b/>
                <w:bCs/>
                <w:spacing w:val="-4"/>
                <w:sz w:val="18"/>
                <w:szCs w:val="18"/>
              </w:rPr>
            </w:pPr>
            <w:r>
              <w:rPr>
                <w:rFonts w:cs="Arial"/>
                <w:b/>
                <w:bCs/>
                <w:spacing w:val="-4"/>
                <w:sz w:val="18"/>
                <w:szCs w:val="18"/>
              </w:rPr>
              <w:t>Baht</w:t>
            </w:r>
          </w:p>
        </w:tc>
        <w:tc>
          <w:tcPr>
            <w:tcW w:w="1080" w:type="dxa"/>
            <w:tcBorders>
              <w:bottom w:val="single" w:sz="4" w:space="0" w:color="auto"/>
            </w:tcBorders>
            <w:shd w:val="clear" w:color="auto" w:fill="auto"/>
            <w:vAlign w:val="bottom"/>
          </w:tcPr>
          <w:p w14:paraId="29F880D1" w14:textId="1A9550BB" w:rsidR="00237A79" w:rsidRPr="00237A79" w:rsidRDefault="00237A79" w:rsidP="00237A79">
            <w:pPr>
              <w:ind w:right="-72"/>
              <w:jc w:val="right"/>
              <w:rPr>
                <w:rFonts w:cs="Arial"/>
                <w:b/>
                <w:bCs/>
                <w:spacing w:val="-4"/>
                <w:sz w:val="18"/>
                <w:szCs w:val="18"/>
              </w:rPr>
            </w:pPr>
            <w:r>
              <w:rPr>
                <w:rFonts w:cs="Arial"/>
                <w:b/>
                <w:bCs/>
                <w:spacing w:val="-4"/>
                <w:sz w:val="18"/>
                <w:szCs w:val="18"/>
              </w:rPr>
              <w:t>Baht</w:t>
            </w:r>
          </w:p>
        </w:tc>
      </w:tr>
      <w:tr w:rsidR="00237A79" w:rsidRPr="00237A79" w14:paraId="6E8FEC9C" w14:textId="77777777" w:rsidTr="002878FA">
        <w:tc>
          <w:tcPr>
            <w:tcW w:w="4716" w:type="dxa"/>
          </w:tcPr>
          <w:p w14:paraId="2FD29528" w14:textId="77777777" w:rsidR="00237A79" w:rsidRPr="00237A79" w:rsidRDefault="00237A79" w:rsidP="00237A79">
            <w:pPr>
              <w:jc w:val="thaiDistribute"/>
              <w:rPr>
                <w:rFonts w:cs="Arial"/>
                <w:sz w:val="18"/>
                <w:szCs w:val="18"/>
              </w:rPr>
            </w:pPr>
          </w:p>
        </w:tc>
        <w:tc>
          <w:tcPr>
            <w:tcW w:w="1080" w:type="dxa"/>
            <w:tcBorders>
              <w:top w:val="single" w:sz="4" w:space="0" w:color="auto"/>
            </w:tcBorders>
            <w:shd w:val="clear" w:color="auto" w:fill="FAFAFA"/>
          </w:tcPr>
          <w:p w14:paraId="3CB0FE2B" w14:textId="77777777" w:rsidR="00237A79" w:rsidRPr="00237A79" w:rsidRDefault="00237A79" w:rsidP="00237A79">
            <w:pPr>
              <w:ind w:right="-72"/>
              <w:jc w:val="right"/>
              <w:rPr>
                <w:rFonts w:cs="Arial"/>
                <w:sz w:val="18"/>
                <w:szCs w:val="18"/>
              </w:rPr>
            </w:pPr>
          </w:p>
        </w:tc>
        <w:tc>
          <w:tcPr>
            <w:tcW w:w="1080" w:type="dxa"/>
            <w:tcBorders>
              <w:top w:val="single" w:sz="4" w:space="0" w:color="auto"/>
            </w:tcBorders>
          </w:tcPr>
          <w:p w14:paraId="6D137AE7" w14:textId="77777777" w:rsidR="00237A79" w:rsidRPr="00237A79" w:rsidRDefault="00237A79" w:rsidP="00237A79">
            <w:pPr>
              <w:ind w:right="-72"/>
              <w:jc w:val="right"/>
              <w:rPr>
                <w:rFonts w:cs="Arial"/>
                <w:sz w:val="18"/>
                <w:szCs w:val="18"/>
              </w:rPr>
            </w:pPr>
          </w:p>
        </w:tc>
        <w:tc>
          <w:tcPr>
            <w:tcW w:w="1080" w:type="dxa"/>
            <w:tcBorders>
              <w:top w:val="single" w:sz="4" w:space="0" w:color="auto"/>
            </w:tcBorders>
            <w:shd w:val="clear" w:color="auto" w:fill="FAFAFA"/>
          </w:tcPr>
          <w:p w14:paraId="4CBDD5BE" w14:textId="77777777" w:rsidR="00237A79" w:rsidRPr="00237A79" w:rsidRDefault="00237A79" w:rsidP="00237A79">
            <w:pPr>
              <w:ind w:right="-72"/>
              <w:jc w:val="right"/>
              <w:rPr>
                <w:rFonts w:cs="Arial"/>
                <w:sz w:val="18"/>
                <w:szCs w:val="18"/>
              </w:rPr>
            </w:pPr>
          </w:p>
        </w:tc>
        <w:tc>
          <w:tcPr>
            <w:tcW w:w="1080" w:type="dxa"/>
            <w:tcBorders>
              <w:top w:val="single" w:sz="4" w:space="0" w:color="auto"/>
            </w:tcBorders>
          </w:tcPr>
          <w:p w14:paraId="29BDB9DC" w14:textId="77777777" w:rsidR="00237A79" w:rsidRPr="00237A79" w:rsidRDefault="00237A79" w:rsidP="00237A79">
            <w:pPr>
              <w:ind w:right="-72"/>
              <w:jc w:val="right"/>
              <w:rPr>
                <w:rFonts w:cs="Arial"/>
                <w:sz w:val="18"/>
                <w:szCs w:val="18"/>
              </w:rPr>
            </w:pPr>
          </w:p>
        </w:tc>
      </w:tr>
      <w:tr w:rsidR="00237A79" w:rsidRPr="00237A79" w14:paraId="0809312D" w14:textId="77777777" w:rsidTr="002878FA">
        <w:tc>
          <w:tcPr>
            <w:tcW w:w="4716" w:type="dxa"/>
            <w:vAlign w:val="bottom"/>
          </w:tcPr>
          <w:p w14:paraId="7E667736" w14:textId="4E69DFEC" w:rsidR="00237A79" w:rsidRPr="00237A79" w:rsidRDefault="00237A79" w:rsidP="00237A79">
            <w:pPr>
              <w:jc w:val="thaiDistribute"/>
              <w:rPr>
                <w:rFonts w:cs="Arial"/>
                <w:sz w:val="18"/>
                <w:szCs w:val="18"/>
              </w:rPr>
            </w:pPr>
            <w:r w:rsidRPr="00237A79">
              <w:rPr>
                <w:rFonts w:eastAsia="Angsana New" w:cs="Arial"/>
                <w:b/>
                <w:bCs/>
                <w:sz w:val="18"/>
                <w:szCs w:val="18"/>
              </w:rPr>
              <w:t>Subsidiaries</w:t>
            </w:r>
          </w:p>
        </w:tc>
        <w:tc>
          <w:tcPr>
            <w:tcW w:w="1080" w:type="dxa"/>
            <w:shd w:val="clear" w:color="auto" w:fill="FAFAFA"/>
            <w:vAlign w:val="bottom"/>
          </w:tcPr>
          <w:p w14:paraId="3BF83E84" w14:textId="7D5551BD" w:rsidR="00237A79" w:rsidRPr="00237A79" w:rsidRDefault="00237A79" w:rsidP="00237A79">
            <w:pPr>
              <w:ind w:right="-72"/>
              <w:jc w:val="right"/>
              <w:rPr>
                <w:rFonts w:cs="Arial"/>
                <w:sz w:val="18"/>
                <w:szCs w:val="18"/>
              </w:rPr>
            </w:pPr>
          </w:p>
        </w:tc>
        <w:tc>
          <w:tcPr>
            <w:tcW w:w="1080" w:type="dxa"/>
            <w:vAlign w:val="bottom"/>
          </w:tcPr>
          <w:p w14:paraId="3D831702" w14:textId="480EDD87" w:rsidR="00237A79" w:rsidRPr="00237A79" w:rsidRDefault="00237A79" w:rsidP="00237A79">
            <w:pPr>
              <w:ind w:right="-72"/>
              <w:jc w:val="right"/>
              <w:rPr>
                <w:rFonts w:cs="Arial"/>
                <w:sz w:val="18"/>
                <w:szCs w:val="18"/>
              </w:rPr>
            </w:pPr>
          </w:p>
        </w:tc>
        <w:tc>
          <w:tcPr>
            <w:tcW w:w="1080" w:type="dxa"/>
            <w:shd w:val="clear" w:color="auto" w:fill="FAFAFA"/>
          </w:tcPr>
          <w:p w14:paraId="5E8054F8" w14:textId="77777777" w:rsidR="00237A79" w:rsidRPr="00237A79" w:rsidRDefault="00237A79" w:rsidP="00237A79">
            <w:pPr>
              <w:ind w:right="-72"/>
              <w:jc w:val="right"/>
              <w:rPr>
                <w:rFonts w:cs="Arial"/>
                <w:sz w:val="18"/>
                <w:szCs w:val="18"/>
              </w:rPr>
            </w:pPr>
          </w:p>
        </w:tc>
        <w:tc>
          <w:tcPr>
            <w:tcW w:w="1080" w:type="dxa"/>
          </w:tcPr>
          <w:p w14:paraId="7C489857" w14:textId="77777777" w:rsidR="00237A79" w:rsidRPr="00237A79" w:rsidRDefault="00237A79" w:rsidP="00237A79">
            <w:pPr>
              <w:ind w:right="-72"/>
              <w:jc w:val="right"/>
              <w:rPr>
                <w:rFonts w:cs="Arial"/>
                <w:sz w:val="18"/>
                <w:szCs w:val="18"/>
              </w:rPr>
            </w:pPr>
          </w:p>
        </w:tc>
      </w:tr>
      <w:tr w:rsidR="00237A79" w:rsidRPr="00237A79" w14:paraId="6AA98481" w14:textId="77777777" w:rsidTr="002878FA">
        <w:tc>
          <w:tcPr>
            <w:tcW w:w="4716" w:type="dxa"/>
            <w:vAlign w:val="bottom"/>
          </w:tcPr>
          <w:p w14:paraId="7E13178B" w14:textId="2F83B934" w:rsidR="00237A79" w:rsidRPr="00237A79" w:rsidRDefault="00237A79" w:rsidP="00237A79">
            <w:pPr>
              <w:jc w:val="thaiDistribute"/>
              <w:rPr>
                <w:rFonts w:cs="Arial"/>
                <w:sz w:val="18"/>
                <w:szCs w:val="18"/>
              </w:rPr>
            </w:pPr>
            <w:r w:rsidRPr="00237A79">
              <w:rPr>
                <w:rFonts w:eastAsia="Angsana New" w:cs="Arial"/>
                <w:sz w:val="18"/>
                <w:szCs w:val="18"/>
              </w:rPr>
              <w:t xml:space="preserve">Petchkasem Power </w:t>
            </w:r>
            <w:proofErr w:type="spellStart"/>
            <w:r w:rsidRPr="00237A79">
              <w:rPr>
                <w:rFonts w:eastAsia="Angsana New" w:cs="Arial"/>
                <w:sz w:val="18"/>
                <w:szCs w:val="18"/>
              </w:rPr>
              <w:t>Center</w:t>
            </w:r>
            <w:proofErr w:type="spellEnd"/>
            <w:r w:rsidRPr="00237A79">
              <w:rPr>
                <w:rFonts w:eastAsia="Angsana New" w:cs="Arial"/>
                <w:sz w:val="18"/>
                <w:szCs w:val="18"/>
              </w:rPr>
              <w:t xml:space="preserve"> Company Limited</w:t>
            </w:r>
          </w:p>
        </w:tc>
        <w:tc>
          <w:tcPr>
            <w:tcW w:w="1080" w:type="dxa"/>
            <w:shd w:val="clear" w:color="auto" w:fill="FAFAFA"/>
            <w:vAlign w:val="bottom"/>
          </w:tcPr>
          <w:p w14:paraId="3D7B1985" w14:textId="1B36527B" w:rsidR="00237A79" w:rsidRPr="00237A79" w:rsidRDefault="00237A79" w:rsidP="00237A79">
            <w:pPr>
              <w:ind w:right="-72"/>
              <w:jc w:val="right"/>
              <w:rPr>
                <w:rFonts w:cs="Arial"/>
                <w:sz w:val="18"/>
                <w:szCs w:val="18"/>
              </w:rPr>
            </w:pPr>
            <w:r w:rsidRPr="00237A79">
              <w:rPr>
                <w:rFonts w:cs="Arial"/>
                <w:sz w:val="18"/>
                <w:szCs w:val="18"/>
              </w:rPr>
              <w:t>74</w:t>
            </w:r>
          </w:p>
        </w:tc>
        <w:tc>
          <w:tcPr>
            <w:tcW w:w="1080" w:type="dxa"/>
            <w:vAlign w:val="bottom"/>
          </w:tcPr>
          <w:p w14:paraId="368EDE0E" w14:textId="3DC94E19" w:rsidR="00237A79" w:rsidRPr="00237A79" w:rsidRDefault="00237A79" w:rsidP="00237A79">
            <w:pPr>
              <w:ind w:right="-72"/>
              <w:jc w:val="right"/>
              <w:rPr>
                <w:rFonts w:cs="Arial"/>
                <w:sz w:val="18"/>
                <w:szCs w:val="18"/>
              </w:rPr>
            </w:pPr>
            <w:r w:rsidRPr="00237A79">
              <w:rPr>
                <w:rFonts w:cs="Arial"/>
                <w:sz w:val="18"/>
                <w:szCs w:val="18"/>
              </w:rPr>
              <w:t>74</w:t>
            </w:r>
          </w:p>
        </w:tc>
        <w:tc>
          <w:tcPr>
            <w:tcW w:w="1080" w:type="dxa"/>
            <w:shd w:val="clear" w:color="auto" w:fill="FAFAFA"/>
          </w:tcPr>
          <w:p w14:paraId="280335EA" w14:textId="6EC5E33B" w:rsidR="00237A79" w:rsidRPr="00237A79" w:rsidRDefault="00237A79" w:rsidP="00237A79">
            <w:pPr>
              <w:ind w:right="-72"/>
              <w:jc w:val="right"/>
              <w:rPr>
                <w:rFonts w:cs="Arial"/>
                <w:sz w:val="18"/>
                <w:szCs w:val="18"/>
              </w:rPr>
            </w:pPr>
            <w:r w:rsidRPr="00237A79">
              <w:rPr>
                <w:rFonts w:cs="Arial"/>
                <w:sz w:val="18"/>
                <w:szCs w:val="18"/>
              </w:rPr>
              <w:t>74,740,000</w:t>
            </w:r>
          </w:p>
        </w:tc>
        <w:tc>
          <w:tcPr>
            <w:tcW w:w="1080" w:type="dxa"/>
          </w:tcPr>
          <w:p w14:paraId="1E382328" w14:textId="38AB3995" w:rsidR="00237A79" w:rsidRPr="00237A79" w:rsidRDefault="00237A79" w:rsidP="00237A79">
            <w:pPr>
              <w:ind w:right="-72"/>
              <w:jc w:val="right"/>
              <w:rPr>
                <w:rFonts w:cs="Arial"/>
                <w:sz w:val="18"/>
                <w:szCs w:val="18"/>
              </w:rPr>
            </w:pPr>
            <w:r w:rsidRPr="00237A79">
              <w:rPr>
                <w:rFonts w:cs="Arial"/>
                <w:sz w:val="18"/>
                <w:szCs w:val="18"/>
              </w:rPr>
              <w:t>74,740,000</w:t>
            </w:r>
          </w:p>
        </w:tc>
      </w:tr>
      <w:tr w:rsidR="00237A79" w:rsidRPr="00237A79" w14:paraId="77DFED20" w14:textId="77777777" w:rsidTr="002878FA">
        <w:tc>
          <w:tcPr>
            <w:tcW w:w="4716" w:type="dxa"/>
            <w:vAlign w:val="bottom"/>
          </w:tcPr>
          <w:p w14:paraId="20CE4752" w14:textId="10B55DBB" w:rsidR="00237A79" w:rsidRPr="00237A79" w:rsidRDefault="00237A79" w:rsidP="00237A79">
            <w:pPr>
              <w:jc w:val="thaiDistribute"/>
              <w:rPr>
                <w:rFonts w:cs="Arial"/>
                <w:sz w:val="18"/>
                <w:szCs w:val="18"/>
              </w:rPr>
            </w:pPr>
            <w:proofErr w:type="spellStart"/>
            <w:r w:rsidRPr="00237A79">
              <w:rPr>
                <w:rFonts w:eastAsia="Angsana New" w:cs="Arial"/>
                <w:sz w:val="18"/>
                <w:szCs w:val="18"/>
              </w:rPr>
              <w:t>Ekkamai</w:t>
            </w:r>
            <w:proofErr w:type="spellEnd"/>
            <w:r w:rsidRPr="00237A79">
              <w:rPr>
                <w:rFonts w:eastAsia="Angsana New" w:cs="Arial"/>
                <w:sz w:val="18"/>
                <w:szCs w:val="18"/>
              </w:rPr>
              <w:t xml:space="preserve"> Lifestyle </w:t>
            </w:r>
            <w:proofErr w:type="spellStart"/>
            <w:r w:rsidRPr="00237A79">
              <w:rPr>
                <w:rFonts w:eastAsia="Angsana New" w:cs="Arial"/>
                <w:sz w:val="18"/>
                <w:szCs w:val="18"/>
              </w:rPr>
              <w:t>Center</w:t>
            </w:r>
            <w:proofErr w:type="spellEnd"/>
            <w:r w:rsidRPr="00237A79">
              <w:rPr>
                <w:rFonts w:eastAsia="Angsana New" w:cs="Arial"/>
                <w:sz w:val="18"/>
                <w:szCs w:val="18"/>
              </w:rPr>
              <w:t xml:space="preserve"> Company Limited</w:t>
            </w:r>
          </w:p>
        </w:tc>
        <w:tc>
          <w:tcPr>
            <w:tcW w:w="1080" w:type="dxa"/>
            <w:shd w:val="clear" w:color="auto" w:fill="FAFAFA"/>
            <w:vAlign w:val="bottom"/>
          </w:tcPr>
          <w:p w14:paraId="2492D30E" w14:textId="1CBC2652" w:rsidR="00237A79" w:rsidRPr="00237A79" w:rsidRDefault="00237A79" w:rsidP="00237A79">
            <w:pPr>
              <w:ind w:right="-72"/>
              <w:jc w:val="right"/>
              <w:rPr>
                <w:rFonts w:cs="Arial"/>
                <w:sz w:val="18"/>
                <w:szCs w:val="18"/>
              </w:rPr>
            </w:pPr>
            <w:r w:rsidRPr="00237A79">
              <w:rPr>
                <w:rFonts w:cs="Arial"/>
                <w:sz w:val="18"/>
                <w:szCs w:val="18"/>
              </w:rPr>
              <w:t>51</w:t>
            </w:r>
          </w:p>
        </w:tc>
        <w:tc>
          <w:tcPr>
            <w:tcW w:w="1080" w:type="dxa"/>
            <w:vAlign w:val="bottom"/>
          </w:tcPr>
          <w:p w14:paraId="2FB797C1" w14:textId="7EBF507C" w:rsidR="00237A79" w:rsidRPr="00237A79" w:rsidRDefault="00237A79" w:rsidP="00237A79">
            <w:pPr>
              <w:ind w:right="-72"/>
              <w:jc w:val="right"/>
              <w:rPr>
                <w:rFonts w:cs="Arial"/>
                <w:sz w:val="18"/>
                <w:szCs w:val="18"/>
              </w:rPr>
            </w:pPr>
            <w:r w:rsidRPr="00237A79">
              <w:rPr>
                <w:rFonts w:cs="Arial"/>
                <w:sz w:val="18"/>
                <w:szCs w:val="18"/>
              </w:rPr>
              <w:t>51</w:t>
            </w:r>
          </w:p>
        </w:tc>
        <w:tc>
          <w:tcPr>
            <w:tcW w:w="1080" w:type="dxa"/>
            <w:shd w:val="clear" w:color="auto" w:fill="FAFAFA"/>
          </w:tcPr>
          <w:p w14:paraId="4FB64F59" w14:textId="0C7FB3F0" w:rsidR="00237A79" w:rsidRPr="00237A79" w:rsidRDefault="00237A79" w:rsidP="00237A79">
            <w:pPr>
              <w:ind w:right="-72"/>
              <w:jc w:val="right"/>
              <w:rPr>
                <w:rFonts w:cs="Arial"/>
                <w:sz w:val="18"/>
                <w:szCs w:val="18"/>
              </w:rPr>
            </w:pPr>
            <w:r w:rsidRPr="00237A79">
              <w:rPr>
                <w:rFonts w:cs="Arial"/>
                <w:sz w:val="18"/>
                <w:szCs w:val="18"/>
              </w:rPr>
              <w:t>60,510,000</w:t>
            </w:r>
          </w:p>
        </w:tc>
        <w:tc>
          <w:tcPr>
            <w:tcW w:w="1080" w:type="dxa"/>
          </w:tcPr>
          <w:p w14:paraId="200EEE7D" w14:textId="1A26C0A7" w:rsidR="00237A79" w:rsidRPr="00237A79" w:rsidRDefault="00237A79" w:rsidP="00237A79">
            <w:pPr>
              <w:ind w:right="-72"/>
              <w:jc w:val="right"/>
              <w:rPr>
                <w:rFonts w:cs="Arial"/>
                <w:sz w:val="18"/>
                <w:szCs w:val="18"/>
              </w:rPr>
            </w:pPr>
            <w:r w:rsidRPr="00237A79">
              <w:rPr>
                <w:rFonts w:cs="Arial"/>
                <w:sz w:val="18"/>
                <w:szCs w:val="18"/>
              </w:rPr>
              <w:t>60,510,000</w:t>
            </w:r>
          </w:p>
        </w:tc>
      </w:tr>
      <w:tr w:rsidR="00237A79" w:rsidRPr="00237A79" w14:paraId="42CEFD19" w14:textId="77777777" w:rsidTr="002878FA">
        <w:tc>
          <w:tcPr>
            <w:tcW w:w="4716" w:type="dxa"/>
            <w:vAlign w:val="bottom"/>
          </w:tcPr>
          <w:p w14:paraId="6498DBE9" w14:textId="3CA3B0F1" w:rsidR="00237A79" w:rsidRPr="00237A79" w:rsidRDefault="00237A79" w:rsidP="00237A79">
            <w:pPr>
              <w:jc w:val="thaiDistribute"/>
              <w:rPr>
                <w:rFonts w:eastAsia="Angsana New" w:cs="Arial"/>
                <w:sz w:val="18"/>
                <w:szCs w:val="18"/>
                <w:cs/>
              </w:rPr>
            </w:pPr>
            <w:r w:rsidRPr="00237A79">
              <w:rPr>
                <w:rFonts w:eastAsia="Angsana New" w:cs="Arial"/>
                <w:sz w:val="18"/>
                <w:szCs w:val="18"/>
              </w:rPr>
              <w:t>Siam Future Property Company Limited</w:t>
            </w:r>
          </w:p>
        </w:tc>
        <w:tc>
          <w:tcPr>
            <w:tcW w:w="1080" w:type="dxa"/>
            <w:shd w:val="clear" w:color="auto" w:fill="FAFAFA"/>
            <w:vAlign w:val="bottom"/>
          </w:tcPr>
          <w:p w14:paraId="57395A13" w14:textId="7639477B" w:rsidR="00237A79" w:rsidRPr="00237A79" w:rsidRDefault="00237A79" w:rsidP="00237A79">
            <w:pPr>
              <w:ind w:right="-72"/>
              <w:jc w:val="right"/>
              <w:rPr>
                <w:rFonts w:cs="Arial"/>
                <w:sz w:val="18"/>
                <w:szCs w:val="18"/>
              </w:rPr>
            </w:pPr>
            <w:r w:rsidRPr="00237A79">
              <w:rPr>
                <w:rFonts w:cs="Arial"/>
                <w:sz w:val="18"/>
                <w:szCs w:val="18"/>
              </w:rPr>
              <w:t>100</w:t>
            </w:r>
          </w:p>
        </w:tc>
        <w:tc>
          <w:tcPr>
            <w:tcW w:w="1080" w:type="dxa"/>
            <w:vAlign w:val="bottom"/>
          </w:tcPr>
          <w:p w14:paraId="4E418256" w14:textId="334F024A" w:rsidR="00237A79" w:rsidRPr="00237A79" w:rsidRDefault="00237A79" w:rsidP="00237A79">
            <w:pPr>
              <w:ind w:right="-72"/>
              <w:jc w:val="right"/>
              <w:rPr>
                <w:rFonts w:cs="Arial"/>
                <w:sz w:val="18"/>
                <w:szCs w:val="18"/>
              </w:rPr>
            </w:pPr>
            <w:r w:rsidRPr="00237A79">
              <w:rPr>
                <w:rFonts w:cs="Arial"/>
                <w:sz w:val="18"/>
                <w:szCs w:val="18"/>
              </w:rPr>
              <w:t>100</w:t>
            </w:r>
          </w:p>
        </w:tc>
        <w:tc>
          <w:tcPr>
            <w:tcW w:w="1080" w:type="dxa"/>
            <w:shd w:val="clear" w:color="auto" w:fill="FAFAFA"/>
          </w:tcPr>
          <w:p w14:paraId="7B826367" w14:textId="4E7ACFEC" w:rsidR="00237A79" w:rsidRPr="00237A79" w:rsidRDefault="00237A79" w:rsidP="00237A79">
            <w:pPr>
              <w:ind w:right="-72"/>
              <w:jc w:val="right"/>
              <w:rPr>
                <w:rFonts w:cs="Arial"/>
                <w:sz w:val="18"/>
                <w:szCs w:val="18"/>
              </w:rPr>
            </w:pPr>
            <w:r w:rsidRPr="00237A79">
              <w:rPr>
                <w:rFonts w:cs="Arial"/>
                <w:sz w:val="18"/>
                <w:szCs w:val="18"/>
              </w:rPr>
              <w:t>5</w:t>
            </w:r>
            <w:r w:rsidR="007468C1">
              <w:rPr>
                <w:rFonts w:cs="Arial"/>
                <w:sz w:val="18"/>
                <w:szCs w:val="18"/>
              </w:rPr>
              <w:t>5</w:t>
            </w:r>
            <w:r w:rsidRPr="00237A79">
              <w:rPr>
                <w:rFonts w:cs="Arial"/>
                <w:sz w:val="18"/>
                <w:szCs w:val="18"/>
              </w:rPr>
              <w:t>,075,000</w:t>
            </w:r>
          </w:p>
        </w:tc>
        <w:tc>
          <w:tcPr>
            <w:tcW w:w="1080" w:type="dxa"/>
          </w:tcPr>
          <w:p w14:paraId="542C4E91" w14:textId="5CC00A34" w:rsidR="00237A79" w:rsidRPr="00237A79" w:rsidRDefault="00237A79" w:rsidP="00237A79">
            <w:pPr>
              <w:ind w:right="-72"/>
              <w:jc w:val="right"/>
              <w:rPr>
                <w:rFonts w:cs="Arial"/>
                <w:sz w:val="18"/>
                <w:szCs w:val="18"/>
              </w:rPr>
            </w:pPr>
            <w:r w:rsidRPr="00237A79">
              <w:rPr>
                <w:rFonts w:cs="Arial"/>
                <w:sz w:val="18"/>
                <w:szCs w:val="18"/>
              </w:rPr>
              <w:t>5</w:t>
            </w:r>
            <w:r w:rsidR="007468C1">
              <w:rPr>
                <w:rFonts w:cs="Arial"/>
                <w:sz w:val="18"/>
                <w:szCs w:val="18"/>
              </w:rPr>
              <w:t>5</w:t>
            </w:r>
            <w:r w:rsidRPr="00237A79">
              <w:rPr>
                <w:rFonts w:cs="Arial"/>
                <w:sz w:val="18"/>
                <w:szCs w:val="18"/>
              </w:rPr>
              <w:t>,075,000</w:t>
            </w:r>
          </w:p>
        </w:tc>
      </w:tr>
      <w:tr w:rsidR="00237A79" w:rsidRPr="00237A79" w14:paraId="46A02466" w14:textId="77777777" w:rsidTr="002878FA">
        <w:tc>
          <w:tcPr>
            <w:tcW w:w="4716" w:type="dxa"/>
            <w:vAlign w:val="bottom"/>
          </w:tcPr>
          <w:p w14:paraId="6E20B765" w14:textId="51880BCC" w:rsidR="00237A79" w:rsidRPr="00237A79" w:rsidRDefault="00237A79" w:rsidP="00237A79">
            <w:pPr>
              <w:jc w:val="thaiDistribute"/>
              <w:rPr>
                <w:rFonts w:eastAsia="Angsana New" w:cs="Arial"/>
                <w:sz w:val="18"/>
                <w:szCs w:val="18"/>
                <w:cs/>
              </w:rPr>
            </w:pPr>
            <w:proofErr w:type="spellStart"/>
            <w:r w:rsidRPr="00237A79">
              <w:rPr>
                <w:rFonts w:eastAsia="Angsana New" w:cs="Arial"/>
                <w:sz w:val="18"/>
                <w:szCs w:val="18"/>
              </w:rPr>
              <w:t>Ratchayothin</w:t>
            </w:r>
            <w:proofErr w:type="spellEnd"/>
            <w:r w:rsidRPr="00237A79">
              <w:rPr>
                <w:rFonts w:eastAsia="Angsana New" w:cs="Arial"/>
                <w:sz w:val="18"/>
                <w:szCs w:val="18"/>
              </w:rPr>
              <w:t xml:space="preserve"> Avenue Company Limited</w:t>
            </w:r>
          </w:p>
        </w:tc>
        <w:tc>
          <w:tcPr>
            <w:tcW w:w="1080" w:type="dxa"/>
            <w:shd w:val="clear" w:color="auto" w:fill="FAFAFA"/>
            <w:vAlign w:val="bottom"/>
          </w:tcPr>
          <w:p w14:paraId="7828A276" w14:textId="68F857C6" w:rsidR="00237A79" w:rsidRPr="00237A79" w:rsidRDefault="00237A79" w:rsidP="00237A79">
            <w:pPr>
              <w:ind w:right="-72"/>
              <w:jc w:val="right"/>
              <w:rPr>
                <w:rFonts w:cs="Arial"/>
                <w:sz w:val="18"/>
                <w:szCs w:val="18"/>
              </w:rPr>
            </w:pPr>
            <w:r w:rsidRPr="00237A79">
              <w:rPr>
                <w:rFonts w:cs="Arial"/>
                <w:sz w:val="18"/>
                <w:szCs w:val="18"/>
              </w:rPr>
              <w:t>50</w:t>
            </w:r>
          </w:p>
        </w:tc>
        <w:tc>
          <w:tcPr>
            <w:tcW w:w="1080" w:type="dxa"/>
            <w:vAlign w:val="bottom"/>
          </w:tcPr>
          <w:p w14:paraId="49ED83F9" w14:textId="778060FE" w:rsidR="00237A79" w:rsidRPr="00237A79" w:rsidRDefault="00237A79" w:rsidP="00237A79">
            <w:pPr>
              <w:ind w:right="-72"/>
              <w:jc w:val="right"/>
              <w:rPr>
                <w:rFonts w:cs="Arial"/>
                <w:sz w:val="18"/>
                <w:szCs w:val="18"/>
              </w:rPr>
            </w:pPr>
            <w:r w:rsidRPr="00237A79">
              <w:rPr>
                <w:rFonts w:cs="Arial"/>
                <w:sz w:val="18"/>
                <w:szCs w:val="18"/>
              </w:rPr>
              <w:t>50</w:t>
            </w:r>
          </w:p>
        </w:tc>
        <w:tc>
          <w:tcPr>
            <w:tcW w:w="1080" w:type="dxa"/>
            <w:shd w:val="clear" w:color="auto" w:fill="FAFAFA"/>
          </w:tcPr>
          <w:p w14:paraId="3ABE150E" w14:textId="1315DDBF" w:rsidR="00237A79" w:rsidRPr="00237A79" w:rsidRDefault="00237A79" w:rsidP="00237A79">
            <w:pPr>
              <w:ind w:right="-72"/>
              <w:jc w:val="right"/>
              <w:rPr>
                <w:rFonts w:cs="Arial"/>
                <w:sz w:val="18"/>
                <w:szCs w:val="18"/>
              </w:rPr>
            </w:pPr>
            <w:r w:rsidRPr="00237A79">
              <w:rPr>
                <w:rFonts w:cs="Arial"/>
                <w:sz w:val="18"/>
                <w:szCs w:val="18"/>
              </w:rPr>
              <w:t>67,500,000</w:t>
            </w:r>
          </w:p>
        </w:tc>
        <w:tc>
          <w:tcPr>
            <w:tcW w:w="1080" w:type="dxa"/>
          </w:tcPr>
          <w:p w14:paraId="293A8F82" w14:textId="48E8AA66" w:rsidR="00237A79" w:rsidRPr="00237A79" w:rsidRDefault="00237A79" w:rsidP="00237A79">
            <w:pPr>
              <w:ind w:right="-72"/>
              <w:jc w:val="right"/>
              <w:rPr>
                <w:rFonts w:cs="Arial"/>
                <w:sz w:val="18"/>
                <w:szCs w:val="18"/>
              </w:rPr>
            </w:pPr>
            <w:r w:rsidRPr="00237A79">
              <w:rPr>
                <w:rFonts w:cs="Arial"/>
                <w:sz w:val="18"/>
                <w:szCs w:val="18"/>
              </w:rPr>
              <w:t>67,500,000</w:t>
            </w:r>
          </w:p>
        </w:tc>
      </w:tr>
      <w:tr w:rsidR="00237A79" w:rsidRPr="00237A79" w14:paraId="23D3CA18" w14:textId="77777777" w:rsidTr="002878FA">
        <w:tc>
          <w:tcPr>
            <w:tcW w:w="4716" w:type="dxa"/>
            <w:vAlign w:val="bottom"/>
          </w:tcPr>
          <w:p w14:paraId="39056B2D" w14:textId="346E37E0" w:rsidR="00237A79" w:rsidRPr="00237A79" w:rsidRDefault="00237A79" w:rsidP="00237A79">
            <w:pPr>
              <w:jc w:val="thaiDistribute"/>
              <w:rPr>
                <w:rFonts w:eastAsia="Angsana New" w:cs="Arial"/>
                <w:sz w:val="18"/>
                <w:szCs w:val="18"/>
              </w:rPr>
            </w:pPr>
            <w:r w:rsidRPr="00237A79">
              <w:rPr>
                <w:rFonts w:eastAsia="Angsana New" w:cs="Arial"/>
                <w:sz w:val="18"/>
                <w:szCs w:val="18"/>
              </w:rPr>
              <w:t>Siam Future Management Company Limited</w:t>
            </w:r>
          </w:p>
        </w:tc>
        <w:tc>
          <w:tcPr>
            <w:tcW w:w="1080" w:type="dxa"/>
            <w:shd w:val="clear" w:color="auto" w:fill="FAFAFA"/>
            <w:vAlign w:val="bottom"/>
          </w:tcPr>
          <w:p w14:paraId="1FED5EEA" w14:textId="7BC8552E" w:rsidR="00237A79" w:rsidRPr="00237A79" w:rsidRDefault="00237A79" w:rsidP="00237A79">
            <w:pPr>
              <w:ind w:right="-72"/>
              <w:jc w:val="right"/>
              <w:rPr>
                <w:rFonts w:cs="Arial"/>
                <w:sz w:val="18"/>
                <w:szCs w:val="18"/>
              </w:rPr>
            </w:pPr>
            <w:r w:rsidRPr="00237A79">
              <w:rPr>
                <w:rFonts w:cs="Arial"/>
                <w:sz w:val="18"/>
                <w:szCs w:val="18"/>
              </w:rPr>
              <w:t>100</w:t>
            </w:r>
          </w:p>
        </w:tc>
        <w:tc>
          <w:tcPr>
            <w:tcW w:w="1080" w:type="dxa"/>
            <w:vAlign w:val="bottom"/>
          </w:tcPr>
          <w:p w14:paraId="705EE802" w14:textId="64F4AEDB" w:rsidR="00237A79" w:rsidRPr="00237A79" w:rsidRDefault="00237A79" w:rsidP="00237A79">
            <w:pPr>
              <w:ind w:right="-72"/>
              <w:jc w:val="right"/>
              <w:rPr>
                <w:rFonts w:cs="Arial"/>
                <w:sz w:val="18"/>
                <w:szCs w:val="18"/>
              </w:rPr>
            </w:pPr>
            <w:r w:rsidRPr="00237A79">
              <w:rPr>
                <w:rFonts w:cs="Arial"/>
                <w:sz w:val="18"/>
                <w:szCs w:val="18"/>
              </w:rPr>
              <w:t>100</w:t>
            </w:r>
          </w:p>
        </w:tc>
        <w:tc>
          <w:tcPr>
            <w:tcW w:w="1080" w:type="dxa"/>
            <w:shd w:val="clear" w:color="auto" w:fill="FAFAFA"/>
          </w:tcPr>
          <w:p w14:paraId="56993933" w14:textId="19E50032" w:rsidR="00237A79" w:rsidRPr="00237A79" w:rsidRDefault="00237A79" w:rsidP="00237A79">
            <w:pPr>
              <w:ind w:right="-72"/>
              <w:jc w:val="right"/>
              <w:rPr>
                <w:rFonts w:cs="Arial"/>
                <w:sz w:val="18"/>
                <w:szCs w:val="18"/>
              </w:rPr>
            </w:pPr>
            <w:r w:rsidRPr="00237A79">
              <w:rPr>
                <w:rFonts w:cs="Arial"/>
                <w:sz w:val="18"/>
                <w:szCs w:val="18"/>
              </w:rPr>
              <w:t>100,000</w:t>
            </w:r>
          </w:p>
        </w:tc>
        <w:tc>
          <w:tcPr>
            <w:tcW w:w="1080" w:type="dxa"/>
          </w:tcPr>
          <w:p w14:paraId="4F3448A5" w14:textId="01454294" w:rsidR="00237A79" w:rsidRPr="00237A79" w:rsidRDefault="00237A79" w:rsidP="00237A79">
            <w:pPr>
              <w:ind w:right="-72"/>
              <w:jc w:val="right"/>
              <w:rPr>
                <w:rFonts w:cs="Arial"/>
                <w:sz w:val="18"/>
                <w:szCs w:val="18"/>
              </w:rPr>
            </w:pPr>
            <w:r w:rsidRPr="00237A79">
              <w:rPr>
                <w:rFonts w:cs="Arial"/>
                <w:sz w:val="18"/>
                <w:szCs w:val="18"/>
              </w:rPr>
              <w:t>100,000</w:t>
            </w:r>
          </w:p>
        </w:tc>
      </w:tr>
    </w:tbl>
    <w:p w14:paraId="3429BB84" w14:textId="7338377E" w:rsidR="00534ABC" w:rsidRDefault="00534ABC" w:rsidP="00100FA6">
      <w:pPr>
        <w:spacing w:line="240" w:lineRule="auto"/>
        <w:ind w:left="540"/>
        <w:jc w:val="thaiDistribute"/>
        <w:rPr>
          <w:rFonts w:cs="Arial"/>
          <w:sz w:val="18"/>
          <w:szCs w:val="18"/>
        </w:rPr>
      </w:pPr>
    </w:p>
    <w:p w14:paraId="31B776E5" w14:textId="66590D00" w:rsidR="00534ABC" w:rsidRDefault="00534ABC" w:rsidP="00100FA6">
      <w:pPr>
        <w:spacing w:line="240" w:lineRule="auto"/>
        <w:ind w:left="540"/>
        <w:jc w:val="thaiDistribute"/>
        <w:rPr>
          <w:rFonts w:cs="Arial"/>
          <w:sz w:val="18"/>
          <w:szCs w:val="18"/>
        </w:rPr>
      </w:pPr>
      <w:r>
        <w:rPr>
          <w:rFonts w:cs="Arial"/>
          <w:sz w:val="18"/>
          <w:szCs w:val="18"/>
        </w:rPr>
        <w:br w:type="page"/>
      </w:r>
    </w:p>
    <w:p w14:paraId="055CCE2B" w14:textId="77777777" w:rsidR="00776AF1" w:rsidRPr="0009360A" w:rsidRDefault="00776AF1" w:rsidP="00100FA6">
      <w:pPr>
        <w:spacing w:line="240" w:lineRule="auto"/>
        <w:ind w:left="540"/>
        <w:jc w:val="thaiDistribute"/>
        <w:rPr>
          <w:rFonts w:cs="Arial"/>
          <w:b/>
          <w:bCs/>
          <w:sz w:val="18"/>
          <w:szCs w:val="18"/>
        </w:rPr>
      </w:pPr>
      <w:r w:rsidRPr="0009360A">
        <w:rPr>
          <w:rFonts w:cs="Arial"/>
          <w:b/>
          <w:bCs/>
          <w:sz w:val="18"/>
          <w:szCs w:val="18"/>
        </w:rPr>
        <w:t>Summarised financial information on subsidiar</w:t>
      </w:r>
      <w:r w:rsidR="00AB11CE" w:rsidRPr="0009360A">
        <w:rPr>
          <w:rFonts w:cs="Arial"/>
          <w:b/>
          <w:bCs/>
          <w:sz w:val="18"/>
          <w:szCs w:val="18"/>
        </w:rPr>
        <w:t>y</w:t>
      </w:r>
      <w:r w:rsidRPr="0009360A">
        <w:rPr>
          <w:rFonts w:cs="Arial"/>
          <w:b/>
          <w:bCs/>
          <w:sz w:val="18"/>
          <w:szCs w:val="18"/>
        </w:rPr>
        <w:t xml:space="preserve"> with material non-controlling interests</w:t>
      </w:r>
    </w:p>
    <w:p w14:paraId="545E0C7B" w14:textId="77777777" w:rsidR="00776AF1" w:rsidRPr="0009360A" w:rsidRDefault="00776AF1" w:rsidP="00100FA6">
      <w:pPr>
        <w:spacing w:line="240" w:lineRule="auto"/>
        <w:ind w:left="540"/>
        <w:jc w:val="thaiDistribute"/>
        <w:rPr>
          <w:rFonts w:cs="Arial"/>
          <w:sz w:val="18"/>
          <w:szCs w:val="18"/>
        </w:rPr>
      </w:pPr>
    </w:p>
    <w:p w14:paraId="3711A1C0" w14:textId="3DE9072F" w:rsidR="00776AF1" w:rsidRPr="0009360A" w:rsidRDefault="00776AF1" w:rsidP="00100FA6">
      <w:pPr>
        <w:spacing w:line="240" w:lineRule="auto"/>
        <w:ind w:left="540"/>
        <w:jc w:val="thaiDistribute"/>
        <w:rPr>
          <w:rFonts w:cs="Arial"/>
          <w:sz w:val="18"/>
          <w:szCs w:val="18"/>
        </w:rPr>
      </w:pPr>
      <w:r w:rsidRPr="0009360A">
        <w:rPr>
          <w:rFonts w:cs="Arial"/>
          <w:sz w:val="18"/>
          <w:szCs w:val="18"/>
        </w:rPr>
        <w:t xml:space="preserve">Set out below are the summarised financial information </w:t>
      </w:r>
      <w:r w:rsidR="000E1FAA" w:rsidRPr="0009360A">
        <w:rPr>
          <w:rFonts w:cs="Arial"/>
          <w:sz w:val="18"/>
          <w:szCs w:val="18"/>
        </w:rPr>
        <w:t xml:space="preserve">of </w:t>
      </w:r>
      <w:proofErr w:type="spellStart"/>
      <w:r w:rsidR="000E1FAA" w:rsidRPr="0009360A">
        <w:rPr>
          <w:rFonts w:cs="Arial"/>
          <w:sz w:val="18"/>
          <w:szCs w:val="18"/>
        </w:rPr>
        <w:t>Ratchayothin</w:t>
      </w:r>
      <w:proofErr w:type="spellEnd"/>
      <w:r w:rsidR="000E1FAA" w:rsidRPr="0009360A">
        <w:rPr>
          <w:rFonts w:cs="Arial"/>
          <w:sz w:val="18"/>
          <w:szCs w:val="18"/>
        </w:rPr>
        <w:t xml:space="preserve"> Avenue Company Limited of which its non-controlling interests are material</w:t>
      </w:r>
      <w:r w:rsidR="00C757BE" w:rsidRPr="0009360A">
        <w:rPr>
          <w:rFonts w:cs="Arial"/>
          <w:sz w:val="18"/>
          <w:szCs w:val="18"/>
        </w:rPr>
        <w:t xml:space="preserve"> (</w:t>
      </w:r>
      <w:r w:rsidR="00F0584A" w:rsidRPr="0009360A">
        <w:rPr>
          <w:rFonts w:cs="Arial"/>
          <w:sz w:val="18"/>
          <w:szCs w:val="18"/>
        </w:rPr>
        <w:t>50</w:t>
      </w:r>
      <w:r w:rsidR="00C757BE" w:rsidRPr="0009360A">
        <w:rPr>
          <w:rFonts w:cs="Arial"/>
          <w:sz w:val="18"/>
          <w:szCs w:val="18"/>
        </w:rPr>
        <w:t>%).</w:t>
      </w:r>
    </w:p>
    <w:p w14:paraId="3A771F23" w14:textId="77777777" w:rsidR="000E1FAA" w:rsidRPr="0009360A" w:rsidRDefault="000E1FAA" w:rsidP="00100FA6">
      <w:pPr>
        <w:spacing w:line="240" w:lineRule="auto"/>
        <w:ind w:left="540"/>
        <w:jc w:val="thaiDistribute"/>
        <w:rPr>
          <w:rFonts w:cs="Arial"/>
          <w:sz w:val="18"/>
          <w:szCs w:val="18"/>
        </w:rPr>
      </w:pPr>
    </w:p>
    <w:p w14:paraId="06F25A22" w14:textId="77777777" w:rsidR="00077399" w:rsidRPr="0009360A" w:rsidRDefault="00077399" w:rsidP="00100FA6">
      <w:pPr>
        <w:spacing w:line="240" w:lineRule="auto"/>
        <w:ind w:left="540"/>
        <w:jc w:val="thaiDistribute"/>
        <w:rPr>
          <w:rFonts w:cs="Arial"/>
          <w:sz w:val="18"/>
          <w:szCs w:val="18"/>
        </w:rPr>
      </w:pPr>
      <w:r w:rsidRPr="0009360A">
        <w:rPr>
          <w:rFonts w:cs="Arial"/>
          <w:b/>
          <w:bCs/>
          <w:sz w:val="18"/>
          <w:szCs w:val="18"/>
        </w:rPr>
        <w:t xml:space="preserve">Summarised statement of financial position: </w:t>
      </w:r>
      <w:proofErr w:type="spellStart"/>
      <w:r w:rsidRPr="0009360A">
        <w:rPr>
          <w:rFonts w:cs="Arial"/>
          <w:b/>
          <w:bCs/>
          <w:sz w:val="18"/>
          <w:szCs w:val="18"/>
          <w:lang w:val="en-US"/>
        </w:rPr>
        <w:t>Ratchayothin</w:t>
      </w:r>
      <w:proofErr w:type="spellEnd"/>
      <w:r w:rsidRPr="0009360A">
        <w:rPr>
          <w:rFonts w:cs="Arial"/>
          <w:b/>
          <w:bCs/>
          <w:sz w:val="18"/>
          <w:szCs w:val="18"/>
          <w:lang w:val="en-US"/>
        </w:rPr>
        <w:t xml:space="preserve"> Avenue Company Limited</w:t>
      </w:r>
    </w:p>
    <w:p w14:paraId="1A788AB8" w14:textId="77777777" w:rsidR="00077399" w:rsidRPr="0009360A" w:rsidRDefault="00077399" w:rsidP="00100FA6">
      <w:pPr>
        <w:spacing w:line="240" w:lineRule="auto"/>
        <w:ind w:left="540"/>
        <w:jc w:val="thaiDistribute"/>
        <w:rPr>
          <w:rFonts w:cs="Arial"/>
          <w:sz w:val="18"/>
          <w:szCs w:val="18"/>
        </w:rPr>
      </w:pPr>
    </w:p>
    <w:tbl>
      <w:tblPr>
        <w:tblW w:w="9461" w:type="dxa"/>
        <w:tblInd w:w="108" w:type="dxa"/>
        <w:tblLayout w:type="fixed"/>
        <w:tblLook w:val="0000" w:firstRow="0" w:lastRow="0" w:firstColumn="0" w:lastColumn="0" w:noHBand="0" w:noVBand="0"/>
      </w:tblPr>
      <w:tblGrid>
        <w:gridCol w:w="6869"/>
        <w:gridCol w:w="1296"/>
        <w:gridCol w:w="1296"/>
      </w:tblGrid>
      <w:tr w:rsidR="00F33A80" w:rsidRPr="0009360A" w14:paraId="2FE4083F" w14:textId="77777777" w:rsidTr="00063D7B">
        <w:tc>
          <w:tcPr>
            <w:tcW w:w="6869" w:type="dxa"/>
            <w:vAlign w:val="bottom"/>
          </w:tcPr>
          <w:p w14:paraId="1D6E6972" w14:textId="2D90D88C" w:rsidR="00F33A80" w:rsidRPr="0009360A" w:rsidRDefault="008D385E" w:rsidP="00100FA6">
            <w:pPr>
              <w:spacing w:line="240" w:lineRule="auto"/>
              <w:ind w:left="431"/>
              <w:rPr>
                <w:rFonts w:cs="Arial"/>
                <w:sz w:val="18"/>
                <w:szCs w:val="18"/>
              </w:rPr>
            </w:pPr>
            <w:r w:rsidRPr="0009360A">
              <w:rPr>
                <w:rFonts w:cs="Arial"/>
                <w:b/>
                <w:bCs/>
                <w:sz w:val="18"/>
                <w:szCs w:val="18"/>
                <w:lang w:val="en-US"/>
              </w:rPr>
              <w:t xml:space="preserve">As </w:t>
            </w:r>
            <w:proofErr w:type="gramStart"/>
            <w:r w:rsidRPr="0009360A">
              <w:rPr>
                <w:rFonts w:cs="Arial"/>
                <w:b/>
                <w:bCs/>
                <w:sz w:val="18"/>
                <w:szCs w:val="18"/>
                <w:lang w:val="en-US"/>
              </w:rPr>
              <w:t>at</w:t>
            </w:r>
            <w:proofErr w:type="gramEnd"/>
            <w:r w:rsidRPr="0009360A">
              <w:rPr>
                <w:rFonts w:cs="Arial"/>
                <w:b/>
                <w:bCs/>
                <w:sz w:val="18"/>
                <w:szCs w:val="18"/>
                <w:lang w:val="en-US"/>
              </w:rPr>
              <w:t xml:space="preserve"> </w:t>
            </w:r>
            <w:r w:rsidR="00F0584A" w:rsidRPr="0009360A">
              <w:rPr>
                <w:rFonts w:cs="Arial"/>
                <w:b/>
                <w:bCs/>
                <w:sz w:val="18"/>
                <w:szCs w:val="18"/>
              </w:rPr>
              <w:t>31</w:t>
            </w:r>
            <w:r w:rsidRPr="0009360A">
              <w:rPr>
                <w:rFonts w:cs="Arial"/>
                <w:b/>
                <w:bCs/>
                <w:sz w:val="18"/>
                <w:szCs w:val="18"/>
                <w:lang w:val="en-US"/>
              </w:rPr>
              <w:t xml:space="preserve"> December</w:t>
            </w:r>
          </w:p>
        </w:tc>
        <w:tc>
          <w:tcPr>
            <w:tcW w:w="1296" w:type="dxa"/>
            <w:tcBorders>
              <w:top w:val="single" w:sz="4" w:space="0" w:color="auto"/>
            </w:tcBorders>
            <w:shd w:val="clear" w:color="auto" w:fill="auto"/>
            <w:vAlign w:val="bottom"/>
          </w:tcPr>
          <w:p w14:paraId="2FD00186" w14:textId="17BDEEAE" w:rsidR="00F33A80"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96" w:type="dxa"/>
            <w:tcBorders>
              <w:top w:val="single" w:sz="4" w:space="0" w:color="auto"/>
            </w:tcBorders>
            <w:shd w:val="clear" w:color="auto" w:fill="auto"/>
            <w:vAlign w:val="bottom"/>
          </w:tcPr>
          <w:p w14:paraId="59D7339E" w14:textId="34F22A44" w:rsidR="00F33A80"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r>
      <w:tr w:rsidR="00BC05E2" w:rsidRPr="0009360A" w14:paraId="071B2BFC" w14:textId="77777777" w:rsidTr="00063D7B">
        <w:tc>
          <w:tcPr>
            <w:tcW w:w="6869" w:type="dxa"/>
            <w:vAlign w:val="bottom"/>
          </w:tcPr>
          <w:p w14:paraId="5A1D162D" w14:textId="77777777" w:rsidR="00BC05E2" w:rsidRPr="0009360A" w:rsidRDefault="00BC05E2" w:rsidP="00100FA6">
            <w:pPr>
              <w:spacing w:line="240" w:lineRule="auto"/>
              <w:ind w:left="431"/>
              <w:rPr>
                <w:rFonts w:cs="Arial"/>
                <w:sz w:val="18"/>
                <w:szCs w:val="18"/>
              </w:rPr>
            </w:pPr>
          </w:p>
        </w:tc>
        <w:tc>
          <w:tcPr>
            <w:tcW w:w="1296" w:type="dxa"/>
            <w:tcBorders>
              <w:bottom w:val="single" w:sz="4" w:space="0" w:color="auto"/>
            </w:tcBorders>
            <w:shd w:val="clear" w:color="auto" w:fill="auto"/>
            <w:vAlign w:val="bottom"/>
          </w:tcPr>
          <w:p w14:paraId="28E8AC84" w14:textId="6D44B1CA" w:rsidR="00BC05E2" w:rsidRPr="0009360A" w:rsidRDefault="00BC05E2"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012F1A93" w14:textId="4E4040B1" w:rsidR="00BC05E2" w:rsidRPr="0009360A" w:rsidRDefault="00BC05E2"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Baht’</w:t>
            </w:r>
            <w:r w:rsidR="00F0584A" w:rsidRPr="0009360A">
              <w:rPr>
                <w:rFonts w:cs="Arial"/>
                <w:b/>
                <w:bCs/>
                <w:sz w:val="18"/>
                <w:szCs w:val="18"/>
              </w:rPr>
              <w:t>000</w:t>
            </w:r>
          </w:p>
        </w:tc>
      </w:tr>
      <w:tr w:rsidR="00BF6DC1" w:rsidRPr="0009360A" w14:paraId="50E24F1D" w14:textId="77777777" w:rsidTr="00063D7B">
        <w:tc>
          <w:tcPr>
            <w:tcW w:w="6869" w:type="dxa"/>
            <w:vAlign w:val="bottom"/>
          </w:tcPr>
          <w:p w14:paraId="387306F7" w14:textId="77777777" w:rsidR="00BC05E2" w:rsidRPr="0009360A" w:rsidRDefault="00BC05E2" w:rsidP="00100FA6">
            <w:pPr>
              <w:spacing w:line="240" w:lineRule="auto"/>
              <w:ind w:left="431"/>
              <w:rPr>
                <w:rFonts w:cs="Arial"/>
                <w:sz w:val="18"/>
                <w:szCs w:val="18"/>
              </w:rPr>
            </w:pPr>
          </w:p>
        </w:tc>
        <w:tc>
          <w:tcPr>
            <w:tcW w:w="1296" w:type="dxa"/>
            <w:tcBorders>
              <w:top w:val="single" w:sz="4" w:space="0" w:color="auto"/>
            </w:tcBorders>
            <w:shd w:val="clear" w:color="auto" w:fill="FAFAFA"/>
            <w:vAlign w:val="bottom"/>
          </w:tcPr>
          <w:p w14:paraId="2FDEFB59" w14:textId="77777777" w:rsidR="00BC05E2" w:rsidRPr="0009360A" w:rsidRDefault="00BC05E2" w:rsidP="00100FA6">
            <w:pPr>
              <w:spacing w:line="240" w:lineRule="auto"/>
              <w:rPr>
                <w:rFonts w:cs="Arial"/>
                <w:sz w:val="18"/>
                <w:szCs w:val="18"/>
              </w:rPr>
            </w:pPr>
          </w:p>
        </w:tc>
        <w:tc>
          <w:tcPr>
            <w:tcW w:w="1296" w:type="dxa"/>
            <w:tcBorders>
              <w:top w:val="single" w:sz="4" w:space="0" w:color="auto"/>
            </w:tcBorders>
            <w:vAlign w:val="bottom"/>
          </w:tcPr>
          <w:p w14:paraId="185D5DC0" w14:textId="77777777" w:rsidR="00BC05E2" w:rsidRPr="0009360A" w:rsidRDefault="00BC05E2" w:rsidP="00100FA6">
            <w:pPr>
              <w:spacing w:line="240" w:lineRule="auto"/>
              <w:rPr>
                <w:rFonts w:cs="Arial"/>
                <w:sz w:val="18"/>
                <w:szCs w:val="18"/>
              </w:rPr>
            </w:pPr>
          </w:p>
        </w:tc>
      </w:tr>
      <w:tr w:rsidR="00BC05E2" w:rsidRPr="0009360A" w14:paraId="7A026983" w14:textId="77777777" w:rsidTr="00063D7B">
        <w:tc>
          <w:tcPr>
            <w:tcW w:w="6869" w:type="dxa"/>
            <w:vAlign w:val="bottom"/>
          </w:tcPr>
          <w:p w14:paraId="1501E680" w14:textId="77777777" w:rsidR="00BC05E2" w:rsidRPr="0009360A" w:rsidRDefault="00BC05E2" w:rsidP="00100FA6">
            <w:pPr>
              <w:spacing w:line="240" w:lineRule="auto"/>
              <w:ind w:left="431"/>
              <w:rPr>
                <w:rFonts w:cs="Arial"/>
                <w:b/>
                <w:bCs/>
                <w:sz w:val="18"/>
                <w:szCs w:val="18"/>
              </w:rPr>
            </w:pPr>
            <w:r w:rsidRPr="0009360A">
              <w:rPr>
                <w:rFonts w:cs="Arial"/>
                <w:b/>
                <w:bCs/>
                <w:sz w:val="18"/>
                <w:szCs w:val="18"/>
                <w:lang w:val="en-US"/>
              </w:rPr>
              <w:t xml:space="preserve">Current </w:t>
            </w:r>
          </w:p>
        </w:tc>
        <w:tc>
          <w:tcPr>
            <w:tcW w:w="1296" w:type="dxa"/>
            <w:shd w:val="clear" w:color="auto" w:fill="FAFAFA"/>
            <w:vAlign w:val="bottom"/>
          </w:tcPr>
          <w:p w14:paraId="04F4839C" w14:textId="77777777" w:rsidR="00BC05E2" w:rsidRPr="0009360A" w:rsidRDefault="00BC05E2"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3369B99C" w14:textId="77777777" w:rsidR="00BC05E2" w:rsidRPr="0009360A" w:rsidRDefault="00BC05E2"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A3BC0" w:rsidRPr="0009360A" w14:paraId="7B5893E8" w14:textId="77777777" w:rsidTr="00063D7B">
        <w:tc>
          <w:tcPr>
            <w:tcW w:w="6869" w:type="dxa"/>
            <w:vAlign w:val="bottom"/>
          </w:tcPr>
          <w:p w14:paraId="4996D09C" w14:textId="77777777" w:rsidR="008A3BC0" w:rsidRPr="0009360A" w:rsidRDefault="008A3BC0" w:rsidP="00100FA6">
            <w:pPr>
              <w:spacing w:line="240" w:lineRule="auto"/>
              <w:ind w:left="431"/>
              <w:rPr>
                <w:rFonts w:cs="Arial"/>
                <w:sz w:val="18"/>
                <w:szCs w:val="18"/>
                <w:lang w:val="en-US"/>
              </w:rPr>
            </w:pPr>
            <w:r w:rsidRPr="0009360A">
              <w:rPr>
                <w:rFonts w:cs="Arial"/>
                <w:sz w:val="18"/>
                <w:szCs w:val="18"/>
                <w:lang w:val="en-US"/>
              </w:rPr>
              <w:t>Assets</w:t>
            </w:r>
          </w:p>
        </w:tc>
        <w:tc>
          <w:tcPr>
            <w:tcW w:w="1296" w:type="dxa"/>
            <w:shd w:val="clear" w:color="auto" w:fill="FAFAFA"/>
            <w:vAlign w:val="bottom"/>
          </w:tcPr>
          <w:p w14:paraId="39CDBAA0" w14:textId="62893582" w:rsidR="008A3BC0" w:rsidRPr="0009360A" w:rsidRDefault="00F0584A" w:rsidP="00100FA6">
            <w:pPr>
              <w:spacing w:line="240" w:lineRule="auto"/>
              <w:ind w:right="-72"/>
              <w:jc w:val="right"/>
              <w:rPr>
                <w:rFonts w:cs="Arial"/>
                <w:sz w:val="18"/>
                <w:szCs w:val="18"/>
              </w:rPr>
            </w:pPr>
            <w:r w:rsidRPr="0009360A">
              <w:rPr>
                <w:rFonts w:cs="Arial"/>
                <w:sz w:val="18"/>
                <w:szCs w:val="18"/>
              </w:rPr>
              <w:t>12</w:t>
            </w:r>
            <w:r w:rsidR="008A3BC0" w:rsidRPr="0009360A">
              <w:rPr>
                <w:rFonts w:cs="Arial"/>
                <w:sz w:val="18"/>
                <w:szCs w:val="18"/>
              </w:rPr>
              <w:t>,</w:t>
            </w:r>
            <w:r w:rsidRPr="0009360A">
              <w:rPr>
                <w:rFonts w:cs="Arial"/>
                <w:sz w:val="18"/>
                <w:szCs w:val="18"/>
              </w:rPr>
              <w:t>552</w:t>
            </w:r>
          </w:p>
        </w:tc>
        <w:tc>
          <w:tcPr>
            <w:tcW w:w="1296" w:type="dxa"/>
            <w:vAlign w:val="bottom"/>
          </w:tcPr>
          <w:p w14:paraId="247D70AE" w14:textId="5CAAB3FC" w:rsidR="008A3BC0" w:rsidRPr="0009360A" w:rsidRDefault="00F0584A" w:rsidP="00100FA6">
            <w:pPr>
              <w:spacing w:line="240" w:lineRule="auto"/>
              <w:ind w:right="-72"/>
              <w:jc w:val="right"/>
              <w:rPr>
                <w:rFonts w:cs="Arial"/>
                <w:sz w:val="18"/>
                <w:szCs w:val="18"/>
              </w:rPr>
            </w:pPr>
            <w:r w:rsidRPr="0009360A">
              <w:rPr>
                <w:rFonts w:cs="Arial"/>
                <w:sz w:val="18"/>
                <w:szCs w:val="18"/>
              </w:rPr>
              <w:t>35</w:t>
            </w:r>
            <w:r w:rsidR="008A3BC0" w:rsidRPr="0009360A">
              <w:rPr>
                <w:rFonts w:cs="Arial"/>
                <w:sz w:val="18"/>
                <w:szCs w:val="18"/>
              </w:rPr>
              <w:t>,</w:t>
            </w:r>
            <w:r w:rsidRPr="0009360A">
              <w:rPr>
                <w:rFonts w:cs="Arial"/>
                <w:sz w:val="18"/>
                <w:szCs w:val="18"/>
              </w:rPr>
              <w:t>601</w:t>
            </w:r>
          </w:p>
        </w:tc>
      </w:tr>
      <w:tr w:rsidR="008A3BC0" w:rsidRPr="0009360A" w14:paraId="32561E72" w14:textId="77777777" w:rsidTr="00063D7B">
        <w:tc>
          <w:tcPr>
            <w:tcW w:w="6869" w:type="dxa"/>
            <w:vAlign w:val="bottom"/>
          </w:tcPr>
          <w:p w14:paraId="102F1D2D" w14:textId="77777777" w:rsidR="008A3BC0" w:rsidRPr="0009360A" w:rsidRDefault="008A3BC0" w:rsidP="00100FA6">
            <w:pPr>
              <w:spacing w:line="240" w:lineRule="auto"/>
              <w:ind w:left="431"/>
              <w:rPr>
                <w:rFonts w:cs="Arial"/>
                <w:sz w:val="18"/>
                <w:szCs w:val="18"/>
                <w:lang w:val="en-US"/>
              </w:rPr>
            </w:pPr>
            <w:r w:rsidRPr="0009360A">
              <w:rPr>
                <w:rFonts w:cs="Arial"/>
                <w:sz w:val="18"/>
                <w:szCs w:val="18"/>
                <w:lang w:val="en-US"/>
              </w:rPr>
              <w:t>Liabilities</w:t>
            </w:r>
          </w:p>
        </w:tc>
        <w:tc>
          <w:tcPr>
            <w:tcW w:w="1296" w:type="dxa"/>
            <w:tcBorders>
              <w:bottom w:val="single" w:sz="4" w:space="0" w:color="auto"/>
            </w:tcBorders>
            <w:shd w:val="clear" w:color="auto" w:fill="FAFAFA"/>
            <w:vAlign w:val="bottom"/>
          </w:tcPr>
          <w:p w14:paraId="7A7EFE6B" w14:textId="263BB7B1" w:rsidR="008A3BC0" w:rsidRPr="0009360A" w:rsidRDefault="008A3BC0"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37</w:t>
            </w:r>
            <w:r w:rsidRPr="0009360A">
              <w:rPr>
                <w:rFonts w:cs="Arial"/>
                <w:sz w:val="18"/>
                <w:szCs w:val="18"/>
              </w:rPr>
              <w:t>,</w:t>
            </w:r>
            <w:r w:rsidR="00F0584A" w:rsidRPr="0009360A">
              <w:rPr>
                <w:rFonts w:cs="Arial"/>
                <w:sz w:val="18"/>
                <w:szCs w:val="18"/>
              </w:rPr>
              <w:t>664</w:t>
            </w:r>
            <w:r w:rsidRPr="0009360A">
              <w:rPr>
                <w:rFonts w:cs="Arial"/>
                <w:sz w:val="18"/>
                <w:szCs w:val="18"/>
              </w:rPr>
              <w:t>)</w:t>
            </w:r>
          </w:p>
        </w:tc>
        <w:tc>
          <w:tcPr>
            <w:tcW w:w="1296" w:type="dxa"/>
            <w:tcBorders>
              <w:bottom w:val="single" w:sz="4" w:space="0" w:color="auto"/>
            </w:tcBorders>
            <w:vAlign w:val="bottom"/>
          </w:tcPr>
          <w:p w14:paraId="74F33C1D" w14:textId="6904B076" w:rsidR="008A3BC0" w:rsidRPr="0009360A" w:rsidRDefault="008A3BC0"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59</w:t>
            </w:r>
            <w:r w:rsidRPr="0009360A">
              <w:rPr>
                <w:rFonts w:cs="Arial"/>
                <w:sz w:val="18"/>
                <w:szCs w:val="18"/>
              </w:rPr>
              <w:t>,</w:t>
            </w:r>
            <w:r w:rsidR="00F0584A" w:rsidRPr="0009360A">
              <w:rPr>
                <w:rFonts w:cs="Arial"/>
                <w:sz w:val="18"/>
                <w:szCs w:val="18"/>
              </w:rPr>
              <w:t>270</w:t>
            </w:r>
            <w:r w:rsidRPr="0009360A">
              <w:rPr>
                <w:rFonts w:cs="Arial"/>
                <w:sz w:val="18"/>
                <w:szCs w:val="18"/>
              </w:rPr>
              <w:t>)</w:t>
            </w:r>
          </w:p>
        </w:tc>
      </w:tr>
      <w:tr w:rsidR="008A3BC0" w:rsidRPr="0009360A" w14:paraId="6615FD34" w14:textId="77777777" w:rsidTr="00063D7B">
        <w:tc>
          <w:tcPr>
            <w:tcW w:w="6869" w:type="dxa"/>
            <w:vAlign w:val="bottom"/>
          </w:tcPr>
          <w:p w14:paraId="2CDAC346" w14:textId="77777777" w:rsidR="008A3BC0" w:rsidRPr="0009360A" w:rsidRDefault="008A3BC0" w:rsidP="00100FA6">
            <w:pPr>
              <w:spacing w:line="240" w:lineRule="auto"/>
              <w:ind w:left="431"/>
              <w:rPr>
                <w:rFonts w:cs="Arial"/>
                <w:sz w:val="18"/>
                <w:szCs w:val="18"/>
              </w:rPr>
            </w:pPr>
          </w:p>
        </w:tc>
        <w:tc>
          <w:tcPr>
            <w:tcW w:w="1296" w:type="dxa"/>
            <w:tcBorders>
              <w:top w:val="single" w:sz="4" w:space="0" w:color="auto"/>
            </w:tcBorders>
            <w:shd w:val="clear" w:color="auto" w:fill="FAFAFA"/>
            <w:vAlign w:val="bottom"/>
          </w:tcPr>
          <w:p w14:paraId="5F820F52" w14:textId="77777777" w:rsidR="008A3BC0" w:rsidRPr="0009360A" w:rsidRDefault="008A3BC0"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1B92B427" w14:textId="77777777" w:rsidR="008A3BC0" w:rsidRPr="0009360A" w:rsidRDefault="008A3BC0"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A3BC0" w:rsidRPr="0009360A" w14:paraId="3A865CEF" w14:textId="77777777" w:rsidTr="00063D7B">
        <w:tc>
          <w:tcPr>
            <w:tcW w:w="6869" w:type="dxa"/>
            <w:vAlign w:val="bottom"/>
          </w:tcPr>
          <w:p w14:paraId="749FA734" w14:textId="77777777" w:rsidR="008A3BC0" w:rsidRPr="0009360A" w:rsidRDefault="008A3BC0" w:rsidP="00100FA6">
            <w:pPr>
              <w:spacing w:line="240" w:lineRule="auto"/>
              <w:ind w:left="431"/>
              <w:rPr>
                <w:rFonts w:cs="Arial"/>
                <w:b/>
                <w:bCs/>
                <w:sz w:val="18"/>
                <w:szCs w:val="18"/>
                <w:lang w:val="en-US"/>
              </w:rPr>
            </w:pPr>
            <w:r w:rsidRPr="0009360A">
              <w:rPr>
                <w:rFonts w:cs="Arial"/>
                <w:b/>
                <w:bCs/>
                <w:sz w:val="18"/>
                <w:szCs w:val="18"/>
                <w:lang w:val="en-US"/>
              </w:rPr>
              <w:t>Total current net assets</w:t>
            </w:r>
          </w:p>
        </w:tc>
        <w:tc>
          <w:tcPr>
            <w:tcW w:w="1296" w:type="dxa"/>
            <w:tcBorders>
              <w:bottom w:val="single" w:sz="4" w:space="0" w:color="auto"/>
            </w:tcBorders>
            <w:shd w:val="clear" w:color="auto" w:fill="FAFAFA"/>
            <w:vAlign w:val="bottom"/>
          </w:tcPr>
          <w:p w14:paraId="2BDE64A3" w14:textId="3950A62E" w:rsidR="008A3BC0" w:rsidRPr="0009360A" w:rsidRDefault="008A3BC0"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25</w:t>
            </w:r>
            <w:r w:rsidRPr="0009360A">
              <w:rPr>
                <w:rFonts w:cs="Arial"/>
                <w:sz w:val="18"/>
                <w:szCs w:val="18"/>
              </w:rPr>
              <w:t>,</w:t>
            </w:r>
            <w:r w:rsidR="00F0584A" w:rsidRPr="0009360A">
              <w:rPr>
                <w:rFonts w:cs="Arial"/>
                <w:sz w:val="18"/>
                <w:szCs w:val="18"/>
              </w:rPr>
              <w:t>112</w:t>
            </w:r>
            <w:r w:rsidRPr="0009360A">
              <w:rPr>
                <w:rFonts w:cs="Arial"/>
                <w:sz w:val="18"/>
                <w:szCs w:val="18"/>
              </w:rPr>
              <w:t>)</w:t>
            </w:r>
          </w:p>
        </w:tc>
        <w:tc>
          <w:tcPr>
            <w:tcW w:w="1296" w:type="dxa"/>
            <w:tcBorders>
              <w:bottom w:val="single" w:sz="4" w:space="0" w:color="auto"/>
            </w:tcBorders>
            <w:shd w:val="clear" w:color="auto" w:fill="auto"/>
            <w:vAlign w:val="bottom"/>
          </w:tcPr>
          <w:p w14:paraId="0DC786AD" w14:textId="3A357099" w:rsidR="008A3BC0" w:rsidRPr="0009360A" w:rsidRDefault="008A3BC0"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23</w:t>
            </w:r>
            <w:r w:rsidRPr="0009360A">
              <w:rPr>
                <w:rFonts w:cs="Arial"/>
                <w:sz w:val="18"/>
                <w:szCs w:val="18"/>
              </w:rPr>
              <w:t>,</w:t>
            </w:r>
            <w:r w:rsidR="00F0584A" w:rsidRPr="0009360A">
              <w:rPr>
                <w:rFonts w:cs="Arial"/>
                <w:sz w:val="18"/>
                <w:szCs w:val="18"/>
              </w:rPr>
              <w:t>669</w:t>
            </w:r>
            <w:r w:rsidRPr="0009360A">
              <w:rPr>
                <w:rFonts w:cs="Arial"/>
                <w:sz w:val="18"/>
                <w:szCs w:val="18"/>
              </w:rPr>
              <w:t>)</w:t>
            </w:r>
          </w:p>
        </w:tc>
      </w:tr>
      <w:tr w:rsidR="008A3BC0" w:rsidRPr="0009360A" w14:paraId="39E1B27D" w14:textId="77777777" w:rsidTr="00063D7B">
        <w:tc>
          <w:tcPr>
            <w:tcW w:w="6869" w:type="dxa"/>
            <w:vAlign w:val="bottom"/>
          </w:tcPr>
          <w:p w14:paraId="4FA81E9B" w14:textId="77777777" w:rsidR="008A3BC0" w:rsidRPr="0009360A" w:rsidRDefault="008A3BC0" w:rsidP="00100FA6">
            <w:pPr>
              <w:spacing w:line="240" w:lineRule="auto"/>
              <w:ind w:left="431"/>
              <w:rPr>
                <w:rFonts w:cs="Arial"/>
                <w:sz w:val="18"/>
                <w:szCs w:val="18"/>
              </w:rPr>
            </w:pPr>
          </w:p>
        </w:tc>
        <w:tc>
          <w:tcPr>
            <w:tcW w:w="1296" w:type="dxa"/>
            <w:tcBorders>
              <w:top w:val="single" w:sz="4" w:space="0" w:color="auto"/>
            </w:tcBorders>
            <w:shd w:val="clear" w:color="auto" w:fill="FAFAFA"/>
            <w:vAlign w:val="bottom"/>
          </w:tcPr>
          <w:p w14:paraId="7FAAFBB8" w14:textId="77777777" w:rsidR="008A3BC0" w:rsidRPr="0009360A" w:rsidRDefault="008A3BC0"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vAlign w:val="bottom"/>
          </w:tcPr>
          <w:p w14:paraId="5D87B2C2" w14:textId="77777777" w:rsidR="008A3BC0" w:rsidRPr="0009360A" w:rsidRDefault="008A3BC0"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A3BC0" w:rsidRPr="0009360A" w14:paraId="6BD6F091" w14:textId="77777777" w:rsidTr="00063D7B">
        <w:tc>
          <w:tcPr>
            <w:tcW w:w="6869" w:type="dxa"/>
            <w:vAlign w:val="bottom"/>
          </w:tcPr>
          <w:p w14:paraId="22894279" w14:textId="77777777" w:rsidR="008A3BC0" w:rsidRPr="0009360A" w:rsidRDefault="008A3BC0" w:rsidP="00100FA6">
            <w:pPr>
              <w:spacing w:line="240" w:lineRule="auto"/>
              <w:ind w:left="431"/>
              <w:rPr>
                <w:rFonts w:cs="Arial"/>
                <w:b/>
                <w:bCs/>
                <w:sz w:val="18"/>
                <w:szCs w:val="18"/>
                <w:lang w:val="en-US"/>
              </w:rPr>
            </w:pPr>
            <w:r w:rsidRPr="0009360A">
              <w:rPr>
                <w:rFonts w:cs="Arial"/>
                <w:b/>
                <w:bCs/>
                <w:sz w:val="18"/>
                <w:szCs w:val="18"/>
                <w:lang w:val="en-US"/>
              </w:rPr>
              <w:t xml:space="preserve">Non-current </w:t>
            </w:r>
          </w:p>
        </w:tc>
        <w:tc>
          <w:tcPr>
            <w:tcW w:w="1296" w:type="dxa"/>
            <w:shd w:val="clear" w:color="auto" w:fill="FAFAFA"/>
            <w:vAlign w:val="bottom"/>
          </w:tcPr>
          <w:p w14:paraId="06C7E65D" w14:textId="77777777" w:rsidR="008A3BC0" w:rsidRPr="0009360A" w:rsidRDefault="008A3BC0"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3DDD3F6C" w14:textId="77777777" w:rsidR="008A3BC0" w:rsidRPr="0009360A" w:rsidRDefault="008A3BC0"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A3BC0" w:rsidRPr="0009360A" w14:paraId="61E5FD21" w14:textId="77777777" w:rsidTr="00063D7B">
        <w:tc>
          <w:tcPr>
            <w:tcW w:w="6869" w:type="dxa"/>
            <w:vAlign w:val="bottom"/>
          </w:tcPr>
          <w:p w14:paraId="2FD7DED1" w14:textId="77777777" w:rsidR="008A3BC0" w:rsidRPr="0009360A" w:rsidRDefault="008A3BC0" w:rsidP="00100FA6">
            <w:pPr>
              <w:spacing w:line="240" w:lineRule="auto"/>
              <w:ind w:left="431"/>
              <w:rPr>
                <w:rFonts w:cs="Arial"/>
                <w:sz w:val="18"/>
                <w:szCs w:val="18"/>
                <w:lang w:val="en-US"/>
              </w:rPr>
            </w:pPr>
            <w:r w:rsidRPr="0009360A">
              <w:rPr>
                <w:rFonts w:cs="Arial"/>
                <w:sz w:val="18"/>
                <w:szCs w:val="18"/>
                <w:lang w:val="en-US"/>
              </w:rPr>
              <w:t>Assets</w:t>
            </w:r>
          </w:p>
        </w:tc>
        <w:tc>
          <w:tcPr>
            <w:tcW w:w="1296" w:type="dxa"/>
            <w:shd w:val="clear" w:color="auto" w:fill="FAFAFA"/>
            <w:vAlign w:val="bottom"/>
          </w:tcPr>
          <w:p w14:paraId="078BC063" w14:textId="672F805F" w:rsidR="008A3BC0" w:rsidRPr="0009360A" w:rsidRDefault="00F0584A" w:rsidP="00100FA6">
            <w:pPr>
              <w:spacing w:line="240" w:lineRule="auto"/>
              <w:ind w:right="-72"/>
              <w:jc w:val="right"/>
              <w:rPr>
                <w:rFonts w:cs="Arial"/>
                <w:sz w:val="18"/>
                <w:szCs w:val="18"/>
              </w:rPr>
            </w:pPr>
            <w:r w:rsidRPr="0009360A">
              <w:rPr>
                <w:rFonts w:cs="Arial"/>
                <w:sz w:val="18"/>
                <w:szCs w:val="18"/>
              </w:rPr>
              <w:t>2</w:t>
            </w:r>
            <w:r w:rsidR="008A3BC0" w:rsidRPr="0009360A">
              <w:rPr>
                <w:rFonts w:cs="Arial"/>
                <w:sz w:val="18"/>
                <w:szCs w:val="18"/>
              </w:rPr>
              <w:t>,</w:t>
            </w:r>
            <w:r w:rsidRPr="0009360A">
              <w:rPr>
                <w:rFonts w:cs="Arial"/>
                <w:sz w:val="18"/>
                <w:szCs w:val="18"/>
              </w:rPr>
              <w:t>115</w:t>
            </w:r>
            <w:r w:rsidR="008A3BC0" w:rsidRPr="0009360A">
              <w:rPr>
                <w:rFonts w:cs="Arial"/>
                <w:sz w:val="18"/>
                <w:szCs w:val="18"/>
              </w:rPr>
              <w:t>,</w:t>
            </w:r>
            <w:r w:rsidRPr="0009360A">
              <w:rPr>
                <w:rFonts w:cs="Arial"/>
                <w:sz w:val="18"/>
                <w:szCs w:val="18"/>
              </w:rPr>
              <w:t>750</w:t>
            </w:r>
          </w:p>
        </w:tc>
        <w:tc>
          <w:tcPr>
            <w:tcW w:w="1296" w:type="dxa"/>
            <w:vAlign w:val="bottom"/>
          </w:tcPr>
          <w:p w14:paraId="17603BE2" w14:textId="7AA7E5CE" w:rsidR="008A3BC0" w:rsidRPr="0009360A" w:rsidRDefault="00F0584A" w:rsidP="00100FA6">
            <w:pPr>
              <w:spacing w:line="240" w:lineRule="auto"/>
              <w:ind w:right="-72"/>
              <w:jc w:val="right"/>
              <w:rPr>
                <w:rFonts w:cs="Arial"/>
                <w:sz w:val="18"/>
                <w:szCs w:val="18"/>
              </w:rPr>
            </w:pPr>
            <w:r w:rsidRPr="0009360A">
              <w:rPr>
                <w:rFonts w:cs="Arial"/>
                <w:sz w:val="18"/>
                <w:szCs w:val="18"/>
              </w:rPr>
              <w:t>2</w:t>
            </w:r>
            <w:r w:rsidR="008A3BC0" w:rsidRPr="0009360A">
              <w:rPr>
                <w:rFonts w:cs="Arial"/>
                <w:sz w:val="18"/>
                <w:szCs w:val="18"/>
              </w:rPr>
              <w:t>,</w:t>
            </w:r>
            <w:r w:rsidRPr="0009360A">
              <w:rPr>
                <w:rFonts w:cs="Arial"/>
                <w:sz w:val="18"/>
                <w:szCs w:val="18"/>
              </w:rPr>
              <w:t>082</w:t>
            </w:r>
            <w:r w:rsidR="008A3BC0" w:rsidRPr="0009360A">
              <w:rPr>
                <w:rFonts w:cs="Arial"/>
                <w:sz w:val="18"/>
                <w:szCs w:val="18"/>
              </w:rPr>
              <w:t>,</w:t>
            </w:r>
            <w:r w:rsidRPr="0009360A">
              <w:rPr>
                <w:rFonts w:cs="Arial"/>
                <w:sz w:val="18"/>
                <w:szCs w:val="18"/>
              </w:rPr>
              <w:t>759</w:t>
            </w:r>
          </w:p>
        </w:tc>
      </w:tr>
      <w:tr w:rsidR="008A3BC0" w:rsidRPr="0009360A" w14:paraId="22EFA08E" w14:textId="77777777" w:rsidTr="00063D7B">
        <w:tc>
          <w:tcPr>
            <w:tcW w:w="6869" w:type="dxa"/>
            <w:vAlign w:val="bottom"/>
          </w:tcPr>
          <w:p w14:paraId="4F2CC563" w14:textId="77777777" w:rsidR="008A3BC0" w:rsidRPr="0009360A" w:rsidRDefault="008A3BC0" w:rsidP="00100FA6">
            <w:pPr>
              <w:spacing w:line="240" w:lineRule="auto"/>
              <w:ind w:left="431"/>
              <w:rPr>
                <w:rFonts w:cs="Arial"/>
                <w:sz w:val="18"/>
                <w:szCs w:val="18"/>
                <w:lang w:val="en-US"/>
              </w:rPr>
            </w:pPr>
            <w:r w:rsidRPr="0009360A">
              <w:rPr>
                <w:rFonts w:cs="Arial"/>
                <w:sz w:val="18"/>
                <w:szCs w:val="18"/>
                <w:lang w:val="en-US"/>
              </w:rPr>
              <w:t>Liabilities</w:t>
            </w:r>
          </w:p>
        </w:tc>
        <w:tc>
          <w:tcPr>
            <w:tcW w:w="1296" w:type="dxa"/>
            <w:tcBorders>
              <w:bottom w:val="single" w:sz="4" w:space="0" w:color="auto"/>
            </w:tcBorders>
            <w:shd w:val="clear" w:color="auto" w:fill="FAFAFA"/>
            <w:vAlign w:val="bottom"/>
          </w:tcPr>
          <w:p w14:paraId="039D3E1C" w14:textId="2816E0EB" w:rsidR="008A3BC0" w:rsidRPr="0009360A" w:rsidRDefault="008A3BC0"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482</w:t>
            </w:r>
            <w:r w:rsidRPr="0009360A">
              <w:rPr>
                <w:rFonts w:cs="Arial"/>
                <w:sz w:val="18"/>
                <w:szCs w:val="18"/>
              </w:rPr>
              <w:t>,</w:t>
            </w:r>
            <w:r w:rsidR="00F0584A" w:rsidRPr="0009360A">
              <w:rPr>
                <w:rFonts w:cs="Arial"/>
                <w:sz w:val="18"/>
                <w:szCs w:val="18"/>
              </w:rPr>
              <w:t>780</w:t>
            </w:r>
            <w:r w:rsidRPr="0009360A">
              <w:rPr>
                <w:rFonts w:cs="Arial"/>
                <w:sz w:val="18"/>
                <w:szCs w:val="18"/>
              </w:rPr>
              <w:t>)</w:t>
            </w:r>
          </w:p>
        </w:tc>
        <w:tc>
          <w:tcPr>
            <w:tcW w:w="1296" w:type="dxa"/>
            <w:tcBorders>
              <w:bottom w:val="single" w:sz="4" w:space="0" w:color="auto"/>
            </w:tcBorders>
            <w:vAlign w:val="bottom"/>
          </w:tcPr>
          <w:p w14:paraId="4264752A" w14:textId="18CB6F17" w:rsidR="008A3BC0" w:rsidRPr="0009360A" w:rsidRDefault="008A3BC0"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485</w:t>
            </w:r>
            <w:r w:rsidRPr="0009360A">
              <w:rPr>
                <w:rFonts w:cs="Arial"/>
                <w:sz w:val="18"/>
                <w:szCs w:val="18"/>
              </w:rPr>
              <w:t>,</w:t>
            </w:r>
            <w:r w:rsidR="00F0584A" w:rsidRPr="0009360A">
              <w:rPr>
                <w:rFonts w:cs="Arial"/>
                <w:sz w:val="18"/>
                <w:szCs w:val="18"/>
              </w:rPr>
              <w:t>393</w:t>
            </w:r>
            <w:r w:rsidRPr="0009360A">
              <w:rPr>
                <w:rFonts w:cs="Arial"/>
                <w:sz w:val="18"/>
                <w:szCs w:val="18"/>
              </w:rPr>
              <w:t>)</w:t>
            </w:r>
          </w:p>
        </w:tc>
      </w:tr>
      <w:tr w:rsidR="008A3BC0" w:rsidRPr="0009360A" w14:paraId="4EF0B6CD" w14:textId="77777777" w:rsidTr="00063D7B">
        <w:tc>
          <w:tcPr>
            <w:tcW w:w="6869" w:type="dxa"/>
            <w:vAlign w:val="bottom"/>
          </w:tcPr>
          <w:p w14:paraId="5DEF2853" w14:textId="77777777" w:rsidR="008A3BC0" w:rsidRPr="0009360A" w:rsidRDefault="008A3BC0" w:rsidP="00100FA6">
            <w:pPr>
              <w:spacing w:line="240" w:lineRule="auto"/>
              <w:ind w:left="431"/>
              <w:rPr>
                <w:rFonts w:cs="Arial"/>
                <w:sz w:val="18"/>
                <w:szCs w:val="18"/>
              </w:rPr>
            </w:pPr>
          </w:p>
        </w:tc>
        <w:tc>
          <w:tcPr>
            <w:tcW w:w="1296" w:type="dxa"/>
            <w:tcBorders>
              <w:top w:val="single" w:sz="4" w:space="0" w:color="auto"/>
            </w:tcBorders>
            <w:shd w:val="clear" w:color="auto" w:fill="FAFAFA"/>
            <w:vAlign w:val="bottom"/>
          </w:tcPr>
          <w:p w14:paraId="3AEACF98" w14:textId="77777777" w:rsidR="008A3BC0" w:rsidRPr="0009360A" w:rsidRDefault="008A3BC0"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5D2AD315" w14:textId="77777777" w:rsidR="008A3BC0" w:rsidRPr="0009360A" w:rsidRDefault="008A3BC0"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A3BC0" w:rsidRPr="0009360A" w14:paraId="55BDE542" w14:textId="77777777" w:rsidTr="00063D7B">
        <w:tc>
          <w:tcPr>
            <w:tcW w:w="6869" w:type="dxa"/>
            <w:vAlign w:val="bottom"/>
          </w:tcPr>
          <w:p w14:paraId="03A1BF14" w14:textId="77777777" w:rsidR="008A3BC0" w:rsidRPr="0009360A" w:rsidRDefault="008A3BC0" w:rsidP="00100FA6">
            <w:pPr>
              <w:spacing w:line="240" w:lineRule="auto"/>
              <w:ind w:left="431"/>
              <w:rPr>
                <w:rFonts w:cs="Arial"/>
                <w:b/>
                <w:bCs/>
                <w:sz w:val="18"/>
                <w:szCs w:val="18"/>
                <w:lang w:val="en-US"/>
              </w:rPr>
            </w:pPr>
            <w:r w:rsidRPr="0009360A">
              <w:rPr>
                <w:rFonts w:cs="Arial"/>
                <w:b/>
                <w:bCs/>
                <w:sz w:val="18"/>
                <w:szCs w:val="18"/>
                <w:lang w:val="en-US"/>
              </w:rPr>
              <w:t xml:space="preserve">Total non-current net assets </w:t>
            </w:r>
          </w:p>
        </w:tc>
        <w:tc>
          <w:tcPr>
            <w:tcW w:w="1296" w:type="dxa"/>
            <w:tcBorders>
              <w:bottom w:val="single" w:sz="4" w:space="0" w:color="auto"/>
            </w:tcBorders>
            <w:shd w:val="clear" w:color="auto" w:fill="FAFAFA"/>
            <w:vAlign w:val="bottom"/>
          </w:tcPr>
          <w:p w14:paraId="6F2C0541" w14:textId="52689031" w:rsidR="008A3BC0" w:rsidRPr="0009360A" w:rsidRDefault="00F0584A" w:rsidP="00100FA6">
            <w:pPr>
              <w:spacing w:line="240" w:lineRule="auto"/>
              <w:ind w:right="-72"/>
              <w:jc w:val="right"/>
              <w:rPr>
                <w:rFonts w:cs="Arial"/>
                <w:sz w:val="18"/>
                <w:szCs w:val="18"/>
              </w:rPr>
            </w:pPr>
            <w:r w:rsidRPr="0009360A">
              <w:rPr>
                <w:rFonts w:cs="Arial"/>
                <w:sz w:val="18"/>
                <w:szCs w:val="18"/>
              </w:rPr>
              <w:t>1</w:t>
            </w:r>
            <w:r w:rsidR="008A3BC0" w:rsidRPr="0009360A">
              <w:rPr>
                <w:rFonts w:cs="Arial"/>
                <w:sz w:val="18"/>
                <w:szCs w:val="18"/>
              </w:rPr>
              <w:t>,</w:t>
            </w:r>
            <w:r w:rsidRPr="0009360A">
              <w:rPr>
                <w:rFonts w:cs="Arial"/>
                <w:sz w:val="18"/>
                <w:szCs w:val="18"/>
              </w:rPr>
              <w:t>632</w:t>
            </w:r>
            <w:r w:rsidR="008A3BC0" w:rsidRPr="0009360A">
              <w:rPr>
                <w:rFonts w:cs="Arial"/>
                <w:sz w:val="18"/>
                <w:szCs w:val="18"/>
              </w:rPr>
              <w:t>,</w:t>
            </w:r>
            <w:r w:rsidRPr="0009360A">
              <w:rPr>
                <w:rFonts w:cs="Arial"/>
                <w:sz w:val="18"/>
                <w:szCs w:val="18"/>
              </w:rPr>
              <w:t>970</w:t>
            </w:r>
          </w:p>
        </w:tc>
        <w:tc>
          <w:tcPr>
            <w:tcW w:w="1296" w:type="dxa"/>
            <w:tcBorders>
              <w:bottom w:val="single" w:sz="4" w:space="0" w:color="auto"/>
            </w:tcBorders>
            <w:shd w:val="clear" w:color="auto" w:fill="auto"/>
            <w:vAlign w:val="bottom"/>
          </w:tcPr>
          <w:p w14:paraId="06D28827" w14:textId="494F498C" w:rsidR="008A3BC0" w:rsidRPr="0009360A" w:rsidRDefault="00F0584A" w:rsidP="00100FA6">
            <w:pPr>
              <w:spacing w:line="240" w:lineRule="auto"/>
              <w:ind w:right="-72"/>
              <w:jc w:val="right"/>
              <w:rPr>
                <w:rFonts w:cs="Arial"/>
                <w:sz w:val="18"/>
                <w:szCs w:val="18"/>
              </w:rPr>
            </w:pPr>
            <w:r w:rsidRPr="0009360A">
              <w:rPr>
                <w:rFonts w:cs="Arial"/>
                <w:sz w:val="18"/>
                <w:szCs w:val="18"/>
              </w:rPr>
              <w:t>1</w:t>
            </w:r>
            <w:r w:rsidR="008A3BC0" w:rsidRPr="0009360A">
              <w:rPr>
                <w:rFonts w:cs="Arial"/>
                <w:sz w:val="18"/>
                <w:szCs w:val="18"/>
              </w:rPr>
              <w:t>,</w:t>
            </w:r>
            <w:r w:rsidRPr="0009360A">
              <w:rPr>
                <w:rFonts w:cs="Arial"/>
                <w:sz w:val="18"/>
                <w:szCs w:val="18"/>
              </w:rPr>
              <w:t>597</w:t>
            </w:r>
            <w:r w:rsidR="008A3BC0" w:rsidRPr="0009360A">
              <w:rPr>
                <w:rFonts w:cs="Arial"/>
                <w:sz w:val="18"/>
                <w:szCs w:val="18"/>
              </w:rPr>
              <w:t>,</w:t>
            </w:r>
            <w:r w:rsidRPr="0009360A">
              <w:rPr>
                <w:rFonts w:cs="Arial"/>
                <w:sz w:val="18"/>
                <w:szCs w:val="18"/>
              </w:rPr>
              <w:t>366</w:t>
            </w:r>
          </w:p>
        </w:tc>
      </w:tr>
      <w:tr w:rsidR="008A3BC0" w:rsidRPr="0009360A" w14:paraId="53F0F46D" w14:textId="77777777" w:rsidTr="00063D7B">
        <w:tc>
          <w:tcPr>
            <w:tcW w:w="6869" w:type="dxa"/>
            <w:vAlign w:val="bottom"/>
          </w:tcPr>
          <w:p w14:paraId="7110EB71" w14:textId="77777777" w:rsidR="008A3BC0" w:rsidRPr="0009360A" w:rsidRDefault="008A3BC0" w:rsidP="00100FA6">
            <w:pPr>
              <w:spacing w:line="240" w:lineRule="auto"/>
              <w:ind w:left="431"/>
              <w:rPr>
                <w:rFonts w:cs="Arial"/>
                <w:sz w:val="18"/>
                <w:szCs w:val="18"/>
              </w:rPr>
            </w:pPr>
          </w:p>
        </w:tc>
        <w:tc>
          <w:tcPr>
            <w:tcW w:w="1296" w:type="dxa"/>
            <w:tcBorders>
              <w:top w:val="single" w:sz="4" w:space="0" w:color="auto"/>
            </w:tcBorders>
            <w:shd w:val="clear" w:color="auto" w:fill="FAFAFA"/>
            <w:vAlign w:val="bottom"/>
          </w:tcPr>
          <w:p w14:paraId="31253F6B" w14:textId="77777777" w:rsidR="008A3BC0" w:rsidRPr="0009360A" w:rsidRDefault="008A3BC0"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7CFEBEF7" w14:textId="77777777" w:rsidR="008A3BC0" w:rsidRPr="0009360A" w:rsidRDefault="008A3BC0"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A3BC0" w:rsidRPr="0009360A" w14:paraId="522B20EB" w14:textId="77777777" w:rsidTr="00063D7B">
        <w:tc>
          <w:tcPr>
            <w:tcW w:w="6869" w:type="dxa"/>
            <w:vAlign w:val="bottom"/>
          </w:tcPr>
          <w:p w14:paraId="5DDDEC9C" w14:textId="77777777" w:rsidR="008A3BC0" w:rsidRPr="0009360A" w:rsidRDefault="008A3BC0" w:rsidP="00100FA6">
            <w:pPr>
              <w:spacing w:line="240" w:lineRule="auto"/>
              <w:ind w:left="431"/>
              <w:rPr>
                <w:rFonts w:cs="Arial"/>
                <w:b/>
                <w:bCs/>
                <w:sz w:val="18"/>
                <w:szCs w:val="18"/>
                <w:lang w:val="en-US"/>
              </w:rPr>
            </w:pPr>
            <w:r w:rsidRPr="0009360A">
              <w:rPr>
                <w:rFonts w:cs="Arial"/>
                <w:b/>
                <w:bCs/>
                <w:sz w:val="18"/>
                <w:szCs w:val="18"/>
                <w:lang w:val="en-US"/>
              </w:rPr>
              <w:t>Net assets</w:t>
            </w:r>
          </w:p>
        </w:tc>
        <w:tc>
          <w:tcPr>
            <w:tcW w:w="1296" w:type="dxa"/>
            <w:tcBorders>
              <w:bottom w:val="single" w:sz="4" w:space="0" w:color="auto"/>
            </w:tcBorders>
            <w:shd w:val="clear" w:color="auto" w:fill="FAFAFA"/>
            <w:vAlign w:val="bottom"/>
          </w:tcPr>
          <w:p w14:paraId="25CB15E8" w14:textId="2677BD9D" w:rsidR="008A3BC0" w:rsidRPr="0009360A" w:rsidRDefault="00F0584A" w:rsidP="00100FA6">
            <w:pPr>
              <w:spacing w:line="240" w:lineRule="auto"/>
              <w:ind w:right="-72"/>
              <w:jc w:val="right"/>
              <w:rPr>
                <w:rFonts w:cs="Arial"/>
                <w:sz w:val="18"/>
                <w:szCs w:val="18"/>
              </w:rPr>
            </w:pPr>
            <w:r w:rsidRPr="0009360A">
              <w:rPr>
                <w:rFonts w:cs="Arial"/>
                <w:sz w:val="18"/>
                <w:szCs w:val="18"/>
              </w:rPr>
              <w:t>1</w:t>
            </w:r>
            <w:r w:rsidR="008A3BC0" w:rsidRPr="0009360A">
              <w:rPr>
                <w:rFonts w:cs="Arial"/>
                <w:sz w:val="18"/>
                <w:szCs w:val="18"/>
              </w:rPr>
              <w:t>,</w:t>
            </w:r>
            <w:r w:rsidRPr="0009360A">
              <w:rPr>
                <w:rFonts w:cs="Arial"/>
                <w:sz w:val="18"/>
                <w:szCs w:val="18"/>
              </w:rPr>
              <w:t>607</w:t>
            </w:r>
            <w:r w:rsidR="008A3BC0" w:rsidRPr="0009360A">
              <w:rPr>
                <w:rFonts w:cs="Arial"/>
                <w:sz w:val="18"/>
                <w:szCs w:val="18"/>
              </w:rPr>
              <w:t>,</w:t>
            </w:r>
            <w:r w:rsidRPr="0009360A">
              <w:rPr>
                <w:rFonts w:cs="Arial"/>
                <w:sz w:val="18"/>
                <w:szCs w:val="18"/>
              </w:rPr>
              <w:t>858</w:t>
            </w:r>
          </w:p>
        </w:tc>
        <w:tc>
          <w:tcPr>
            <w:tcW w:w="1296" w:type="dxa"/>
            <w:tcBorders>
              <w:bottom w:val="single" w:sz="4" w:space="0" w:color="auto"/>
            </w:tcBorders>
            <w:shd w:val="clear" w:color="auto" w:fill="auto"/>
            <w:vAlign w:val="bottom"/>
          </w:tcPr>
          <w:p w14:paraId="7B143B12" w14:textId="0DC3BA89" w:rsidR="008A3BC0" w:rsidRPr="0009360A" w:rsidRDefault="00F0584A" w:rsidP="00100FA6">
            <w:pPr>
              <w:spacing w:line="240" w:lineRule="auto"/>
              <w:ind w:right="-72"/>
              <w:jc w:val="right"/>
              <w:rPr>
                <w:rFonts w:cs="Arial"/>
                <w:sz w:val="18"/>
                <w:szCs w:val="18"/>
              </w:rPr>
            </w:pPr>
            <w:r w:rsidRPr="0009360A">
              <w:rPr>
                <w:rFonts w:cs="Arial"/>
                <w:sz w:val="18"/>
                <w:szCs w:val="18"/>
              </w:rPr>
              <w:t>1</w:t>
            </w:r>
            <w:r w:rsidR="008A3BC0" w:rsidRPr="0009360A">
              <w:rPr>
                <w:rFonts w:cs="Arial"/>
                <w:sz w:val="18"/>
                <w:szCs w:val="18"/>
              </w:rPr>
              <w:t>,</w:t>
            </w:r>
            <w:r w:rsidRPr="0009360A">
              <w:rPr>
                <w:rFonts w:cs="Arial"/>
                <w:sz w:val="18"/>
                <w:szCs w:val="18"/>
              </w:rPr>
              <w:t>573</w:t>
            </w:r>
            <w:r w:rsidR="008A3BC0" w:rsidRPr="0009360A">
              <w:rPr>
                <w:rFonts w:cs="Arial"/>
                <w:sz w:val="18"/>
                <w:szCs w:val="18"/>
              </w:rPr>
              <w:t>,</w:t>
            </w:r>
            <w:r w:rsidRPr="0009360A">
              <w:rPr>
                <w:rFonts w:cs="Arial"/>
                <w:sz w:val="18"/>
                <w:szCs w:val="18"/>
              </w:rPr>
              <w:t>697</w:t>
            </w:r>
          </w:p>
        </w:tc>
      </w:tr>
    </w:tbl>
    <w:p w14:paraId="5B9AA91E" w14:textId="77777777" w:rsidR="00F94BE5" w:rsidRPr="0009360A" w:rsidRDefault="00F94BE5" w:rsidP="002878FA">
      <w:pPr>
        <w:spacing w:line="240" w:lineRule="auto"/>
        <w:ind w:left="540"/>
        <w:jc w:val="thaiDistribute"/>
        <w:rPr>
          <w:rFonts w:cs="Arial"/>
          <w:sz w:val="18"/>
          <w:szCs w:val="18"/>
        </w:rPr>
      </w:pPr>
    </w:p>
    <w:p w14:paraId="30B36D24" w14:textId="77777777" w:rsidR="00077399" w:rsidRPr="0009360A" w:rsidRDefault="00077399" w:rsidP="00100FA6">
      <w:pPr>
        <w:spacing w:line="240" w:lineRule="auto"/>
        <w:ind w:left="540"/>
        <w:jc w:val="thaiDistribute"/>
        <w:rPr>
          <w:rFonts w:cs="Arial"/>
          <w:sz w:val="18"/>
          <w:szCs w:val="18"/>
        </w:rPr>
      </w:pPr>
      <w:r w:rsidRPr="0009360A">
        <w:rPr>
          <w:rFonts w:cs="Arial"/>
          <w:b/>
          <w:bCs/>
          <w:sz w:val="18"/>
          <w:szCs w:val="18"/>
        </w:rPr>
        <w:t xml:space="preserve">Summarised statement of comprehensive income: </w:t>
      </w:r>
      <w:proofErr w:type="spellStart"/>
      <w:r w:rsidRPr="0009360A">
        <w:rPr>
          <w:rFonts w:cs="Arial"/>
          <w:b/>
          <w:bCs/>
          <w:sz w:val="18"/>
          <w:szCs w:val="18"/>
          <w:lang w:val="en-US"/>
        </w:rPr>
        <w:t>Ratchayothin</w:t>
      </w:r>
      <w:proofErr w:type="spellEnd"/>
      <w:r w:rsidRPr="0009360A">
        <w:rPr>
          <w:rFonts w:cs="Arial"/>
          <w:b/>
          <w:bCs/>
          <w:sz w:val="18"/>
          <w:szCs w:val="18"/>
          <w:lang w:val="en-US"/>
        </w:rPr>
        <w:t xml:space="preserve"> Avenue Company Limited</w:t>
      </w:r>
    </w:p>
    <w:p w14:paraId="52D79C3C" w14:textId="349190D3" w:rsidR="00063D7B" w:rsidRPr="0009360A" w:rsidRDefault="00063D7B" w:rsidP="00100FA6">
      <w:pPr>
        <w:spacing w:line="240" w:lineRule="auto"/>
        <w:ind w:left="540"/>
        <w:jc w:val="thaiDistribute"/>
        <w:rPr>
          <w:rFonts w:cs="Arial"/>
          <w:sz w:val="18"/>
          <w:szCs w:val="18"/>
        </w:rPr>
      </w:pPr>
    </w:p>
    <w:tbl>
      <w:tblPr>
        <w:tblW w:w="9461" w:type="dxa"/>
        <w:tblInd w:w="108" w:type="dxa"/>
        <w:tblLayout w:type="fixed"/>
        <w:tblLook w:val="0000" w:firstRow="0" w:lastRow="0" w:firstColumn="0" w:lastColumn="0" w:noHBand="0" w:noVBand="0"/>
      </w:tblPr>
      <w:tblGrid>
        <w:gridCol w:w="6869"/>
        <w:gridCol w:w="1296"/>
        <w:gridCol w:w="1296"/>
      </w:tblGrid>
      <w:tr w:rsidR="00063D7B" w:rsidRPr="0009360A" w14:paraId="070C9323" w14:textId="77777777" w:rsidTr="00063D7B">
        <w:tc>
          <w:tcPr>
            <w:tcW w:w="6869" w:type="dxa"/>
            <w:vAlign w:val="bottom"/>
          </w:tcPr>
          <w:p w14:paraId="338B6CB7" w14:textId="2E48373F" w:rsidR="00063D7B" w:rsidRPr="0009360A" w:rsidRDefault="00063D7B" w:rsidP="00100FA6">
            <w:pPr>
              <w:spacing w:line="240" w:lineRule="auto"/>
              <w:ind w:left="431"/>
              <w:rPr>
                <w:rFonts w:cs="Arial"/>
                <w:sz w:val="18"/>
                <w:szCs w:val="18"/>
              </w:rPr>
            </w:pPr>
            <w:r w:rsidRPr="0009360A">
              <w:rPr>
                <w:rFonts w:cs="Arial"/>
                <w:b/>
                <w:bCs/>
                <w:sz w:val="18"/>
                <w:szCs w:val="18"/>
                <w:lang w:val="en-US"/>
              </w:rPr>
              <w:t xml:space="preserve">For the year ended </w:t>
            </w:r>
            <w:r w:rsidR="00F0584A" w:rsidRPr="0009360A">
              <w:rPr>
                <w:rFonts w:cs="Arial"/>
                <w:b/>
                <w:bCs/>
                <w:sz w:val="18"/>
                <w:szCs w:val="18"/>
              </w:rPr>
              <w:t>31</w:t>
            </w:r>
            <w:r w:rsidRPr="0009360A">
              <w:rPr>
                <w:rFonts w:cs="Arial"/>
                <w:b/>
                <w:bCs/>
                <w:sz w:val="18"/>
                <w:szCs w:val="18"/>
                <w:lang w:val="en-US"/>
              </w:rPr>
              <w:t xml:space="preserve"> December</w:t>
            </w:r>
          </w:p>
        </w:tc>
        <w:tc>
          <w:tcPr>
            <w:tcW w:w="1296" w:type="dxa"/>
            <w:tcBorders>
              <w:top w:val="single" w:sz="4" w:space="0" w:color="auto"/>
            </w:tcBorders>
            <w:shd w:val="clear" w:color="auto" w:fill="auto"/>
            <w:vAlign w:val="bottom"/>
          </w:tcPr>
          <w:p w14:paraId="06D68685" w14:textId="524BC731" w:rsidR="00063D7B"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96" w:type="dxa"/>
            <w:tcBorders>
              <w:top w:val="single" w:sz="4" w:space="0" w:color="auto"/>
            </w:tcBorders>
            <w:shd w:val="clear" w:color="auto" w:fill="auto"/>
            <w:vAlign w:val="bottom"/>
          </w:tcPr>
          <w:p w14:paraId="6EF34E37" w14:textId="3D82812F" w:rsidR="00063D7B"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r>
      <w:tr w:rsidR="00063D7B" w:rsidRPr="0009360A" w14:paraId="1D18BB1C" w14:textId="77777777" w:rsidTr="00063D7B">
        <w:tc>
          <w:tcPr>
            <w:tcW w:w="6869" w:type="dxa"/>
            <w:vAlign w:val="bottom"/>
          </w:tcPr>
          <w:p w14:paraId="087562A3" w14:textId="77777777" w:rsidR="00063D7B" w:rsidRPr="0009360A" w:rsidRDefault="00063D7B" w:rsidP="00100FA6">
            <w:pPr>
              <w:spacing w:line="240" w:lineRule="auto"/>
              <w:ind w:left="431"/>
              <w:rPr>
                <w:rFonts w:cs="Arial"/>
                <w:sz w:val="18"/>
                <w:szCs w:val="18"/>
              </w:rPr>
            </w:pPr>
          </w:p>
        </w:tc>
        <w:tc>
          <w:tcPr>
            <w:tcW w:w="1296" w:type="dxa"/>
            <w:tcBorders>
              <w:bottom w:val="single" w:sz="4" w:space="0" w:color="auto"/>
            </w:tcBorders>
            <w:shd w:val="clear" w:color="auto" w:fill="auto"/>
            <w:vAlign w:val="bottom"/>
          </w:tcPr>
          <w:p w14:paraId="1A55AE2E" w14:textId="5B46194F" w:rsidR="00063D7B" w:rsidRPr="0009360A" w:rsidRDefault="00063D7B"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6407DF91" w14:textId="4FD3F3A2" w:rsidR="00063D7B" w:rsidRPr="0009360A" w:rsidRDefault="00063D7B"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Baht’</w:t>
            </w:r>
            <w:r w:rsidR="00F0584A" w:rsidRPr="0009360A">
              <w:rPr>
                <w:rFonts w:cs="Arial"/>
                <w:b/>
                <w:bCs/>
                <w:sz w:val="18"/>
                <w:szCs w:val="18"/>
              </w:rPr>
              <w:t>000</w:t>
            </w:r>
          </w:p>
        </w:tc>
      </w:tr>
      <w:tr w:rsidR="00063D7B" w:rsidRPr="00D27A08" w14:paraId="254DB9BD" w14:textId="77777777" w:rsidTr="00063D7B">
        <w:tc>
          <w:tcPr>
            <w:tcW w:w="6869" w:type="dxa"/>
            <w:vAlign w:val="bottom"/>
          </w:tcPr>
          <w:p w14:paraId="58CED732" w14:textId="77777777" w:rsidR="00063D7B" w:rsidRPr="00D27A08" w:rsidRDefault="00063D7B" w:rsidP="00100FA6">
            <w:pPr>
              <w:spacing w:line="240" w:lineRule="auto"/>
              <w:ind w:left="431"/>
              <w:rPr>
                <w:rFonts w:cs="Arial"/>
                <w:sz w:val="12"/>
                <w:szCs w:val="12"/>
              </w:rPr>
            </w:pPr>
          </w:p>
        </w:tc>
        <w:tc>
          <w:tcPr>
            <w:tcW w:w="1296" w:type="dxa"/>
            <w:tcBorders>
              <w:top w:val="single" w:sz="4" w:space="0" w:color="auto"/>
            </w:tcBorders>
            <w:shd w:val="clear" w:color="auto" w:fill="FAFAFA"/>
            <w:vAlign w:val="bottom"/>
          </w:tcPr>
          <w:p w14:paraId="12227195" w14:textId="77777777" w:rsidR="00063D7B" w:rsidRPr="00D27A08" w:rsidRDefault="00063D7B" w:rsidP="00100FA6">
            <w:pPr>
              <w:spacing w:line="240" w:lineRule="auto"/>
              <w:rPr>
                <w:rFonts w:cs="Arial"/>
                <w:sz w:val="12"/>
                <w:szCs w:val="12"/>
              </w:rPr>
            </w:pPr>
          </w:p>
        </w:tc>
        <w:tc>
          <w:tcPr>
            <w:tcW w:w="1296" w:type="dxa"/>
            <w:tcBorders>
              <w:top w:val="single" w:sz="4" w:space="0" w:color="auto"/>
            </w:tcBorders>
            <w:vAlign w:val="bottom"/>
          </w:tcPr>
          <w:p w14:paraId="4E6C217E" w14:textId="77777777" w:rsidR="00063D7B" w:rsidRPr="00D27A08" w:rsidRDefault="00063D7B" w:rsidP="00100FA6">
            <w:pPr>
              <w:spacing w:line="240" w:lineRule="auto"/>
              <w:rPr>
                <w:rFonts w:cs="Arial"/>
                <w:sz w:val="12"/>
                <w:szCs w:val="12"/>
              </w:rPr>
            </w:pPr>
          </w:p>
        </w:tc>
      </w:tr>
      <w:tr w:rsidR="00063D7B" w:rsidRPr="0009360A" w14:paraId="579BD068" w14:textId="77777777" w:rsidTr="00063D7B">
        <w:tc>
          <w:tcPr>
            <w:tcW w:w="6869" w:type="dxa"/>
            <w:vAlign w:val="bottom"/>
          </w:tcPr>
          <w:p w14:paraId="31DB4EC5" w14:textId="6040F34C" w:rsidR="00063D7B" w:rsidRPr="0009360A" w:rsidRDefault="00063D7B" w:rsidP="00100FA6">
            <w:pPr>
              <w:spacing w:line="240" w:lineRule="auto"/>
              <w:ind w:left="431"/>
              <w:rPr>
                <w:rFonts w:cs="Arial"/>
                <w:b/>
                <w:bCs/>
                <w:sz w:val="18"/>
                <w:szCs w:val="18"/>
              </w:rPr>
            </w:pPr>
            <w:r w:rsidRPr="0009360A">
              <w:rPr>
                <w:rFonts w:cs="Arial"/>
                <w:sz w:val="18"/>
                <w:szCs w:val="18"/>
                <w:lang w:val="en-US"/>
              </w:rPr>
              <w:t xml:space="preserve">Revenue </w:t>
            </w:r>
          </w:p>
        </w:tc>
        <w:tc>
          <w:tcPr>
            <w:tcW w:w="1296" w:type="dxa"/>
            <w:shd w:val="clear" w:color="auto" w:fill="FAFAFA"/>
            <w:vAlign w:val="bottom"/>
          </w:tcPr>
          <w:p w14:paraId="45699D81" w14:textId="5AB0F92A" w:rsidR="00063D7B" w:rsidRPr="0009360A"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44</w:t>
            </w:r>
            <w:r w:rsidR="00063D7B" w:rsidRPr="0009360A">
              <w:rPr>
                <w:rFonts w:cs="Arial"/>
                <w:sz w:val="18"/>
                <w:szCs w:val="18"/>
              </w:rPr>
              <w:t>,</w:t>
            </w:r>
            <w:r w:rsidRPr="0009360A">
              <w:rPr>
                <w:rFonts w:cs="Arial"/>
                <w:sz w:val="18"/>
                <w:szCs w:val="18"/>
              </w:rPr>
              <w:t>660</w:t>
            </w:r>
          </w:p>
        </w:tc>
        <w:tc>
          <w:tcPr>
            <w:tcW w:w="1296" w:type="dxa"/>
            <w:vAlign w:val="bottom"/>
          </w:tcPr>
          <w:p w14:paraId="7FCC31B4" w14:textId="44F70A4B" w:rsidR="00063D7B" w:rsidRPr="0009360A"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226</w:t>
            </w:r>
            <w:r w:rsidR="00063D7B" w:rsidRPr="0009360A">
              <w:rPr>
                <w:rFonts w:cs="Arial"/>
                <w:sz w:val="18"/>
                <w:szCs w:val="18"/>
              </w:rPr>
              <w:t>,</w:t>
            </w:r>
            <w:r w:rsidRPr="0009360A">
              <w:rPr>
                <w:rFonts w:cs="Arial"/>
                <w:sz w:val="18"/>
                <w:szCs w:val="18"/>
              </w:rPr>
              <w:t>216</w:t>
            </w:r>
          </w:p>
        </w:tc>
      </w:tr>
      <w:tr w:rsidR="00063D7B" w:rsidRPr="0009360A" w14:paraId="1D4F6E8A" w14:textId="77777777" w:rsidTr="00063D7B">
        <w:tc>
          <w:tcPr>
            <w:tcW w:w="6869" w:type="dxa"/>
            <w:vAlign w:val="bottom"/>
          </w:tcPr>
          <w:p w14:paraId="0F97161A" w14:textId="43A170F1" w:rsidR="00063D7B" w:rsidRPr="0009360A" w:rsidRDefault="00063D7B" w:rsidP="00100FA6">
            <w:pPr>
              <w:spacing w:line="240" w:lineRule="auto"/>
              <w:ind w:left="431"/>
              <w:rPr>
                <w:rFonts w:cs="Arial"/>
                <w:sz w:val="18"/>
                <w:szCs w:val="18"/>
                <w:lang w:val="en-US"/>
              </w:rPr>
            </w:pPr>
            <w:r w:rsidRPr="0009360A">
              <w:rPr>
                <w:rFonts w:cs="Arial"/>
                <w:sz w:val="18"/>
                <w:szCs w:val="18"/>
                <w:lang w:val="en-US"/>
              </w:rPr>
              <w:t>Expenses</w:t>
            </w:r>
          </w:p>
        </w:tc>
        <w:tc>
          <w:tcPr>
            <w:tcW w:w="1296" w:type="dxa"/>
            <w:tcBorders>
              <w:bottom w:val="single" w:sz="4" w:space="0" w:color="auto"/>
            </w:tcBorders>
            <w:shd w:val="clear" w:color="auto" w:fill="FAFAFA"/>
            <w:vAlign w:val="bottom"/>
          </w:tcPr>
          <w:p w14:paraId="3237A1A3" w14:textId="7A7C6BF6" w:rsidR="00063D7B" w:rsidRPr="0009360A" w:rsidRDefault="00063D7B"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w:t>
            </w:r>
            <w:r w:rsidRPr="0009360A">
              <w:rPr>
                <w:rFonts w:cs="Arial"/>
                <w:sz w:val="18"/>
                <w:szCs w:val="18"/>
              </w:rPr>
              <w:t>,</w:t>
            </w:r>
            <w:r w:rsidR="00F0584A" w:rsidRPr="0009360A">
              <w:rPr>
                <w:rFonts w:cs="Arial"/>
                <w:sz w:val="18"/>
                <w:szCs w:val="18"/>
              </w:rPr>
              <w:t>139</w:t>
            </w:r>
            <w:r w:rsidRPr="0009360A">
              <w:rPr>
                <w:rFonts w:cs="Arial"/>
                <w:sz w:val="18"/>
                <w:szCs w:val="18"/>
              </w:rPr>
              <w:t>)</w:t>
            </w:r>
          </w:p>
        </w:tc>
        <w:tc>
          <w:tcPr>
            <w:tcW w:w="1296" w:type="dxa"/>
            <w:tcBorders>
              <w:bottom w:val="single" w:sz="4" w:space="0" w:color="auto"/>
            </w:tcBorders>
            <w:vAlign w:val="bottom"/>
          </w:tcPr>
          <w:p w14:paraId="1B40BAEA" w14:textId="1171072B" w:rsidR="00063D7B" w:rsidRPr="0009360A" w:rsidRDefault="00063D7B"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w:t>
            </w:r>
            <w:r w:rsidRPr="0009360A">
              <w:rPr>
                <w:rFonts w:cs="Arial"/>
                <w:sz w:val="18"/>
                <w:szCs w:val="18"/>
              </w:rPr>
              <w:t>,</w:t>
            </w:r>
            <w:r w:rsidR="00F0584A" w:rsidRPr="0009360A">
              <w:rPr>
                <w:rFonts w:cs="Arial"/>
                <w:sz w:val="18"/>
                <w:szCs w:val="18"/>
              </w:rPr>
              <w:t>754</w:t>
            </w:r>
            <w:r w:rsidRPr="0009360A">
              <w:rPr>
                <w:rFonts w:cs="Arial"/>
                <w:sz w:val="18"/>
                <w:szCs w:val="18"/>
              </w:rPr>
              <w:t>)</w:t>
            </w:r>
          </w:p>
        </w:tc>
      </w:tr>
      <w:tr w:rsidR="00063D7B" w:rsidRPr="00D27A08" w14:paraId="6E9DA91E" w14:textId="77777777" w:rsidTr="00063D7B">
        <w:tc>
          <w:tcPr>
            <w:tcW w:w="6869" w:type="dxa"/>
            <w:vAlign w:val="bottom"/>
          </w:tcPr>
          <w:p w14:paraId="29779C69" w14:textId="77777777" w:rsidR="00063D7B" w:rsidRPr="00D27A08" w:rsidRDefault="00063D7B" w:rsidP="00100FA6">
            <w:pPr>
              <w:spacing w:line="240" w:lineRule="auto"/>
              <w:ind w:left="431"/>
              <w:rPr>
                <w:rFonts w:cs="Arial"/>
                <w:sz w:val="12"/>
                <w:szCs w:val="12"/>
                <w:lang w:val="en-US"/>
              </w:rPr>
            </w:pPr>
          </w:p>
        </w:tc>
        <w:tc>
          <w:tcPr>
            <w:tcW w:w="1296" w:type="dxa"/>
            <w:tcBorders>
              <w:top w:val="single" w:sz="4" w:space="0" w:color="auto"/>
            </w:tcBorders>
            <w:shd w:val="clear" w:color="auto" w:fill="FAFAFA"/>
            <w:vAlign w:val="bottom"/>
          </w:tcPr>
          <w:p w14:paraId="6CB82B34" w14:textId="77777777" w:rsidR="00063D7B" w:rsidRPr="00D27A08" w:rsidRDefault="00063D7B" w:rsidP="00100FA6">
            <w:pPr>
              <w:spacing w:line="240" w:lineRule="auto"/>
              <w:ind w:right="-72"/>
              <w:jc w:val="right"/>
              <w:rPr>
                <w:rFonts w:cs="Arial"/>
                <w:sz w:val="12"/>
                <w:szCs w:val="12"/>
              </w:rPr>
            </w:pPr>
          </w:p>
        </w:tc>
        <w:tc>
          <w:tcPr>
            <w:tcW w:w="1296" w:type="dxa"/>
            <w:tcBorders>
              <w:top w:val="single" w:sz="4" w:space="0" w:color="auto"/>
            </w:tcBorders>
            <w:vAlign w:val="bottom"/>
          </w:tcPr>
          <w:p w14:paraId="705E5988" w14:textId="77777777" w:rsidR="00063D7B" w:rsidRPr="00D27A08" w:rsidRDefault="00063D7B" w:rsidP="00100FA6">
            <w:pPr>
              <w:spacing w:line="240" w:lineRule="auto"/>
              <w:ind w:right="-72"/>
              <w:jc w:val="right"/>
              <w:rPr>
                <w:rFonts w:cs="Arial"/>
                <w:sz w:val="12"/>
                <w:szCs w:val="12"/>
              </w:rPr>
            </w:pPr>
          </w:p>
        </w:tc>
      </w:tr>
      <w:tr w:rsidR="00063D7B" w:rsidRPr="0009360A" w14:paraId="5EAFB92E" w14:textId="77777777" w:rsidTr="00063D7B">
        <w:tc>
          <w:tcPr>
            <w:tcW w:w="6869" w:type="dxa"/>
            <w:vAlign w:val="bottom"/>
          </w:tcPr>
          <w:p w14:paraId="6D8A73BB" w14:textId="165FF5E0" w:rsidR="00063D7B" w:rsidRPr="0009360A" w:rsidRDefault="00063D7B" w:rsidP="00100FA6">
            <w:pPr>
              <w:spacing w:line="240" w:lineRule="auto"/>
              <w:ind w:left="431"/>
              <w:rPr>
                <w:rFonts w:cs="Arial"/>
                <w:sz w:val="18"/>
                <w:szCs w:val="18"/>
                <w:lang w:val="en-US"/>
              </w:rPr>
            </w:pPr>
            <w:r w:rsidRPr="0009360A">
              <w:rPr>
                <w:rFonts w:cs="Arial"/>
                <w:sz w:val="18"/>
                <w:szCs w:val="18"/>
                <w:lang w:val="en-US"/>
              </w:rPr>
              <w:t>Profit before income tax</w:t>
            </w:r>
          </w:p>
        </w:tc>
        <w:tc>
          <w:tcPr>
            <w:tcW w:w="1296" w:type="dxa"/>
            <w:shd w:val="clear" w:color="auto" w:fill="FAFAFA"/>
            <w:vAlign w:val="bottom"/>
          </w:tcPr>
          <w:p w14:paraId="7386AFD6" w14:textId="668C3EBD" w:rsidR="00063D7B" w:rsidRPr="0009360A" w:rsidRDefault="00F0584A" w:rsidP="00100FA6">
            <w:pPr>
              <w:spacing w:line="240" w:lineRule="auto"/>
              <w:ind w:right="-72"/>
              <w:jc w:val="right"/>
              <w:rPr>
                <w:rFonts w:cs="Arial"/>
                <w:sz w:val="18"/>
                <w:szCs w:val="18"/>
              </w:rPr>
            </w:pPr>
            <w:r w:rsidRPr="0009360A">
              <w:rPr>
                <w:rFonts w:cs="Arial"/>
                <w:sz w:val="18"/>
                <w:szCs w:val="18"/>
              </w:rPr>
              <w:t>43</w:t>
            </w:r>
            <w:r w:rsidR="00063D7B" w:rsidRPr="0009360A">
              <w:rPr>
                <w:rFonts w:cs="Arial"/>
                <w:sz w:val="18"/>
                <w:szCs w:val="18"/>
              </w:rPr>
              <w:t>,</w:t>
            </w:r>
            <w:r w:rsidRPr="0009360A">
              <w:rPr>
                <w:rFonts w:cs="Arial"/>
                <w:sz w:val="18"/>
                <w:szCs w:val="18"/>
              </w:rPr>
              <w:t>521</w:t>
            </w:r>
          </w:p>
        </w:tc>
        <w:tc>
          <w:tcPr>
            <w:tcW w:w="1296" w:type="dxa"/>
            <w:vAlign w:val="bottom"/>
          </w:tcPr>
          <w:p w14:paraId="11149BF5" w14:textId="0468349C" w:rsidR="00063D7B" w:rsidRPr="0009360A" w:rsidRDefault="00F0584A" w:rsidP="00100FA6">
            <w:pPr>
              <w:spacing w:line="240" w:lineRule="auto"/>
              <w:ind w:right="-72"/>
              <w:jc w:val="right"/>
              <w:rPr>
                <w:rFonts w:cs="Arial"/>
                <w:sz w:val="18"/>
                <w:szCs w:val="18"/>
              </w:rPr>
            </w:pPr>
            <w:r w:rsidRPr="0009360A">
              <w:rPr>
                <w:rFonts w:cs="Arial"/>
                <w:sz w:val="18"/>
                <w:szCs w:val="18"/>
              </w:rPr>
              <w:t>224</w:t>
            </w:r>
            <w:r w:rsidR="00063D7B" w:rsidRPr="0009360A">
              <w:rPr>
                <w:rFonts w:cs="Arial"/>
                <w:sz w:val="18"/>
                <w:szCs w:val="18"/>
              </w:rPr>
              <w:t>,</w:t>
            </w:r>
            <w:r w:rsidRPr="0009360A">
              <w:rPr>
                <w:rFonts w:cs="Arial"/>
                <w:sz w:val="18"/>
                <w:szCs w:val="18"/>
              </w:rPr>
              <w:t>462</w:t>
            </w:r>
          </w:p>
        </w:tc>
      </w:tr>
      <w:tr w:rsidR="00063D7B" w:rsidRPr="0009360A" w14:paraId="7E4269FF" w14:textId="77777777" w:rsidTr="00063D7B">
        <w:tc>
          <w:tcPr>
            <w:tcW w:w="6869" w:type="dxa"/>
            <w:vAlign w:val="bottom"/>
          </w:tcPr>
          <w:p w14:paraId="1CDE658C" w14:textId="54E953AC" w:rsidR="00063D7B" w:rsidRPr="0009360A" w:rsidRDefault="00063D7B" w:rsidP="00100FA6">
            <w:pPr>
              <w:spacing w:line="240" w:lineRule="auto"/>
              <w:ind w:left="431"/>
              <w:rPr>
                <w:rFonts w:cs="Arial"/>
                <w:sz w:val="18"/>
                <w:szCs w:val="18"/>
                <w:lang w:val="en-US"/>
              </w:rPr>
            </w:pPr>
            <w:r w:rsidRPr="0009360A">
              <w:rPr>
                <w:rFonts w:cs="Arial"/>
                <w:sz w:val="18"/>
                <w:szCs w:val="18"/>
                <w:lang w:val="en-US"/>
              </w:rPr>
              <w:t xml:space="preserve">Income tax </w:t>
            </w:r>
          </w:p>
        </w:tc>
        <w:tc>
          <w:tcPr>
            <w:tcW w:w="1296" w:type="dxa"/>
            <w:tcBorders>
              <w:bottom w:val="single" w:sz="4" w:space="0" w:color="auto"/>
            </w:tcBorders>
            <w:shd w:val="clear" w:color="auto" w:fill="FAFAFA"/>
            <w:vAlign w:val="bottom"/>
          </w:tcPr>
          <w:p w14:paraId="1AEA6F5F" w14:textId="404F6CAE" w:rsidR="00063D7B" w:rsidRPr="0009360A" w:rsidRDefault="00063D7B"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9</w:t>
            </w:r>
            <w:r w:rsidRPr="0009360A">
              <w:rPr>
                <w:rFonts w:cs="Arial"/>
                <w:sz w:val="18"/>
                <w:szCs w:val="18"/>
              </w:rPr>
              <w:t>,</w:t>
            </w:r>
            <w:r w:rsidR="00F0584A" w:rsidRPr="0009360A">
              <w:rPr>
                <w:rFonts w:cs="Arial"/>
                <w:sz w:val="18"/>
                <w:szCs w:val="18"/>
              </w:rPr>
              <w:t>361</w:t>
            </w:r>
            <w:r w:rsidRPr="0009360A">
              <w:rPr>
                <w:rFonts w:cs="Arial"/>
                <w:sz w:val="18"/>
                <w:szCs w:val="18"/>
              </w:rPr>
              <w:t>)</w:t>
            </w:r>
          </w:p>
        </w:tc>
        <w:tc>
          <w:tcPr>
            <w:tcW w:w="1296" w:type="dxa"/>
            <w:tcBorders>
              <w:bottom w:val="single" w:sz="4" w:space="0" w:color="auto"/>
            </w:tcBorders>
            <w:vAlign w:val="bottom"/>
          </w:tcPr>
          <w:p w14:paraId="2EBF5C3D" w14:textId="753940BA" w:rsidR="00063D7B" w:rsidRPr="0009360A" w:rsidRDefault="00063D7B"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45</w:t>
            </w:r>
            <w:r w:rsidRPr="0009360A">
              <w:rPr>
                <w:rFonts w:cs="Arial"/>
                <w:sz w:val="18"/>
                <w:szCs w:val="18"/>
              </w:rPr>
              <w:t>,</w:t>
            </w:r>
            <w:r w:rsidR="00F0584A" w:rsidRPr="0009360A">
              <w:rPr>
                <w:rFonts w:cs="Arial"/>
                <w:sz w:val="18"/>
                <w:szCs w:val="18"/>
              </w:rPr>
              <w:t>549</w:t>
            </w:r>
            <w:r w:rsidRPr="0009360A">
              <w:rPr>
                <w:rFonts w:cs="Arial"/>
                <w:sz w:val="18"/>
                <w:szCs w:val="18"/>
              </w:rPr>
              <w:t>)</w:t>
            </w:r>
          </w:p>
        </w:tc>
      </w:tr>
      <w:tr w:rsidR="00063D7B" w:rsidRPr="00D27A08" w14:paraId="5138906E" w14:textId="77777777" w:rsidTr="00063D7B">
        <w:tc>
          <w:tcPr>
            <w:tcW w:w="6869" w:type="dxa"/>
            <w:vAlign w:val="bottom"/>
          </w:tcPr>
          <w:p w14:paraId="44E56538" w14:textId="77777777" w:rsidR="00063D7B" w:rsidRPr="00D27A08" w:rsidRDefault="00063D7B" w:rsidP="00100FA6">
            <w:pPr>
              <w:spacing w:line="240" w:lineRule="auto"/>
              <w:ind w:left="431"/>
              <w:rPr>
                <w:rFonts w:cs="Arial"/>
                <w:sz w:val="12"/>
                <w:szCs w:val="12"/>
                <w:lang w:val="en-US"/>
              </w:rPr>
            </w:pPr>
          </w:p>
        </w:tc>
        <w:tc>
          <w:tcPr>
            <w:tcW w:w="1296" w:type="dxa"/>
            <w:tcBorders>
              <w:top w:val="single" w:sz="4" w:space="0" w:color="auto"/>
            </w:tcBorders>
            <w:shd w:val="clear" w:color="auto" w:fill="FAFAFA"/>
            <w:vAlign w:val="bottom"/>
          </w:tcPr>
          <w:p w14:paraId="2F68EEBC" w14:textId="77777777" w:rsidR="00063D7B" w:rsidRPr="00D27A08" w:rsidRDefault="00063D7B" w:rsidP="00100FA6">
            <w:pPr>
              <w:spacing w:line="240" w:lineRule="auto"/>
              <w:ind w:right="-72"/>
              <w:jc w:val="right"/>
              <w:rPr>
                <w:rFonts w:cs="Arial"/>
                <w:sz w:val="12"/>
                <w:szCs w:val="12"/>
              </w:rPr>
            </w:pPr>
          </w:p>
        </w:tc>
        <w:tc>
          <w:tcPr>
            <w:tcW w:w="1296" w:type="dxa"/>
            <w:tcBorders>
              <w:top w:val="single" w:sz="4" w:space="0" w:color="auto"/>
            </w:tcBorders>
            <w:vAlign w:val="bottom"/>
          </w:tcPr>
          <w:p w14:paraId="679B7085" w14:textId="77777777" w:rsidR="00063D7B" w:rsidRPr="00D27A08" w:rsidRDefault="00063D7B" w:rsidP="00100FA6">
            <w:pPr>
              <w:spacing w:line="240" w:lineRule="auto"/>
              <w:ind w:right="-72"/>
              <w:jc w:val="right"/>
              <w:rPr>
                <w:rFonts w:cs="Arial"/>
                <w:sz w:val="12"/>
                <w:szCs w:val="12"/>
              </w:rPr>
            </w:pPr>
          </w:p>
        </w:tc>
      </w:tr>
      <w:tr w:rsidR="00063D7B" w:rsidRPr="0009360A" w14:paraId="61016A05" w14:textId="77777777" w:rsidTr="00063D7B">
        <w:tc>
          <w:tcPr>
            <w:tcW w:w="6869" w:type="dxa"/>
            <w:vAlign w:val="bottom"/>
          </w:tcPr>
          <w:p w14:paraId="645729E9" w14:textId="0E4D325D" w:rsidR="00063D7B" w:rsidRPr="0009360A" w:rsidRDefault="00063D7B" w:rsidP="00100FA6">
            <w:pPr>
              <w:spacing w:line="240" w:lineRule="auto"/>
              <w:ind w:left="431"/>
              <w:rPr>
                <w:rFonts w:cs="Arial"/>
                <w:sz w:val="18"/>
                <w:szCs w:val="18"/>
                <w:lang w:val="en-US"/>
              </w:rPr>
            </w:pPr>
            <w:r w:rsidRPr="0009360A">
              <w:rPr>
                <w:rFonts w:cs="Arial"/>
                <w:sz w:val="18"/>
                <w:szCs w:val="18"/>
                <w:lang w:val="en-US"/>
              </w:rPr>
              <w:t xml:space="preserve">Net profit </w:t>
            </w:r>
          </w:p>
        </w:tc>
        <w:tc>
          <w:tcPr>
            <w:tcW w:w="1296" w:type="dxa"/>
            <w:shd w:val="clear" w:color="auto" w:fill="FAFAFA"/>
            <w:vAlign w:val="bottom"/>
          </w:tcPr>
          <w:p w14:paraId="7EEFB804" w14:textId="52D38AC7" w:rsidR="00063D7B" w:rsidRPr="0009360A" w:rsidRDefault="00F0584A" w:rsidP="00100FA6">
            <w:pPr>
              <w:spacing w:line="240" w:lineRule="auto"/>
              <w:ind w:right="-72"/>
              <w:jc w:val="right"/>
              <w:rPr>
                <w:rFonts w:cs="Arial"/>
                <w:sz w:val="18"/>
                <w:szCs w:val="18"/>
              </w:rPr>
            </w:pPr>
            <w:r w:rsidRPr="0009360A">
              <w:rPr>
                <w:rFonts w:cs="Arial"/>
                <w:sz w:val="18"/>
                <w:szCs w:val="18"/>
              </w:rPr>
              <w:t>34</w:t>
            </w:r>
            <w:r w:rsidR="00063D7B" w:rsidRPr="0009360A">
              <w:rPr>
                <w:rFonts w:cs="Arial"/>
                <w:sz w:val="18"/>
                <w:szCs w:val="18"/>
              </w:rPr>
              <w:t>,</w:t>
            </w:r>
            <w:r w:rsidRPr="0009360A">
              <w:rPr>
                <w:rFonts w:cs="Arial"/>
                <w:sz w:val="18"/>
                <w:szCs w:val="18"/>
              </w:rPr>
              <w:t>160</w:t>
            </w:r>
          </w:p>
        </w:tc>
        <w:tc>
          <w:tcPr>
            <w:tcW w:w="1296" w:type="dxa"/>
            <w:vAlign w:val="bottom"/>
          </w:tcPr>
          <w:p w14:paraId="4D7372A1" w14:textId="171D2E71" w:rsidR="00063D7B" w:rsidRPr="0009360A" w:rsidRDefault="00F0584A" w:rsidP="00100FA6">
            <w:pPr>
              <w:spacing w:line="240" w:lineRule="auto"/>
              <w:ind w:right="-72"/>
              <w:jc w:val="right"/>
              <w:rPr>
                <w:rFonts w:cs="Arial"/>
                <w:sz w:val="18"/>
                <w:szCs w:val="18"/>
              </w:rPr>
            </w:pPr>
            <w:r w:rsidRPr="0009360A">
              <w:rPr>
                <w:rFonts w:cs="Arial"/>
                <w:sz w:val="18"/>
                <w:szCs w:val="18"/>
              </w:rPr>
              <w:t>178</w:t>
            </w:r>
            <w:r w:rsidR="00063D7B" w:rsidRPr="0009360A">
              <w:rPr>
                <w:rFonts w:cs="Arial"/>
                <w:sz w:val="18"/>
                <w:szCs w:val="18"/>
              </w:rPr>
              <w:t>,</w:t>
            </w:r>
            <w:r w:rsidRPr="0009360A">
              <w:rPr>
                <w:rFonts w:cs="Arial"/>
                <w:sz w:val="18"/>
                <w:szCs w:val="18"/>
              </w:rPr>
              <w:t>913</w:t>
            </w:r>
          </w:p>
        </w:tc>
      </w:tr>
      <w:tr w:rsidR="00063D7B" w:rsidRPr="0009360A" w14:paraId="0896B409" w14:textId="77777777" w:rsidTr="00063D7B">
        <w:tc>
          <w:tcPr>
            <w:tcW w:w="6869" w:type="dxa"/>
            <w:vAlign w:val="bottom"/>
          </w:tcPr>
          <w:p w14:paraId="11F3F437" w14:textId="188576AB" w:rsidR="00063D7B" w:rsidRPr="0009360A" w:rsidRDefault="00063D7B" w:rsidP="00100FA6">
            <w:pPr>
              <w:spacing w:line="240" w:lineRule="auto"/>
              <w:ind w:left="431"/>
              <w:rPr>
                <w:rFonts w:cs="Arial"/>
                <w:sz w:val="18"/>
                <w:szCs w:val="18"/>
                <w:lang w:val="en-US"/>
              </w:rPr>
            </w:pPr>
            <w:r w:rsidRPr="0009360A">
              <w:rPr>
                <w:rFonts w:cs="Arial"/>
                <w:sz w:val="18"/>
                <w:szCs w:val="18"/>
                <w:lang w:val="en-US"/>
              </w:rPr>
              <w:t xml:space="preserve">Other comprehensive income </w:t>
            </w:r>
          </w:p>
        </w:tc>
        <w:tc>
          <w:tcPr>
            <w:tcW w:w="1296" w:type="dxa"/>
            <w:tcBorders>
              <w:bottom w:val="single" w:sz="4" w:space="0" w:color="auto"/>
            </w:tcBorders>
            <w:shd w:val="clear" w:color="auto" w:fill="FAFAFA"/>
            <w:vAlign w:val="bottom"/>
          </w:tcPr>
          <w:p w14:paraId="56ECAFFB" w14:textId="532636D7" w:rsidR="00063D7B" w:rsidRPr="0009360A" w:rsidRDefault="00063D7B" w:rsidP="00100FA6">
            <w:pPr>
              <w:spacing w:line="240" w:lineRule="auto"/>
              <w:ind w:right="-72"/>
              <w:jc w:val="right"/>
              <w:rPr>
                <w:rFonts w:cs="Arial"/>
                <w:sz w:val="18"/>
                <w:szCs w:val="18"/>
              </w:rPr>
            </w:pPr>
            <w:r w:rsidRPr="0009360A">
              <w:rPr>
                <w:rFonts w:cs="Arial"/>
                <w:sz w:val="18"/>
                <w:szCs w:val="18"/>
              </w:rPr>
              <w:t>-</w:t>
            </w:r>
          </w:p>
        </w:tc>
        <w:tc>
          <w:tcPr>
            <w:tcW w:w="1296" w:type="dxa"/>
            <w:tcBorders>
              <w:bottom w:val="single" w:sz="4" w:space="0" w:color="auto"/>
            </w:tcBorders>
            <w:vAlign w:val="bottom"/>
          </w:tcPr>
          <w:p w14:paraId="51280D65" w14:textId="7C12C333" w:rsidR="00063D7B" w:rsidRPr="0009360A" w:rsidRDefault="00063D7B" w:rsidP="00100FA6">
            <w:pPr>
              <w:spacing w:line="240" w:lineRule="auto"/>
              <w:ind w:right="-72"/>
              <w:jc w:val="right"/>
              <w:rPr>
                <w:rFonts w:cs="Arial"/>
                <w:sz w:val="18"/>
                <w:szCs w:val="18"/>
              </w:rPr>
            </w:pPr>
            <w:r w:rsidRPr="0009360A">
              <w:rPr>
                <w:rFonts w:cs="Arial"/>
                <w:sz w:val="18"/>
                <w:szCs w:val="18"/>
              </w:rPr>
              <w:t>-</w:t>
            </w:r>
          </w:p>
        </w:tc>
      </w:tr>
      <w:tr w:rsidR="00063D7B" w:rsidRPr="00D27A08" w14:paraId="3087FDC6" w14:textId="77777777" w:rsidTr="00063D7B">
        <w:tc>
          <w:tcPr>
            <w:tcW w:w="6869" w:type="dxa"/>
            <w:vAlign w:val="bottom"/>
          </w:tcPr>
          <w:p w14:paraId="2D61D0DD" w14:textId="77777777" w:rsidR="00063D7B" w:rsidRPr="00D27A08" w:rsidRDefault="00063D7B" w:rsidP="00100FA6">
            <w:pPr>
              <w:spacing w:line="240" w:lineRule="auto"/>
              <w:ind w:left="431"/>
              <w:rPr>
                <w:rFonts w:cs="Arial"/>
                <w:sz w:val="12"/>
                <w:szCs w:val="12"/>
                <w:lang w:val="en-US"/>
              </w:rPr>
            </w:pPr>
          </w:p>
        </w:tc>
        <w:tc>
          <w:tcPr>
            <w:tcW w:w="1296" w:type="dxa"/>
            <w:tcBorders>
              <w:top w:val="single" w:sz="4" w:space="0" w:color="auto"/>
            </w:tcBorders>
            <w:shd w:val="clear" w:color="auto" w:fill="FAFAFA"/>
            <w:vAlign w:val="bottom"/>
          </w:tcPr>
          <w:p w14:paraId="1C967518" w14:textId="77777777" w:rsidR="00063D7B" w:rsidRPr="00D27A08" w:rsidRDefault="00063D7B" w:rsidP="00100FA6">
            <w:pPr>
              <w:spacing w:line="240" w:lineRule="auto"/>
              <w:ind w:right="-72"/>
              <w:jc w:val="right"/>
              <w:rPr>
                <w:rFonts w:cs="Arial"/>
                <w:sz w:val="12"/>
                <w:szCs w:val="12"/>
              </w:rPr>
            </w:pPr>
          </w:p>
        </w:tc>
        <w:tc>
          <w:tcPr>
            <w:tcW w:w="1296" w:type="dxa"/>
            <w:tcBorders>
              <w:top w:val="single" w:sz="4" w:space="0" w:color="auto"/>
            </w:tcBorders>
            <w:vAlign w:val="bottom"/>
          </w:tcPr>
          <w:p w14:paraId="5316E625" w14:textId="77777777" w:rsidR="00063D7B" w:rsidRPr="00D27A08" w:rsidRDefault="00063D7B" w:rsidP="00100FA6">
            <w:pPr>
              <w:spacing w:line="240" w:lineRule="auto"/>
              <w:ind w:right="-72"/>
              <w:jc w:val="right"/>
              <w:rPr>
                <w:rFonts w:cs="Arial"/>
                <w:sz w:val="12"/>
                <w:szCs w:val="12"/>
              </w:rPr>
            </w:pPr>
          </w:p>
        </w:tc>
      </w:tr>
      <w:tr w:rsidR="00063D7B" w:rsidRPr="0009360A" w14:paraId="085DC2EB" w14:textId="77777777" w:rsidTr="00063D7B">
        <w:tc>
          <w:tcPr>
            <w:tcW w:w="6869" w:type="dxa"/>
            <w:vAlign w:val="bottom"/>
          </w:tcPr>
          <w:p w14:paraId="5F2C8C02" w14:textId="100B7363" w:rsidR="00063D7B" w:rsidRPr="0009360A" w:rsidRDefault="00063D7B" w:rsidP="00100FA6">
            <w:pPr>
              <w:spacing w:line="240" w:lineRule="auto"/>
              <w:ind w:left="431"/>
              <w:rPr>
                <w:rFonts w:cs="Arial"/>
                <w:sz w:val="18"/>
                <w:szCs w:val="18"/>
                <w:lang w:val="en-US"/>
              </w:rPr>
            </w:pPr>
            <w:r w:rsidRPr="0009360A">
              <w:rPr>
                <w:rFonts w:cs="Arial"/>
                <w:b/>
                <w:bCs/>
                <w:sz w:val="18"/>
                <w:szCs w:val="18"/>
                <w:lang w:val="en-US"/>
              </w:rPr>
              <w:t>Total comprehensive income</w:t>
            </w:r>
          </w:p>
        </w:tc>
        <w:tc>
          <w:tcPr>
            <w:tcW w:w="1296" w:type="dxa"/>
            <w:tcBorders>
              <w:bottom w:val="single" w:sz="4" w:space="0" w:color="auto"/>
            </w:tcBorders>
            <w:shd w:val="clear" w:color="auto" w:fill="FAFAFA"/>
            <w:vAlign w:val="bottom"/>
          </w:tcPr>
          <w:p w14:paraId="4B040F74" w14:textId="78F7E4C6" w:rsidR="00063D7B" w:rsidRPr="0009360A" w:rsidRDefault="00F0584A" w:rsidP="00100FA6">
            <w:pPr>
              <w:spacing w:line="240" w:lineRule="auto"/>
              <w:ind w:right="-72"/>
              <w:jc w:val="right"/>
              <w:rPr>
                <w:rFonts w:cs="Arial"/>
                <w:sz w:val="18"/>
                <w:szCs w:val="18"/>
              </w:rPr>
            </w:pPr>
            <w:r w:rsidRPr="0009360A">
              <w:rPr>
                <w:rFonts w:cs="Arial"/>
                <w:sz w:val="18"/>
                <w:szCs w:val="18"/>
              </w:rPr>
              <w:t>34</w:t>
            </w:r>
            <w:r w:rsidR="00063D7B" w:rsidRPr="0009360A">
              <w:rPr>
                <w:rFonts w:cs="Arial"/>
                <w:sz w:val="18"/>
                <w:szCs w:val="18"/>
              </w:rPr>
              <w:t>,</w:t>
            </w:r>
            <w:r w:rsidRPr="0009360A">
              <w:rPr>
                <w:rFonts w:cs="Arial"/>
                <w:sz w:val="18"/>
                <w:szCs w:val="18"/>
              </w:rPr>
              <w:t>160</w:t>
            </w:r>
          </w:p>
        </w:tc>
        <w:tc>
          <w:tcPr>
            <w:tcW w:w="1296" w:type="dxa"/>
            <w:tcBorders>
              <w:bottom w:val="single" w:sz="4" w:space="0" w:color="auto"/>
            </w:tcBorders>
            <w:vAlign w:val="bottom"/>
          </w:tcPr>
          <w:p w14:paraId="75D1B01A" w14:textId="609604C5" w:rsidR="00063D7B" w:rsidRPr="0009360A" w:rsidRDefault="00F0584A" w:rsidP="00100FA6">
            <w:pPr>
              <w:spacing w:line="240" w:lineRule="auto"/>
              <w:ind w:right="-72"/>
              <w:jc w:val="right"/>
              <w:rPr>
                <w:rFonts w:cs="Arial"/>
                <w:sz w:val="18"/>
                <w:szCs w:val="18"/>
              </w:rPr>
            </w:pPr>
            <w:r w:rsidRPr="0009360A">
              <w:rPr>
                <w:rFonts w:cs="Arial"/>
                <w:sz w:val="18"/>
                <w:szCs w:val="18"/>
              </w:rPr>
              <w:t>178</w:t>
            </w:r>
            <w:r w:rsidR="00063D7B" w:rsidRPr="0009360A">
              <w:rPr>
                <w:rFonts w:cs="Arial"/>
                <w:sz w:val="18"/>
                <w:szCs w:val="18"/>
              </w:rPr>
              <w:t>,</w:t>
            </w:r>
            <w:r w:rsidRPr="0009360A">
              <w:rPr>
                <w:rFonts w:cs="Arial"/>
                <w:sz w:val="18"/>
                <w:szCs w:val="18"/>
              </w:rPr>
              <w:t>913</w:t>
            </w:r>
          </w:p>
        </w:tc>
      </w:tr>
      <w:tr w:rsidR="00063D7B" w:rsidRPr="00D27A08" w14:paraId="3D335EDD" w14:textId="77777777" w:rsidTr="00063D7B">
        <w:tc>
          <w:tcPr>
            <w:tcW w:w="6869" w:type="dxa"/>
            <w:vAlign w:val="bottom"/>
          </w:tcPr>
          <w:p w14:paraId="1556CF68" w14:textId="77777777" w:rsidR="00063D7B" w:rsidRPr="00D27A08" w:rsidRDefault="00063D7B" w:rsidP="00100FA6">
            <w:pPr>
              <w:spacing w:line="240" w:lineRule="auto"/>
              <w:ind w:left="431"/>
              <w:rPr>
                <w:rFonts w:cs="Arial"/>
                <w:b/>
                <w:bCs/>
                <w:sz w:val="12"/>
                <w:szCs w:val="12"/>
                <w:lang w:val="en-US"/>
              </w:rPr>
            </w:pPr>
          </w:p>
        </w:tc>
        <w:tc>
          <w:tcPr>
            <w:tcW w:w="1296" w:type="dxa"/>
            <w:tcBorders>
              <w:top w:val="single" w:sz="4" w:space="0" w:color="auto"/>
            </w:tcBorders>
            <w:shd w:val="clear" w:color="auto" w:fill="FAFAFA"/>
            <w:vAlign w:val="bottom"/>
          </w:tcPr>
          <w:p w14:paraId="3E5F754A" w14:textId="77777777" w:rsidR="00063D7B" w:rsidRPr="00D27A08" w:rsidRDefault="00063D7B" w:rsidP="00100FA6">
            <w:pPr>
              <w:spacing w:line="240" w:lineRule="auto"/>
              <w:ind w:right="-72"/>
              <w:jc w:val="right"/>
              <w:rPr>
                <w:rFonts w:cs="Arial"/>
                <w:sz w:val="12"/>
                <w:szCs w:val="12"/>
              </w:rPr>
            </w:pPr>
          </w:p>
        </w:tc>
        <w:tc>
          <w:tcPr>
            <w:tcW w:w="1296" w:type="dxa"/>
            <w:tcBorders>
              <w:top w:val="single" w:sz="4" w:space="0" w:color="auto"/>
            </w:tcBorders>
            <w:vAlign w:val="bottom"/>
          </w:tcPr>
          <w:p w14:paraId="6F236DAC" w14:textId="77777777" w:rsidR="00063D7B" w:rsidRPr="00D27A08" w:rsidRDefault="00063D7B" w:rsidP="00100FA6">
            <w:pPr>
              <w:spacing w:line="240" w:lineRule="auto"/>
              <w:ind w:right="-72"/>
              <w:jc w:val="right"/>
              <w:rPr>
                <w:rFonts w:cs="Arial"/>
                <w:sz w:val="12"/>
                <w:szCs w:val="12"/>
              </w:rPr>
            </w:pPr>
          </w:p>
        </w:tc>
      </w:tr>
      <w:tr w:rsidR="00063D7B" w:rsidRPr="0009360A" w14:paraId="1543976E" w14:textId="77777777" w:rsidTr="00063D7B">
        <w:tc>
          <w:tcPr>
            <w:tcW w:w="6869" w:type="dxa"/>
            <w:vAlign w:val="bottom"/>
          </w:tcPr>
          <w:p w14:paraId="47E1BC11" w14:textId="5D151826" w:rsidR="00063D7B" w:rsidRPr="0009360A" w:rsidRDefault="00063D7B" w:rsidP="00100FA6">
            <w:pPr>
              <w:spacing w:line="240" w:lineRule="auto"/>
              <w:ind w:left="431"/>
              <w:rPr>
                <w:rFonts w:cs="Arial"/>
                <w:b/>
                <w:bCs/>
                <w:sz w:val="18"/>
                <w:szCs w:val="18"/>
                <w:lang w:val="en-US"/>
              </w:rPr>
            </w:pPr>
            <w:r w:rsidRPr="0009360A">
              <w:rPr>
                <w:rFonts w:cs="Arial"/>
                <w:sz w:val="18"/>
                <w:szCs w:val="18"/>
                <w:lang w:val="en-US"/>
              </w:rPr>
              <w:t>Total comprehensive income allocated to</w:t>
            </w:r>
          </w:p>
        </w:tc>
        <w:tc>
          <w:tcPr>
            <w:tcW w:w="1296" w:type="dxa"/>
            <w:shd w:val="clear" w:color="auto" w:fill="FAFAFA"/>
            <w:vAlign w:val="bottom"/>
          </w:tcPr>
          <w:p w14:paraId="39F8BEC1" w14:textId="77777777" w:rsidR="00063D7B" w:rsidRPr="0009360A" w:rsidRDefault="00063D7B" w:rsidP="00100FA6">
            <w:pPr>
              <w:spacing w:line="240" w:lineRule="auto"/>
              <w:ind w:right="-72"/>
              <w:jc w:val="right"/>
              <w:rPr>
                <w:rFonts w:cs="Arial"/>
                <w:sz w:val="18"/>
                <w:szCs w:val="18"/>
              </w:rPr>
            </w:pPr>
          </w:p>
        </w:tc>
        <w:tc>
          <w:tcPr>
            <w:tcW w:w="1296" w:type="dxa"/>
            <w:vAlign w:val="bottom"/>
          </w:tcPr>
          <w:p w14:paraId="16BABF24" w14:textId="77777777" w:rsidR="00063D7B" w:rsidRPr="0009360A" w:rsidRDefault="00063D7B" w:rsidP="00100FA6">
            <w:pPr>
              <w:spacing w:line="240" w:lineRule="auto"/>
              <w:ind w:right="-72"/>
              <w:jc w:val="right"/>
              <w:rPr>
                <w:rFonts w:cs="Arial"/>
                <w:sz w:val="18"/>
                <w:szCs w:val="18"/>
              </w:rPr>
            </w:pPr>
          </w:p>
        </w:tc>
      </w:tr>
      <w:tr w:rsidR="00063D7B" w:rsidRPr="0009360A" w14:paraId="4B173585" w14:textId="77777777" w:rsidTr="00063D7B">
        <w:tc>
          <w:tcPr>
            <w:tcW w:w="6869" w:type="dxa"/>
            <w:vAlign w:val="bottom"/>
          </w:tcPr>
          <w:p w14:paraId="58AED8A9" w14:textId="546D19DD" w:rsidR="00063D7B" w:rsidRPr="0009360A" w:rsidRDefault="00063D7B" w:rsidP="00100FA6">
            <w:pPr>
              <w:spacing w:line="240" w:lineRule="auto"/>
              <w:ind w:left="431"/>
              <w:rPr>
                <w:rFonts w:cs="Arial"/>
                <w:sz w:val="18"/>
                <w:szCs w:val="18"/>
                <w:lang w:val="en-US"/>
              </w:rPr>
            </w:pPr>
            <w:r w:rsidRPr="0009360A">
              <w:rPr>
                <w:rFonts w:cs="Arial"/>
                <w:sz w:val="18"/>
                <w:szCs w:val="18"/>
                <w:lang w:val="en-US"/>
              </w:rPr>
              <w:t xml:space="preserve">   non-controlling interests</w:t>
            </w:r>
          </w:p>
        </w:tc>
        <w:tc>
          <w:tcPr>
            <w:tcW w:w="1296" w:type="dxa"/>
            <w:tcBorders>
              <w:bottom w:val="single" w:sz="4" w:space="0" w:color="auto"/>
            </w:tcBorders>
            <w:shd w:val="clear" w:color="auto" w:fill="FAFAFA"/>
            <w:vAlign w:val="bottom"/>
          </w:tcPr>
          <w:p w14:paraId="46BAB292" w14:textId="0F5E2D2A" w:rsidR="00063D7B" w:rsidRPr="0009360A" w:rsidRDefault="00F0584A" w:rsidP="00100FA6">
            <w:pPr>
              <w:spacing w:line="240" w:lineRule="auto"/>
              <w:ind w:right="-72"/>
              <w:jc w:val="right"/>
              <w:rPr>
                <w:rFonts w:cs="Arial"/>
                <w:sz w:val="18"/>
                <w:szCs w:val="18"/>
              </w:rPr>
            </w:pPr>
            <w:r w:rsidRPr="0009360A">
              <w:rPr>
                <w:rFonts w:cs="Arial"/>
                <w:sz w:val="18"/>
                <w:szCs w:val="18"/>
              </w:rPr>
              <w:t>17</w:t>
            </w:r>
            <w:r w:rsidR="00063D7B" w:rsidRPr="0009360A">
              <w:rPr>
                <w:rFonts w:cs="Arial"/>
                <w:sz w:val="18"/>
                <w:szCs w:val="18"/>
              </w:rPr>
              <w:t>,</w:t>
            </w:r>
            <w:r w:rsidRPr="0009360A">
              <w:rPr>
                <w:rFonts w:cs="Arial"/>
                <w:sz w:val="18"/>
                <w:szCs w:val="18"/>
              </w:rPr>
              <w:t>080</w:t>
            </w:r>
          </w:p>
        </w:tc>
        <w:tc>
          <w:tcPr>
            <w:tcW w:w="1296" w:type="dxa"/>
            <w:tcBorders>
              <w:bottom w:val="single" w:sz="4" w:space="0" w:color="auto"/>
            </w:tcBorders>
            <w:vAlign w:val="bottom"/>
          </w:tcPr>
          <w:p w14:paraId="03616974" w14:textId="58F5D052" w:rsidR="00063D7B" w:rsidRPr="0009360A" w:rsidRDefault="00F0584A" w:rsidP="00100FA6">
            <w:pPr>
              <w:spacing w:line="240" w:lineRule="auto"/>
              <w:ind w:right="-72"/>
              <w:jc w:val="right"/>
              <w:rPr>
                <w:rFonts w:cs="Arial"/>
                <w:sz w:val="18"/>
                <w:szCs w:val="18"/>
              </w:rPr>
            </w:pPr>
            <w:r w:rsidRPr="0009360A">
              <w:rPr>
                <w:rFonts w:cs="Arial"/>
                <w:sz w:val="18"/>
                <w:szCs w:val="18"/>
              </w:rPr>
              <w:t>89</w:t>
            </w:r>
            <w:r w:rsidR="00063D7B" w:rsidRPr="0009360A">
              <w:rPr>
                <w:rFonts w:cs="Arial"/>
                <w:sz w:val="18"/>
                <w:szCs w:val="18"/>
              </w:rPr>
              <w:t>,</w:t>
            </w:r>
            <w:r w:rsidRPr="0009360A">
              <w:rPr>
                <w:rFonts w:cs="Arial"/>
                <w:sz w:val="18"/>
                <w:szCs w:val="18"/>
              </w:rPr>
              <w:t>456</w:t>
            </w:r>
          </w:p>
        </w:tc>
      </w:tr>
    </w:tbl>
    <w:p w14:paraId="4F6DBF20" w14:textId="404A0B9C" w:rsidR="00063D7B" w:rsidRPr="0009360A" w:rsidRDefault="00063D7B" w:rsidP="00100FA6">
      <w:pPr>
        <w:spacing w:line="240" w:lineRule="auto"/>
        <w:ind w:left="540"/>
        <w:jc w:val="thaiDistribute"/>
        <w:rPr>
          <w:rFonts w:cs="Arial"/>
          <w:sz w:val="18"/>
          <w:szCs w:val="18"/>
        </w:rPr>
      </w:pPr>
    </w:p>
    <w:p w14:paraId="0244D3B1" w14:textId="77777777" w:rsidR="00077399" w:rsidRPr="0009360A" w:rsidRDefault="00077399" w:rsidP="00100FA6">
      <w:pPr>
        <w:spacing w:line="240" w:lineRule="auto"/>
        <w:ind w:left="540"/>
        <w:jc w:val="thaiDistribute"/>
        <w:rPr>
          <w:rFonts w:cs="Arial"/>
          <w:sz w:val="18"/>
          <w:szCs w:val="18"/>
        </w:rPr>
      </w:pPr>
      <w:r w:rsidRPr="0009360A">
        <w:rPr>
          <w:rFonts w:cs="Arial"/>
          <w:b/>
          <w:bCs/>
          <w:sz w:val="18"/>
          <w:szCs w:val="18"/>
        </w:rPr>
        <w:t>Summarised statement of cash flows:</w:t>
      </w:r>
      <w:r w:rsidRPr="0009360A">
        <w:rPr>
          <w:rFonts w:cs="Arial"/>
          <w:b/>
          <w:bCs/>
          <w:sz w:val="18"/>
          <w:szCs w:val="18"/>
          <w:lang w:val="en-US"/>
        </w:rPr>
        <w:t xml:space="preserve"> </w:t>
      </w:r>
      <w:proofErr w:type="spellStart"/>
      <w:r w:rsidRPr="0009360A">
        <w:rPr>
          <w:rFonts w:cs="Arial"/>
          <w:b/>
          <w:bCs/>
          <w:sz w:val="18"/>
          <w:szCs w:val="18"/>
          <w:lang w:val="en-US"/>
        </w:rPr>
        <w:t>Ratchayothin</w:t>
      </w:r>
      <w:proofErr w:type="spellEnd"/>
      <w:r w:rsidRPr="0009360A">
        <w:rPr>
          <w:rFonts w:cs="Arial"/>
          <w:b/>
          <w:bCs/>
          <w:sz w:val="18"/>
          <w:szCs w:val="18"/>
          <w:lang w:val="en-US"/>
        </w:rPr>
        <w:t xml:space="preserve"> Avenue Company Limited</w:t>
      </w:r>
    </w:p>
    <w:p w14:paraId="2579E1E7" w14:textId="334D7C4A" w:rsidR="00077399" w:rsidRPr="0009360A" w:rsidRDefault="00077399" w:rsidP="00100FA6">
      <w:pPr>
        <w:spacing w:line="240" w:lineRule="auto"/>
        <w:ind w:left="540"/>
        <w:jc w:val="thaiDistribute"/>
        <w:rPr>
          <w:rFonts w:cs="Arial"/>
          <w:sz w:val="18"/>
          <w:szCs w:val="18"/>
        </w:rPr>
      </w:pPr>
    </w:p>
    <w:tbl>
      <w:tblPr>
        <w:tblW w:w="9461" w:type="dxa"/>
        <w:tblInd w:w="108" w:type="dxa"/>
        <w:tblLayout w:type="fixed"/>
        <w:tblLook w:val="0000" w:firstRow="0" w:lastRow="0" w:firstColumn="0" w:lastColumn="0" w:noHBand="0" w:noVBand="0"/>
      </w:tblPr>
      <w:tblGrid>
        <w:gridCol w:w="6869"/>
        <w:gridCol w:w="1296"/>
        <w:gridCol w:w="1296"/>
      </w:tblGrid>
      <w:tr w:rsidR="00063D7B" w:rsidRPr="0009360A" w14:paraId="167402E3" w14:textId="77777777" w:rsidTr="00063D7B">
        <w:tc>
          <w:tcPr>
            <w:tcW w:w="6869" w:type="dxa"/>
            <w:vAlign w:val="bottom"/>
          </w:tcPr>
          <w:p w14:paraId="3B24C8FB" w14:textId="2F72E62F" w:rsidR="00063D7B" w:rsidRPr="0009360A" w:rsidRDefault="00063D7B" w:rsidP="00100FA6">
            <w:pPr>
              <w:spacing w:line="240" w:lineRule="auto"/>
              <w:ind w:left="431"/>
              <w:rPr>
                <w:rFonts w:cs="Arial"/>
                <w:sz w:val="18"/>
                <w:szCs w:val="18"/>
              </w:rPr>
            </w:pPr>
            <w:r w:rsidRPr="0009360A">
              <w:rPr>
                <w:rFonts w:cs="Arial"/>
                <w:b/>
                <w:bCs/>
                <w:sz w:val="18"/>
                <w:szCs w:val="18"/>
                <w:lang w:val="en-US"/>
              </w:rPr>
              <w:t xml:space="preserve">For the year ended </w:t>
            </w:r>
            <w:r w:rsidR="00F0584A" w:rsidRPr="0009360A">
              <w:rPr>
                <w:rFonts w:cs="Arial"/>
                <w:b/>
                <w:bCs/>
                <w:sz w:val="18"/>
                <w:szCs w:val="18"/>
              </w:rPr>
              <w:t>31</w:t>
            </w:r>
            <w:r w:rsidRPr="0009360A">
              <w:rPr>
                <w:rFonts w:cs="Arial"/>
                <w:b/>
                <w:bCs/>
                <w:sz w:val="18"/>
                <w:szCs w:val="18"/>
                <w:lang w:val="en-US"/>
              </w:rPr>
              <w:t xml:space="preserve"> December</w:t>
            </w:r>
          </w:p>
        </w:tc>
        <w:tc>
          <w:tcPr>
            <w:tcW w:w="1296" w:type="dxa"/>
            <w:tcBorders>
              <w:top w:val="single" w:sz="4" w:space="0" w:color="auto"/>
            </w:tcBorders>
            <w:shd w:val="clear" w:color="auto" w:fill="auto"/>
            <w:vAlign w:val="bottom"/>
          </w:tcPr>
          <w:p w14:paraId="0D3F0626" w14:textId="48BE7723" w:rsidR="00063D7B"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96" w:type="dxa"/>
            <w:tcBorders>
              <w:top w:val="single" w:sz="4" w:space="0" w:color="auto"/>
            </w:tcBorders>
            <w:shd w:val="clear" w:color="auto" w:fill="auto"/>
            <w:vAlign w:val="bottom"/>
          </w:tcPr>
          <w:p w14:paraId="45DBA5CA" w14:textId="2AC5E341" w:rsidR="00063D7B"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r>
      <w:tr w:rsidR="00063D7B" w:rsidRPr="0009360A" w14:paraId="07699C6D" w14:textId="77777777" w:rsidTr="00063D7B">
        <w:tc>
          <w:tcPr>
            <w:tcW w:w="6869" w:type="dxa"/>
            <w:vAlign w:val="bottom"/>
          </w:tcPr>
          <w:p w14:paraId="7B9F8365" w14:textId="77777777" w:rsidR="00063D7B" w:rsidRPr="0009360A" w:rsidRDefault="00063D7B" w:rsidP="00100FA6">
            <w:pPr>
              <w:spacing w:line="240" w:lineRule="auto"/>
              <w:ind w:left="431"/>
              <w:rPr>
                <w:rFonts w:cs="Arial"/>
                <w:sz w:val="18"/>
                <w:szCs w:val="18"/>
              </w:rPr>
            </w:pPr>
          </w:p>
        </w:tc>
        <w:tc>
          <w:tcPr>
            <w:tcW w:w="1296" w:type="dxa"/>
            <w:tcBorders>
              <w:bottom w:val="single" w:sz="4" w:space="0" w:color="auto"/>
            </w:tcBorders>
            <w:shd w:val="clear" w:color="auto" w:fill="auto"/>
            <w:vAlign w:val="bottom"/>
          </w:tcPr>
          <w:p w14:paraId="3180BE17" w14:textId="26DA0457" w:rsidR="00063D7B" w:rsidRPr="0009360A" w:rsidRDefault="00063D7B"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330950B2" w14:textId="7739C2BC" w:rsidR="00063D7B" w:rsidRPr="0009360A" w:rsidRDefault="00063D7B"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Baht’</w:t>
            </w:r>
            <w:r w:rsidR="00F0584A" w:rsidRPr="0009360A">
              <w:rPr>
                <w:rFonts w:cs="Arial"/>
                <w:b/>
                <w:bCs/>
                <w:sz w:val="18"/>
                <w:szCs w:val="18"/>
              </w:rPr>
              <w:t>000</w:t>
            </w:r>
          </w:p>
        </w:tc>
      </w:tr>
      <w:tr w:rsidR="00063D7B" w:rsidRPr="00D27A08" w14:paraId="5D588B3D" w14:textId="77777777" w:rsidTr="00063D7B">
        <w:tc>
          <w:tcPr>
            <w:tcW w:w="6869" w:type="dxa"/>
            <w:vAlign w:val="bottom"/>
          </w:tcPr>
          <w:p w14:paraId="79A2BA51" w14:textId="77777777" w:rsidR="00063D7B" w:rsidRPr="00D27A08" w:rsidRDefault="00063D7B" w:rsidP="00100FA6">
            <w:pPr>
              <w:spacing w:line="240" w:lineRule="auto"/>
              <w:ind w:left="431"/>
              <w:rPr>
                <w:rFonts w:cs="Arial"/>
                <w:sz w:val="12"/>
                <w:szCs w:val="12"/>
              </w:rPr>
            </w:pPr>
          </w:p>
        </w:tc>
        <w:tc>
          <w:tcPr>
            <w:tcW w:w="1296" w:type="dxa"/>
            <w:tcBorders>
              <w:top w:val="single" w:sz="4" w:space="0" w:color="auto"/>
            </w:tcBorders>
            <w:shd w:val="clear" w:color="auto" w:fill="FAFAFA"/>
            <w:vAlign w:val="bottom"/>
          </w:tcPr>
          <w:p w14:paraId="72D2A285" w14:textId="77777777" w:rsidR="00063D7B" w:rsidRPr="00D27A08" w:rsidRDefault="00063D7B" w:rsidP="00100FA6">
            <w:pPr>
              <w:spacing w:line="240" w:lineRule="auto"/>
              <w:rPr>
                <w:rFonts w:cs="Arial"/>
                <w:sz w:val="12"/>
                <w:szCs w:val="12"/>
              </w:rPr>
            </w:pPr>
          </w:p>
        </w:tc>
        <w:tc>
          <w:tcPr>
            <w:tcW w:w="1296" w:type="dxa"/>
            <w:tcBorders>
              <w:top w:val="single" w:sz="4" w:space="0" w:color="auto"/>
            </w:tcBorders>
            <w:vAlign w:val="bottom"/>
          </w:tcPr>
          <w:p w14:paraId="15B1B424" w14:textId="77777777" w:rsidR="00063D7B" w:rsidRPr="00D27A08" w:rsidRDefault="00063D7B" w:rsidP="00100FA6">
            <w:pPr>
              <w:spacing w:line="240" w:lineRule="auto"/>
              <w:rPr>
                <w:rFonts w:cs="Arial"/>
                <w:sz w:val="12"/>
                <w:szCs w:val="12"/>
              </w:rPr>
            </w:pPr>
          </w:p>
        </w:tc>
      </w:tr>
      <w:tr w:rsidR="00063D7B" w:rsidRPr="0009360A" w14:paraId="2B9404F4" w14:textId="77777777" w:rsidTr="00063D7B">
        <w:tc>
          <w:tcPr>
            <w:tcW w:w="6869" w:type="dxa"/>
            <w:vAlign w:val="bottom"/>
          </w:tcPr>
          <w:p w14:paraId="28E28BE9" w14:textId="46D34096" w:rsidR="00063D7B" w:rsidRPr="0009360A" w:rsidRDefault="00063D7B" w:rsidP="00100FA6">
            <w:pPr>
              <w:spacing w:line="240" w:lineRule="auto"/>
              <w:ind w:left="431"/>
              <w:rPr>
                <w:rFonts w:cs="Arial"/>
                <w:b/>
                <w:bCs/>
                <w:sz w:val="18"/>
                <w:szCs w:val="18"/>
              </w:rPr>
            </w:pPr>
            <w:r w:rsidRPr="0009360A">
              <w:rPr>
                <w:rFonts w:cs="Arial"/>
                <w:b/>
                <w:bCs/>
                <w:sz w:val="18"/>
                <w:szCs w:val="18"/>
                <w:lang w:val="en-US"/>
              </w:rPr>
              <w:t xml:space="preserve">Cash flow from operating activities </w:t>
            </w:r>
          </w:p>
        </w:tc>
        <w:tc>
          <w:tcPr>
            <w:tcW w:w="1296" w:type="dxa"/>
            <w:shd w:val="clear" w:color="auto" w:fill="FAFAFA"/>
            <w:vAlign w:val="bottom"/>
          </w:tcPr>
          <w:p w14:paraId="161E40F0" w14:textId="562AFC35" w:rsidR="00063D7B" w:rsidRPr="0009360A" w:rsidRDefault="00063D7B"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vAlign w:val="bottom"/>
          </w:tcPr>
          <w:p w14:paraId="21AE021E" w14:textId="18BE435D" w:rsidR="00063D7B" w:rsidRPr="0009360A" w:rsidRDefault="00063D7B"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63D7B" w:rsidRPr="0009360A" w14:paraId="17D85061" w14:textId="77777777" w:rsidTr="00063D7B">
        <w:tc>
          <w:tcPr>
            <w:tcW w:w="6869" w:type="dxa"/>
            <w:vAlign w:val="bottom"/>
          </w:tcPr>
          <w:p w14:paraId="6DFA13C8" w14:textId="60905674" w:rsidR="00063D7B" w:rsidRPr="0009360A" w:rsidRDefault="00063D7B" w:rsidP="00100FA6">
            <w:pPr>
              <w:spacing w:line="240" w:lineRule="auto"/>
              <w:ind w:left="431"/>
              <w:rPr>
                <w:rFonts w:cs="Arial"/>
                <w:b/>
                <w:bCs/>
                <w:sz w:val="18"/>
                <w:szCs w:val="18"/>
                <w:lang w:val="en-US"/>
              </w:rPr>
            </w:pPr>
            <w:r w:rsidRPr="0009360A">
              <w:rPr>
                <w:rFonts w:cs="Arial"/>
                <w:sz w:val="18"/>
                <w:szCs w:val="18"/>
                <w:lang w:val="en-US"/>
              </w:rPr>
              <w:t>Cash generated from operations</w:t>
            </w:r>
          </w:p>
        </w:tc>
        <w:tc>
          <w:tcPr>
            <w:tcW w:w="1296" w:type="dxa"/>
            <w:shd w:val="clear" w:color="auto" w:fill="FAFAFA"/>
            <w:vAlign w:val="bottom"/>
          </w:tcPr>
          <w:p w14:paraId="2DD5E422" w14:textId="3BFA853B" w:rsidR="00063D7B" w:rsidRPr="0009360A"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2</w:t>
            </w:r>
            <w:r w:rsidR="00063D7B" w:rsidRPr="0009360A">
              <w:rPr>
                <w:rFonts w:cs="Arial"/>
                <w:sz w:val="18"/>
                <w:szCs w:val="18"/>
              </w:rPr>
              <w:t>,</w:t>
            </w:r>
            <w:r w:rsidRPr="0009360A">
              <w:rPr>
                <w:rFonts w:cs="Arial"/>
                <w:sz w:val="18"/>
                <w:szCs w:val="18"/>
              </w:rPr>
              <w:t>167</w:t>
            </w:r>
          </w:p>
        </w:tc>
        <w:tc>
          <w:tcPr>
            <w:tcW w:w="1296" w:type="dxa"/>
            <w:vAlign w:val="bottom"/>
          </w:tcPr>
          <w:p w14:paraId="019DA53A" w14:textId="31CF7BBF" w:rsidR="00063D7B" w:rsidRPr="0009360A"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11</w:t>
            </w:r>
            <w:r w:rsidR="00063D7B" w:rsidRPr="0009360A">
              <w:rPr>
                <w:rFonts w:cs="Arial"/>
                <w:sz w:val="18"/>
                <w:szCs w:val="18"/>
              </w:rPr>
              <w:t>,</w:t>
            </w:r>
            <w:r w:rsidRPr="0009360A">
              <w:rPr>
                <w:rFonts w:cs="Arial"/>
                <w:sz w:val="18"/>
                <w:szCs w:val="18"/>
              </w:rPr>
              <w:t>129</w:t>
            </w:r>
          </w:p>
        </w:tc>
      </w:tr>
      <w:tr w:rsidR="00063D7B" w:rsidRPr="0009360A" w14:paraId="792A5448" w14:textId="77777777" w:rsidTr="00983181">
        <w:tc>
          <w:tcPr>
            <w:tcW w:w="6869" w:type="dxa"/>
            <w:vAlign w:val="bottom"/>
          </w:tcPr>
          <w:p w14:paraId="6F95B8CC" w14:textId="67F04285" w:rsidR="00063D7B" w:rsidRPr="0009360A" w:rsidRDefault="00063D7B" w:rsidP="00100FA6">
            <w:pPr>
              <w:spacing w:line="240" w:lineRule="auto"/>
              <w:ind w:left="431"/>
              <w:rPr>
                <w:rFonts w:cs="Arial"/>
                <w:sz w:val="18"/>
                <w:szCs w:val="18"/>
                <w:lang w:val="en-US"/>
              </w:rPr>
            </w:pPr>
            <w:r w:rsidRPr="0009360A">
              <w:rPr>
                <w:rFonts w:cs="Arial"/>
                <w:sz w:val="18"/>
                <w:szCs w:val="18"/>
                <w:lang w:val="en-US"/>
              </w:rPr>
              <w:t>Interest paid</w:t>
            </w:r>
          </w:p>
        </w:tc>
        <w:tc>
          <w:tcPr>
            <w:tcW w:w="1296" w:type="dxa"/>
            <w:shd w:val="clear" w:color="auto" w:fill="FAFAFA"/>
            <w:vAlign w:val="bottom"/>
          </w:tcPr>
          <w:p w14:paraId="5DDF643E" w14:textId="55E1D80B" w:rsidR="00063D7B" w:rsidRPr="0009360A" w:rsidRDefault="00063D7B"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550</w:t>
            </w:r>
            <w:r w:rsidRPr="0009360A">
              <w:rPr>
                <w:rFonts w:cs="Arial"/>
                <w:sz w:val="18"/>
                <w:szCs w:val="18"/>
              </w:rPr>
              <w:t>)</w:t>
            </w:r>
          </w:p>
        </w:tc>
        <w:tc>
          <w:tcPr>
            <w:tcW w:w="1296" w:type="dxa"/>
            <w:vAlign w:val="bottom"/>
          </w:tcPr>
          <w:p w14:paraId="5E157B5C" w14:textId="6BE15E36" w:rsidR="00063D7B" w:rsidRPr="0009360A" w:rsidRDefault="00063D7B"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305</w:t>
            </w:r>
            <w:r w:rsidRPr="0009360A">
              <w:rPr>
                <w:rFonts w:cs="Arial"/>
                <w:sz w:val="18"/>
                <w:szCs w:val="18"/>
              </w:rPr>
              <w:t>)</w:t>
            </w:r>
          </w:p>
        </w:tc>
      </w:tr>
      <w:tr w:rsidR="00063D7B" w:rsidRPr="0009360A" w14:paraId="32A3EA48" w14:textId="77777777" w:rsidTr="00983181">
        <w:tc>
          <w:tcPr>
            <w:tcW w:w="6869" w:type="dxa"/>
            <w:vAlign w:val="bottom"/>
          </w:tcPr>
          <w:p w14:paraId="695919BB" w14:textId="555FA013" w:rsidR="00063D7B" w:rsidRPr="0009360A" w:rsidRDefault="00063D7B" w:rsidP="00100FA6">
            <w:pPr>
              <w:spacing w:line="240" w:lineRule="auto"/>
              <w:ind w:left="431"/>
              <w:rPr>
                <w:rFonts w:cs="Arial"/>
                <w:sz w:val="18"/>
                <w:szCs w:val="18"/>
                <w:lang w:val="en-US"/>
              </w:rPr>
            </w:pPr>
            <w:r w:rsidRPr="0009360A">
              <w:rPr>
                <w:rFonts w:cs="Arial"/>
                <w:sz w:val="18"/>
                <w:szCs w:val="18"/>
                <w:lang w:val="en-US"/>
              </w:rPr>
              <w:t>Income tax paid</w:t>
            </w:r>
          </w:p>
        </w:tc>
        <w:tc>
          <w:tcPr>
            <w:tcW w:w="1296" w:type="dxa"/>
            <w:tcBorders>
              <w:bottom w:val="single" w:sz="4" w:space="0" w:color="auto"/>
            </w:tcBorders>
            <w:shd w:val="clear" w:color="auto" w:fill="FAFAFA"/>
            <w:vAlign w:val="bottom"/>
          </w:tcPr>
          <w:p w14:paraId="1A3D0542" w14:textId="2398475F" w:rsidR="00063D7B" w:rsidRPr="0009360A" w:rsidRDefault="00063D7B"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6</w:t>
            </w:r>
            <w:r w:rsidRPr="0009360A">
              <w:rPr>
                <w:rFonts w:cs="Arial"/>
                <w:sz w:val="18"/>
                <w:szCs w:val="18"/>
              </w:rPr>
              <w:t>,</w:t>
            </w:r>
            <w:r w:rsidR="00F0584A" w:rsidRPr="0009360A">
              <w:rPr>
                <w:rFonts w:cs="Arial"/>
                <w:sz w:val="18"/>
                <w:szCs w:val="18"/>
              </w:rPr>
              <w:t>113</w:t>
            </w:r>
            <w:r w:rsidRPr="0009360A">
              <w:rPr>
                <w:rFonts w:cs="Arial"/>
                <w:sz w:val="18"/>
                <w:szCs w:val="18"/>
              </w:rPr>
              <w:t>)</w:t>
            </w:r>
          </w:p>
        </w:tc>
        <w:tc>
          <w:tcPr>
            <w:tcW w:w="1296" w:type="dxa"/>
            <w:tcBorders>
              <w:bottom w:val="single" w:sz="4" w:space="0" w:color="auto"/>
            </w:tcBorders>
            <w:vAlign w:val="bottom"/>
          </w:tcPr>
          <w:p w14:paraId="31FF8527" w14:textId="051A45BC" w:rsidR="00063D7B" w:rsidRPr="0009360A" w:rsidRDefault="00063D7B"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6</w:t>
            </w:r>
            <w:r w:rsidRPr="0009360A">
              <w:rPr>
                <w:rFonts w:cs="Arial"/>
                <w:sz w:val="18"/>
                <w:szCs w:val="18"/>
              </w:rPr>
              <w:t>,</w:t>
            </w:r>
            <w:r w:rsidR="00F0584A" w:rsidRPr="0009360A">
              <w:rPr>
                <w:rFonts w:cs="Arial"/>
                <w:sz w:val="18"/>
                <w:szCs w:val="18"/>
              </w:rPr>
              <w:t>565</w:t>
            </w:r>
            <w:r w:rsidRPr="0009360A">
              <w:rPr>
                <w:rFonts w:cs="Arial"/>
                <w:sz w:val="18"/>
                <w:szCs w:val="18"/>
              </w:rPr>
              <w:t>)</w:t>
            </w:r>
          </w:p>
        </w:tc>
      </w:tr>
      <w:tr w:rsidR="00063D7B" w:rsidRPr="00D27A08" w14:paraId="030F00D6" w14:textId="77777777" w:rsidTr="00983181">
        <w:tc>
          <w:tcPr>
            <w:tcW w:w="6869" w:type="dxa"/>
            <w:vAlign w:val="bottom"/>
          </w:tcPr>
          <w:p w14:paraId="2F1D2206" w14:textId="77777777" w:rsidR="00063D7B" w:rsidRPr="00D27A08" w:rsidRDefault="00063D7B" w:rsidP="00100FA6">
            <w:pPr>
              <w:spacing w:line="240" w:lineRule="auto"/>
              <w:ind w:left="431"/>
              <w:rPr>
                <w:rFonts w:cs="Arial"/>
                <w:sz w:val="12"/>
                <w:szCs w:val="12"/>
                <w:lang w:val="en-US"/>
              </w:rPr>
            </w:pPr>
          </w:p>
        </w:tc>
        <w:tc>
          <w:tcPr>
            <w:tcW w:w="1296" w:type="dxa"/>
            <w:tcBorders>
              <w:top w:val="single" w:sz="4" w:space="0" w:color="auto"/>
            </w:tcBorders>
            <w:shd w:val="clear" w:color="auto" w:fill="FAFAFA"/>
            <w:vAlign w:val="bottom"/>
          </w:tcPr>
          <w:p w14:paraId="0BAEFF46" w14:textId="77777777" w:rsidR="00063D7B" w:rsidRPr="00D27A08" w:rsidRDefault="00063D7B"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tcBorders>
              <w:top w:val="single" w:sz="4" w:space="0" w:color="auto"/>
            </w:tcBorders>
            <w:vAlign w:val="bottom"/>
          </w:tcPr>
          <w:p w14:paraId="5383D1A8" w14:textId="77777777" w:rsidR="00063D7B" w:rsidRPr="00D27A08" w:rsidRDefault="00063D7B"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63D7B" w:rsidRPr="0009360A" w14:paraId="1109D8EC" w14:textId="77777777" w:rsidTr="00063D7B">
        <w:tc>
          <w:tcPr>
            <w:tcW w:w="6869" w:type="dxa"/>
            <w:vAlign w:val="bottom"/>
          </w:tcPr>
          <w:p w14:paraId="752F03C2" w14:textId="01D1150C" w:rsidR="00063D7B" w:rsidRPr="0009360A" w:rsidRDefault="00063D7B" w:rsidP="00100FA6">
            <w:pPr>
              <w:spacing w:line="240" w:lineRule="auto"/>
              <w:ind w:left="431"/>
              <w:rPr>
                <w:rFonts w:cs="Arial"/>
                <w:sz w:val="18"/>
                <w:szCs w:val="18"/>
                <w:lang w:val="en-US"/>
              </w:rPr>
            </w:pPr>
            <w:r w:rsidRPr="0009360A">
              <w:rPr>
                <w:rFonts w:cs="Arial"/>
                <w:sz w:val="18"/>
                <w:szCs w:val="18"/>
                <w:lang w:val="en-US"/>
              </w:rPr>
              <w:t xml:space="preserve">Net cash </w:t>
            </w:r>
            <w:r w:rsidR="00EB2563" w:rsidRPr="0009360A">
              <w:rPr>
                <w:rFonts w:cs="Arial"/>
                <w:sz w:val="18"/>
                <w:szCs w:val="18"/>
                <w:lang w:val="en-US"/>
              </w:rPr>
              <w:t xml:space="preserve">(used in) </w:t>
            </w:r>
            <w:r w:rsidRPr="0009360A">
              <w:rPr>
                <w:rFonts w:cs="Arial"/>
                <w:sz w:val="18"/>
                <w:szCs w:val="18"/>
                <w:lang w:val="en-US"/>
              </w:rPr>
              <w:t xml:space="preserve">generated from operating activities </w:t>
            </w:r>
          </w:p>
        </w:tc>
        <w:tc>
          <w:tcPr>
            <w:tcW w:w="1296" w:type="dxa"/>
            <w:shd w:val="clear" w:color="auto" w:fill="FAFAFA"/>
            <w:vAlign w:val="bottom"/>
          </w:tcPr>
          <w:p w14:paraId="27B01B98" w14:textId="309C41B1" w:rsidR="00063D7B" w:rsidRPr="0009360A" w:rsidRDefault="00063D7B"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4</w:t>
            </w:r>
            <w:r w:rsidRPr="0009360A">
              <w:rPr>
                <w:rFonts w:cs="Arial"/>
                <w:sz w:val="18"/>
                <w:szCs w:val="18"/>
              </w:rPr>
              <w:t>,</w:t>
            </w:r>
            <w:r w:rsidR="00F0584A" w:rsidRPr="0009360A">
              <w:rPr>
                <w:rFonts w:cs="Arial"/>
                <w:sz w:val="18"/>
                <w:szCs w:val="18"/>
              </w:rPr>
              <w:t>496</w:t>
            </w:r>
            <w:r w:rsidRPr="0009360A">
              <w:rPr>
                <w:rFonts w:cs="Arial"/>
                <w:sz w:val="18"/>
                <w:szCs w:val="18"/>
              </w:rPr>
              <w:t>)</w:t>
            </w:r>
          </w:p>
        </w:tc>
        <w:tc>
          <w:tcPr>
            <w:tcW w:w="1296" w:type="dxa"/>
            <w:vAlign w:val="bottom"/>
          </w:tcPr>
          <w:p w14:paraId="2A1F6246" w14:textId="533E42ED" w:rsidR="00063D7B" w:rsidRPr="0009360A"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4</w:t>
            </w:r>
            <w:r w:rsidR="00063D7B" w:rsidRPr="0009360A">
              <w:rPr>
                <w:rFonts w:cs="Arial"/>
                <w:sz w:val="18"/>
                <w:szCs w:val="18"/>
              </w:rPr>
              <w:t>,</w:t>
            </w:r>
            <w:r w:rsidRPr="0009360A">
              <w:rPr>
                <w:rFonts w:cs="Arial"/>
                <w:sz w:val="18"/>
                <w:szCs w:val="18"/>
              </w:rPr>
              <w:t>259</w:t>
            </w:r>
          </w:p>
        </w:tc>
      </w:tr>
      <w:tr w:rsidR="00063D7B" w:rsidRPr="0009360A" w14:paraId="07CA2A09" w14:textId="77777777" w:rsidTr="00063D7B">
        <w:tc>
          <w:tcPr>
            <w:tcW w:w="6869" w:type="dxa"/>
            <w:vAlign w:val="bottom"/>
          </w:tcPr>
          <w:p w14:paraId="35CEBB0F" w14:textId="71BB5569" w:rsidR="00063D7B" w:rsidRPr="0009360A" w:rsidRDefault="00063D7B" w:rsidP="00100FA6">
            <w:pPr>
              <w:spacing w:line="240" w:lineRule="auto"/>
              <w:ind w:left="431"/>
              <w:rPr>
                <w:rFonts w:cs="Arial"/>
                <w:sz w:val="18"/>
                <w:szCs w:val="18"/>
                <w:lang w:val="en-US"/>
              </w:rPr>
            </w:pPr>
            <w:r w:rsidRPr="0009360A">
              <w:rPr>
                <w:rFonts w:cs="Arial"/>
                <w:sz w:val="18"/>
                <w:szCs w:val="18"/>
                <w:lang w:val="en-US"/>
              </w:rPr>
              <w:t xml:space="preserve">Net cash generated from investing activities </w:t>
            </w:r>
          </w:p>
        </w:tc>
        <w:tc>
          <w:tcPr>
            <w:tcW w:w="1296" w:type="dxa"/>
            <w:shd w:val="clear" w:color="auto" w:fill="FAFAFA"/>
            <w:vAlign w:val="bottom"/>
          </w:tcPr>
          <w:p w14:paraId="56EAFC99" w14:textId="6BB8C80E" w:rsidR="00063D7B" w:rsidRPr="0009360A"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25</w:t>
            </w:r>
            <w:r w:rsidR="00063D7B" w:rsidRPr="0009360A">
              <w:rPr>
                <w:rFonts w:cs="Arial"/>
                <w:sz w:val="18"/>
                <w:szCs w:val="18"/>
              </w:rPr>
              <w:t>,</w:t>
            </w:r>
            <w:r w:rsidRPr="0009360A">
              <w:rPr>
                <w:rFonts w:cs="Arial"/>
                <w:sz w:val="18"/>
                <w:szCs w:val="18"/>
              </w:rPr>
              <w:t>600</w:t>
            </w:r>
          </w:p>
        </w:tc>
        <w:tc>
          <w:tcPr>
            <w:tcW w:w="1296" w:type="dxa"/>
            <w:vAlign w:val="bottom"/>
          </w:tcPr>
          <w:p w14:paraId="0FE964BC" w14:textId="70FF8AA7" w:rsidR="00063D7B" w:rsidRPr="0009360A"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7</w:t>
            </w:r>
          </w:p>
        </w:tc>
      </w:tr>
      <w:tr w:rsidR="00063D7B" w:rsidRPr="0009360A" w14:paraId="2843F32D" w14:textId="77777777" w:rsidTr="00063D7B">
        <w:tc>
          <w:tcPr>
            <w:tcW w:w="6869" w:type="dxa"/>
            <w:vAlign w:val="bottom"/>
          </w:tcPr>
          <w:p w14:paraId="652B8E03" w14:textId="51D4BB85" w:rsidR="00063D7B" w:rsidRPr="0009360A" w:rsidRDefault="00063D7B" w:rsidP="00100FA6">
            <w:pPr>
              <w:spacing w:line="240" w:lineRule="auto"/>
              <w:ind w:left="431"/>
              <w:rPr>
                <w:rFonts w:cs="Arial"/>
                <w:sz w:val="18"/>
                <w:szCs w:val="18"/>
                <w:lang w:val="en-US"/>
              </w:rPr>
            </w:pPr>
            <w:r w:rsidRPr="0009360A">
              <w:rPr>
                <w:rFonts w:cs="Arial"/>
                <w:sz w:val="18"/>
                <w:szCs w:val="18"/>
                <w:lang w:val="en-US"/>
              </w:rPr>
              <w:t>Net cash used in financing activities</w:t>
            </w:r>
          </w:p>
        </w:tc>
        <w:tc>
          <w:tcPr>
            <w:tcW w:w="1296" w:type="dxa"/>
            <w:tcBorders>
              <w:bottom w:val="single" w:sz="4" w:space="0" w:color="auto"/>
            </w:tcBorders>
            <w:shd w:val="clear" w:color="auto" w:fill="FAFAFA"/>
            <w:vAlign w:val="bottom"/>
          </w:tcPr>
          <w:p w14:paraId="52F3F523" w14:textId="67E57856" w:rsidR="00063D7B" w:rsidRPr="0009360A" w:rsidRDefault="00063D7B"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18</w:t>
            </w:r>
            <w:r w:rsidRPr="0009360A">
              <w:rPr>
                <w:rFonts w:cs="Arial"/>
                <w:sz w:val="18"/>
                <w:szCs w:val="18"/>
              </w:rPr>
              <w:t>,</w:t>
            </w:r>
            <w:r w:rsidR="00F0584A" w:rsidRPr="0009360A">
              <w:rPr>
                <w:rFonts w:cs="Arial"/>
                <w:sz w:val="18"/>
                <w:szCs w:val="18"/>
              </w:rPr>
              <w:t>000</w:t>
            </w:r>
            <w:r w:rsidRPr="0009360A">
              <w:rPr>
                <w:rFonts w:cs="Arial"/>
                <w:sz w:val="18"/>
                <w:szCs w:val="18"/>
              </w:rPr>
              <w:t>)</w:t>
            </w:r>
          </w:p>
        </w:tc>
        <w:tc>
          <w:tcPr>
            <w:tcW w:w="1296" w:type="dxa"/>
            <w:tcBorders>
              <w:bottom w:val="single" w:sz="4" w:space="0" w:color="auto"/>
            </w:tcBorders>
            <w:vAlign w:val="bottom"/>
          </w:tcPr>
          <w:p w14:paraId="741016B4" w14:textId="09135F47" w:rsidR="00063D7B" w:rsidRPr="0009360A" w:rsidRDefault="00063D7B"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w:t>
            </w:r>
            <w:r w:rsidRPr="0009360A">
              <w:rPr>
                <w:rFonts w:cs="Arial"/>
                <w:sz w:val="18"/>
                <w:szCs w:val="18"/>
              </w:rPr>
              <w:t>,</w:t>
            </w:r>
            <w:r w:rsidR="00F0584A" w:rsidRPr="0009360A">
              <w:rPr>
                <w:rFonts w:cs="Arial"/>
                <w:sz w:val="18"/>
                <w:szCs w:val="18"/>
              </w:rPr>
              <w:t>200</w:t>
            </w:r>
            <w:r w:rsidRPr="0009360A">
              <w:rPr>
                <w:rFonts w:cs="Arial"/>
                <w:sz w:val="18"/>
                <w:szCs w:val="18"/>
              </w:rPr>
              <w:t>)</w:t>
            </w:r>
          </w:p>
        </w:tc>
      </w:tr>
      <w:tr w:rsidR="00063D7B" w:rsidRPr="00D27A08" w14:paraId="05F39CE6" w14:textId="77777777" w:rsidTr="00063D7B">
        <w:tc>
          <w:tcPr>
            <w:tcW w:w="6869" w:type="dxa"/>
            <w:vAlign w:val="bottom"/>
          </w:tcPr>
          <w:p w14:paraId="784E8A69" w14:textId="77777777" w:rsidR="00063D7B" w:rsidRPr="00D27A08" w:rsidRDefault="00063D7B" w:rsidP="00100FA6">
            <w:pPr>
              <w:spacing w:line="240" w:lineRule="auto"/>
              <w:ind w:left="431"/>
              <w:rPr>
                <w:rFonts w:cs="Arial"/>
                <w:sz w:val="12"/>
                <w:szCs w:val="12"/>
                <w:lang w:val="en-US"/>
              </w:rPr>
            </w:pPr>
          </w:p>
        </w:tc>
        <w:tc>
          <w:tcPr>
            <w:tcW w:w="1296" w:type="dxa"/>
            <w:tcBorders>
              <w:top w:val="single" w:sz="4" w:space="0" w:color="auto"/>
            </w:tcBorders>
            <w:shd w:val="clear" w:color="auto" w:fill="FAFAFA"/>
            <w:vAlign w:val="bottom"/>
          </w:tcPr>
          <w:p w14:paraId="7820C4F1" w14:textId="77777777" w:rsidR="00063D7B" w:rsidRPr="00D27A08" w:rsidRDefault="00063D7B"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tcBorders>
              <w:top w:val="single" w:sz="4" w:space="0" w:color="auto"/>
            </w:tcBorders>
            <w:vAlign w:val="bottom"/>
          </w:tcPr>
          <w:p w14:paraId="1C3059D9" w14:textId="77777777" w:rsidR="00063D7B" w:rsidRPr="00D27A08" w:rsidRDefault="00063D7B"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63D7B" w:rsidRPr="0009360A" w14:paraId="51637D43" w14:textId="77777777" w:rsidTr="00063D7B">
        <w:tc>
          <w:tcPr>
            <w:tcW w:w="6869" w:type="dxa"/>
            <w:vAlign w:val="bottom"/>
          </w:tcPr>
          <w:p w14:paraId="161751D2" w14:textId="0524BCE9" w:rsidR="00063D7B" w:rsidRPr="0009360A" w:rsidRDefault="00063D7B" w:rsidP="00100FA6">
            <w:pPr>
              <w:spacing w:line="240" w:lineRule="auto"/>
              <w:ind w:left="431"/>
              <w:rPr>
                <w:rFonts w:cs="Arial"/>
                <w:sz w:val="18"/>
                <w:szCs w:val="18"/>
                <w:lang w:val="en-US"/>
              </w:rPr>
            </w:pPr>
            <w:r w:rsidRPr="0009360A">
              <w:rPr>
                <w:rFonts w:cs="Arial"/>
                <w:b/>
                <w:bCs/>
                <w:spacing w:val="-4"/>
                <w:sz w:val="18"/>
                <w:szCs w:val="18"/>
                <w:lang w:val="en-US"/>
              </w:rPr>
              <w:t>Net increas</w:t>
            </w:r>
            <w:r w:rsidR="00EB2563" w:rsidRPr="0009360A">
              <w:rPr>
                <w:rFonts w:cs="Arial"/>
                <w:b/>
                <w:bCs/>
                <w:spacing w:val="-4"/>
                <w:sz w:val="18"/>
                <w:szCs w:val="18"/>
                <w:lang w:val="en-US"/>
              </w:rPr>
              <w:t>e</w:t>
            </w:r>
            <w:r w:rsidRPr="0009360A">
              <w:rPr>
                <w:rFonts w:cs="Arial"/>
                <w:b/>
                <w:bCs/>
                <w:spacing w:val="-4"/>
                <w:sz w:val="18"/>
                <w:szCs w:val="18"/>
                <w:lang w:val="en-US"/>
              </w:rPr>
              <w:t xml:space="preserve"> in cash and cash equivalents</w:t>
            </w:r>
          </w:p>
        </w:tc>
        <w:tc>
          <w:tcPr>
            <w:tcW w:w="1296" w:type="dxa"/>
            <w:shd w:val="clear" w:color="auto" w:fill="FAFAFA"/>
            <w:vAlign w:val="bottom"/>
          </w:tcPr>
          <w:p w14:paraId="17AA9193" w14:textId="608FAAF3" w:rsidR="00063D7B" w:rsidRPr="0009360A"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3</w:t>
            </w:r>
            <w:r w:rsidR="00063D7B" w:rsidRPr="0009360A">
              <w:rPr>
                <w:rFonts w:cs="Arial"/>
                <w:sz w:val="18"/>
                <w:szCs w:val="18"/>
              </w:rPr>
              <w:t>,</w:t>
            </w:r>
            <w:r w:rsidRPr="0009360A">
              <w:rPr>
                <w:rFonts w:cs="Arial"/>
                <w:sz w:val="18"/>
                <w:szCs w:val="18"/>
              </w:rPr>
              <w:t>104</w:t>
            </w:r>
          </w:p>
        </w:tc>
        <w:tc>
          <w:tcPr>
            <w:tcW w:w="1296" w:type="dxa"/>
            <w:vAlign w:val="bottom"/>
          </w:tcPr>
          <w:p w14:paraId="059F754B" w14:textId="5AD61191" w:rsidR="00063D7B" w:rsidRPr="0009360A"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3</w:t>
            </w:r>
            <w:r w:rsidR="00063D7B" w:rsidRPr="0009360A">
              <w:rPr>
                <w:rFonts w:cs="Arial"/>
                <w:sz w:val="18"/>
                <w:szCs w:val="18"/>
              </w:rPr>
              <w:t>,</w:t>
            </w:r>
            <w:r w:rsidRPr="0009360A">
              <w:rPr>
                <w:rFonts w:cs="Arial"/>
                <w:sz w:val="18"/>
                <w:szCs w:val="18"/>
              </w:rPr>
              <w:t>066</w:t>
            </w:r>
          </w:p>
        </w:tc>
      </w:tr>
      <w:tr w:rsidR="00063D7B" w:rsidRPr="0009360A" w14:paraId="434D61C4" w14:textId="77777777" w:rsidTr="00063D7B">
        <w:tc>
          <w:tcPr>
            <w:tcW w:w="6869" w:type="dxa"/>
            <w:vAlign w:val="bottom"/>
          </w:tcPr>
          <w:p w14:paraId="67C67278" w14:textId="0AAC82A2" w:rsidR="00063D7B" w:rsidRPr="0009360A" w:rsidRDefault="00063D7B" w:rsidP="00100FA6">
            <w:pPr>
              <w:spacing w:line="240" w:lineRule="auto"/>
              <w:ind w:left="431"/>
              <w:rPr>
                <w:rFonts w:cs="Arial"/>
                <w:b/>
                <w:bCs/>
                <w:spacing w:val="-4"/>
                <w:sz w:val="18"/>
                <w:szCs w:val="18"/>
                <w:lang w:val="en-US"/>
              </w:rPr>
            </w:pPr>
            <w:r w:rsidRPr="0009360A">
              <w:rPr>
                <w:rFonts w:cs="Arial"/>
                <w:sz w:val="18"/>
                <w:szCs w:val="18"/>
                <w:lang w:val="en-US"/>
              </w:rPr>
              <w:t xml:space="preserve">Cash and cash equivalents at beginning of the year </w:t>
            </w:r>
          </w:p>
        </w:tc>
        <w:tc>
          <w:tcPr>
            <w:tcW w:w="1296" w:type="dxa"/>
            <w:tcBorders>
              <w:bottom w:val="single" w:sz="4" w:space="0" w:color="auto"/>
            </w:tcBorders>
            <w:shd w:val="clear" w:color="auto" w:fill="FAFAFA"/>
            <w:vAlign w:val="bottom"/>
          </w:tcPr>
          <w:p w14:paraId="43224BF2" w14:textId="3B62D5E5" w:rsidR="00063D7B" w:rsidRPr="0009360A"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7</w:t>
            </w:r>
            <w:r w:rsidR="00063D7B" w:rsidRPr="0009360A">
              <w:rPr>
                <w:rFonts w:cs="Arial"/>
                <w:sz w:val="18"/>
                <w:szCs w:val="18"/>
              </w:rPr>
              <w:t>,</w:t>
            </w:r>
            <w:r w:rsidRPr="0009360A">
              <w:rPr>
                <w:rFonts w:cs="Arial"/>
                <w:sz w:val="18"/>
                <w:szCs w:val="18"/>
              </w:rPr>
              <w:t>439</w:t>
            </w:r>
          </w:p>
        </w:tc>
        <w:tc>
          <w:tcPr>
            <w:tcW w:w="1296" w:type="dxa"/>
            <w:tcBorders>
              <w:bottom w:val="single" w:sz="4" w:space="0" w:color="auto"/>
            </w:tcBorders>
            <w:vAlign w:val="bottom"/>
          </w:tcPr>
          <w:p w14:paraId="15C86167" w14:textId="2C36BED3" w:rsidR="00063D7B" w:rsidRPr="0009360A"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4</w:t>
            </w:r>
            <w:r w:rsidR="00063D7B" w:rsidRPr="0009360A">
              <w:rPr>
                <w:rFonts w:cs="Arial"/>
                <w:sz w:val="18"/>
                <w:szCs w:val="18"/>
              </w:rPr>
              <w:t>,</w:t>
            </w:r>
            <w:r w:rsidRPr="0009360A">
              <w:rPr>
                <w:rFonts w:cs="Arial"/>
                <w:sz w:val="18"/>
                <w:szCs w:val="18"/>
              </w:rPr>
              <w:t>373</w:t>
            </w:r>
          </w:p>
        </w:tc>
      </w:tr>
      <w:tr w:rsidR="00063D7B" w:rsidRPr="00D27A08" w14:paraId="4EA819CE" w14:textId="77777777" w:rsidTr="00063D7B">
        <w:tc>
          <w:tcPr>
            <w:tcW w:w="6869" w:type="dxa"/>
            <w:vAlign w:val="bottom"/>
          </w:tcPr>
          <w:p w14:paraId="33E89945" w14:textId="77777777" w:rsidR="00063D7B" w:rsidRPr="00D27A08" w:rsidRDefault="00063D7B" w:rsidP="00100FA6">
            <w:pPr>
              <w:spacing w:line="240" w:lineRule="auto"/>
              <w:ind w:left="431"/>
              <w:rPr>
                <w:rFonts w:cs="Arial"/>
                <w:sz w:val="12"/>
                <w:szCs w:val="12"/>
                <w:lang w:val="en-US"/>
              </w:rPr>
            </w:pPr>
          </w:p>
        </w:tc>
        <w:tc>
          <w:tcPr>
            <w:tcW w:w="1296" w:type="dxa"/>
            <w:tcBorders>
              <w:top w:val="single" w:sz="4" w:space="0" w:color="auto"/>
            </w:tcBorders>
            <w:shd w:val="clear" w:color="auto" w:fill="FAFAFA"/>
            <w:vAlign w:val="bottom"/>
          </w:tcPr>
          <w:p w14:paraId="7D4CBC76" w14:textId="77777777" w:rsidR="00063D7B" w:rsidRPr="00D27A08" w:rsidRDefault="00063D7B"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96" w:type="dxa"/>
            <w:tcBorders>
              <w:top w:val="single" w:sz="4" w:space="0" w:color="auto"/>
            </w:tcBorders>
            <w:vAlign w:val="bottom"/>
          </w:tcPr>
          <w:p w14:paraId="03E6F741" w14:textId="77777777" w:rsidR="00063D7B" w:rsidRPr="00D27A08" w:rsidRDefault="00063D7B"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63D7B" w:rsidRPr="0009360A" w14:paraId="62E61321" w14:textId="77777777" w:rsidTr="00063D7B">
        <w:tc>
          <w:tcPr>
            <w:tcW w:w="6869" w:type="dxa"/>
            <w:vAlign w:val="bottom"/>
          </w:tcPr>
          <w:p w14:paraId="66704870" w14:textId="2F78C017" w:rsidR="00063D7B" w:rsidRPr="0009360A" w:rsidRDefault="00063D7B" w:rsidP="00100FA6">
            <w:pPr>
              <w:spacing w:line="240" w:lineRule="auto"/>
              <w:ind w:left="431"/>
              <w:rPr>
                <w:rFonts w:cs="Arial"/>
                <w:sz w:val="18"/>
                <w:szCs w:val="18"/>
                <w:lang w:val="en-US"/>
              </w:rPr>
            </w:pPr>
            <w:r w:rsidRPr="0009360A">
              <w:rPr>
                <w:rFonts w:cs="Arial"/>
                <w:b/>
                <w:bCs/>
                <w:sz w:val="18"/>
                <w:szCs w:val="18"/>
                <w:lang w:val="en-US"/>
              </w:rPr>
              <w:t>Cash and cash equivalents at end of the year</w:t>
            </w:r>
          </w:p>
        </w:tc>
        <w:tc>
          <w:tcPr>
            <w:tcW w:w="1296" w:type="dxa"/>
            <w:tcBorders>
              <w:bottom w:val="single" w:sz="4" w:space="0" w:color="auto"/>
            </w:tcBorders>
            <w:shd w:val="clear" w:color="auto" w:fill="FAFAFA"/>
            <w:vAlign w:val="bottom"/>
          </w:tcPr>
          <w:p w14:paraId="7C97E51F" w14:textId="1F081EA9" w:rsidR="00063D7B" w:rsidRPr="0009360A"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10</w:t>
            </w:r>
            <w:r w:rsidR="00063D7B" w:rsidRPr="0009360A">
              <w:rPr>
                <w:rFonts w:cs="Arial"/>
                <w:sz w:val="18"/>
                <w:szCs w:val="18"/>
              </w:rPr>
              <w:t>,</w:t>
            </w:r>
            <w:r w:rsidRPr="0009360A">
              <w:rPr>
                <w:rFonts w:cs="Arial"/>
                <w:sz w:val="18"/>
                <w:szCs w:val="18"/>
              </w:rPr>
              <w:t>543</w:t>
            </w:r>
          </w:p>
        </w:tc>
        <w:tc>
          <w:tcPr>
            <w:tcW w:w="1296" w:type="dxa"/>
            <w:tcBorders>
              <w:bottom w:val="single" w:sz="4" w:space="0" w:color="auto"/>
            </w:tcBorders>
            <w:vAlign w:val="bottom"/>
          </w:tcPr>
          <w:p w14:paraId="6A3DE0CD" w14:textId="7AE6492F" w:rsidR="00063D7B" w:rsidRPr="0009360A"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360A">
              <w:rPr>
                <w:rFonts w:cs="Arial"/>
                <w:sz w:val="18"/>
                <w:szCs w:val="18"/>
              </w:rPr>
              <w:t>7</w:t>
            </w:r>
            <w:r w:rsidR="00063D7B" w:rsidRPr="0009360A">
              <w:rPr>
                <w:rFonts w:cs="Arial"/>
                <w:sz w:val="18"/>
                <w:szCs w:val="18"/>
              </w:rPr>
              <w:t>,</w:t>
            </w:r>
            <w:r w:rsidRPr="0009360A">
              <w:rPr>
                <w:rFonts w:cs="Arial"/>
                <w:sz w:val="18"/>
                <w:szCs w:val="18"/>
              </w:rPr>
              <w:t>439</w:t>
            </w:r>
          </w:p>
        </w:tc>
      </w:tr>
    </w:tbl>
    <w:p w14:paraId="0AB49546" w14:textId="77777777" w:rsidR="00776AF1" w:rsidRPr="0009360A" w:rsidRDefault="00776AF1" w:rsidP="00100FA6">
      <w:pPr>
        <w:spacing w:line="240" w:lineRule="auto"/>
        <w:ind w:left="540"/>
        <w:rPr>
          <w:rFonts w:cs="Arial"/>
          <w:spacing w:val="-6"/>
          <w:sz w:val="18"/>
          <w:szCs w:val="18"/>
        </w:rPr>
      </w:pPr>
    </w:p>
    <w:p w14:paraId="4CCF60E4" w14:textId="77777777" w:rsidR="0099455C" w:rsidRPr="0009360A" w:rsidRDefault="00776AF1" w:rsidP="00100FA6">
      <w:pPr>
        <w:spacing w:line="240" w:lineRule="auto"/>
        <w:ind w:left="540"/>
        <w:rPr>
          <w:rFonts w:cs="Arial"/>
          <w:sz w:val="18"/>
          <w:szCs w:val="18"/>
        </w:rPr>
      </w:pPr>
      <w:r w:rsidRPr="0009360A">
        <w:rPr>
          <w:rFonts w:cs="Arial"/>
          <w:sz w:val="18"/>
          <w:szCs w:val="18"/>
        </w:rPr>
        <w:t>The information above is the amount before inter-company eliminations.</w:t>
      </w:r>
    </w:p>
    <w:p w14:paraId="7F2EDE29" w14:textId="10587990" w:rsidR="009F43A3" w:rsidRPr="0009360A" w:rsidRDefault="009F43A3" w:rsidP="00100FA6">
      <w:pPr>
        <w:pStyle w:val="Footer"/>
        <w:tabs>
          <w:tab w:val="clear" w:pos="4153"/>
          <w:tab w:val="clear" w:pos="8306"/>
        </w:tabs>
        <w:spacing w:line="240" w:lineRule="auto"/>
        <w:ind w:left="540" w:hanging="540"/>
        <w:jc w:val="thaiDistribute"/>
        <w:rPr>
          <w:rFonts w:cs="Arial"/>
          <w:b/>
          <w:bCs/>
          <w:sz w:val="18"/>
          <w:szCs w:val="18"/>
        </w:rPr>
      </w:pPr>
    </w:p>
    <w:p w14:paraId="2D3C3898" w14:textId="1AFC3C47" w:rsidR="00063D7B" w:rsidRPr="0009360A" w:rsidRDefault="00534ABC" w:rsidP="00100FA6">
      <w:pPr>
        <w:pStyle w:val="Footer"/>
        <w:tabs>
          <w:tab w:val="clear" w:pos="4153"/>
          <w:tab w:val="clear" w:pos="8306"/>
        </w:tabs>
        <w:spacing w:line="240" w:lineRule="auto"/>
        <w:ind w:left="540" w:hanging="540"/>
        <w:jc w:val="thaiDistribute"/>
        <w:rPr>
          <w:rFonts w:cs="Arial"/>
          <w:b/>
          <w:bCs/>
          <w:sz w:val="18"/>
          <w:szCs w:val="18"/>
        </w:rPr>
      </w:pPr>
      <w:r>
        <w:rPr>
          <w:rFonts w:cs="Arial"/>
          <w:b/>
          <w:b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2B2F34" w:rsidRPr="002878FA" w14:paraId="7F205FC0" w14:textId="77777777" w:rsidTr="00EF0D8A">
        <w:trPr>
          <w:trHeight w:val="389"/>
        </w:trPr>
        <w:tc>
          <w:tcPr>
            <w:tcW w:w="9461" w:type="dxa"/>
            <w:shd w:val="clear" w:color="auto" w:fill="FFA543"/>
            <w:vAlign w:val="center"/>
          </w:tcPr>
          <w:p w14:paraId="527F77B6" w14:textId="77BDACB8" w:rsidR="002B2F34" w:rsidRPr="002878FA" w:rsidRDefault="00F0584A" w:rsidP="00100FA6">
            <w:pPr>
              <w:pStyle w:val="a"/>
              <w:ind w:left="432" w:right="0" w:hanging="432"/>
              <w:jc w:val="both"/>
              <w:rPr>
                <w:rFonts w:cs="Arial"/>
                <w:color w:val="FFFFFF"/>
                <w:sz w:val="18"/>
                <w:szCs w:val="18"/>
                <w:lang w:val="en-GB"/>
              </w:rPr>
            </w:pPr>
            <w:r w:rsidRPr="002878FA">
              <w:rPr>
                <w:rFonts w:cs="Arial"/>
                <w:color w:val="FFFFFF"/>
                <w:sz w:val="18"/>
                <w:szCs w:val="18"/>
                <w:lang w:val="en-GB"/>
              </w:rPr>
              <w:t>1</w:t>
            </w:r>
            <w:r w:rsidR="00EB2563" w:rsidRPr="002878FA">
              <w:rPr>
                <w:rFonts w:cs="Arial"/>
                <w:color w:val="FFFFFF"/>
                <w:sz w:val="18"/>
                <w:szCs w:val="18"/>
                <w:lang w:val="en-GB"/>
              </w:rPr>
              <w:t>3</w:t>
            </w:r>
            <w:r w:rsidR="002B2F34" w:rsidRPr="002878FA">
              <w:rPr>
                <w:rFonts w:cs="Arial"/>
                <w:color w:val="FFFFFF"/>
                <w:sz w:val="18"/>
                <w:szCs w:val="18"/>
                <w:lang w:val="en-GB"/>
              </w:rPr>
              <w:tab/>
              <w:t xml:space="preserve">Investment </w:t>
            </w:r>
            <w:proofErr w:type="gramStart"/>
            <w:r w:rsidR="002B2F34" w:rsidRPr="002878FA">
              <w:rPr>
                <w:rFonts w:cs="Arial"/>
                <w:color w:val="FFFFFF"/>
                <w:sz w:val="18"/>
                <w:szCs w:val="18"/>
                <w:lang w:val="en-GB"/>
              </w:rPr>
              <w:t>property</w:t>
            </w:r>
            <w:proofErr w:type="gramEnd"/>
          </w:p>
        </w:tc>
      </w:tr>
    </w:tbl>
    <w:p w14:paraId="440DBDAF" w14:textId="77777777" w:rsidR="00F663E8" w:rsidRPr="002878FA" w:rsidRDefault="00F663E8" w:rsidP="00100FA6">
      <w:pPr>
        <w:pStyle w:val="Footer"/>
        <w:tabs>
          <w:tab w:val="clear" w:pos="4153"/>
          <w:tab w:val="clear" w:pos="8306"/>
        </w:tabs>
        <w:spacing w:line="240" w:lineRule="auto"/>
        <w:ind w:left="540" w:hanging="540"/>
        <w:jc w:val="thaiDistribute"/>
        <w:rPr>
          <w:rFonts w:cs="Arial"/>
          <w:b/>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9F43A3" w:rsidRPr="002878FA" w14:paraId="6177960E" w14:textId="77777777" w:rsidTr="00A4460A">
        <w:trPr>
          <w:cantSplit/>
        </w:trPr>
        <w:tc>
          <w:tcPr>
            <w:tcW w:w="4277" w:type="dxa"/>
            <w:vAlign w:val="bottom"/>
          </w:tcPr>
          <w:p w14:paraId="5E32C6E7" w14:textId="77777777" w:rsidR="009F43A3" w:rsidRPr="002878FA" w:rsidRDefault="009F43A3" w:rsidP="00100FA6">
            <w:pPr>
              <w:spacing w:line="240" w:lineRule="auto"/>
              <w:ind w:left="-86" w:right="-72"/>
              <w:rPr>
                <w:rFonts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5D056E13" w14:textId="77777777" w:rsidR="009F43A3" w:rsidRPr="002878FA" w:rsidRDefault="009F43A3" w:rsidP="00100FA6">
            <w:pPr>
              <w:spacing w:line="240" w:lineRule="auto"/>
              <w:ind w:right="-72"/>
              <w:jc w:val="center"/>
              <w:rPr>
                <w:rFonts w:cs="Arial"/>
                <w:b/>
                <w:bCs/>
                <w:sz w:val="18"/>
                <w:szCs w:val="18"/>
                <w:cs/>
                <w:lang w:val="en-US"/>
              </w:rPr>
            </w:pPr>
            <w:r w:rsidRPr="002878FA">
              <w:rPr>
                <w:rFonts w:cs="Arial"/>
                <w:b/>
                <w:bCs/>
                <w:sz w:val="18"/>
                <w:szCs w:val="18"/>
                <w:lang w:val="en-US"/>
              </w:rPr>
              <w:t xml:space="preserve">Consolidated </w:t>
            </w:r>
            <w:r w:rsidRPr="002878FA">
              <w:rPr>
                <w:rFonts w:cs="Arial"/>
                <w:b/>
                <w:bCs/>
                <w:sz w:val="18"/>
                <w:szCs w:val="18"/>
                <w:lang w:val="en-US"/>
              </w:rPr>
              <w:br/>
            </w:r>
            <w:r w:rsidRPr="002878FA">
              <w:rPr>
                <w:rFonts w:cs="Arial"/>
                <w:b/>
                <w:bCs/>
                <w:sz w:val="18"/>
                <w:szCs w:val="18"/>
                <w:shd w:val="clear" w:color="auto" w:fill="FFFFFF"/>
              </w:rPr>
              <w:t>financial statements</w:t>
            </w:r>
          </w:p>
        </w:tc>
        <w:tc>
          <w:tcPr>
            <w:tcW w:w="2592" w:type="dxa"/>
            <w:gridSpan w:val="2"/>
            <w:tcBorders>
              <w:top w:val="single" w:sz="4" w:space="0" w:color="auto"/>
              <w:bottom w:val="single" w:sz="4" w:space="0" w:color="auto"/>
            </w:tcBorders>
            <w:shd w:val="clear" w:color="auto" w:fill="auto"/>
            <w:vAlign w:val="bottom"/>
          </w:tcPr>
          <w:p w14:paraId="345CA6CB" w14:textId="77777777" w:rsidR="009F43A3" w:rsidRPr="002878FA" w:rsidRDefault="009F43A3" w:rsidP="00100FA6">
            <w:pPr>
              <w:spacing w:line="240" w:lineRule="auto"/>
              <w:ind w:right="-72"/>
              <w:jc w:val="center"/>
              <w:rPr>
                <w:rFonts w:cs="Arial"/>
                <w:b/>
                <w:bCs/>
                <w:sz w:val="18"/>
                <w:szCs w:val="18"/>
                <w:lang w:val="en-US"/>
              </w:rPr>
            </w:pPr>
            <w:r w:rsidRPr="002878FA">
              <w:rPr>
                <w:rFonts w:cs="Arial"/>
                <w:b/>
                <w:bCs/>
                <w:sz w:val="18"/>
                <w:szCs w:val="18"/>
                <w:shd w:val="clear" w:color="auto" w:fill="FFFFFF"/>
              </w:rPr>
              <w:t xml:space="preserve">Separate </w:t>
            </w:r>
            <w:r w:rsidRPr="002878FA">
              <w:rPr>
                <w:rFonts w:cs="Arial"/>
                <w:b/>
                <w:bCs/>
                <w:sz w:val="18"/>
                <w:szCs w:val="18"/>
                <w:shd w:val="clear" w:color="auto" w:fill="FFFFFF"/>
              </w:rPr>
              <w:br/>
              <w:t>financial statements</w:t>
            </w:r>
          </w:p>
        </w:tc>
      </w:tr>
      <w:tr w:rsidR="00844C30" w:rsidRPr="002878FA" w14:paraId="6B051710" w14:textId="77777777" w:rsidTr="00A4460A">
        <w:trPr>
          <w:cantSplit/>
        </w:trPr>
        <w:tc>
          <w:tcPr>
            <w:tcW w:w="4277" w:type="dxa"/>
            <w:vAlign w:val="bottom"/>
          </w:tcPr>
          <w:p w14:paraId="43C48EE5" w14:textId="4E20524F" w:rsidR="00844C30" w:rsidRPr="002878FA" w:rsidRDefault="00844C30" w:rsidP="00100FA6">
            <w:pPr>
              <w:spacing w:line="240" w:lineRule="auto"/>
              <w:ind w:left="-86" w:right="-72"/>
              <w:rPr>
                <w:rFonts w:cs="Arial"/>
                <w:b/>
                <w:bCs/>
                <w:sz w:val="18"/>
                <w:szCs w:val="18"/>
              </w:rPr>
            </w:pPr>
            <w:r w:rsidRPr="002878FA">
              <w:rPr>
                <w:rFonts w:cs="Arial"/>
                <w:b/>
                <w:bCs/>
                <w:sz w:val="18"/>
                <w:szCs w:val="18"/>
              </w:rPr>
              <w:t xml:space="preserve">For the year ended </w:t>
            </w:r>
            <w:r w:rsidR="00F0584A" w:rsidRPr="002878FA">
              <w:rPr>
                <w:rFonts w:cs="Arial"/>
                <w:b/>
                <w:bCs/>
                <w:sz w:val="18"/>
                <w:szCs w:val="18"/>
              </w:rPr>
              <w:t>31</w:t>
            </w:r>
            <w:r w:rsidRPr="002878FA">
              <w:rPr>
                <w:rFonts w:cs="Arial"/>
                <w:b/>
                <w:bCs/>
                <w:sz w:val="18"/>
                <w:szCs w:val="18"/>
              </w:rPr>
              <w:t xml:space="preserve"> December</w:t>
            </w:r>
          </w:p>
        </w:tc>
        <w:tc>
          <w:tcPr>
            <w:tcW w:w="1296" w:type="dxa"/>
            <w:tcBorders>
              <w:top w:val="single" w:sz="4" w:space="0" w:color="auto"/>
            </w:tcBorders>
            <w:vAlign w:val="bottom"/>
          </w:tcPr>
          <w:p w14:paraId="66AAD20A" w14:textId="2AF7AC97" w:rsidR="00844C30" w:rsidRPr="002878FA" w:rsidRDefault="00F0584A" w:rsidP="00100FA6">
            <w:pPr>
              <w:spacing w:line="240" w:lineRule="auto"/>
              <w:ind w:right="-72"/>
              <w:jc w:val="right"/>
              <w:rPr>
                <w:rFonts w:cs="Arial"/>
                <w:b/>
                <w:bCs/>
                <w:sz w:val="18"/>
                <w:szCs w:val="18"/>
                <w:lang w:val="en-US"/>
              </w:rPr>
            </w:pPr>
            <w:r w:rsidRPr="002878FA">
              <w:rPr>
                <w:rFonts w:cs="Arial"/>
                <w:b/>
                <w:bCs/>
                <w:sz w:val="18"/>
                <w:szCs w:val="18"/>
              </w:rPr>
              <w:t>2021</w:t>
            </w:r>
          </w:p>
        </w:tc>
        <w:tc>
          <w:tcPr>
            <w:tcW w:w="1296" w:type="dxa"/>
            <w:tcBorders>
              <w:top w:val="single" w:sz="4" w:space="0" w:color="auto"/>
            </w:tcBorders>
            <w:vAlign w:val="bottom"/>
          </w:tcPr>
          <w:p w14:paraId="4248A439" w14:textId="6CA9900F" w:rsidR="00844C30" w:rsidRPr="002878FA" w:rsidRDefault="00F0584A" w:rsidP="00100FA6">
            <w:pPr>
              <w:spacing w:line="240" w:lineRule="auto"/>
              <w:ind w:right="-72"/>
              <w:jc w:val="right"/>
              <w:rPr>
                <w:rFonts w:cs="Arial"/>
                <w:b/>
                <w:bCs/>
                <w:sz w:val="18"/>
                <w:szCs w:val="18"/>
                <w:lang w:val="en-US"/>
              </w:rPr>
            </w:pPr>
            <w:r w:rsidRPr="002878FA">
              <w:rPr>
                <w:rFonts w:cs="Arial"/>
                <w:b/>
                <w:bCs/>
                <w:sz w:val="18"/>
                <w:szCs w:val="18"/>
              </w:rPr>
              <w:t>2020</w:t>
            </w:r>
          </w:p>
        </w:tc>
        <w:tc>
          <w:tcPr>
            <w:tcW w:w="1296" w:type="dxa"/>
            <w:tcBorders>
              <w:top w:val="single" w:sz="4" w:space="0" w:color="auto"/>
            </w:tcBorders>
            <w:vAlign w:val="bottom"/>
          </w:tcPr>
          <w:p w14:paraId="77D0E955" w14:textId="0347CCF9" w:rsidR="00844C30" w:rsidRPr="002878FA" w:rsidRDefault="00F0584A" w:rsidP="00100FA6">
            <w:pPr>
              <w:spacing w:line="240" w:lineRule="auto"/>
              <w:ind w:right="-72"/>
              <w:jc w:val="right"/>
              <w:rPr>
                <w:rFonts w:cs="Arial"/>
                <w:b/>
                <w:bCs/>
                <w:sz w:val="18"/>
                <w:szCs w:val="18"/>
                <w:lang w:val="en-US"/>
              </w:rPr>
            </w:pPr>
            <w:r w:rsidRPr="002878FA">
              <w:rPr>
                <w:rFonts w:cs="Arial"/>
                <w:b/>
                <w:bCs/>
                <w:sz w:val="18"/>
                <w:szCs w:val="18"/>
              </w:rPr>
              <w:t>2021</w:t>
            </w:r>
          </w:p>
        </w:tc>
        <w:tc>
          <w:tcPr>
            <w:tcW w:w="1296" w:type="dxa"/>
            <w:tcBorders>
              <w:top w:val="single" w:sz="4" w:space="0" w:color="auto"/>
            </w:tcBorders>
            <w:vAlign w:val="bottom"/>
          </w:tcPr>
          <w:p w14:paraId="24945EC9" w14:textId="15ACF52C" w:rsidR="00844C30" w:rsidRPr="002878FA" w:rsidRDefault="00F0584A" w:rsidP="00100FA6">
            <w:pPr>
              <w:spacing w:line="240" w:lineRule="auto"/>
              <w:ind w:right="-72"/>
              <w:jc w:val="right"/>
              <w:rPr>
                <w:rFonts w:cs="Arial"/>
                <w:b/>
                <w:bCs/>
                <w:sz w:val="18"/>
                <w:szCs w:val="18"/>
                <w:lang w:val="en-US"/>
              </w:rPr>
            </w:pPr>
            <w:r w:rsidRPr="002878FA">
              <w:rPr>
                <w:rFonts w:cs="Arial"/>
                <w:b/>
                <w:bCs/>
                <w:sz w:val="18"/>
                <w:szCs w:val="18"/>
              </w:rPr>
              <w:t>2020</w:t>
            </w:r>
          </w:p>
        </w:tc>
      </w:tr>
      <w:tr w:rsidR="00844C30" w:rsidRPr="002878FA" w14:paraId="2D856A68" w14:textId="77777777" w:rsidTr="00A4460A">
        <w:trPr>
          <w:cantSplit/>
        </w:trPr>
        <w:tc>
          <w:tcPr>
            <w:tcW w:w="4277" w:type="dxa"/>
            <w:vAlign w:val="bottom"/>
          </w:tcPr>
          <w:p w14:paraId="3D52BD0B" w14:textId="77777777" w:rsidR="00844C30" w:rsidRPr="002878FA" w:rsidRDefault="00844C30" w:rsidP="00100FA6">
            <w:pPr>
              <w:spacing w:line="240" w:lineRule="auto"/>
              <w:ind w:left="-86" w:right="-72"/>
              <w:rPr>
                <w:rFonts w:cs="Arial"/>
                <w:b/>
                <w:bCs/>
                <w:sz w:val="18"/>
                <w:szCs w:val="18"/>
              </w:rPr>
            </w:pPr>
          </w:p>
        </w:tc>
        <w:tc>
          <w:tcPr>
            <w:tcW w:w="1296" w:type="dxa"/>
            <w:tcBorders>
              <w:bottom w:val="single" w:sz="4" w:space="0" w:color="auto"/>
            </w:tcBorders>
            <w:vAlign w:val="bottom"/>
          </w:tcPr>
          <w:p w14:paraId="2A2B2F21" w14:textId="637FA192" w:rsidR="00844C30" w:rsidRPr="002878FA" w:rsidRDefault="00844C30"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2878FA">
              <w:rPr>
                <w:rFonts w:cs="Arial"/>
                <w:b/>
                <w:bCs/>
                <w:sz w:val="18"/>
                <w:szCs w:val="18"/>
                <w:lang w:val="en-US"/>
              </w:rPr>
              <w:t>Baht’</w:t>
            </w:r>
            <w:r w:rsidR="00F0584A" w:rsidRPr="002878FA">
              <w:rPr>
                <w:rFonts w:cs="Arial"/>
                <w:b/>
                <w:bCs/>
                <w:sz w:val="18"/>
                <w:szCs w:val="18"/>
              </w:rPr>
              <w:t>000</w:t>
            </w:r>
          </w:p>
        </w:tc>
        <w:tc>
          <w:tcPr>
            <w:tcW w:w="1296" w:type="dxa"/>
            <w:tcBorders>
              <w:bottom w:val="single" w:sz="4" w:space="0" w:color="auto"/>
            </w:tcBorders>
            <w:vAlign w:val="bottom"/>
          </w:tcPr>
          <w:p w14:paraId="55BBE08D" w14:textId="0F8B5FA2" w:rsidR="00844C30" w:rsidRPr="002878FA" w:rsidRDefault="00844C30"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2878FA">
              <w:rPr>
                <w:rFonts w:cs="Arial"/>
                <w:b/>
                <w:bCs/>
                <w:sz w:val="18"/>
                <w:szCs w:val="18"/>
                <w:lang w:val="en-US"/>
              </w:rPr>
              <w:t>Baht’</w:t>
            </w:r>
            <w:r w:rsidR="00F0584A" w:rsidRPr="002878FA">
              <w:rPr>
                <w:rFonts w:cs="Arial"/>
                <w:b/>
                <w:bCs/>
                <w:sz w:val="18"/>
                <w:szCs w:val="18"/>
              </w:rPr>
              <w:t>000</w:t>
            </w:r>
          </w:p>
        </w:tc>
        <w:tc>
          <w:tcPr>
            <w:tcW w:w="1296" w:type="dxa"/>
            <w:tcBorders>
              <w:bottom w:val="single" w:sz="4" w:space="0" w:color="auto"/>
            </w:tcBorders>
            <w:vAlign w:val="bottom"/>
          </w:tcPr>
          <w:p w14:paraId="23A259B7" w14:textId="1CE77822" w:rsidR="00844C30" w:rsidRPr="002878FA" w:rsidRDefault="00844C30"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2878FA">
              <w:rPr>
                <w:rFonts w:cs="Arial"/>
                <w:b/>
                <w:bCs/>
                <w:sz w:val="18"/>
                <w:szCs w:val="18"/>
                <w:lang w:val="en-US"/>
              </w:rPr>
              <w:t>Baht’</w:t>
            </w:r>
            <w:r w:rsidR="00F0584A" w:rsidRPr="002878FA">
              <w:rPr>
                <w:rFonts w:cs="Arial"/>
                <w:b/>
                <w:bCs/>
                <w:sz w:val="18"/>
                <w:szCs w:val="18"/>
              </w:rPr>
              <w:t>000</w:t>
            </w:r>
          </w:p>
        </w:tc>
        <w:tc>
          <w:tcPr>
            <w:tcW w:w="1296" w:type="dxa"/>
            <w:tcBorders>
              <w:bottom w:val="single" w:sz="4" w:space="0" w:color="auto"/>
            </w:tcBorders>
            <w:vAlign w:val="bottom"/>
          </w:tcPr>
          <w:p w14:paraId="265888D0" w14:textId="61225D28" w:rsidR="00844C30" w:rsidRPr="002878FA" w:rsidRDefault="00844C30"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2878FA">
              <w:rPr>
                <w:rFonts w:cs="Arial"/>
                <w:b/>
                <w:bCs/>
                <w:sz w:val="18"/>
                <w:szCs w:val="18"/>
                <w:lang w:val="en-US"/>
              </w:rPr>
              <w:t>Baht’</w:t>
            </w:r>
            <w:r w:rsidR="00F0584A" w:rsidRPr="002878FA">
              <w:rPr>
                <w:rFonts w:cs="Arial"/>
                <w:b/>
                <w:bCs/>
                <w:sz w:val="18"/>
                <w:szCs w:val="18"/>
              </w:rPr>
              <w:t>000</w:t>
            </w:r>
          </w:p>
        </w:tc>
      </w:tr>
      <w:tr w:rsidR="00844C30" w:rsidRPr="002878FA" w14:paraId="2798FB2B" w14:textId="77777777" w:rsidTr="00A4460A">
        <w:trPr>
          <w:cantSplit/>
        </w:trPr>
        <w:tc>
          <w:tcPr>
            <w:tcW w:w="4277" w:type="dxa"/>
            <w:vAlign w:val="bottom"/>
          </w:tcPr>
          <w:p w14:paraId="724FDF43" w14:textId="77777777" w:rsidR="00844C30" w:rsidRPr="002878FA" w:rsidRDefault="00844C30" w:rsidP="00100FA6">
            <w:pPr>
              <w:spacing w:line="240" w:lineRule="auto"/>
              <w:ind w:left="-86" w:right="-72"/>
              <w:rPr>
                <w:rFonts w:cs="Arial"/>
                <w:sz w:val="18"/>
                <w:szCs w:val="18"/>
                <w:cs/>
              </w:rPr>
            </w:pPr>
          </w:p>
        </w:tc>
        <w:tc>
          <w:tcPr>
            <w:tcW w:w="1296" w:type="dxa"/>
            <w:tcBorders>
              <w:top w:val="single" w:sz="4" w:space="0" w:color="auto"/>
            </w:tcBorders>
            <w:shd w:val="clear" w:color="auto" w:fill="FAFAFA"/>
            <w:vAlign w:val="bottom"/>
          </w:tcPr>
          <w:p w14:paraId="7D34F21D" w14:textId="77777777" w:rsidR="00844C30" w:rsidRPr="002878FA" w:rsidRDefault="00844C30" w:rsidP="00100FA6">
            <w:pPr>
              <w:spacing w:line="240" w:lineRule="auto"/>
              <w:rPr>
                <w:rFonts w:cs="Arial"/>
                <w:sz w:val="18"/>
                <w:szCs w:val="18"/>
                <w:cs/>
              </w:rPr>
            </w:pPr>
          </w:p>
        </w:tc>
        <w:tc>
          <w:tcPr>
            <w:tcW w:w="1296" w:type="dxa"/>
            <w:tcBorders>
              <w:top w:val="single" w:sz="4" w:space="0" w:color="auto"/>
            </w:tcBorders>
            <w:shd w:val="clear" w:color="auto" w:fill="auto"/>
            <w:vAlign w:val="bottom"/>
          </w:tcPr>
          <w:p w14:paraId="73394E93" w14:textId="77777777" w:rsidR="00844C30" w:rsidRPr="002878FA" w:rsidRDefault="00844C30" w:rsidP="00100FA6">
            <w:pPr>
              <w:spacing w:line="240" w:lineRule="auto"/>
              <w:rPr>
                <w:rFonts w:cs="Arial"/>
                <w:sz w:val="18"/>
                <w:szCs w:val="18"/>
                <w:cs/>
              </w:rPr>
            </w:pPr>
          </w:p>
        </w:tc>
        <w:tc>
          <w:tcPr>
            <w:tcW w:w="1296" w:type="dxa"/>
            <w:tcBorders>
              <w:top w:val="single" w:sz="4" w:space="0" w:color="auto"/>
            </w:tcBorders>
            <w:shd w:val="clear" w:color="auto" w:fill="FAFAFA"/>
            <w:vAlign w:val="bottom"/>
          </w:tcPr>
          <w:p w14:paraId="788849F8" w14:textId="77777777" w:rsidR="00844C30" w:rsidRPr="002878FA" w:rsidRDefault="00844C30" w:rsidP="00100FA6">
            <w:pPr>
              <w:spacing w:line="240" w:lineRule="auto"/>
              <w:rPr>
                <w:rFonts w:cs="Arial"/>
                <w:sz w:val="18"/>
                <w:szCs w:val="18"/>
                <w:cs/>
              </w:rPr>
            </w:pPr>
          </w:p>
        </w:tc>
        <w:tc>
          <w:tcPr>
            <w:tcW w:w="1296" w:type="dxa"/>
            <w:tcBorders>
              <w:top w:val="single" w:sz="4" w:space="0" w:color="auto"/>
            </w:tcBorders>
            <w:shd w:val="clear" w:color="auto" w:fill="auto"/>
            <w:vAlign w:val="bottom"/>
          </w:tcPr>
          <w:p w14:paraId="1F8AB6F1" w14:textId="77777777" w:rsidR="00844C30" w:rsidRPr="002878FA" w:rsidRDefault="00844C30" w:rsidP="00100FA6">
            <w:pPr>
              <w:spacing w:line="240" w:lineRule="auto"/>
              <w:rPr>
                <w:rFonts w:cs="Arial"/>
                <w:sz w:val="18"/>
                <w:szCs w:val="18"/>
                <w:cs/>
              </w:rPr>
            </w:pPr>
          </w:p>
        </w:tc>
      </w:tr>
      <w:tr w:rsidR="0016125B" w:rsidRPr="002878FA" w14:paraId="71BCA8F3" w14:textId="77777777" w:rsidTr="00A4460A">
        <w:trPr>
          <w:cantSplit/>
        </w:trPr>
        <w:tc>
          <w:tcPr>
            <w:tcW w:w="4277" w:type="dxa"/>
            <w:vAlign w:val="bottom"/>
          </w:tcPr>
          <w:p w14:paraId="32E85C44" w14:textId="5EF16812" w:rsidR="0016125B" w:rsidRPr="002878FA" w:rsidRDefault="0016125B" w:rsidP="00100FA6">
            <w:pPr>
              <w:spacing w:line="240" w:lineRule="auto"/>
              <w:ind w:left="-86" w:right="-72"/>
              <w:rPr>
                <w:rFonts w:cs="Arial"/>
                <w:sz w:val="18"/>
                <w:szCs w:val="18"/>
              </w:rPr>
            </w:pPr>
            <w:r w:rsidRPr="002878FA">
              <w:rPr>
                <w:rFonts w:cs="Arial"/>
                <w:sz w:val="18"/>
                <w:szCs w:val="18"/>
              </w:rPr>
              <w:t xml:space="preserve">Investment property </w:t>
            </w:r>
            <w:proofErr w:type="gramStart"/>
            <w:r w:rsidRPr="002878FA">
              <w:rPr>
                <w:rFonts w:cs="Arial"/>
                <w:sz w:val="18"/>
                <w:szCs w:val="18"/>
              </w:rPr>
              <w:t>at</w:t>
            </w:r>
            <w:proofErr w:type="gramEnd"/>
            <w:r w:rsidRPr="002878FA">
              <w:rPr>
                <w:rFonts w:cs="Arial"/>
                <w:sz w:val="18"/>
                <w:szCs w:val="18"/>
              </w:rPr>
              <w:t xml:space="preserve"> </w:t>
            </w:r>
            <w:r w:rsidR="00F0584A" w:rsidRPr="002878FA">
              <w:rPr>
                <w:rFonts w:cs="Arial"/>
                <w:sz w:val="18"/>
                <w:szCs w:val="18"/>
              </w:rPr>
              <w:t>1</w:t>
            </w:r>
            <w:r w:rsidRPr="002878FA">
              <w:rPr>
                <w:rFonts w:cs="Arial"/>
                <w:sz w:val="18"/>
                <w:szCs w:val="18"/>
              </w:rPr>
              <w:t xml:space="preserve"> January</w:t>
            </w:r>
          </w:p>
        </w:tc>
        <w:tc>
          <w:tcPr>
            <w:tcW w:w="1296" w:type="dxa"/>
            <w:shd w:val="clear" w:color="auto" w:fill="FAFAFA"/>
            <w:vAlign w:val="bottom"/>
          </w:tcPr>
          <w:p w14:paraId="172866A9" w14:textId="6317D829" w:rsidR="0016125B" w:rsidRPr="002878FA" w:rsidRDefault="00F0584A" w:rsidP="00100FA6">
            <w:pPr>
              <w:spacing w:line="240" w:lineRule="auto"/>
              <w:ind w:right="-72"/>
              <w:jc w:val="right"/>
              <w:rPr>
                <w:rFonts w:cs="Arial"/>
                <w:sz w:val="18"/>
                <w:szCs w:val="18"/>
              </w:rPr>
            </w:pPr>
            <w:r w:rsidRPr="002878FA">
              <w:rPr>
                <w:rFonts w:cs="Arial"/>
                <w:sz w:val="18"/>
                <w:szCs w:val="18"/>
              </w:rPr>
              <w:t>13</w:t>
            </w:r>
            <w:r w:rsidR="0016125B" w:rsidRPr="002878FA">
              <w:rPr>
                <w:rFonts w:cs="Arial"/>
                <w:sz w:val="18"/>
                <w:szCs w:val="18"/>
              </w:rPr>
              <w:t>,</w:t>
            </w:r>
            <w:r w:rsidRPr="002878FA">
              <w:rPr>
                <w:rFonts w:cs="Arial"/>
                <w:sz w:val="18"/>
                <w:szCs w:val="18"/>
              </w:rPr>
              <w:t>693</w:t>
            </w:r>
            <w:r w:rsidR="0016125B" w:rsidRPr="002878FA">
              <w:rPr>
                <w:rFonts w:cs="Arial"/>
                <w:sz w:val="18"/>
                <w:szCs w:val="18"/>
              </w:rPr>
              <w:t>,</w:t>
            </w:r>
            <w:r w:rsidRPr="002878FA">
              <w:rPr>
                <w:rFonts w:cs="Arial"/>
                <w:sz w:val="18"/>
                <w:szCs w:val="18"/>
              </w:rPr>
              <w:t>207</w:t>
            </w:r>
          </w:p>
        </w:tc>
        <w:tc>
          <w:tcPr>
            <w:tcW w:w="1296" w:type="dxa"/>
            <w:shd w:val="clear" w:color="auto" w:fill="auto"/>
            <w:vAlign w:val="bottom"/>
          </w:tcPr>
          <w:p w14:paraId="03F71F97" w14:textId="56A2B18C" w:rsidR="0016125B" w:rsidRPr="002878FA" w:rsidRDefault="00F0584A" w:rsidP="00100FA6">
            <w:pPr>
              <w:spacing w:line="240" w:lineRule="auto"/>
              <w:ind w:right="-72"/>
              <w:jc w:val="right"/>
              <w:rPr>
                <w:rFonts w:cs="Arial"/>
                <w:sz w:val="18"/>
                <w:szCs w:val="18"/>
              </w:rPr>
            </w:pPr>
            <w:r w:rsidRPr="002878FA">
              <w:rPr>
                <w:rFonts w:cs="Arial"/>
                <w:sz w:val="18"/>
                <w:szCs w:val="18"/>
              </w:rPr>
              <w:t>11</w:t>
            </w:r>
            <w:r w:rsidR="0016125B" w:rsidRPr="002878FA">
              <w:rPr>
                <w:rFonts w:cs="Arial"/>
                <w:sz w:val="18"/>
                <w:szCs w:val="18"/>
              </w:rPr>
              <w:t>,</w:t>
            </w:r>
            <w:r w:rsidRPr="002878FA">
              <w:rPr>
                <w:rFonts w:cs="Arial"/>
                <w:sz w:val="18"/>
                <w:szCs w:val="18"/>
              </w:rPr>
              <w:t>745</w:t>
            </w:r>
            <w:r w:rsidR="0016125B" w:rsidRPr="002878FA">
              <w:rPr>
                <w:rFonts w:cs="Arial"/>
                <w:sz w:val="18"/>
                <w:szCs w:val="18"/>
              </w:rPr>
              <w:t>,</w:t>
            </w:r>
            <w:r w:rsidRPr="002878FA">
              <w:rPr>
                <w:rFonts w:cs="Arial"/>
                <w:sz w:val="18"/>
                <w:szCs w:val="18"/>
              </w:rPr>
              <w:t>296</w:t>
            </w:r>
          </w:p>
        </w:tc>
        <w:tc>
          <w:tcPr>
            <w:tcW w:w="1296" w:type="dxa"/>
            <w:shd w:val="clear" w:color="auto" w:fill="FAFAFA"/>
            <w:vAlign w:val="bottom"/>
          </w:tcPr>
          <w:p w14:paraId="3A838E31" w14:textId="7816B932" w:rsidR="0016125B" w:rsidRPr="002878FA" w:rsidRDefault="00F0584A" w:rsidP="00100FA6">
            <w:pPr>
              <w:spacing w:line="240" w:lineRule="auto"/>
              <w:ind w:right="-72"/>
              <w:jc w:val="right"/>
              <w:rPr>
                <w:rFonts w:cs="Arial"/>
                <w:sz w:val="18"/>
                <w:szCs w:val="18"/>
              </w:rPr>
            </w:pPr>
            <w:r w:rsidRPr="002878FA">
              <w:rPr>
                <w:rFonts w:cs="Arial"/>
                <w:sz w:val="18"/>
                <w:szCs w:val="18"/>
              </w:rPr>
              <w:t>6</w:t>
            </w:r>
            <w:r w:rsidR="0016125B" w:rsidRPr="002878FA">
              <w:rPr>
                <w:rFonts w:cs="Arial"/>
                <w:sz w:val="18"/>
                <w:szCs w:val="18"/>
              </w:rPr>
              <w:t>,</w:t>
            </w:r>
            <w:r w:rsidRPr="002878FA">
              <w:rPr>
                <w:rFonts w:cs="Arial"/>
                <w:sz w:val="18"/>
                <w:szCs w:val="18"/>
              </w:rPr>
              <w:t>444</w:t>
            </w:r>
            <w:r w:rsidR="00983181" w:rsidRPr="002878FA">
              <w:rPr>
                <w:rFonts w:cs="Arial"/>
                <w:sz w:val="18"/>
                <w:szCs w:val="18"/>
              </w:rPr>
              <w:t>,3</w:t>
            </w:r>
            <w:r w:rsidRPr="002878FA">
              <w:rPr>
                <w:rFonts w:cs="Arial"/>
                <w:sz w:val="18"/>
                <w:szCs w:val="18"/>
              </w:rPr>
              <w:t>79</w:t>
            </w:r>
          </w:p>
        </w:tc>
        <w:tc>
          <w:tcPr>
            <w:tcW w:w="1296" w:type="dxa"/>
            <w:shd w:val="clear" w:color="auto" w:fill="auto"/>
            <w:vAlign w:val="bottom"/>
          </w:tcPr>
          <w:p w14:paraId="63F2B954" w14:textId="48A5AA5D" w:rsidR="0016125B" w:rsidRPr="002878FA" w:rsidRDefault="00F0584A" w:rsidP="00100FA6">
            <w:pPr>
              <w:spacing w:line="240" w:lineRule="auto"/>
              <w:ind w:right="-72"/>
              <w:jc w:val="right"/>
              <w:rPr>
                <w:rFonts w:cs="Arial"/>
                <w:sz w:val="18"/>
                <w:szCs w:val="18"/>
              </w:rPr>
            </w:pPr>
            <w:r w:rsidRPr="002878FA">
              <w:rPr>
                <w:rFonts w:cs="Arial"/>
                <w:sz w:val="18"/>
                <w:szCs w:val="18"/>
              </w:rPr>
              <w:t>5</w:t>
            </w:r>
            <w:r w:rsidR="0016125B" w:rsidRPr="002878FA">
              <w:rPr>
                <w:rFonts w:cs="Arial"/>
                <w:sz w:val="18"/>
                <w:szCs w:val="18"/>
              </w:rPr>
              <w:t>,</w:t>
            </w:r>
            <w:r w:rsidRPr="002878FA">
              <w:rPr>
                <w:rFonts w:cs="Arial"/>
                <w:sz w:val="18"/>
                <w:szCs w:val="18"/>
              </w:rPr>
              <w:t>911</w:t>
            </w:r>
            <w:r w:rsidR="0016125B" w:rsidRPr="002878FA">
              <w:rPr>
                <w:rFonts w:cs="Arial"/>
                <w:sz w:val="18"/>
                <w:szCs w:val="18"/>
              </w:rPr>
              <w:t>,</w:t>
            </w:r>
            <w:r w:rsidRPr="002878FA">
              <w:rPr>
                <w:rFonts w:cs="Arial"/>
                <w:sz w:val="18"/>
                <w:szCs w:val="18"/>
              </w:rPr>
              <w:t>567</w:t>
            </w:r>
          </w:p>
        </w:tc>
      </w:tr>
      <w:tr w:rsidR="000E1F15" w:rsidRPr="002878FA" w14:paraId="1E52247D" w14:textId="77777777" w:rsidTr="000E1F15">
        <w:trPr>
          <w:cantSplit/>
        </w:trPr>
        <w:tc>
          <w:tcPr>
            <w:tcW w:w="4277" w:type="dxa"/>
            <w:vAlign w:val="bottom"/>
          </w:tcPr>
          <w:p w14:paraId="6DAA5F85" w14:textId="77777777" w:rsidR="000E1F15" w:rsidRPr="002878FA" w:rsidRDefault="000E1F15" w:rsidP="000E1F15">
            <w:pPr>
              <w:spacing w:line="240" w:lineRule="auto"/>
              <w:ind w:left="-86" w:right="-72"/>
              <w:rPr>
                <w:rFonts w:cs="Arial"/>
                <w:sz w:val="18"/>
                <w:szCs w:val="18"/>
              </w:rPr>
            </w:pPr>
            <w:r w:rsidRPr="002878FA">
              <w:rPr>
                <w:rFonts w:cs="Arial"/>
                <w:sz w:val="18"/>
                <w:szCs w:val="18"/>
              </w:rPr>
              <w:t>Additions during the year</w:t>
            </w:r>
          </w:p>
        </w:tc>
        <w:tc>
          <w:tcPr>
            <w:tcW w:w="1296" w:type="dxa"/>
            <w:shd w:val="clear" w:color="auto" w:fill="FAFAFA"/>
            <w:vAlign w:val="bottom"/>
          </w:tcPr>
          <w:p w14:paraId="3C1F6B3A" w14:textId="64FAF767" w:rsidR="000E1F15" w:rsidRPr="002878FA" w:rsidRDefault="000E1F15" w:rsidP="000E1F15">
            <w:pPr>
              <w:spacing w:line="240" w:lineRule="auto"/>
              <w:ind w:right="-72"/>
              <w:jc w:val="right"/>
              <w:rPr>
                <w:rFonts w:cs="Arial"/>
                <w:sz w:val="18"/>
                <w:szCs w:val="18"/>
              </w:rPr>
            </w:pPr>
            <w:r w:rsidRPr="002878FA">
              <w:rPr>
                <w:rFonts w:cs="Arial"/>
                <w:sz w:val="18"/>
                <w:szCs w:val="18"/>
              </w:rPr>
              <w:t>618,727</w:t>
            </w:r>
          </w:p>
        </w:tc>
        <w:tc>
          <w:tcPr>
            <w:tcW w:w="1296" w:type="dxa"/>
            <w:vAlign w:val="bottom"/>
          </w:tcPr>
          <w:p w14:paraId="1C6157EE" w14:textId="061DB5AA" w:rsidR="000E1F15" w:rsidRPr="002878FA" w:rsidRDefault="000E1F15" w:rsidP="000E1F15">
            <w:pPr>
              <w:spacing w:line="240" w:lineRule="auto"/>
              <w:ind w:right="-72"/>
              <w:jc w:val="right"/>
              <w:rPr>
                <w:rFonts w:cs="Arial"/>
                <w:sz w:val="18"/>
                <w:szCs w:val="18"/>
              </w:rPr>
            </w:pPr>
            <w:r w:rsidRPr="002878FA">
              <w:rPr>
                <w:rFonts w:cs="Arial"/>
                <w:sz w:val="18"/>
                <w:szCs w:val="18"/>
              </w:rPr>
              <w:t>1,575,269</w:t>
            </w:r>
          </w:p>
        </w:tc>
        <w:tc>
          <w:tcPr>
            <w:tcW w:w="1296" w:type="dxa"/>
            <w:shd w:val="clear" w:color="auto" w:fill="FAFAFA"/>
            <w:vAlign w:val="bottom"/>
          </w:tcPr>
          <w:p w14:paraId="5D77005A" w14:textId="6876D266" w:rsidR="000E1F15" w:rsidRPr="002878FA" w:rsidRDefault="000E1F15" w:rsidP="000E1F15">
            <w:pPr>
              <w:spacing w:line="240" w:lineRule="auto"/>
              <w:ind w:right="-72"/>
              <w:jc w:val="right"/>
              <w:rPr>
                <w:rFonts w:cs="Arial"/>
                <w:sz w:val="18"/>
                <w:szCs w:val="18"/>
              </w:rPr>
            </w:pPr>
            <w:r w:rsidRPr="002878FA">
              <w:rPr>
                <w:rFonts w:cs="Arial"/>
                <w:sz w:val="18"/>
                <w:szCs w:val="18"/>
              </w:rPr>
              <w:t>612,192</w:t>
            </w:r>
          </w:p>
        </w:tc>
        <w:tc>
          <w:tcPr>
            <w:tcW w:w="1296" w:type="dxa"/>
            <w:vAlign w:val="bottom"/>
          </w:tcPr>
          <w:p w14:paraId="3955740F" w14:textId="11FB6E80" w:rsidR="000E1F15" w:rsidRPr="002878FA" w:rsidRDefault="000E1F15" w:rsidP="000E1F15">
            <w:pPr>
              <w:spacing w:line="240" w:lineRule="auto"/>
              <w:ind w:right="-72"/>
              <w:jc w:val="right"/>
              <w:rPr>
                <w:rFonts w:cs="Arial"/>
                <w:sz w:val="18"/>
                <w:szCs w:val="18"/>
              </w:rPr>
            </w:pPr>
            <w:r w:rsidRPr="002878FA">
              <w:rPr>
                <w:rFonts w:cs="Arial"/>
                <w:sz w:val="18"/>
                <w:szCs w:val="18"/>
              </w:rPr>
              <w:t>798,411</w:t>
            </w:r>
          </w:p>
        </w:tc>
      </w:tr>
      <w:tr w:rsidR="000E1F15" w:rsidRPr="002878FA" w14:paraId="0D8B1B3E" w14:textId="77777777" w:rsidTr="000E1F15">
        <w:trPr>
          <w:cantSplit/>
        </w:trPr>
        <w:tc>
          <w:tcPr>
            <w:tcW w:w="4277" w:type="dxa"/>
            <w:vAlign w:val="bottom"/>
          </w:tcPr>
          <w:p w14:paraId="504E9C5C" w14:textId="77777777" w:rsidR="000E1F15" w:rsidRPr="002878FA" w:rsidRDefault="000E1F15" w:rsidP="000E1F15">
            <w:pPr>
              <w:spacing w:line="240" w:lineRule="auto"/>
              <w:ind w:left="-86" w:right="-72"/>
              <w:rPr>
                <w:rFonts w:cs="Arial"/>
                <w:sz w:val="18"/>
                <w:szCs w:val="18"/>
              </w:rPr>
            </w:pPr>
            <w:r w:rsidRPr="002878FA">
              <w:rPr>
                <w:rFonts w:cs="Arial"/>
                <w:sz w:val="18"/>
                <w:szCs w:val="18"/>
              </w:rPr>
              <w:t>Disposals during the year</w:t>
            </w:r>
          </w:p>
        </w:tc>
        <w:tc>
          <w:tcPr>
            <w:tcW w:w="1296" w:type="dxa"/>
            <w:shd w:val="clear" w:color="auto" w:fill="FAFAFA"/>
            <w:vAlign w:val="bottom"/>
          </w:tcPr>
          <w:p w14:paraId="72D1642A" w14:textId="00B86FE9" w:rsidR="000E1F15" w:rsidRPr="002878FA" w:rsidRDefault="000E1F15" w:rsidP="000E1F15">
            <w:pPr>
              <w:spacing w:line="240" w:lineRule="auto"/>
              <w:ind w:right="-72"/>
              <w:jc w:val="right"/>
              <w:rPr>
                <w:rFonts w:cs="Arial"/>
                <w:sz w:val="18"/>
                <w:szCs w:val="18"/>
              </w:rPr>
            </w:pPr>
            <w:r w:rsidRPr="002878FA">
              <w:rPr>
                <w:rFonts w:cs="Arial"/>
                <w:sz w:val="18"/>
                <w:szCs w:val="18"/>
              </w:rPr>
              <w:t>(41,266)</w:t>
            </w:r>
          </w:p>
        </w:tc>
        <w:tc>
          <w:tcPr>
            <w:tcW w:w="1296" w:type="dxa"/>
            <w:vAlign w:val="bottom"/>
          </w:tcPr>
          <w:p w14:paraId="65FC8AEE" w14:textId="1A546FC3" w:rsidR="000E1F15" w:rsidRPr="002878FA" w:rsidRDefault="000E1F15" w:rsidP="000E1F15">
            <w:pPr>
              <w:spacing w:line="240" w:lineRule="auto"/>
              <w:ind w:right="-72"/>
              <w:jc w:val="right"/>
              <w:rPr>
                <w:rFonts w:cs="Arial"/>
                <w:sz w:val="18"/>
                <w:szCs w:val="18"/>
              </w:rPr>
            </w:pPr>
            <w:r w:rsidRPr="002878FA">
              <w:rPr>
                <w:rFonts w:cs="Arial"/>
                <w:sz w:val="18"/>
                <w:szCs w:val="18"/>
              </w:rPr>
              <w:t>(232,029)</w:t>
            </w:r>
          </w:p>
        </w:tc>
        <w:tc>
          <w:tcPr>
            <w:tcW w:w="1296" w:type="dxa"/>
            <w:shd w:val="clear" w:color="auto" w:fill="FAFAFA"/>
            <w:vAlign w:val="bottom"/>
          </w:tcPr>
          <w:p w14:paraId="246AA70D" w14:textId="08A4D50E" w:rsidR="000E1F15" w:rsidRPr="002878FA" w:rsidRDefault="000E1F15" w:rsidP="000E1F15">
            <w:pPr>
              <w:spacing w:line="240" w:lineRule="auto"/>
              <w:ind w:right="-72"/>
              <w:jc w:val="right"/>
              <w:rPr>
                <w:rFonts w:cs="Arial"/>
                <w:sz w:val="18"/>
                <w:szCs w:val="18"/>
                <w:lang w:val="en-US"/>
              </w:rPr>
            </w:pPr>
            <w:r w:rsidRPr="002878FA">
              <w:rPr>
                <w:rFonts w:cs="Arial"/>
                <w:sz w:val="18"/>
                <w:szCs w:val="18"/>
              </w:rPr>
              <w:t>(41,266)</w:t>
            </w:r>
          </w:p>
        </w:tc>
        <w:tc>
          <w:tcPr>
            <w:tcW w:w="1296" w:type="dxa"/>
            <w:vAlign w:val="bottom"/>
          </w:tcPr>
          <w:p w14:paraId="2A97685A" w14:textId="06C1A723" w:rsidR="000E1F15" w:rsidRPr="002878FA" w:rsidRDefault="000E1F15" w:rsidP="000E1F15">
            <w:pPr>
              <w:spacing w:line="240" w:lineRule="auto"/>
              <w:ind w:right="-72"/>
              <w:jc w:val="right"/>
              <w:rPr>
                <w:rFonts w:cs="Arial"/>
                <w:sz w:val="18"/>
                <w:szCs w:val="18"/>
                <w:lang w:val="en-US"/>
              </w:rPr>
            </w:pPr>
            <w:r w:rsidRPr="002878FA">
              <w:rPr>
                <w:rFonts w:cs="Arial"/>
                <w:sz w:val="18"/>
                <w:szCs w:val="18"/>
              </w:rPr>
              <w:t>-</w:t>
            </w:r>
          </w:p>
        </w:tc>
      </w:tr>
      <w:tr w:rsidR="000E1F15" w:rsidRPr="002878FA" w14:paraId="68D44CFA" w14:textId="77777777" w:rsidTr="000E1F15">
        <w:trPr>
          <w:cantSplit/>
        </w:trPr>
        <w:tc>
          <w:tcPr>
            <w:tcW w:w="4277" w:type="dxa"/>
            <w:vAlign w:val="bottom"/>
          </w:tcPr>
          <w:p w14:paraId="2CA0C522" w14:textId="77777777" w:rsidR="000E1F15" w:rsidRPr="002878FA" w:rsidRDefault="000E1F15" w:rsidP="000E1F15">
            <w:pPr>
              <w:spacing w:line="240" w:lineRule="auto"/>
              <w:ind w:left="-86" w:right="-72"/>
              <w:rPr>
                <w:rFonts w:cs="Arial"/>
                <w:sz w:val="18"/>
                <w:szCs w:val="18"/>
              </w:rPr>
            </w:pPr>
            <w:r w:rsidRPr="002878FA">
              <w:rPr>
                <w:rFonts w:cs="Arial"/>
                <w:sz w:val="18"/>
                <w:szCs w:val="18"/>
                <w:lang w:val="en-US"/>
              </w:rPr>
              <w:t>(Gain) loss from</w:t>
            </w:r>
            <w:r w:rsidRPr="002878FA">
              <w:rPr>
                <w:rFonts w:cs="Arial"/>
                <w:sz w:val="18"/>
                <w:szCs w:val="18"/>
              </w:rPr>
              <w:t xml:space="preserve"> fair value adjustment</w:t>
            </w:r>
          </w:p>
        </w:tc>
        <w:tc>
          <w:tcPr>
            <w:tcW w:w="1296" w:type="dxa"/>
            <w:tcBorders>
              <w:bottom w:val="single" w:sz="4" w:space="0" w:color="auto"/>
            </w:tcBorders>
            <w:shd w:val="clear" w:color="auto" w:fill="FAFAFA"/>
            <w:vAlign w:val="bottom"/>
          </w:tcPr>
          <w:p w14:paraId="2EB77841" w14:textId="7874E2A3" w:rsidR="000E1F15" w:rsidRPr="002878FA" w:rsidRDefault="000E1F15" w:rsidP="000E1F15">
            <w:pPr>
              <w:spacing w:line="240" w:lineRule="auto"/>
              <w:ind w:right="-72"/>
              <w:jc w:val="right"/>
              <w:rPr>
                <w:rFonts w:cs="Arial"/>
                <w:sz w:val="18"/>
                <w:szCs w:val="18"/>
              </w:rPr>
            </w:pPr>
            <w:r w:rsidRPr="002878FA">
              <w:rPr>
                <w:rFonts w:cs="Arial"/>
                <w:sz w:val="18"/>
                <w:szCs w:val="18"/>
              </w:rPr>
              <w:t>682,441</w:t>
            </w:r>
          </w:p>
        </w:tc>
        <w:tc>
          <w:tcPr>
            <w:tcW w:w="1296" w:type="dxa"/>
            <w:tcBorders>
              <w:bottom w:val="single" w:sz="4" w:space="0" w:color="auto"/>
            </w:tcBorders>
            <w:vAlign w:val="bottom"/>
          </w:tcPr>
          <w:p w14:paraId="4F8D135B" w14:textId="7F276C35" w:rsidR="000E1F15" w:rsidRPr="002878FA" w:rsidRDefault="000E1F15" w:rsidP="000E1F15">
            <w:pPr>
              <w:spacing w:line="240" w:lineRule="auto"/>
              <w:ind w:right="-72"/>
              <w:jc w:val="right"/>
              <w:rPr>
                <w:rFonts w:cs="Arial"/>
                <w:sz w:val="18"/>
                <w:szCs w:val="18"/>
              </w:rPr>
            </w:pPr>
            <w:r w:rsidRPr="002878FA">
              <w:rPr>
                <w:rFonts w:cs="Arial"/>
                <w:sz w:val="18"/>
                <w:szCs w:val="18"/>
              </w:rPr>
              <w:t>604,671</w:t>
            </w:r>
          </w:p>
        </w:tc>
        <w:tc>
          <w:tcPr>
            <w:tcW w:w="1296" w:type="dxa"/>
            <w:tcBorders>
              <w:bottom w:val="single" w:sz="4" w:space="0" w:color="auto"/>
            </w:tcBorders>
            <w:shd w:val="clear" w:color="auto" w:fill="FAFAFA"/>
            <w:vAlign w:val="bottom"/>
          </w:tcPr>
          <w:p w14:paraId="722C574F" w14:textId="12CDCC37" w:rsidR="000E1F15" w:rsidRPr="002878FA" w:rsidRDefault="000E1F15" w:rsidP="000E1F15">
            <w:pPr>
              <w:spacing w:line="240" w:lineRule="auto"/>
              <w:ind w:right="-72"/>
              <w:jc w:val="right"/>
              <w:rPr>
                <w:rFonts w:cs="Arial"/>
                <w:sz w:val="18"/>
                <w:szCs w:val="18"/>
              </w:rPr>
            </w:pPr>
            <w:r w:rsidRPr="002878FA">
              <w:rPr>
                <w:rFonts w:cs="Arial"/>
                <w:sz w:val="18"/>
                <w:szCs w:val="18"/>
              </w:rPr>
              <w:t>455,158</w:t>
            </w:r>
          </w:p>
        </w:tc>
        <w:tc>
          <w:tcPr>
            <w:tcW w:w="1296" w:type="dxa"/>
            <w:tcBorders>
              <w:bottom w:val="single" w:sz="4" w:space="0" w:color="auto"/>
            </w:tcBorders>
            <w:vAlign w:val="bottom"/>
          </w:tcPr>
          <w:p w14:paraId="2A1E55F4" w14:textId="773D95D1" w:rsidR="000E1F15" w:rsidRPr="002878FA" w:rsidRDefault="000E1F15" w:rsidP="000E1F15">
            <w:pPr>
              <w:spacing w:line="240" w:lineRule="auto"/>
              <w:ind w:right="-72"/>
              <w:jc w:val="right"/>
              <w:rPr>
                <w:rFonts w:cs="Arial"/>
                <w:sz w:val="18"/>
                <w:szCs w:val="18"/>
              </w:rPr>
            </w:pPr>
            <w:r w:rsidRPr="002878FA">
              <w:rPr>
                <w:rFonts w:cs="Arial"/>
                <w:sz w:val="18"/>
                <w:szCs w:val="18"/>
              </w:rPr>
              <w:t>(265,599)</w:t>
            </w:r>
          </w:p>
        </w:tc>
      </w:tr>
      <w:tr w:rsidR="000E1F15" w:rsidRPr="002878FA" w14:paraId="3E6B3A38" w14:textId="77777777" w:rsidTr="00A4460A">
        <w:trPr>
          <w:cantSplit/>
        </w:trPr>
        <w:tc>
          <w:tcPr>
            <w:tcW w:w="4277" w:type="dxa"/>
            <w:vAlign w:val="bottom"/>
          </w:tcPr>
          <w:p w14:paraId="3399FCC5" w14:textId="77777777" w:rsidR="000E1F15" w:rsidRPr="002878FA" w:rsidRDefault="000E1F15" w:rsidP="000E1F15">
            <w:pPr>
              <w:spacing w:line="240" w:lineRule="auto"/>
              <w:ind w:left="-86" w:right="-72"/>
              <w:rPr>
                <w:rFonts w:cs="Arial"/>
                <w:sz w:val="18"/>
                <w:szCs w:val="18"/>
                <w:cs/>
              </w:rPr>
            </w:pPr>
          </w:p>
        </w:tc>
        <w:tc>
          <w:tcPr>
            <w:tcW w:w="1296" w:type="dxa"/>
            <w:tcBorders>
              <w:top w:val="single" w:sz="4" w:space="0" w:color="auto"/>
            </w:tcBorders>
            <w:shd w:val="clear" w:color="auto" w:fill="FAFAFA"/>
            <w:vAlign w:val="bottom"/>
          </w:tcPr>
          <w:p w14:paraId="3582E543" w14:textId="77777777" w:rsidR="000E1F15" w:rsidRPr="002878FA" w:rsidRDefault="000E1F15" w:rsidP="000E1F15">
            <w:pPr>
              <w:spacing w:line="240" w:lineRule="auto"/>
              <w:ind w:right="-72"/>
              <w:jc w:val="right"/>
              <w:rPr>
                <w:rFonts w:cs="Arial"/>
                <w:sz w:val="18"/>
                <w:szCs w:val="18"/>
                <w:cs/>
              </w:rPr>
            </w:pPr>
          </w:p>
        </w:tc>
        <w:tc>
          <w:tcPr>
            <w:tcW w:w="1296" w:type="dxa"/>
            <w:tcBorders>
              <w:top w:val="single" w:sz="4" w:space="0" w:color="auto"/>
            </w:tcBorders>
            <w:shd w:val="clear" w:color="auto" w:fill="auto"/>
            <w:vAlign w:val="bottom"/>
          </w:tcPr>
          <w:p w14:paraId="79A2110E" w14:textId="77777777" w:rsidR="000E1F15" w:rsidRPr="002878FA" w:rsidRDefault="000E1F15" w:rsidP="000E1F15">
            <w:pPr>
              <w:spacing w:line="240" w:lineRule="auto"/>
              <w:ind w:right="-72"/>
              <w:jc w:val="right"/>
              <w:rPr>
                <w:rFonts w:cs="Arial"/>
                <w:sz w:val="18"/>
                <w:szCs w:val="18"/>
                <w:cs/>
              </w:rPr>
            </w:pPr>
          </w:p>
        </w:tc>
        <w:tc>
          <w:tcPr>
            <w:tcW w:w="1296" w:type="dxa"/>
            <w:tcBorders>
              <w:top w:val="single" w:sz="4" w:space="0" w:color="auto"/>
            </w:tcBorders>
            <w:shd w:val="clear" w:color="auto" w:fill="FAFAFA"/>
            <w:vAlign w:val="bottom"/>
          </w:tcPr>
          <w:p w14:paraId="59753E7F" w14:textId="77777777" w:rsidR="000E1F15" w:rsidRPr="002878FA" w:rsidRDefault="000E1F15" w:rsidP="000E1F15">
            <w:pPr>
              <w:spacing w:line="240" w:lineRule="auto"/>
              <w:ind w:right="-72"/>
              <w:jc w:val="right"/>
              <w:rPr>
                <w:rFonts w:cs="Arial"/>
                <w:sz w:val="18"/>
                <w:szCs w:val="18"/>
                <w:cs/>
              </w:rPr>
            </w:pPr>
          </w:p>
        </w:tc>
        <w:tc>
          <w:tcPr>
            <w:tcW w:w="1296" w:type="dxa"/>
            <w:tcBorders>
              <w:top w:val="single" w:sz="4" w:space="0" w:color="auto"/>
            </w:tcBorders>
            <w:shd w:val="clear" w:color="auto" w:fill="auto"/>
            <w:vAlign w:val="bottom"/>
          </w:tcPr>
          <w:p w14:paraId="01EB6415" w14:textId="77777777" w:rsidR="000E1F15" w:rsidRPr="002878FA" w:rsidRDefault="000E1F15" w:rsidP="000E1F15">
            <w:pPr>
              <w:spacing w:line="240" w:lineRule="auto"/>
              <w:ind w:right="-72"/>
              <w:jc w:val="right"/>
              <w:rPr>
                <w:rFonts w:cs="Arial"/>
                <w:sz w:val="18"/>
                <w:szCs w:val="18"/>
                <w:cs/>
              </w:rPr>
            </w:pPr>
          </w:p>
        </w:tc>
      </w:tr>
      <w:tr w:rsidR="000E1F15" w:rsidRPr="002878FA" w14:paraId="620BE110" w14:textId="77777777" w:rsidTr="00A4460A">
        <w:trPr>
          <w:cantSplit/>
        </w:trPr>
        <w:tc>
          <w:tcPr>
            <w:tcW w:w="4277" w:type="dxa"/>
            <w:vAlign w:val="center"/>
          </w:tcPr>
          <w:p w14:paraId="32A53FDA" w14:textId="0EA55A4A" w:rsidR="000E1F15" w:rsidRPr="002878FA" w:rsidRDefault="000E1F15" w:rsidP="000E1F15">
            <w:pPr>
              <w:spacing w:line="240" w:lineRule="auto"/>
              <w:ind w:left="-86" w:right="-72"/>
              <w:rPr>
                <w:rFonts w:cs="Arial"/>
                <w:sz w:val="18"/>
                <w:szCs w:val="18"/>
              </w:rPr>
            </w:pPr>
            <w:r w:rsidRPr="002878FA">
              <w:rPr>
                <w:rFonts w:cs="Arial"/>
                <w:sz w:val="18"/>
                <w:szCs w:val="18"/>
              </w:rPr>
              <w:t xml:space="preserve">Investment property </w:t>
            </w:r>
            <w:proofErr w:type="gramStart"/>
            <w:r w:rsidRPr="002878FA">
              <w:rPr>
                <w:rFonts w:cs="Arial"/>
                <w:sz w:val="18"/>
                <w:szCs w:val="18"/>
              </w:rPr>
              <w:t>at</w:t>
            </w:r>
            <w:proofErr w:type="gramEnd"/>
            <w:r w:rsidRPr="002878FA">
              <w:rPr>
                <w:rFonts w:cs="Arial"/>
                <w:sz w:val="18"/>
                <w:szCs w:val="18"/>
              </w:rPr>
              <w:t xml:space="preserve"> 31 December</w:t>
            </w:r>
          </w:p>
        </w:tc>
        <w:tc>
          <w:tcPr>
            <w:tcW w:w="1296" w:type="dxa"/>
            <w:tcBorders>
              <w:bottom w:val="single" w:sz="4" w:space="0" w:color="auto"/>
            </w:tcBorders>
            <w:shd w:val="clear" w:color="auto" w:fill="FAFAFA"/>
            <w:vAlign w:val="bottom"/>
          </w:tcPr>
          <w:p w14:paraId="088F5FF2" w14:textId="7F87638C" w:rsidR="000E1F15" w:rsidRPr="002878FA" w:rsidRDefault="000E1F15" w:rsidP="000E1F15">
            <w:pPr>
              <w:spacing w:line="240" w:lineRule="auto"/>
              <w:ind w:right="-72"/>
              <w:jc w:val="right"/>
              <w:rPr>
                <w:rFonts w:cs="Arial"/>
                <w:sz w:val="18"/>
                <w:szCs w:val="18"/>
              </w:rPr>
            </w:pPr>
            <w:r w:rsidRPr="002878FA">
              <w:rPr>
                <w:rFonts w:cs="Arial"/>
                <w:sz w:val="18"/>
                <w:szCs w:val="18"/>
              </w:rPr>
              <w:t>14,953,109</w:t>
            </w:r>
          </w:p>
        </w:tc>
        <w:tc>
          <w:tcPr>
            <w:tcW w:w="1296" w:type="dxa"/>
            <w:tcBorders>
              <w:bottom w:val="single" w:sz="4" w:space="0" w:color="auto"/>
            </w:tcBorders>
            <w:shd w:val="clear" w:color="auto" w:fill="auto"/>
            <w:vAlign w:val="bottom"/>
          </w:tcPr>
          <w:p w14:paraId="7F6080E8" w14:textId="74B999CC" w:rsidR="000E1F15" w:rsidRPr="002878FA" w:rsidRDefault="000E1F15" w:rsidP="000E1F15">
            <w:pPr>
              <w:spacing w:line="240" w:lineRule="auto"/>
              <w:ind w:right="-72"/>
              <w:jc w:val="right"/>
              <w:rPr>
                <w:rFonts w:cs="Arial"/>
                <w:sz w:val="18"/>
                <w:szCs w:val="18"/>
              </w:rPr>
            </w:pPr>
            <w:r w:rsidRPr="002878FA">
              <w:rPr>
                <w:rFonts w:cs="Arial"/>
                <w:sz w:val="18"/>
                <w:szCs w:val="18"/>
              </w:rPr>
              <w:t>13,693,207</w:t>
            </w:r>
          </w:p>
        </w:tc>
        <w:tc>
          <w:tcPr>
            <w:tcW w:w="1296" w:type="dxa"/>
            <w:tcBorders>
              <w:bottom w:val="single" w:sz="4" w:space="0" w:color="auto"/>
            </w:tcBorders>
            <w:shd w:val="clear" w:color="auto" w:fill="FAFAFA"/>
            <w:vAlign w:val="bottom"/>
          </w:tcPr>
          <w:p w14:paraId="343E34C0" w14:textId="1109DD51" w:rsidR="000E1F15" w:rsidRPr="002878FA" w:rsidRDefault="000E1F15" w:rsidP="000E1F15">
            <w:pPr>
              <w:spacing w:line="240" w:lineRule="auto"/>
              <w:ind w:right="-72"/>
              <w:jc w:val="right"/>
              <w:rPr>
                <w:rFonts w:cs="Arial"/>
                <w:sz w:val="18"/>
                <w:szCs w:val="18"/>
              </w:rPr>
            </w:pPr>
            <w:r w:rsidRPr="002878FA">
              <w:rPr>
                <w:rFonts w:cs="Arial"/>
                <w:sz w:val="18"/>
                <w:szCs w:val="18"/>
              </w:rPr>
              <w:t>7,470,463</w:t>
            </w:r>
          </w:p>
        </w:tc>
        <w:tc>
          <w:tcPr>
            <w:tcW w:w="1296" w:type="dxa"/>
            <w:tcBorders>
              <w:bottom w:val="single" w:sz="4" w:space="0" w:color="auto"/>
            </w:tcBorders>
            <w:shd w:val="clear" w:color="auto" w:fill="auto"/>
            <w:vAlign w:val="bottom"/>
          </w:tcPr>
          <w:p w14:paraId="517A75F4" w14:textId="42B1AC1F" w:rsidR="000E1F15" w:rsidRPr="002878FA" w:rsidRDefault="000E1F15" w:rsidP="000E1F15">
            <w:pPr>
              <w:spacing w:line="240" w:lineRule="auto"/>
              <w:ind w:right="-72"/>
              <w:jc w:val="right"/>
              <w:rPr>
                <w:rFonts w:cs="Arial"/>
                <w:sz w:val="18"/>
                <w:szCs w:val="18"/>
              </w:rPr>
            </w:pPr>
            <w:r w:rsidRPr="002878FA">
              <w:rPr>
                <w:rFonts w:cs="Arial"/>
                <w:sz w:val="18"/>
                <w:szCs w:val="18"/>
              </w:rPr>
              <w:t>6,444,379</w:t>
            </w:r>
          </w:p>
        </w:tc>
      </w:tr>
    </w:tbl>
    <w:p w14:paraId="7CC61154" w14:textId="6A0438E4" w:rsidR="00A4460A" w:rsidRPr="002878FA" w:rsidRDefault="00A4460A" w:rsidP="00100FA6">
      <w:pPr>
        <w:pStyle w:val="Header"/>
        <w:tabs>
          <w:tab w:val="clear" w:pos="4153"/>
          <w:tab w:val="clear" w:pos="8306"/>
        </w:tabs>
        <w:spacing w:line="240" w:lineRule="auto"/>
        <w:ind w:left="540"/>
        <w:rPr>
          <w:rFonts w:cs="Arial"/>
          <w:sz w:val="18"/>
          <w:szCs w:val="18"/>
          <w:c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A4460A" w:rsidRPr="002878FA" w14:paraId="7005DEDF" w14:textId="77777777" w:rsidTr="00FD507B">
        <w:trPr>
          <w:cantSplit/>
        </w:trPr>
        <w:tc>
          <w:tcPr>
            <w:tcW w:w="4277" w:type="dxa"/>
            <w:vAlign w:val="bottom"/>
          </w:tcPr>
          <w:p w14:paraId="1E19466A" w14:textId="77777777" w:rsidR="00A4460A" w:rsidRPr="002878FA" w:rsidRDefault="00A4460A" w:rsidP="00100FA6">
            <w:pPr>
              <w:spacing w:line="240" w:lineRule="auto"/>
              <w:ind w:left="-86" w:right="-72"/>
              <w:rPr>
                <w:rFonts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4AAF215B" w14:textId="77777777" w:rsidR="00A4460A" w:rsidRPr="002878FA" w:rsidRDefault="00A4460A" w:rsidP="00100FA6">
            <w:pPr>
              <w:spacing w:line="240" w:lineRule="auto"/>
              <w:ind w:right="-72"/>
              <w:jc w:val="center"/>
              <w:rPr>
                <w:rFonts w:cs="Arial"/>
                <w:b/>
                <w:bCs/>
                <w:sz w:val="18"/>
                <w:szCs w:val="18"/>
                <w:cs/>
                <w:lang w:val="en-US"/>
              </w:rPr>
            </w:pPr>
            <w:r w:rsidRPr="002878FA">
              <w:rPr>
                <w:rFonts w:cs="Arial"/>
                <w:b/>
                <w:bCs/>
                <w:sz w:val="18"/>
                <w:szCs w:val="18"/>
                <w:lang w:val="en-US"/>
              </w:rPr>
              <w:t xml:space="preserve">Consolidated </w:t>
            </w:r>
            <w:r w:rsidRPr="002878FA">
              <w:rPr>
                <w:rFonts w:cs="Arial"/>
                <w:b/>
                <w:bCs/>
                <w:sz w:val="18"/>
                <w:szCs w:val="18"/>
                <w:lang w:val="en-US"/>
              </w:rPr>
              <w:br/>
            </w:r>
            <w:r w:rsidRPr="002878FA">
              <w:rPr>
                <w:rFonts w:cs="Arial"/>
                <w:b/>
                <w:bCs/>
                <w:sz w:val="18"/>
                <w:szCs w:val="18"/>
                <w:shd w:val="clear" w:color="auto" w:fill="FFFFFF"/>
              </w:rPr>
              <w:t>financial statements</w:t>
            </w:r>
          </w:p>
        </w:tc>
        <w:tc>
          <w:tcPr>
            <w:tcW w:w="2592" w:type="dxa"/>
            <w:gridSpan w:val="2"/>
            <w:tcBorders>
              <w:top w:val="single" w:sz="4" w:space="0" w:color="auto"/>
              <w:bottom w:val="single" w:sz="4" w:space="0" w:color="auto"/>
            </w:tcBorders>
            <w:shd w:val="clear" w:color="auto" w:fill="auto"/>
            <w:vAlign w:val="bottom"/>
          </w:tcPr>
          <w:p w14:paraId="3B9F7986" w14:textId="77777777" w:rsidR="00A4460A" w:rsidRPr="002878FA" w:rsidRDefault="00A4460A" w:rsidP="00100FA6">
            <w:pPr>
              <w:spacing w:line="240" w:lineRule="auto"/>
              <w:ind w:right="-72"/>
              <w:jc w:val="center"/>
              <w:rPr>
                <w:rFonts w:cs="Arial"/>
                <w:b/>
                <w:bCs/>
                <w:sz w:val="18"/>
                <w:szCs w:val="18"/>
                <w:lang w:val="en-US"/>
              </w:rPr>
            </w:pPr>
            <w:r w:rsidRPr="002878FA">
              <w:rPr>
                <w:rFonts w:cs="Arial"/>
                <w:b/>
                <w:bCs/>
                <w:sz w:val="18"/>
                <w:szCs w:val="18"/>
                <w:shd w:val="clear" w:color="auto" w:fill="FFFFFF"/>
              </w:rPr>
              <w:t xml:space="preserve">Separate </w:t>
            </w:r>
            <w:r w:rsidRPr="002878FA">
              <w:rPr>
                <w:rFonts w:cs="Arial"/>
                <w:b/>
                <w:bCs/>
                <w:sz w:val="18"/>
                <w:szCs w:val="18"/>
                <w:shd w:val="clear" w:color="auto" w:fill="FFFFFF"/>
              </w:rPr>
              <w:br/>
              <w:t>financial statements</w:t>
            </w:r>
          </w:p>
        </w:tc>
      </w:tr>
      <w:tr w:rsidR="00A4460A" w:rsidRPr="002878FA" w14:paraId="4654C6A8" w14:textId="77777777" w:rsidTr="00FD507B">
        <w:trPr>
          <w:cantSplit/>
        </w:trPr>
        <w:tc>
          <w:tcPr>
            <w:tcW w:w="4277" w:type="dxa"/>
            <w:vAlign w:val="bottom"/>
          </w:tcPr>
          <w:p w14:paraId="2C43FF02" w14:textId="3A8126BC" w:rsidR="00A4460A" w:rsidRPr="002878FA" w:rsidRDefault="00A4460A" w:rsidP="00100FA6">
            <w:pPr>
              <w:spacing w:line="240" w:lineRule="auto"/>
              <w:ind w:left="-86" w:right="-72"/>
              <w:rPr>
                <w:rFonts w:cs="Arial"/>
                <w:b/>
                <w:bCs/>
                <w:sz w:val="18"/>
                <w:szCs w:val="18"/>
              </w:rPr>
            </w:pPr>
            <w:r w:rsidRPr="002878FA">
              <w:rPr>
                <w:rFonts w:cs="Arial"/>
                <w:b/>
                <w:bCs/>
                <w:sz w:val="18"/>
                <w:szCs w:val="18"/>
              </w:rPr>
              <w:t>Statements of income for the year ended</w:t>
            </w:r>
          </w:p>
        </w:tc>
        <w:tc>
          <w:tcPr>
            <w:tcW w:w="1296" w:type="dxa"/>
            <w:tcBorders>
              <w:top w:val="single" w:sz="4" w:space="0" w:color="auto"/>
            </w:tcBorders>
            <w:vAlign w:val="bottom"/>
          </w:tcPr>
          <w:p w14:paraId="479ABC14" w14:textId="7D70BDEF" w:rsidR="00A4460A" w:rsidRPr="002878FA" w:rsidRDefault="00F0584A" w:rsidP="00100FA6">
            <w:pPr>
              <w:spacing w:line="240" w:lineRule="auto"/>
              <w:ind w:right="-72"/>
              <w:jc w:val="right"/>
              <w:rPr>
                <w:rFonts w:cs="Arial"/>
                <w:b/>
                <w:bCs/>
                <w:sz w:val="18"/>
                <w:szCs w:val="18"/>
                <w:lang w:val="en-US"/>
              </w:rPr>
            </w:pPr>
            <w:r w:rsidRPr="002878FA">
              <w:rPr>
                <w:rFonts w:cs="Arial"/>
                <w:b/>
                <w:bCs/>
                <w:sz w:val="18"/>
                <w:szCs w:val="18"/>
              </w:rPr>
              <w:t>2021</w:t>
            </w:r>
          </w:p>
        </w:tc>
        <w:tc>
          <w:tcPr>
            <w:tcW w:w="1296" w:type="dxa"/>
            <w:tcBorders>
              <w:top w:val="single" w:sz="4" w:space="0" w:color="auto"/>
            </w:tcBorders>
            <w:vAlign w:val="bottom"/>
          </w:tcPr>
          <w:p w14:paraId="162E28A1" w14:textId="6C6287B3" w:rsidR="00A4460A" w:rsidRPr="002878FA" w:rsidRDefault="00F0584A" w:rsidP="00100FA6">
            <w:pPr>
              <w:spacing w:line="240" w:lineRule="auto"/>
              <w:ind w:right="-72"/>
              <w:jc w:val="right"/>
              <w:rPr>
                <w:rFonts w:cs="Arial"/>
                <w:b/>
                <w:bCs/>
                <w:sz w:val="18"/>
                <w:szCs w:val="18"/>
                <w:lang w:val="en-US"/>
              </w:rPr>
            </w:pPr>
            <w:r w:rsidRPr="002878FA">
              <w:rPr>
                <w:rFonts w:cs="Arial"/>
                <w:b/>
                <w:bCs/>
                <w:sz w:val="18"/>
                <w:szCs w:val="18"/>
              </w:rPr>
              <w:t>2020</w:t>
            </w:r>
          </w:p>
        </w:tc>
        <w:tc>
          <w:tcPr>
            <w:tcW w:w="1296" w:type="dxa"/>
            <w:tcBorders>
              <w:top w:val="single" w:sz="4" w:space="0" w:color="auto"/>
            </w:tcBorders>
            <w:vAlign w:val="bottom"/>
          </w:tcPr>
          <w:p w14:paraId="03D96868" w14:textId="3EB93824" w:rsidR="00A4460A" w:rsidRPr="002878FA" w:rsidRDefault="00F0584A" w:rsidP="00100FA6">
            <w:pPr>
              <w:spacing w:line="240" w:lineRule="auto"/>
              <w:ind w:right="-72"/>
              <w:jc w:val="right"/>
              <w:rPr>
                <w:rFonts w:cs="Arial"/>
                <w:b/>
                <w:bCs/>
                <w:sz w:val="18"/>
                <w:szCs w:val="18"/>
                <w:lang w:val="en-US"/>
              </w:rPr>
            </w:pPr>
            <w:r w:rsidRPr="002878FA">
              <w:rPr>
                <w:rFonts w:cs="Arial"/>
                <w:b/>
                <w:bCs/>
                <w:sz w:val="18"/>
                <w:szCs w:val="18"/>
              </w:rPr>
              <w:t>2021</w:t>
            </w:r>
          </w:p>
        </w:tc>
        <w:tc>
          <w:tcPr>
            <w:tcW w:w="1296" w:type="dxa"/>
            <w:tcBorders>
              <w:top w:val="single" w:sz="4" w:space="0" w:color="auto"/>
            </w:tcBorders>
            <w:vAlign w:val="bottom"/>
          </w:tcPr>
          <w:p w14:paraId="46870EEF" w14:textId="4DB517FA" w:rsidR="00A4460A" w:rsidRPr="002878FA" w:rsidRDefault="00F0584A" w:rsidP="00100FA6">
            <w:pPr>
              <w:spacing w:line="240" w:lineRule="auto"/>
              <w:ind w:right="-72"/>
              <w:jc w:val="right"/>
              <w:rPr>
                <w:rFonts w:cs="Arial"/>
                <w:b/>
                <w:bCs/>
                <w:sz w:val="18"/>
                <w:szCs w:val="18"/>
                <w:lang w:val="en-US"/>
              </w:rPr>
            </w:pPr>
            <w:r w:rsidRPr="002878FA">
              <w:rPr>
                <w:rFonts w:cs="Arial"/>
                <w:b/>
                <w:bCs/>
                <w:sz w:val="18"/>
                <w:szCs w:val="18"/>
              </w:rPr>
              <w:t>2020</w:t>
            </w:r>
          </w:p>
        </w:tc>
      </w:tr>
      <w:tr w:rsidR="00A4460A" w:rsidRPr="002878FA" w14:paraId="6D720534" w14:textId="77777777" w:rsidTr="00FD507B">
        <w:trPr>
          <w:cantSplit/>
        </w:trPr>
        <w:tc>
          <w:tcPr>
            <w:tcW w:w="4277" w:type="dxa"/>
            <w:vAlign w:val="bottom"/>
          </w:tcPr>
          <w:p w14:paraId="3D560116" w14:textId="760CD4BB" w:rsidR="00A4460A" w:rsidRPr="002878FA" w:rsidRDefault="00A4460A" w:rsidP="00100FA6">
            <w:pPr>
              <w:spacing w:line="240" w:lineRule="auto"/>
              <w:ind w:left="-86" w:right="-72"/>
              <w:rPr>
                <w:rFonts w:cs="Arial"/>
                <w:b/>
                <w:bCs/>
                <w:sz w:val="18"/>
                <w:szCs w:val="18"/>
              </w:rPr>
            </w:pPr>
            <w:r w:rsidRPr="002878FA">
              <w:rPr>
                <w:rFonts w:cs="Arial"/>
                <w:b/>
                <w:bCs/>
                <w:sz w:val="18"/>
                <w:szCs w:val="18"/>
              </w:rPr>
              <w:t xml:space="preserve">   </w:t>
            </w:r>
            <w:r w:rsidR="00F0584A" w:rsidRPr="002878FA">
              <w:rPr>
                <w:rFonts w:cs="Arial"/>
                <w:b/>
                <w:bCs/>
                <w:sz w:val="18"/>
                <w:szCs w:val="18"/>
              </w:rPr>
              <w:t>31</w:t>
            </w:r>
            <w:r w:rsidRPr="002878FA">
              <w:rPr>
                <w:rFonts w:cs="Arial"/>
                <w:b/>
                <w:bCs/>
                <w:sz w:val="18"/>
                <w:szCs w:val="18"/>
              </w:rPr>
              <w:t xml:space="preserve"> December</w:t>
            </w:r>
          </w:p>
        </w:tc>
        <w:tc>
          <w:tcPr>
            <w:tcW w:w="1296" w:type="dxa"/>
            <w:tcBorders>
              <w:bottom w:val="single" w:sz="4" w:space="0" w:color="auto"/>
            </w:tcBorders>
            <w:vAlign w:val="bottom"/>
          </w:tcPr>
          <w:p w14:paraId="27746B9B" w14:textId="2D1A1AA2" w:rsidR="00A4460A" w:rsidRPr="002878F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2878FA">
              <w:rPr>
                <w:rFonts w:cs="Arial"/>
                <w:b/>
                <w:bCs/>
                <w:sz w:val="18"/>
                <w:szCs w:val="18"/>
                <w:lang w:val="en-US"/>
              </w:rPr>
              <w:t>Baht’</w:t>
            </w:r>
            <w:r w:rsidR="00F0584A" w:rsidRPr="002878FA">
              <w:rPr>
                <w:rFonts w:cs="Arial"/>
                <w:b/>
                <w:bCs/>
                <w:sz w:val="18"/>
                <w:szCs w:val="18"/>
              </w:rPr>
              <w:t>000</w:t>
            </w:r>
          </w:p>
        </w:tc>
        <w:tc>
          <w:tcPr>
            <w:tcW w:w="1296" w:type="dxa"/>
            <w:tcBorders>
              <w:bottom w:val="single" w:sz="4" w:space="0" w:color="auto"/>
            </w:tcBorders>
            <w:vAlign w:val="bottom"/>
          </w:tcPr>
          <w:p w14:paraId="3850DF24" w14:textId="58C64DB1" w:rsidR="00A4460A" w:rsidRPr="002878F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2878FA">
              <w:rPr>
                <w:rFonts w:cs="Arial"/>
                <w:b/>
                <w:bCs/>
                <w:sz w:val="18"/>
                <w:szCs w:val="18"/>
                <w:lang w:val="en-US"/>
              </w:rPr>
              <w:t>Baht’</w:t>
            </w:r>
            <w:r w:rsidR="00F0584A" w:rsidRPr="002878FA">
              <w:rPr>
                <w:rFonts w:cs="Arial"/>
                <w:b/>
                <w:bCs/>
                <w:sz w:val="18"/>
                <w:szCs w:val="18"/>
              </w:rPr>
              <w:t>000</w:t>
            </w:r>
          </w:p>
        </w:tc>
        <w:tc>
          <w:tcPr>
            <w:tcW w:w="1296" w:type="dxa"/>
            <w:tcBorders>
              <w:bottom w:val="single" w:sz="4" w:space="0" w:color="auto"/>
            </w:tcBorders>
            <w:vAlign w:val="bottom"/>
          </w:tcPr>
          <w:p w14:paraId="118D4D02" w14:textId="66657F9E" w:rsidR="00A4460A" w:rsidRPr="002878F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2878FA">
              <w:rPr>
                <w:rFonts w:cs="Arial"/>
                <w:b/>
                <w:bCs/>
                <w:sz w:val="18"/>
                <w:szCs w:val="18"/>
                <w:lang w:val="en-US"/>
              </w:rPr>
              <w:t>Baht’</w:t>
            </w:r>
            <w:r w:rsidR="00F0584A" w:rsidRPr="002878FA">
              <w:rPr>
                <w:rFonts w:cs="Arial"/>
                <w:b/>
                <w:bCs/>
                <w:sz w:val="18"/>
                <w:szCs w:val="18"/>
              </w:rPr>
              <w:t>000</w:t>
            </w:r>
          </w:p>
        </w:tc>
        <w:tc>
          <w:tcPr>
            <w:tcW w:w="1296" w:type="dxa"/>
            <w:tcBorders>
              <w:bottom w:val="single" w:sz="4" w:space="0" w:color="auto"/>
            </w:tcBorders>
            <w:vAlign w:val="bottom"/>
          </w:tcPr>
          <w:p w14:paraId="74D012E6" w14:textId="373484C8" w:rsidR="00A4460A" w:rsidRPr="002878F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2878FA">
              <w:rPr>
                <w:rFonts w:cs="Arial"/>
                <w:b/>
                <w:bCs/>
                <w:sz w:val="18"/>
                <w:szCs w:val="18"/>
                <w:lang w:val="en-US"/>
              </w:rPr>
              <w:t>Baht’</w:t>
            </w:r>
            <w:r w:rsidR="00F0584A" w:rsidRPr="002878FA">
              <w:rPr>
                <w:rFonts w:cs="Arial"/>
                <w:b/>
                <w:bCs/>
                <w:sz w:val="18"/>
                <w:szCs w:val="18"/>
              </w:rPr>
              <w:t>000</w:t>
            </w:r>
          </w:p>
        </w:tc>
      </w:tr>
      <w:tr w:rsidR="00A4460A" w:rsidRPr="002878FA" w14:paraId="6BEE7592" w14:textId="77777777" w:rsidTr="00FD507B">
        <w:trPr>
          <w:cantSplit/>
        </w:trPr>
        <w:tc>
          <w:tcPr>
            <w:tcW w:w="4277" w:type="dxa"/>
            <w:vAlign w:val="bottom"/>
          </w:tcPr>
          <w:p w14:paraId="4A3E7B46" w14:textId="77777777" w:rsidR="00A4460A" w:rsidRPr="002878FA" w:rsidRDefault="00A4460A" w:rsidP="00100FA6">
            <w:pPr>
              <w:spacing w:line="240" w:lineRule="auto"/>
              <w:ind w:left="-86" w:right="-72"/>
              <w:rPr>
                <w:rFonts w:cs="Arial"/>
                <w:sz w:val="18"/>
                <w:szCs w:val="18"/>
                <w:cs/>
              </w:rPr>
            </w:pPr>
          </w:p>
        </w:tc>
        <w:tc>
          <w:tcPr>
            <w:tcW w:w="1296" w:type="dxa"/>
            <w:tcBorders>
              <w:top w:val="single" w:sz="4" w:space="0" w:color="auto"/>
            </w:tcBorders>
            <w:shd w:val="clear" w:color="auto" w:fill="FAFAFA"/>
            <w:vAlign w:val="bottom"/>
          </w:tcPr>
          <w:p w14:paraId="5A0C0F1C" w14:textId="77777777" w:rsidR="00A4460A" w:rsidRPr="002878FA" w:rsidRDefault="00A4460A" w:rsidP="00100FA6">
            <w:pPr>
              <w:spacing w:line="240" w:lineRule="auto"/>
              <w:rPr>
                <w:rFonts w:cs="Arial"/>
                <w:sz w:val="18"/>
                <w:szCs w:val="18"/>
                <w:cs/>
              </w:rPr>
            </w:pPr>
          </w:p>
        </w:tc>
        <w:tc>
          <w:tcPr>
            <w:tcW w:w="1296" w:type="dxa"/>
            <w:tcBorders>
              <w:top w:val="single" w:sz="4" w:space="0" w:color="auto"/>
            </w:tcBorders>
            <w:shd w:val="clear" w:color="auto" w:fill="auto"/>
            <w:vAlign w:val="bottom"/>
          </w:tcPr>
          <w:p w14:paraId="1BAC877B" w14:textId="77777777" w:rsidR="00A4460A" w:rsidRPr="002878FA" w:rsidRDefault="00A4460A" w:rsidP="00100FA6">
            <w:pPr>
              <w:spacing w:line="240" w:lineRule="auto"/>
              <w:rPr>
                <w:rFonts w:cs="Arial"/>
                <w:sz w:val="18"/>
                <w:szCs w:val="18"/>
                <w:cs/>
              </w:rPr>
            </w:pPr>
          </w:p>
        </w:tc>
        <w:tc>
          <w:tcPr>
            <w:tcW w:w="1296" w:type="dxa"/>
            <w:tcBorders>
              <w:top w:val="single" w:sz="4" w:space="0" w:color="auto"/>
            </w:tcBorders>
            <w:shd w:val="clear" w:color="auto" w:fill="FAFAFA"/>
            <w:vAlign w:val="bottom"/>
          </w:tcPr>
          <w:p w14:paraId="44D63926" w14:textId="77777777" w:rsidR="00A4460A" w:rsidRPr="002878FA" w:rsidRDefault="00A4460A" w:rsidP="00100FA6">
            <w:pPr>
              <w:spacing w:line="240" w:lineRule="auto"/>
              <w:rPr>
                <w:rFonts w:cs="Arial"/>
                <w:sz w:val="18"/>
                <w:szCs w:val="18"/>
                <w:cs/>
              </w:rPr>
            </w:pPr>
          </w:p>
        </w:tc>
        <w:tc>
          <w:tcPr>
            <w:tcW w:w="1296" w:type="dxa"/>
            <w:tcBorders>
              <w:top w:val="single" w:sz="4" w:space="0" w:color="auto"/>
            </w:tcBorders>
            <w:shd w:val="clear" w:color="auto" w:fill="auto"/>
            <w:vAlign w:val="bottom"/>
          </w:tcPr>
          <w:p w14:paraId="695B3ADF" w14:textId="77777777" w:rsidR="00A4460A" w:rsidRPr="002878FA" w:rsidRDefault="00A4460A" w:rsidP="00100FA6">
            <w:pPr>
              <w:spacing w:line="240" w:lineRule="auto"/>
              <w:rPr>
                <w:rFonts w:cs="Arial"/>
                <w:sz w:val="18"/>
                <w:szCs w:val="18"/>
                <w:cs/>
              </w:rPr>
            </w:pPr>
          </w:p>
        </w:tc>
      </w:tr>
      <w:tr w:rsidR="000E1F15" w:rsidRPr="002878FA" w14:paraId="532862DC" w14:textId="77777777" w:rsidTr="00FD507B">
        <w:trPr>
          <w:cantSplit/>
        </w:trPr>
        <w:tc>
          <w:tcPr>
            <w:tcW w:w="4277" w:type="dxa"/>
            <w:vAlign w:val="bottom"/>
          </w:tcPr>
          <w:p w14:paraId="362145D8" w14:textId="762E92BD" w:rsidR="000E1F15" w:rsidRPr="002878FA" w:rsidRDefault="000E1F15" w:rsidP="000E1F15">
            <w:pPr>
              <w:spacing w:line="240" w:lineRule="auto"/>
              <w:ind w:left="-86" w:right="-72"/>
              <w:rPr>
                <w:rFonts w:cs="Arial"/>
                <w:sz w:val="18"/>
                <w:szCs w:val="18"/>
              </w:rPr>
            </w:pPr>
            <w:r w:rsidRPr="002878FA">
              <w:rPr>
                <w:rFonts w:cs="Arial"/>
                <w:sz w:val="18"/>
                <w:szCs w:val="18"/>
              </w:rPr>
              <w:t>Gain (loss) from fair value adjustment</w:t>
            </w:r>
          </w:p>
        </w:tc>
        <w:tc>
          <w:tcPr>
            <w:tcW w:w="1296" w:type="dxa"/>
            <w:shd w:val="clear" w:color="auto" w:fill="FAFAFA"/>
            <w:vAlign w:val="bottom"/>
          </w:tcPr>
          <w:p w14:paraId="35814736" w14:textId="6817EC00" w:rsidR="000E1F15" w:rsidRPr="002878FA" w:rsidRDefault="000E1F15" w:rsidP="000E1F15">
            <w:pPr>
              <w:spacing w:line="240" w:lineRule="auto"/>
              <w:ind w:right="-72"/>
              <w:jc w:val="right"/>
              <w:rPr>
                <w:rFonts w:cs="Arial"/>
                <w:sz w:val="18"/>
                <w:szCs w:val="18"/>
              </w:rPr>
            </w:pPr>
            <w:r w:rsidRPr="002878FA">
              <w:rPr>
                <w:rFonts w:cs="Arial"/>
                <w:sz w:val="18"/>
                <w:szCs w:val="18"/>
              </w:rPr>
              <w:t>682,441</w:t>
            </w:r>
          </w:p>
        </w:tc>
        <w:tc>
          <w:tcPr>
            <w:tcW w:w="1296" w:type="dxa"/>
            <w:shd w:val="clear" w:color="auto" w:fill="auto"/>
            <w:vAlign w:val="bottom"/>
          </w:tcPr>
          <w:p w14:paraId="3B95B0FE" w14:textId="54E8E787" w:rsidR="000E1F15" w:rsidRPr="002878FA" w:rsidRDefault="000E1F15" w:rsidP="000E1F15">
            <w:pPr>
              <w:spacing w:line="240" w:lineRule="auto"/>
              <w:ind w:right="-72"/>
              <w:jc w:val="right"/>
              <w:rPr>
                <w:rFonts w:cs="Arial"/>
                <w:sz w:val="18"/>
                <w:szCs w:val="18"/>
              </w:rPr>
            </w:pPr>
            <w:r w:rsidRPr="002878FA">
              <w:rPr>
                <w:rFonts w:cs="Arial"/>
                <w:sz w:val="18"/>
                <w:szCs w:val="18"/>
              </w:rPr>
              <w:t>604,671</w:t>
            </w:r>
          </w:p>
        </w:tc>
        <w:tc>
          <w:tcPr>
            <w:tcW w:w="1296" w:type="dxa"/>
            <w:shd w:val="clear" w:color="auto" w:fill="FAFAFA"/>
            <w:vAlign w:val="bottom"/>
          </w:tcPr>
          <w:p w14:paraId="78B3D9F6" w14:textId="5656C9FA" w:rsidR="000E1F15" w:rsidRPr="002878FA" w:rsidRDefault="000E1F15" w:rsidP="000E1F15">
            <w:pPr>
              <w:spacing w:line="240" w:lineRule="auto"/>
              <w:ind w:right="-72"/>
              <w:jc w:val="right"/>
              <w:rPr>
                <w:rFonts w:cs="Arial"/>
                <w:sz w:val="18"/>
                <w:szCs w:val="18"/>
              </w:rPr>
            </w:pPr>
            <w:r w:rsidRPr="002878FA">
              <w:rPr>
                <w:rFonts w:cs="Arial"/>
                <w:sz w:val="18"/>
                <w:szCs w:val="18"/>
              </w:rPr>
              <w:t>455,158</w:t>
            </w:r>
          </w:p>
        </w:tc>
        <w:tc>
          <w:tcPr>
            <w:tcW w:w="1296" w:type="dxa"/>
            <w:shd w:val="clear" w:color="auto" w:fill="auto"/>
            <w:vAlign w:val="bottom"/>
          </w:tcPr>
          <w:p w14:paraId="26BD9C78" w14:textId="4BC418CD" w:rsidR="000E1F15" w:rsidRPr="002878FA" w:rsidRDefault="000E1F15" w:rsidP="000E1F15">
            <w:pPr>
              <w:spacing w:line="240" w:lineRule="auto"/>
              <w:ind w:right="-72"/>
              <w:jc w:val="right"/>
              <w:rPr>
                <w:rFonts w:cs="Arial"/>
                <w:sz w:val="18"/>
                <w:szCs w:val="18"/>
              </w:rPr>
            </w:pPr>
            <w:r w:rsidRPr="002878FA">
              <w:rPr>
                <w:rFonts w:cs="Arial"/>
                <w:sz w:val="18"/>
                <w:szCs w:val="18"/>
              </w:rPr>
              <w:t>(265,599)</w:t>
            </w:r>
          </w:p>
        </w:tc>
      </w:tr>
      <w:tr w:rsidR="000E1F15" w:rsidRPr="002878FA" w14:paraId="3D8A9D11" w14:textId="77777777" w:rsidTr="00A4460A">
        <w:trPr>
          <w:cantSplit/>
        </w:trPr>
        <w:tc>
          <w:tcPr>
            <w:tcW w:w="4277" w:type="dxa"/>
            <w:vAlign w:val="bottom"/>
          </w:tcPr>
          <w:p w14:paraId="4F6585C3" w14:textId="79498313" w:rsidR="000E1F15" w:rsidRPr="002878FA" w:rsidRDefault="000E1F15" w:rsidP="000E1F15">
            <w:pPr>
              <w:spacing w:line="240" w:lineRule="auto"/>
              <w:ind w:left="-86" w:right="-72"/>
              <w:rPr>
                <w:rFonts w:cs="Arial"/>
                <w:sz w:val="18"/>
                <w:szCs w:val="18"/>
              </w:rPr>
            </w:pPr>
            <w:r w:rsidRPr="002878FA">
              <w:rPr>
                <w:rFonts w:cs="Arial"/>
                <w:spacing w:val="-6"/>
                <w:sz w:val="18"/>
                <w:szCs w:val="18"/>
              </w:rPr>
              <w:t>Finance cost from recognising investment property</w:t>
            </w:r>
          </w:p>
        </w:tc>
        <w:tc>
          <w:tcPr>
            <w:tcW w:w="1296" w:type="dxa"/>
            <w:tcBorders>
              <w:bottom w:val="single" w:sz="4" w:space="0" w:color="auto"/>
            </w:tcBorders>
            <w:shd w:val="clear" w:color="auto" w:fill="FAFAFA"/>
            <w:vAlign w:val="bottom"/>
          </w:tcPr>
          <w:p w14:paraId="04C95CA4" w14:textId="19A00B33" w:rsidR="000E1F15" w:rsidRPr="002878FA" w:rsidRDefault="000E1F15" w:rsidP="000E1F15">
            <w:pPr>
              <w:spacing w:line="240" w:lineRule="auto"/>
              <w:ind w:right="-72"/>
              <w:jc w:val="right"/>
              <w:rPr>
                <w:rFonts w:cs="Arial"/>
                <w:sz w:val="18"/>
                <w:szCs w:val="18"/>
              </w:rPr>
            </w:pPr>
            <w:r w:rsidRPr="002878FA">
              <w:rPr>
                <w:rFonts w:cs="Arial"/>
                <w:sz w:val="18"/>
                <w:szCs w:val="18"/>
              </w:rPr>
              <w:t>(143,722)</w:t>
            </w:r>
          </w:p>
        </w:tc>
        <w:tc>
          <w:tcPr>
            <w:tcW w:w="1296" w:type="dxa"/>
            <w:tcBorders>
              <w:bottom w:val="single" w:sz="4" w:space="0" w:color="auto"/>
            </w:tcBorders>
            <w:shd w:val="clear" w:color="auto" w:fill="auto"/>
            <w:vAlign w:val="bottom"/>
          </w:tcPr>
          <w:p w14:paraId="3BF3A80A" w14:textId="7287D030" w:rsidR="000E1F15" w:rsidRPr="002878FA" w:rsidRDefault="000E1F15" w:rsidP="000E1F15">
            <w:pPr>
              <w:spacing w:line="240" w:lineRule="auto"/>
              <w:ind w:right="-72"/>
              <w:jc w:val="right"/>
              <w:rPr>
                <w:rFonts w:cs="Arial"/>
                <w:sz w:val="18"/>
                <w:szCs w:val="18"/>
              </w:rPr>
            </w:pPr>
            <w:r w:rsidRPr="002878FA">
              <w:rPr>
                <w:rFonts w:cs="Arial"/>
                <w:sz w:val="18"/>
                <w:szCs w:val="18"/>
              </w:rPr>
              <w:t>(135,632)</w:t>
            </w:r>
          </w:p>
        </w:tc>
        <w:tc>
          <w:tcPr>
            <w:tcW w:w="1296" w:type="dxa"/>
            <w:tcBorders>
              <w:bottom w:val="single" w:sz="4" w:space="0" w:color="auto"/>
            </w:tcBorders>
            <w:shd w:val="clear" w:color="auto" w:fill="FAFAFA"/>
            <w:vAlign w:val="bottom"/>
          </w:tcPr>
          <w:p w14:paraId="0D8264C6" w14:textId="4FCB9B28" w:rsidR="000E1F15" w:rsidRPr="002878FA" w:rsidRDefault="000E1F15" w:rsidP="000E1F15">
            <w:pPr>
              <w:spacing w:line="240" w:lineRule="auto"/>
              <w:ind w:right="-72"/>
              <w:jc w:val="right"/>
              <w:rPr>
                <w:rFonts w:cs="Arial"/>
                <w:sz w:val="18"/>
                <w:szCs w:val="18"/>
              </w:rPr>
            </w:pPr>
            <w:r w:rsidRPr="002878FA">
              <w:rPr>
                <w:rFonts w:cs="Arial"/>
                <w:sz w:val="18"/>
                <w:szCs w:val="18"/>
              </w:rPr>
              <w:t>(93,179)</w:t>
            </w:r>
          </w:p>
        </w:tc>
        <w:tc>
          <w:tcPr>
            <w:tcW w:w="1296" w:type="dxa"/>
            <w:tcBorders>
              <w:bottom w:val="single" w:sz="4" w:space="0" w:color="auto"/>
            </w:tcBorders>
            <w:shd w:val="clear" w:color="auto" w:fill="auto"/>
            <w:vAlign w:val="bottom"/>
          </w:tcPr>
          <w:p w14:paraId="5E60AAF0" w14:textId="592166C3" w:rsidR="000E1F15" w:rsidRPr="002878FA" w:rsidRDefault="000E1F15" w:rsidP="000E1F15">
            <w:pPr>
              <w:spacing w:line="240" w:lineRule="auto"/>
              <w:ind w:right="-72"/>
              <w:jc w:val="right"/>
              <w:rPr>
                <w:rFonts w:cs="Arial"/>
                <w:sz w:val="18"/>
                <w:szCs w:val="18"/>
              </w:rPr>
            </w:pPr>
            <w:r w:rsidRPr="002878FA">
              <w:rPr>
                <w:rFonts w:cs="Arial"/>
                <w:sz w:val="18"/>
                <w:szCs w:val="18"/>
              </w:rPr>
              <w:t>(95,298)</w:t>
            </w:r>
          </w:p>
        </w:tc>
      </w:tr>
      <w:tr w:rsidR="000E1F15" w:rsidRPr="002878FA" w14:paraId="2950A8A1" w14:textId="77777777" w:rsidTr="00A4460A">
        <w:trPr>
          <w:cantSplit/>
        </w:trPr>
        <w:tc>
          <w:tcPr>
            <w:tcW w:w="4277" w:type="dxa"/>
            <w:vAlign w:val="bottom"/>
          </w:tcPr>
          <w:p w14:paraId="09B873E4" w14:textId="49933CBE" w:rsidR="000E1F15" w:rsidRPr="002878FA" w:rsidRDefault="000E1F15" w:rsidP="000E1F15">
            <w:pPr>
              <w:spacing w:line="240" w:lineRule="auto"/>
              <w:ind w:left="-86" w:right="-72"/>
              <w:rPr>
                <w:rFonts w:cs="Arial"/>
                <w:sz w:val="18"/>
                <w:szCs w:val="18"/>
              </w:rPr>
            </w:pPr>
          </w:p>
        </w:tc>
        <w:tc>
          <w:tcPr>
            <w:tcW w:w="1296" w:type="dxa"/>
            <w:tcBorders>
              <w:top w:val="single" w:sz="4" w:space="0" w:color="auto"/>
            </w:tcBorders>
            <w:shd w:val="clear" w:color="auto" w:fill="FAFAFA"/>
            <w:vAlign w:val="bottom"/>
          </w:tcPr>
          <w:p w14:paraId="044295B9" w14:textId="308E345E" w:rsidR="000E1F15" w:rsidRPr="002878FA" w:rsidRDefault="000E1F15" w:rsidP="000E1F15">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09768DE9" w14:textId="5A7BD0D7" w:rsidR="000E1F15" w:rsidRPr="002878FA" w:rsidRDefault="000E1F15" w:rsidP="000E1F15">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42EE3DC" w14:textId="5B07A803" w:rsidR="000E1F15" w:rsidRPr="002878FA" w:rsidRDefault="000E1F15" w:rsidP="000E1F15">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35E83BF3" w14:textId="4FC5681C" w:rsidR="000E1F15" w:rsidRPr="002878FA" w:rsidRDefault="000E1F15" w:rsidP="000E1F15">
            <w:pPr>
              <w:spacing w:line="240" w:lineRule="auto"/>
              <w:ind w:right="-72"/>
              <w:jc w:val="right"/>
              <w:rPr>
                <w:rFonts w:cs="Arial"/>
                <w:sz w:val="18"/>
                <w:szCs w:val="18"/>
                <w:lang w:val="en-US"/>
              </w:rPr>
            </w:pPr>
          </w:p>
        </w:tc>
      </w:tr>
      <w:tr w:rsidR="000E1F15" w:rsidRPr="002878FA" w14:paraId="04529F04" w14:textId="77777777" w:rsidTr="00FD507B">
        <w:trPr>
          <w:cantSplit/>
        </w:trPr>
        <w:tc>
          <w:tcPr>
            <w:tcW w:w="4277" w:type="dxa"/>
            <w:vAlign w:val="bottom"/>
          </w:tcPr>
          <w:p w14:paraId="277FDB08" w14:textId="70AB025D" w:rsidR="000E1F15" w:rsidRPr="002878FA" w:rsidRDefault="000E1F15" w:rsidP="000E1F15">
            <w:pPr>
              <w:spacing w:line="240" w:lineRule="auto"/>
              <w:ind w:left="-86" w:right="-72"/>
              <w:rPr>
                <w:rFonts w:cs="Arial"/>
                <w:sz w:val="18"/>
                <w:szCs w:val="18"/>
              </w:rPr>
            </w:pPr>
            <w:r w:rsidRPr="002878FA">
              <w:rPr>
                <w:rFonts w:cs="Arial"/>
                <w:sz w:val="18"/>
                <w:szCs w:val="18"/>
              </w:rPr>
              <w:t xml:space="preserve">Gain (loss) </w:t>
            </w:r>
            <w:r w:rsidRPr="002878FA">
              <w:rPr>
                <w:rFonts w:cs="Arial"/>
                <w:spacing w:val="-4"/>
                <w:sz w:val="18"/>
                <w:szCs w:val="18"/>
              </w:rPr>
              <w:t xml:space="preserve">from adjustment </w:t>
            </w:r>
          </w:p>
        </w:tc>
        <w:tc>
          <w:tcPr>
            <w:tcW w:w="1296" w:type="dxa"/>
            <w:shd w:val="clear" w:color="auto" w:fill="FAFAFA"/>
            <w:vAlign w:val="bottom"/>
          </w:tcPr>
          <w:p w14:paraId="6F02833E" w14:textId="77777777" w:rsidR="000E1F15" w:rsidRPr="002878FA" w:rsidRDefault="000E1F15" w:rsidP="000E1F15">
            <w:pPr>
              <w:spacing w:line="240" w:lineRule="auto"/>
              <w:ind w:right="-72"/>
              <w:jc w:val="right"/>
              <w:rPr>
                <w:rFonts w:cs="Arial"/>
                <w:sz w:val="18"/>
                <w:szCs w:val="18"/>
              </w:rPr>
            </w:pPr>
          </w:p>
        </w:tc>
        <w:tc>
          <w:tcPr>
            <w:tcW w:w="1296" w:type="dxa"/>
            <w:shd w:val="clear" w:color="auto" w:fill="auto"/>
            <w:vAlign w:val="bottom"/>
          </w:tcPr>
          <w:p w14:paraId="4E71CA59" w14:textId="77777777" w:rsidR="000E1F15" w:rsidRPr="002878FA" w:rsidRDefault="000E1F15" w:rsidP="000E1F15">
            <w:pPr>
              <w:spacing w:line="240" w:lineRule="auto"/>
              <w:ind w:right="-72"/>
              <w:jc w:val="right"/>
              <w:rPr>
                <w:rFonts w:cs="Arial"/>
                <w:sz w:val="18"/>
                <w:szCs w:val="18"/>
              </w:rPr>
            </w:pPr>
          </w:p>
        </w:tc>
        <w:tc>
          <w:tcPr>
            <w:tcW w:w="1296" w:type="dxa"/>
            <w:shd w:val="clear" w:color="auto" w:fill="FAFAFA"/>
            <w:vAlign w:val="bottom"/>
          </w:tcPr>
          <w:p w14:paraId="7E6C96AA" w14:textId="77777777" w:rsidR="000E1F15" w:rsidRPr="002878FA" w:rsidRDefault="000E1F15" w:rsidP="000E1F15">
            <w:pPr>
              <w:spacing w:line="240" w:lineRule="auto"/>
              <w:ind w:right="-72"/>
              <w:jc w:val="right"/>
              <w:rPr>
                <w:rFonts w:cs="Arial"/>
                <w:sz w:val="18"/>
                <w:szCs w:val="18"/>
                <w:lang w:val="en-US"/>
              </w:rPr>
            </w:pPr>
          </w:p>
        </w:tc>
        <w:tc>
          <w:tcPr>
            <w:tcW w:w="1296" w:type="dxa"/>
            <w:shd w:val="clear" w:color="auto" w:fill="auto"/>
            <w:vAlign w:val="bottom"/>
          </w:tcPr>
          <w:p w14:paraId="26DCEBE6" w14:textId="77777777" w:rsidR="000E1F15" w:rsidRPr="002878FA" w:rsidRDefault="000E1F15" w:rsidP="000E1F15">
            <w:pPr>
              <w:spacing w:line="240" w:lineRule="auto"/>
              <w:ind w:right="-72"/>
              <w:jc w:val="right"/>
              <w:rPr>
                <w:rFonts w:cs="Arial"/>
                <w:sz w:val="18"/>
                <w:szCs w:val="18"/>
                <w:lang w:val="en-US"/>
              </w:rPr>
            </w:pPr>
          </w:p>
        </w:tc>
      </w:tr>
      <w:tr w:rsidR="000E1F15" w:rsidRPr="002878FA" w14:paraId="0CD72182" w14:textId="77777777" w:rsidTr="00A4460A">
        <w:trPr>
          <w:cantSplit/>
        </w:trPr>
        <w:tc>
          <w:tcPr>
            <w:tcW w:w="4277" w:type="dxa"/>
            <w:vAlign w:val="center"/>
          </w:tcPr>
          <w:p w14:paraId="1C60422E" w14:textId="342D24F6" w:rsidR="000E1F15" w:rsidRPr="002878FA" w:rsidRDefault="000E1F15" w:rsidP="000E1F15">
            <w:pPr>
              <w:spacing w:line="240" w:lineRule="auto"/>
              <w:ind w:left="-86" w:right="-72"/>
              <w:rPr>
                <w:rFonts w:cs="Arial"/>
                <w:sz w:val="18"/>
                <w:szCs w:val="18"/>
              </w:rPr>
            </w:pPr>
            <w:r w:rsidRPr="002878FA">
              <w:rPr>
                <w:rFonts w:cs="Arial"/>
                <w:spacing w:val="-4"/>
                <w:sz w:val="18"/>
                <w:szCs w:val="18"/>
              </w:rPr>
              <w:t xml:space="preserve">   on investment property, net</w:t>
            </w:r>
          </w:p>
        </w:tc>
        <w:tc>
          <w:tcPr>
            <w:tcW w:w="1296" w:type="dxa"/>
            <w:tcBorders>
              <w:bottom w:val="single" w:sz="4" w:space="0" w:color="auto"/>
            </w:tcBorders>
            <w:shd w:val="clear" w:color="auto" w:fill="FAFAFA"/>
            <w:vAlign w:val="bottom"/>
          </w:tcPr>
          <w:p w14:paraId="33D7A4FF" w14:textId="0BDC01B4" w:rsidR="000E1F15" w:rsidRPr="002878FA" w:rsidRDefault="000E1F15" w:rsidP="000E1F15">
            <w:pPr>
              <w:spacing w:line="240" w:lineRule="auto"/>
              <w:ind w:right="-72"/>
              <w:jc w:val="right"/>
              <w:rPr>
                <w:rFonts w:cs="Arial"/>
                <w:sz w:val="18"/>
                <w:szCs w:val="18"/>
              </w:rPr>
            </w:pPr>
            <w:r w:rsidRPr="002878FA">
              <w:rPr>
                <w:rFonts w:cs="Arial"/>
                <w:sz w:val="18"/>
                <w:szCs w:val="18"/>
              </w:rPr>
              <w:t>538,719</w:t>
            </w:r>
          </w:p>
        </w:tc>
        <w:tc>
          <w:tcPr>
            <w:tcW w:w="1296" w:type="dxa"/>
            <w:tcBorders>
              <w:bottom w:val="single" w:sz="4" w:space="0" w:color="auto"/>
            </w:tcBorders>
            <w:shd w:val="clear" w:color="auto" w:fill="auto"/>
            <w:vAlign w:val="bottom"/>
          </w:tcPr>
          <w:p w14:paraId="72E18CA5" w14:textId="579F1B0F" w:rsidR="000E1F15" w:rsidRPr="002878FA" w:rsidRDefault="000E1F15" w:rsidP="000E1F15">
            <w:pPr>
              <w:spacing w:line="240" w:lineRule="auto"/>
              <w:ind w:right="-72"/>
              <w:jc w:val="right"/>
              <w:rPr>
                <w:rFonts w:cs="Arial"/>
                <w:sz w:val="18"/>
                <w:szCs w:val="18"/>
              </w:rPr>
            </w:pPr>
            <w:r w:rsidRPr="002878FA">
              <w:rPr>
                <w:rFonts w:cs="Arial"/>
                <w:sz w:val="18"/>
                <w:szCs w:val="18"/>
              </w:rPr>
              <w:t>469,039</w:t>
            </w:r>
          </w:p>
        </w:tc>
        <w:tc>
          <w:tcPr>
            <w:tcW w:w="1296" w:type="dxa"/>
            <w:tcBorders>
              <w:bottom w:val="single" w:sz="4" w:space="0" w:color="auto"/>
            </w:tcBorders>
            <w:shd w:val="clear" w:color="auto" w:fill="FAFAFA"/>
            <w:vAlign w:val="bottom"/>
          </w:tcPr>
          <w:p w14:paraId="51DD971E" w14:textId="19977D58" w:rsidR="000E1F15" w:rsidRPr="002878FA" w:rsidRDefault="000E1F15" w:rsidP="000E1F15">
            <w:pPr>
              <w:spacing w:line="240" w:lineRule="auto"/>
              <w:ind w:right="-72"/>
              <w:jc w:val="right"/>
              <w:rPr>
                <w:rFonts w:cs="Arial"/>
                <w:sz w:val="18"/>
                <w:szCs w:val="18"/>
                <w:lang w:val="en-US"/>
              </w:rPr>
            </w:pPr>
            <w:r w:rsidRPr="002878FA">
              <w:rPr>
                <w:rFonts w:cs="Arial"/>
                <w:sz w:val="18"/>
                <w:szCs w:val="18"/>
              </w:rPr>
              <w:t>361,979</w:t>
            </w:r>
          </w:p>
        </w:tc>
        <w:tc>
          <w:tcPr>
            <w:tcW w:w="1296" w:type="dxa"/>
            <w:tcBorders>
              <w:bottom w:val="single" w:sz="4" w:space="0" w:color="auto"/>
            </w:tcBorders>
            <w:shd w:val="clear" w:color="auto" w:fill="auto"/>
            <w:vAlign w:val="bottom"/>
          </w:tcPr>
          <w:p w14:paraId="3CFB396F" w14:textId="0006A558" w:rsidR="000E1F15" w:rsidRPr="002878FA" w:rsidRDefault="000E1F15" w:rsidP="000E1F15">
            <w:pPr>
              <w:spacing w:line="240" w:lineRule="auto"/>
              <w:ind w:right="-72"/>
              <w:jc w:val="right"/>
              <w:rPr>
                <w:rFonts w:cs="Arial"/>
                <w:sz w:val="18"/>
                <w:szCs w:val="18"/>
                <w:lang w:val="en-US"/>
              </w:rPr>
            </w:pPr>
            <w:r w:rsidRPr="002878FA">
              <w:rPr>
                <w:rFonts w:cs="Arial"/>
                <w:sz w:val="18"/>
                <w:szCs w:val="18"/>
              </w:rPr>
              <w:t>(360,897)</w:t>
            </w:r>
          </w:p>
        </w:tc>
      </w:tr>
    </w:tbl>
    <w:p w14:paraId="3E663CA6" w14:textId="77777777" w:rsidR="000E1F15" w:rsidRPr="002878FA" w:rsidRDefault="000E1F15" w:rsidP="00100FA6">
      <w:pPr>
        <w:spacing w:line="240" w:lineRule="auto"/>
        <w:jc w:val="both"/>
        <w:rPr>
          <w:rFonts w:cs="Arial"/>
          <w:sz w:val="18"/>
          <w:szCs w:val="18"/>
        </w:rPr>
      </w:pPr>
    </w:p>
    <w:p w14:paraId="31D0781B" w14:textId="77777777" w:rsidR="009F43A3" w:rsidRPr="002878FA" w:rsidRDefault="009F43A3" w:rsidP="00100FA6">
      <w:pPr>
        <w:spacing w:line="240" w:lineRule="auto"/>
        <w:jc w:val="both"/>
        <w:rPr>
          <w:rFonts w:cs="Arial"/>
          <w:sz w:val="18"/>
          <w:szCs w:val="18"/>
        </w:rPr>
      </w:pPr>
      <w:r w:rsidRPr="002878FA">
        <w:rPr>
          <w:rFonts w:cs="Arial"/>
          <w:sz w:val="18"/>
          <w:szCs w:val="18"/>
        </w:rPr>
        <w:t>Majority of rental income and expenditures presented in the statements of income were arisen from the investment property.</w:t>
      </w:r>
    </w:p>
    <w:p w14:paraId="259C5F01" w14:textId="77777777" w:rsidR="009F43A3" w:rsidRPr="002878FA" w:rsidRDefault="009F43A3" w:rsidP="00100FA6">
      <w:pPr>
        <w:spacing w:line="240" w:lineRule="auto"/>
        <w:jc w:val="both"/>
        <w:rPr>
          <w:rFonts w:cs="Arial"/>
          <w:sz w:val="18"/>
          <w:szCs w:val="18"/>
        </w:rPr>
      </w:pPr>
    </w:p>
    <w:p w14:paraId="7AF56FDE" w14:textId="564F8481" w:rsidR="007D6FF5" w:rsidRPr="002878FA" w:rsidRDefault="007D6FF5" w:rsidP="00100FA6">
      <w:pPr>
        <w:spacing w:line="240" w:lineRule="auto"/>
        <w:jc w:val="both"/>
        <w:rPr>
          <w:rFonts w:cs="Arial"/>
          <w:sz w:val="18"/>
          <w:szCs w:val="18"/>
        </w:rPr>
      </w:pPr>
      <w:r w:rsidRPr="002878FA">
        <w:rPr>
          <w:rFonts w:cs="Arial"/>
          <w:sz w:val="18"/>
          <w:szCs w:val="18"/>
        </w:rPr>
        <w:t xml:space="preserve">Fair value of investment property increases during </w:t>
      </w:r>
      <w:r w:rsidR="00F0584A" w:rsidRPr="002878FA">
        <w:rPr>
          <w:rFonts w:cs="Arial"/>
          <w:sz w:val="18"/>
          <w:szCs w:val="18"/>
        </w:rPr>
        <w:t>202</w:t>
      </w:r>
      <w:r w:rsidR="00332CED" w:rsidRPr="002878FA">
        <w:rPr>
          <w:rFonts w:cs="Arial"/>
          <w:sz w:val="18"/>
          <w:szCs w:val="18"/>
        </w:rPr>
        <w:t>1</w:t>
      </w:r>
      <w:r w:rsidRPr="002878FA">
        <w:rPr>
          <w:rFonts w:cs="Arial"/>
          <w:sz w:val="18"/>
          <w:szCs w:val="18"/>
        </w:rPr>
        <w:t xml:space="preserve"> mainly </w:t>
      </w:r>
      <w:r w:rsidR="00332CED" w:rsidRPr="002878FA">
        <w:rPr>
          <w:rFonts w:cs="Arial"/>
          <w:sz w:val="18"/>
          <w:szCs w:val="18"/>
        </w:rPr>
        <w:t xml:space="preserve">due to </w:t>
      </w:r>
      <w:r w:rsidR="00D27A08" w:rsidRPr="002878FA">
        <w:rPr>
          <w:rFonts w:cs="Arial"/>
          <w:sz w:val="18"/>
          <w:szCs w:val="18"/>
        </w:rPr>
        <w:t>an opening of a new shopping mall together with revaluating a new discount rate for</w:t>
      </w:r>
      <w:r w:rsidR="00332CED" w:rsidRPr="002878FA">
        <w:rPr>
          <w:rFonts w:cs="Arial"/>
          <w:sz w:val="18"/>
          <w:szCs w:val="18"/>
        </w:rPr>
        <w:t xml:space="preserve"> investment property from 11.50% down to 11</w:t>
      </w:r>
      <w:r w:rsidR="00D27A08" w:rsidRPr="002878FA">
        <w:rPr>
          <w:rFonts w:cs="Arial"/>
          <w:sz w:val="18"/>
          <w:szCs w:val="18"/>
        </w:rPr>
        <w:t>.00%</w:t>
      </w:r>
      <w:r w:rsidR="00332CED" w:rsidRPr="002878FA">
        <w:rPr>
          <w:rFonts w:cs="Arial"/>
          <w:sz w:val="18"/>
          <w:szCs w:val="18"/>
        </w:rPr>
        <w:t xml:space="preserve"> per annum</w:t>
      </w:r>
      <w:r w:rsidRPr="002878FA">
        <w:rPr>
          <w:rFonts w:cs="Arial"/>
          <w:sz w:val="18"/>
          <w:szCs w:val="18"/>
        </w:rPr>
        <w:t xml:space="preserve"> </w:t>
      </w:r>
      <w:proofErr w:type="gramStart"/>
      <w:r w:rsidRPr="002878FA">
        <w:rPr>
          <w:rFonts w:cs="Arial"/>
          <w:sz w:val="18"/>
          <w:szCs w:val="18"/>
        </w:rPr>
        <w:t>in order to</w:t>
      </w:r>
      <w:proofErr w:type="gramEnd"/>
      <w:r w:rsidRPr="002878FA">
        <w:rPr>
          <w:rFonts w:cs="Arial"/>
          <w:sz w:val="18"/>
          <w:szCs w:val="18"/>
        </w:rPr>
        <w:t xml:space="preserve"> reflect the current assessment of time value of money and appropriate risk factors.</w:t>
      </w:r>
    </w:p>
    <w:p w14:paraId="34D194EE" w14:textId="77777777" w:rsidR="00D84035" w:rsidRPr="0009360A" w:rsidRDefault="00D84035" w:rsidP="00100FA6">
      <w:pPr>
        <w:spacing w:line="240" w:lineRule="auto"/>
        <w:jc w:val="both"/>
        <w:rPr>
          <w:rFonts w:cs="Arial"/>
          <w:sz w:val="18"/>
          <w:szCs w:val="18"/>
        </w:rPr>
      </w:pPr>
    </w:p>
    <w:p w14:paraId="674B3CE9" w14:textId="6AE1B401" w:rsidR="009F43A3" w:rsidRPr="0009360A" w:rsidRDefault="009F43A3" w:rsidP="00100FA6">
      <w:pPr>
        <w:spacing w:line="240" w:lineRule="auto"/>
        <w:jc w:val="both"/>
        <w:rPr>
          <w:rFonts w:cs="Arial"/>
          <w:sz w:val="18"/>
          <w:szCs w:val="18"/>
        </w:rPr>
      </w:pPr>
      <w:r w:rsidRPr="0009360A">
        <w:rPr>
          <w:rFonts w:cs="Arial"/>
          <w:sz w:val="18"/>
          <w:szCs w:val="18"/>
        </w:rPr>
        <w:t>Other</w:t>
      </w:r>
      <w:r w:rsidR="00150C7E" w:rsidRPr="0009360A">
        <w:rPr>
          <w:rFonts w:cs="Arial"/>
          <w:sz w:val="18"/>
          <w:szCs w:val="18"/>
        </w:rPr>
        <w:t xml:space="preserve"> forward-looking</w:t>
      </w:r>
      <w:r w:rsidRPr="0009360A">
        <w:rPr>
          <w:rFonts w:cs="Arial"/>
          <w:sz w:val="18"/>
          <w:szCs w:val="18"/>
        </w:rPr>
        <w:t xml:space="preserve"> information relating to COVID-</w:t>
      </w:r>
      <w:r w:rsidR="00F0584A" w:rsidRPr="0009360A">
        <w:rPr>
          <w:rFonts w:cs="Arial"/>
          <w:sz w:val="18"/>
          <w:szCs w:val="18"/>
        </w:rPr>
        <w:t>19</w:t>
      </w:r>
      <w:r w:rsidRPr="0009360A">
        <w:rPr>
          <w:rFonts w:cs="Arial"/>
          <w:sz w:val="18"/>
          <w:szCs w:val="18"/>
        </w:rPr>
        <w:t xml:space="preserve"> is not taken into accounts when fair-valuing the investment properties as </w:t>
      </w:r>
      <w:proofErr w:type="gramStart"/>
      <w:r w:rsidRPr="0009360A">
        <w:rPr>
          <w:rFonts w:cs="Arial"/>
          <w:sz w:val="18"/>
          <w:szCs w:val="18"/>
        </w:rPr>
        <w:t>at</w:t>
      </w:r>
      <w:proofErr w:type="gramEnd"/>
      <w:r w:rsidRPr="0009360A">
        <w:rPr>
          <w:rFonts w:cs="Arial"/>
          <w:sz w:val="18"/>
          <w:szCs w:val="18"/>
        </w:rPr>
        <w:t xml:space="preserve"> </w:t>
      </w:r>
      <w:r w:rsidR="00F0584A" w:rsidRPr="0009360A">
        <w:rPr>
          <w:rFonts w:cs="Arial"/>
          <w:sz w:val="18"/>
          <w:szCs w:val="18"/>
        </w:rPr>
        <w:t>31</w:t>
      </w:r>
      <w:r w:rsidRPr="0009360A">
        <w:rPr>
          <w:rFonts w:cs="Arial"/>
          <w:sz w:val="18"/>
          <w:szCs w:val="18"/>
        </w:rPr>
        <w:t xml:space="preserve"> December </w:t>
      </w:r>
      <w:r w:rsidR="00F0584A" w:rsidRPr="0009360A">
        <w:rPr>
          <w:rFonts w:cs="Arial"/>
          <w:sz w:val="18"/>
          <w:szCs w:val="18"/>
        </w:rPr>
        <w:t>202</w:t>
      </w:r>
      <w:r w:rsidR="00332CED" w:rsidRPr="0009360A">
        <w:rPr>
          <w:rFonts w:cs="Arial"/>
          <w:sz w:val="18"/>
          <w:szCs w:val="18"/>
        </w:rPr>
        <w:t>1</w:t>
      </w:r>
      <w:r w:rsidRPr="0009360A">
        <w:rPr>
          <w:rFonts w:cs="Arial"/>
          <w:sz w:val="18"/>
          <w:szCs w:val="18"/>
        </w:rPr>
        <w:t>.</w:t>
      </w:r>
    </w:p>
    <w:p w14:paraId="4D6C1F66" w14:textId="0E22185A" w:rsidR="00A4460A" w:rsidRPr="0009360A" w:rsidRDefault="002878FA" w:rsidP="00100FA6">
      <w:pPr>
        <w:spacing w:line="240" w:lineRule="auto"/>
        <w:jc w:val="thaiDistribute"/>
        <w:rPr>
          <w:rFonts w:cs="Arial"/>
          <w:sz w:val="18"/>
          <w:szCs w:val="18"/>
        </w:rPr>
      </w:pPr>
      <w:r>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2B2F34" w:rsidRPr="0009360A" w14:paraId="512BB5B4" w14:textId="77777777" w:rsidTr="00EF0D8A">
        <w:trPr>
          <w:trHeight w:val="389"/>
        </w:trPr>
        <w:tc>
          <w:tcPr>
            <w:tcW w:w="9461" w:type="dxa"/>
            <w:shd w:val="clear" w:color="auto" w:fill="FFA543"/>
            <w:vAlign w:val="center"/>
          </w:tcPr>
          <w:p w14:paraId="16BC4EE7" w14:textId="5B38F720" w:rsidR="002B2F34" w:rsidRPr="0009360A" w:rsidRDefault="00F0584A" w:rsidP="00100FA6">
            <w:pPr>
              <w:pStyle w:val="a"/>
              <w:ind w:left="432" w:right="0" w:hanging="432"/>
              <w:jc w:val="both"/>
              <w:rPr>
                <w:rFonts w:cs="Arial"/>
                <w:color w:val="FFFFFF"/>
                <w:sz w:val="18"/>
                <w:szCs w:val="18"/>
                <w:lang w:val="en-GB"/>
              </w:rPr>
            </w:pPr>
            <w:r w:rsidRPr="0009360A">
              <w:rPr>
                <w:rFonts w:cs="Arial"/>
                <w:color w:val="FFFFFF"/>
                <w:sz w:val="18"/>
                <w:szCs w:val="18"/>
                <w:lang w:val="en-GB"/>
              </w:rPr>
              <w:t>1</w:t>
            </w:r>
            <w:r w:rsidR="00EB2563" w:rsidRPr="0009360A">
              <w:rPr>
                <w:rFonts w:cs="Arial"/>
                <w:color w:val="FFFFFF"/>
                <w:sz w:val="18"/>
                <w:szCs w:val="18"/>
                <w:lang w:val="en-GB"/>
              </w:rPr>
              <w:t>4</w:t>
            </w:r>
            <w:r w:rsidR="002B2F34" w:rsidRPr="0009360A">
              <w:rPr>
                <w:rFonts w:cs="Arial"/>
                <w:color w:val="FFFFFF"/>
                <w:sz w:val="18"/>
                <w:szCs w:val="18"/>
                <w:lang w:val="en-GB"/>
              </w:rPr>
              <w:tab/>
              <w:t>Building and equipment, net</w:t>
            </w:r>
          </w:p>
        </w:tc>
      </w:tr>
    </w:tbl>
    <w:p w14:paraId="37817079" w14:textId="77777777" w:rsidR="00F663E8" w:rsidRPr="0009360A" w:rsidRDefault="00F663E8" w:rsidP="00100FA6">
      <w:pPr>
        <w:pStyle w:val="Footer"/>
        <w:tabs>
          <w:tab w:val="clear" w:pos="4153"/>
          <w:tab w:val="clear" w:pos="8306"/>
        </w:tabs>
        <w:spacing w:line="240" w:lineRule="auto"/>
        <w:ind w:left="540" w:hanging="540"/>
        <w:jc w:val="thaiDistribute"/>
        <w:rPr>
          <w:rFonts w:cs="Arial"/>
          <w:b/>
          <w:bCs/>
          <w:sz w:val="18"/>
          <w:szCs w:val="18"/>
        </w:rPr>
      </w:pPr>
    </w:p>
    <w:tbl>
      <w:tblPr>
        <w:tblW w:w="9449" w:type="dxa"/>
        <w:tblInd w:w="108" w:type="dxa"/>
        <w:tblLayout w:type="fixed"/>
        <w:tblCellMar>
          <w:left w:w="107" w:type="dxa"/>
          <w:right w:w="107" w:type="dxa"/>
        </w:tblCellMar>
        <w:tblLook w:val="0000" w:firstRow="0" w:lastRow="0" w:firstColumn="0" w:lastColumn="0" w:noHBand="0" w:noVBand="0"/>
      </w:tblPr>
      <w:tblGrid>
        <w:gridCol w:w="4949"/>
        <w:gridCol w:w="1440"/>
        <w:gridCol w:w="1710"/>
        <w:gridCol w:w="1350"/>
      </w:tblGrid>
      <w:tr w:rsidR="00A4460A" w:rsidRPr="0009360A" w14:paraId="6803A373" w14:textId="77777777" w:rsidTr="00A4460A">
        <w:trPr>
          <w:cantSplit/>
        </w:trPr>
        <w:tc>
          <w:tcPr>
            <w:tcW w:w="4949" w:type="dxa"/>
            <w:vAlign w:val="bottom"/>
          </w:tcPr>
          <w:p w14:paraId="449A904A" w14:textId="77777777" w:rsidR="00A4460A" w:rsidRPr="0009360A" w:rsidRDefault="00A4460A" w:rsidP="00100FA6">
            <w:pPr>
              <w:spacing w:line="240" w:lineRule="auto"/>
              <w:ind w:left="-86" w:right="-72"/>
              <w:rPr>
                <w:rFonts w:cs="Arial"/>
                <w:sz w:val="18"/>
                <w:szCs w:val="18"/>
              </w:rPr>
            </w:pPr>
          </w:p>
        </w:tc>
        <w:tc>
          <w:tcPr>
            <w:tcW w:w="4500" w:type="dxa"/>
            <w:gridSpan w:val="3"/>
            <w:tcBorders>
              <w:top w:val="single" w:sz="4" w:space="0" w:color="auto"/>
              <w:bottom w:val="single" w:sz="4" w:space="0" w:color="auto"/>
            </w:tcBorders>
            <w:shd w:val="clear" w:color="auto" w:fill="auto"/>
            <w:vAlign w:val="bottom"/>
          </w:tcPr>
          <w:p w14:paraId="789E327B" w14:textId="77777777" w:rsidR="00A4460A" w:rsidRPr="0009360A" w:rsidRDefault="00A4460A" w:rsidP="00100FA6">
            <w:pPr>
              <w:spacing w:line="240" w:lineRule="auto"/>
              <w:ind w:right="-72"/>
              <w:jc w:val="center"/>
              <w:rPr>
                <w:rFonts w:cs="Arial"/>
                <w:b/>
                <w:bCs/>
                <w:sz w:val="18"/>
                <w:szCs w:val="18"/>
                <w:lang w:val="en-US"/>
              </w:rPr>
            </w:pPr>
            <w:r w:rsidRPr="0009360A">
              <w:rPr>
                <w:rFonts w:cs="Arial"/>
                <w:b/>
                <w:bCs/>
                <w:sz w:val="18"/>
                <w:szCs w:val="18"/>
                <w:lang w:val="en-US"/>
              </w:rPr>
              <w:t xml:space="preserve">Consolidated </w:t>
            </w:r>
            <w:r w:rsidRPr="0009360A">
              <w:rPr>
                <w:rFonts w:cs="Arial"/>
                <w:b/>
                <w:bCs/>
                <w:sz w:val="18"/>
                <w:szCs w:val="18"/>
                <w:shd w:val="clear" w:color="auto" w:fill="FFFFFF"/>
              </w:rPr>
              <w:t>financial statements</w:t>
            </w:r>
          </w:p>
        </w:tc>
      </w:tr>
      <w:tr w:rsidR="00A4460A" w:rsidRPr="0009360A" w14:paraId="635ADCAC" w14:textId="77777777" w:rsidTr="00A4460A">
        <w:trPr>
          <w:cantSplit/>
        </w:trPr>
        <w:tc>
          <w:tcPr>
            <w:tcW w:w="4949" w:type="dxa"/>
            <w:vAlign w:val="bottom"/>
          </w:tcPr>
          <w:p w14:paraId="65AC80B0" w14:textId="77777777" w:rsidR="00A4460A" w:rsidRPr="0009360A" w:rsidRDefault="00A4460A" w:rsidP="00100FA6">
            <w:pPr>
              <w:spacing w:line="240" w:lineRule="auto"/>
              <w:ind w:left="-86" w:right="-72"/>
              <w:rPr>
                <w:rFonts w:cs="Arial"/>
                <w:sz w:val="18"/>
                <w:szCs w:val="18"/>
              </w:rPr>
            </w:pPr>
          </w:p>
        </w:tc>
        <w:tc>
          <w:tcPr>
            <w:tcW w:w="1440" w:type="dxa"/>
            <w:tcBorders>
              <w:top w:val="single" w:sz="4" w:space="0" w:color="auto"/>
            </w:tcBorders>
            <w:shd w:val="clear" w:color="auto" w:fill="auto"/>
            <w:vAlign w:val="bottom"/>
          </w:tcPr>
          <w:p w14:paraId="25D1BCC7" w14:textId="77777777" w:rsidR="00A4460A" w:rsidRPr="0009360A" w:rsidRDefault="00A4460A" w:rsidP="00100FA6">
            <w:pPr>
              <w:pStyle w:val="BlockText"/>
              <w:pBdr>
                <w:bottom w:val="none" w:sz="0" w:space="0" w:color="auto"/>
              </w:pBdr>
              <w:spacing w:line="240" w:lineRule="auto"/>
              <w:ind w:left="0" w:right="-72"/>
              <w:jc w:val="right"/>
              <w:rPr>
                <w:rFonts w:ascii="Arial" w:hAnsi="Arial" w:cs="Arial"/>
                <w:sz w:val="18"/>
                <w:szCs w:val="18"/>
              </w:rPr>
            </w:pPr>
          </w:p>
        </w:tc>
        <w:tc>
          <w:tcPr>
            <w:tcW w:w="1710" w:type="dxa"/>
            <w:tcBorders>
              <w:top w:val="single" w:sz="4" w:space="0" w:color="auto"/>
            </w:tcBorders>
            <w:shd w:val="clear" w:color="auto" w:fill="auto"/>
            <w:vAlign w:val="bottom"/>
          </w:tcPr>
          <w:p w14:paraId="7A43D3CA" w14:textId="77777777" w:rsidR="00A4460A" w:rsidRPr="0009360A" w:rsidDel="00691A55" w:rsidRDefault="00A4460A" w:rsidP="00100FA6">
            <w:pPr>
              <w:spacing w:line="240" w:lineRule="auto"/>
              <w:ind w:right="-72"/>
              <w:jc w:val="right"/>
              <w:rPr>
                <w:rFonts w:cs="Arial"/>
                <w:b/>
                <w:bCs/>
                <w:sz w:val="18"/>
                <w:szCs w:val="18"/>
                <w:lang w:val="en-US"/>
              </w:rPr>
            </w:pPr>
            <w:r w:rsidRPr="0009360A">
              <w:rPr>
                <w:rFonts w:cs="Arial"/>
                <w:b/>
                <w:bCs/>
                <w:sz w:val="18"/>
                <w:szCs w:val="18"/>
                <w:lang w:val="en-US"/>
              </w:rPr>
              <w:t>Motor vehicles,</w:t>
            </w:r>
          </w:p>
        </w:tc>
        <w:tc>
          <w:tcPr>
            <w:tcW w:w="1350" w:type="dxa"/>
            <w:tcBorders>
              <w:top w:val="single" w:sz="4" w:space="0" w:color="auto"/>
            </w:tcBorders>
            <w:shd w:val="clear" w:color="auto" w:fill="auto"/>
            <w:vAlign w:val="bottom"/>
          </w:tcPr>
          <w:p w14:paraId="1720E0C0" w14:textId="77777777" w:rsidR="00A4460A" w:rsidRPr="0009360A" w:rsidRDefault="00A4460A" w:rsidP="00100FA6">
            <w:pPr>
              <w:spacing w:line="240" w:lineRule="auto"/>
              <w:ind w:right="-72"/>
              <w:jc w:val="right"/>
              <w:rPr>
                <w:rFonts w:cs="Arial"/>
                <w:b/>
                <w:bCs/>
                <w:sz w:val="18"/>
                <w:szCs w:val="18"/>
                <w:lang w:val="en-US"/>
              </w:rPr>
            </w:pPr>
          </w:p>
        </w:tc>
      </w:tr>
      <w:tr w:rsidR="00A4460A" w:rsidRPr="0009360A" w14:paraId="3D9AB9CC" w14:textId="77777777" w:rsidTr="00A4460A">
        <w:trPr>
          <w:cantSplit/>
        </w:trPr>
        <w:tc>
          <w:tcPr>
            <w:tcW w:w="4949" w:type="dxa"/>
            <w:vAlign w:val="bottom"/>
          </w:tcPr>
          <w:p w14:paraId="6F75F461" w14:textId="77777777" w:rsidR="00A4460A" w:rsidRPr="0009360A" w:rsidRDefault="00A4460A" w:rsidP="00100FA6">
            <w:pPr>
              <w:spacing w:line="240" w:lineRule="auto"/>
              <w:ind w:left="-86" w:right="-72"/>
              <w:rPr>
                <w:rFonts w:cs="Arial"/>
                <w:sz w:val="18"/>
                <w:szCs w:val="18"/>
              </w:rPr>
            </w:pPr>
          </w:p>
        </w:tc>
        <w:tc>
          <w:tcPr>
            <w:tcW w:w="1440" w:type="dxa"/>
            <w:shd w:val="clear" w:color="auto" w:fill="auto"/>
            <w:vAlign w:val="bottom"/>
          </w:tcPr>
          <w:p w14:paraId="1B2D3310" w14:textId="77777777" w:rsidR="00A4460A" w:rsidRPr="0009360A" w:rsidRDefault="00A4460A" w:rsidP="00100FA6">
            <w:pPr>
              <w:pStyle w:val="BlockText"/>
              <w:pBdr>
                <w:bottom w:val="none" w:sz="0" w:space="0" w:color="auto"/>
              </w:pBdr>
              <w:spacing w:line="240" w:lineRule="auto"/>
              <w:ind w:left="0" w:right="-72"/>
              <w:jc w:val="right"/>
              <w:rPr>
                <w:rFonts w:ascii="Arial" w:hAnsi="Arial" w:cs="Arial"/>
                <w:sz w:val="18"/>
                <w:szCs w:val="18"/>
              </w:rPr>
            </w:pPr>
          </w:p>
        </w:tc>
        <w:tc>
          <w:tcPr>
            <w:tcW w:w="1710" w:type="dxa"/>
            <w:shd w:val="clear" w:color="auto" w:fill="auto"/>
            <w:vAlign w:val="bottom"/>
          </w:tcPr>
          <w:p w14:paraId="300CB02D" w14:textId="77777777" w:rsidR="00A4460A" w:rsidRPr="0009360A" w:rsidDel="00691A55" w:rsidRDefault="00A4460A" w:rsidP="00100FA6">
            <w:pPr>
              <w:spacing w:line="240" w:lineRule="auto"/>
              <w:ind w:right="-72"/>
              <w:jc w:val="right"/>
              <w:rPr>
                <w:rFonts w:cs="Arial"/>
                <w:b/>
                <w:bCs/>
                <w:sz w:val="18"/>
                <w:szCs w:val="18"/>
                <w:lang w:val="en-US"/>
              </w:rPr>
            </w:pPr>
            <w:r w:rsidRPr="0009360A">
              <w:rPr>
                <w:rFonts w:cs="Arial"/>
                <w:b/>
                <w:bCs/>
                <w:sz w:val="18"/>
                <w:szCs w:val="18"/>
                <w:lang w:val="en-US"/>
              </w:rPr>
              <w:t>office equipment,</w:t>
            </w:r>
          </w:p>
        </w:tc>
        <w:tc>
          <w:tcPr>
            <w:tcW w:w="1350" w:type="dxa"/>
            <w:shd w:val="clear" w:color="auto" w:fill="auto"/>
            <w:vAlign w:val="bottom"/>
          </w:tcPr>
          <w:p w14:paraId="71CF6D23" w14:textId="77777777" w:rsidR="00A4460A" w:rsidRPr="0009360A" w:rsidRDefault="00A4460A" w:rsidP="00100FA6">
            <w:pPr>
              <w:spacing w:line="240" w:lineRule="auto"/>
              <w:ind w:right="-72"/>
              <w:jc w:val="right"/>
              <w:rPr>
                <w:rFonts w:cs="Arial"/>
                <w:b/>
                <w:bCs/>
                <w:sz w:val="18"/>
                <w:szCs w:val="18"/>
                <w:lang w:val="en-US"/>
              </w:rPr>
            </w:pPr>
          </w:p>
        </w:tc>
      </w:tr>
      <w:tr w:rsidR="00A4460A" w:rsidRPr="0009360A" w14:paraId="72489302" w14:textId="77777777" w:rsidTr="00A4460A">
        <w:trPr>
          <w:cantSplit/>
        </w:trPr>
        <w:tc>
          <w:tcPr>
            <w:tcW w:w="4949" w:type="dxa"/>
            <w:vAlign w:val="bottom"/>
          </w:tcPr>
          <w:p w14:paraId="0A962B37" w14:textId="77777777" w:rsidR="00A4460A" w:rsidRPr="0009360A" w:rsidRDefault="00A4460A" w:rsidP="00100FA6">
            <w:pPr>
              <w:spacing w:line="240" w:lineRule="auto"/>
              <w:ind w:left="-86" w:right="-72"/>
              <w:rPr>
                <w:rFonts w:cs="Arial"/>
                <w:sz w:val="18"/>
                <w:szCs w:val="18"/>
              </w:rPr>
            </w:pPr>
          </w:p>
        </w:tc>
        <w:tc>
          <w:tcPr>
            <w:tcW w:w="1440" w:type="dxa"/>
            <w:shd w:val="clear" w:color="auto" w:fill="auto"/>
            <w:vAlign w:val="bottom"/>
          </w:tcPr>
          <w:p w14:paraId="3E048392" w14:textId="77777777" w:rsidR="00A4460A" w:rsidRPr="0009360A" w:rsidRDefault="00A4460A" w:rsidP="00100FA6">
            <w:pPr>
              <w:pStyle w:val="BlockText"/>
              <w:pBdr>
                <w:bottom w:val="none" w:sz="0" w:space="0" w:color="auto"/>
              </w:pBdr>
              <w:spacing w:line="240" w:lineRule="auto"/>
              <w:ind w:left="0" w:right="-72"/>
              <w:jc w:val="right"/>
              <w:rPr>
                <w:rFonts w:ascii="Arial" w:hAnsi="Arial" w:cs="Arial"/>
                <w:sz w:val="18"/>
                <w:szCs w:val="18"/>
              </w:rPr>
            </w:pPr>
            <w:r w:rsidRPr="0009360A">
              <w:rPr>
                <w:rFonts w:ascii="Arial" w:hAnsi="Arial" w:cs="Arial"/>
                <w:sz w:val="18"/>
                <w:szCs w:val="18"/>
              </w:rPr>
              <w:t>Building</w:t>
            </w:r>
          </w:p>
        </w:tc>
        <w:tc>
          <w:tcPr>
            <w:tcW w:w="1710" w:type="dxa"/>
            <w:shd w:val="clear" w:color="auto" w:fill="auto"/>
            <w:vAlign w:val="bottom"/>
          </w:tcPr>
          <w:p w14:paraId="4E38406B" w14:textId="77777777" w:rsidR="00A4460A" w:rsidRPr="0009360A" w:rsidRDefault="00A4460A" w:rsidP="00100FA6">
            <w:pPr>
              <w:spacing w:line="240" w:lineRule="auto"/>
              <w:ind w:right="-72"/>
              <w:jc w:val="right"/>
              <w:rPr>
                <w:rFonts w:cs="Arial"/>
                <w:b/>
                <w:bCs/>
                <w:sz w:val="18"/>
                <w:szCs w:val="18"/>
                <w:lang w:val="en-US"/>
              </w:rPr>
            </w:pPr>
            <w:r w:rsidRPr="0009360A">
              <w:rPr>
                <w:rFonts w:cs="Arial"/>
                <w:b/>
                <w:bCs/>
                <w:sz w:val="18"/>
                <w:szCs w:val="18"/>
                <w:lang w:val="en-US"/>
              </w:rPr>
              <w:t>computer and</w:t>
            </w:r>
          </w:p>
        </w:tc>
        <w:tc>
          <w:tcPr>
            <w:tcW w:w="1350" w:type="dxa"/>
            <w:shd w:val="clear" w:color="auto" w:fill="auto"/>
            <w:vAlign w:val="bottom"/>
          </w:tcPr>
          <w:p w14:paraId="5F0C348B" w14:textId="77777777" w:rsidR="00A4460A" w:rsidRPr="0009360A" w:rsidRDefault="00A4460A" w:rsidP="00100FA6">
            <w:pPr>
              <w:spacing w:line="240" w:lineRule="auto"/>
              <w:ind w:right="-72"/>
              <w:jc w:val="right"/>
              <w:rPr>
                <w:rFonts w:cs="Arial"/>
                <w:b/>
                <w:bCs/>
                <w:sz w:val="18"/>
                <w:szCs w:val="18"/>
                <w:lang w:val="en-US"/>
              </w:rPr>
            </w:pPr>
          </w:p>
        </w:tc>
      </w:tr>
      <w:tr w:rsidR="00A4460A" w:rsidRPr="0009360A" w14:paraId="34D8CB67" w14:textId="77777777" w:rsidTr="00A4460A">
        <w:trPr>
          <w:cantSplit/>
        </w:trPr>
        <w:tc>
          <w:tcPr>
            <w:tcW w:w="4949" w:type="dxa"/>
            <w:vAlign w:val="bottom"/>
          </w:tcPr>
          <w:p w14:paraId="617CA97D" w14:textId="77777777" w:rsidR="00A4460A" w:rsidRPr="0009360A" w:rsidRDefault="00A4460A" w:rsidP="00100FA6">
            <w:pPr>
              <w:spacing w:line="240" w:lineRule="auto"/>
              <w:ind w:left="-86" w:right="-72"/>
              <w:rPr>
                <w:rFonts w:cs="Arial"/>
                <w:sz w:val="18"/>
                <w:szCs w:val="18"/>
              </w:rPr>
            </w:pPr>
          </w:p>
        </w:tc>
        <w:tc>
          <w:tcPr>
            <w:tcW w:w="1440" w:type="dxa"/>
            <w:shd w:val="clear" w:color="auto" w:fill="auto"/>
            <w:vAlign w:val="bottom"/>
          </w:tcPr>
          <w:p w14:paraId="067EF8FB" w14:textId="77777777" w:rsidR="00A4460A" w:rsidRPr="0009360A" w:rsidRDefault="00A4460A" w:rsidP="00100FA6">
            <w:pPr>
              <w:pStyle w:val="BlockText"/>
              <w:pBdr>
                <w:bottom w:val="none" w:sz="0" w:space="0" w:color="auto"/>
              </w:pBdr>
              <w:spacing w:line="240" w:lineRule="auto"/>
              <w:ind w:left="0" w:right="-72"/>
              <w:jc w:val="right"/>
              <w:rPr>
                <w:rFonts w:ascii="Arial" w:hAnsi="Arial" w:cs="Arial"/>
                <w:sz w:val="18"/>
                <w:szCs w:val="18"/>
              </w:rPr>
            </w:pPr>
            <w:r w:rsidRPr="0009360A">
              <w:rPr>
                <w:rFonts w:ascii="Arial" w:hAnsi="Arial" w:cs="Arial"/>
                <w:sz w:val="18"/>
                <w:szCs w:val="18"/>
              </w:rPr>
              <w:t>and building</w:t>
            </w:r>
          </w:p>
        </w:tc>
        <w:tc>
          <w:tcPr>
            <w:tcW w:w="1710" w:type="dxa"/>
            <w:shd w:val="clear" w:color="auto" w:fill="auto"/>
            <w:vAlign w:val="bottom"/>
          </w:tcPr>
          <w:p w14:paraId="50225D1F" w14:textId="77777777" w:rsidR="00A4460A" w:rsidRPr="0009360A" w:rsidRDefault="00A4460A" w:rsidP="00100FA6">
            <w:pPr>
              <w:spacing w:line="240" w:lineRule="auto"/>
              <w:ind w:right="-72"/>
              <w:jc w:val="right"/>
              <w:rPr>
                <w:rFonts w:cs="Arial"/>
                <w:b/>
                <w:bCs/>
                <w:sz w:val="18"/>
                <w:szCs w:val="18"/>
                <w:lang w:val="en-US"/>
              </w:rPr>
            </w:pPr>
            <w:r w:rsidRPr="0009360A">
              <w:rPr>
                <w:rFonts w:cs="Arial"/>
                <w:b/>
                <w:bCs/>
                <w:sz w:val="18"/>
                <w:szCs w:val="18"/>
                <w:lang w:val="en-US"/>
              </w:rPr>
              <w:t>computer</w:t>
            </w:r>
          </w:p>
        </w:tc>
        <w:tc>
          <w:tcPr>
            <w:tcW w:w="1350" w:type="dxa"/>
            <w:shd w:val="clear" w:color="auto" w:fill="auto"/>
            <w:vAlign w:val="bottom"/>
          </w:tcPr>
          <w:p w14:paraId="515B40FB" w14:textId="77777777" w:rsidR="00A4460A" w:rsidRPr="0009360A" w:rsidRDefault="00A4460A" w:rsidP="00100FA6">
            <w:pPr>
              <w:spacing w:line="240" w:lineRule="auto"/>
              <w:ind w:right="-72"/>
              <w:jc w:val="right"/>
              <w:rPr>
                <w:rFonts w:cs="Arial"/>
                <w:b/>
                <w:bCs/>
                <w:sz w:val="18"/>
                <w:szCs w:val="18"/>
                <w:lang w:val="en-US"/>
              </w:rPr>
            </w:pPr>
          </w:p>
        </w:tc>
      </w:tr>
      <w:tr w:rsidR="00A4460A" w:rsidRPr="0009360A" w14:paraId="11284220" w14:textId="77777777" w:rsidTr="00A4460A">
        <w:trPr>
          <w:cantSplit/>
        </w:trPr>
        <w:tc>
          <w:tcPr>
            <w:tcW w:w="4949" w:type="dxa"/>
            <w:vAlign w:val="bottom"/>
          </w:tcPr>
          <w:p w14:paraId="296630D9" w14:textId="77777777" w:rsidR="00A4460A" w:rsidRPr="0009360A" w:rsidRDefault="00A4460A" w:rsidP="00100FA6">
            <w:pPr>
              <w:spacing w:line="240" w:lineRule="auto"/>
              <w:ind w:left="-86" w:right="-72"/>
              <w:rPr>
                <w:rFonts w:cs="Arial"/>
                <w:sz w:val="18"/>
                <w:szCs w:val="18"/>
              </w:rPr>
            </w:pPr>
          </w:p>
        </w:tc>
        <w:tc>
          <w:tcPr>
            <w:tcW w:w="1440" w:type="dxa"/>
            <w:shd w:val="clear" w:color="auto" w:fill="auto"/>
            <w:vAlign w:val="bottom"/>
          </w:tcPr>
          <w:p w14:paraId="506CB5F2" w14:textId="77777777" w:rsidR="00A4460A" w:rsidRPr="0009360A" w:rsidRDefault="00A4460A" w:rsidP="00100FA6">
            <w:pPr>
              <w:pStyle w:val="BlockText"/>
              <w:pBdr>
                <w:bottom w:val="none" w:sz="0" w:space="0" w:color="auto"/>
              </w:pBdr>
              <w:spacing w:line="240" w:lineRule="auto"/>
              <w:ind w:left="0" w:right="-72"/>
              <w:jc w:val="right"/>
              <w:rPr>
                <w:rFonts w:ascii="Arial" w:hAnsi="Arial" w:cs="Arial"/>
                <w:sz w:val="18"/>
                <w:szCs w:val="18"/>
              </w:rPr>
            </w:pPr>
            <w:r w:rsidRPr="0009360A">
              <w:rPr>
                <w:rFonts w:ascii="Arial" w:hAnsi="Arial" w:cs="Arial"/>
                <w:sz w:val="18"/>
                <w:szCs w:val="18"/>
              </w:rPr>
              <w:t>improvement</w:t>
            </w:r>
          </w:p>
        </w:tc>
        <w:tc>
          <w:tcPr>
            <w:tcW w:w="1710" w:type="dxa"/>
            <w:shd w:val="clear" w:color="auto" w:fill="auto"/>
            <w:vAlign w:val="bottom"/>
          </w:tcPr>
          <w:p w14:paraId="758CD8D5" w14:textId="77777777" w:rsidR="00A4460A" w:rsidRPr="0009360A" w:rsidRDefault="00A4460A" w:rsidP="00100FA6">
            <w:pPr>
              <w:spacing w:line="240" w:lineRule="auto"/>
              <w:ind w:right="-72"/>
              <w:jc w:val="right"/>
              <w:rPr>
                <w:rFonts w:cs="Arial"/>
                <w:b/>
                <w:bCs/>
                <w:sz w:val="18"/>
                <w:szCs w:val="18"/>
                <w:lang w:val="en-US"/>
              </w:rPr>
            </w:pPr>
            <w:r w:rsidRPr="0009360A">
              <w:rPr>
                <w:rFonts w:cs="Arial"/>
                <w:b/>
                <w:bCs/>
                <w:sz w:val="18"/>
                <w:szCs w:val="18"/>
                <w:lang w:val="en-US"/>
              </w:rPr>
              <w:t>equipment</w:t>
            </w:r>
          </w:p>
        </w:tc>
        <w:tc>
          <w:tcPr>
            <w:tcW w:w="1350" w:type="dxa"/>
            <w:shd w:val="clear" w:color="auto" w:fill="auto"/>
            <w:vAlign w:val="bottom"/>
          </w:tcPr>
          <w:p w14:paraId="37674E01" w14:textId="77777777" w:rsidR="00A4460A" w:rsidRPr="0009360A" w:rsidRDefault="00A4460A" w:rsidP="00100FA6">
            <w:pPr>
              <w:spacing w:line="240" w:lineRule="auto"/>
              <w:ind w:right="-72"/>
              <w:jc w:val="right"/>
              <w:rPr>
                <w:rFonts w:cs="Arial"/>
                <w:b/>
                <w:bCs/>
                <w:sz w:val="18"/>
                <w:szCs w:val="18"/>
                <w:lang w:val="en-US"/>
              </w:rPr>
            </w:pPr>
            <w:r w:rsidRPr="0009360A">
              <w:rPr>
                <w:rFonts w:cs="Arial"/>
                <w:b/>
                <w:bCs/>
                <w:sz w:val="18"/>
                <w:szCs w:val="18"/>
                <w:lang w:val="en-US"/>
              </w:rPr>
              <w:t>Total</w:t>
            </w:r>
          </w:p>
        </w:tc>
      </w:tr>
      <w:tr w:rsidR="00A4460A" w:rsidRPr="0009360A" w14:paraId="7E1889ED" w14:textId="77777777" w:rsidTr="00A4460A">
        <w:trPr>
          <w:cantSplit/>
        </w:trPr>
        <w:tc>
          <w:tcPr>
            <w:tcW w:w="4949" w:type="dxa"/>
            <w:vAlign w:val="bottom"/>
          </w:tcPr>
          <w:p w14:paraId="7939C500" w14:textId="77777777" w:rsidR="00A4460A" w:rsidRPr="0009360A" w:rsidRDefault="00A4460A" w:rsidP="00100FA6">
            <w:pPr>
              <w:spacing w:line="240" w:lineRule="auto"/>
              <w:ind w:left="-86" w:right="-72"/>
              <w:rPr>
                <w:rFonts w:cs="Arial"/>
                <w:sz w:val="18"/>
                <w:szCs w:val="18"/>
              </w:rPr>
            </w:pPr>
          </w:p>
        </w:tc>
        <w:tc>
          <w:tcPr>
            <w:tcW w:w="1440" w:type="dxa"/>
            <w:tcBorders>
              <w:bottom w:val="single" w:sz="4" w:space="0" w:color="auto"/>
            </w:tcBorders>
            <w:shd w:val="clear" w:color="auto" w:fill="auto"/>
            <w:vAlign w:val="bottom"/>
          </w:tcPr>
          <w:p w14:paraId="38479446" w14:textId="192B6C49" w:rsidR="00A4460A" w:rsidRPr="0009360A" w:rsidRDefault="00A4460A"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710" w:type="dxa"/>
            <w:tcBorders>
              <w:bottom w:val="single" w:sz="4" w:space="0" w:color="auto"/>
            </w:tcBorders>
            <w:shd w:val="clear" w:color="auto" w:fill="auto"/>
            <w:vAlign w:val="bottom"/>
          </w:tcPr>
          <w:p w14:paraId="2D102443" w14:textId="03742E51" w:rsidR="00A4460A" w:rsidRPr="0009360A" w:rsidRDefault="00A4460A"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350" w:type="dxa"/>
            <w:tcBorders>
              <w:bottom w:val="single" w:sz="4" w:space="0" w:color="auto"/>
            </w:tcBorders>
            <w:shd w:val="clear" w:color="auto" w:fill="auto"/>
            <w:vAlign w:val="bottom"/>
          </w:tcPr>
          <w:p w14:paraId="5F4BE838" w14:textId="6B7CD738" w:rsidR="00A4460A" w:rsidRPr="0009360A" w:rsidRDefault="00A4460A"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A4460A" w:rsidRPr="0009360A" w14:paraId="1DB6DA90" w14:textId="77777777" w:rsidTr="00A4460A">
        <w:trPr>
          <w:cantSplit/>
        </w:trPr>
        <w:tc>
          <w:tcPr>
            <w:tcW w:w="4949" w:type="dxa"/>
            <w:vAlign w:val="bottom"/>
          </w:tcPr>
          <w:p w14:paraId="03F84950" w14:textId="77777777" w:rsidR="00A4460A" w:rsidRPr="0009360A" w:rsidRDefault="00A4460A" w:rsidP="00100FA6">
            <w:pPr>
              <w:spacing w:line="240" w:lineRule="auto"/>
              <w:ind w:left="-86" w:right="-72"/>
              <w:rPr>
                <w:rFonts w:cs="Arial"/>
                <w:sz w:val="18"/>
                <w:szCs w:val="18"/>
              </w:rPr>
            </w:pPr>
          </w:p>
        </w:tc>
        <w:tc>
          <w:tcPr>
            <w:tcW w:w="1440" w:type="dxa"/>
            <w:tcBorders>
              <w:top w:val="single" w:sz="4" w:space="0" w:color="auto"/>
            </w:tcBorders>
            <w:vAlign w:val="bottom"/>
          </w:tcPr>
          <w:p w14:paraId="67213CA8" w14:textId="77777777" w:rsidR="00A4460A" w:rsidRPr="0009360A" w:rsidRDefault="00A4460A" w:rsidP="00100FA6">
            <w:pPr>
              <w:spacing w:line="240" w:lineRule="auto"/>
              <w:ind w:right="-72"/>
              <w:jc w:val="right"/>
              <w:rPr>
                <w:rFonts w:cs="Arial"/>
                <w:sz w:val="18"/>
                <w:szCs w:val="18"/>
              </w:rPr>
            </w:pPr>
          </w:p>
        </w:tc>
        <w:tc>
          <w:tcPr>
            <w:tcW w:w="1710" w:type="dxa"/>
            <w:tcBorders>
              <w:top w:val="single" w:sz="4" w:space="0" w:color="auto"/>
            </w:tcBorders>
            <w:vAlign w:val="bottom"/>
          </w:tcPr>
          <w:p w14:paraId="0120D486" w14:textId="77777777" w:rsidR="00A4460A" w:rsidRPr="0009360A" w:rsidRDefault="00A4460A" w:rsidP="00100FA6">
            <w:pPr>
              <w:spacing w:line="240" w:lineRule="auto"/>
              <w:ind w:right="-72"/>
              <w:jc w:val="right"/>
              <w:rPr>
                <w:rFonts w:cs="Arial"/>
                <w:sz w:val="18"/>
                <w:szCs w:val="18"/>
              </w:rPr>
            </w:pPr>
          </w:p>
        </w:tc>
        <w:tc>
          <w:tcPr>
            <w:tcW w:w="1350" w:type="dxa"/>
            <w:tcBorders>
              <w:top w:val="single" w:sz="4" w:space="0" w:color="auto"/>
            </w:tcBorders>
            <w:vAlign w:val="bottom"/>
          </w:tcPr>
          <w:p w14:paraId="6385C3D6" w14:textId="77777777" w:rsidR="00A4460A" w:rsidRPr="0009360A" w:rsidRDefault="00A4460A" w:rsidP="00100FA6">
            <w:pPr>
              <w:spacing w:line="240" w:lineRule="auto"/>
              <w:ind w:right="-72"/>
              <w:jc w:val="right"/>
              <w:rPr>
                <w:rFonts w:cs="Arial"/>
                <w:sz w:val="18"/>
                <w:szCs w:val="18"/>
              </w:rPr>
            </w:pPr>
          </w:p>
        </w:tc>
      </w:tr>
      <w:tr w:rsidR="00A4460A" w:rsidRPr="0009360A" w14:paraId="033C46E9" w14:textId="77777777" w:rsidTr="00A4460A">
        <w:trPr>
          <w:cantSplit/>
        </w:trPr>
        <w:tc>
          <w:tcPr>
            <w:tcW w:w="4949" w:type="dxa"/>
            <w:vAlign w:val="bottom"/>
          </w:tcPr>
          <w:p w14:paraId="07E27E17" w14:textId="74733D34" w:rsidR="00A4460A" w:rsidRPr="0009360A" w:rsidRDefault="00A4460A" w:rsidP="00100FA6">
            <w:pPr>
              <w:spacing w:line="240" w:lineRule="auto"/>
              <w:ind w:left="-86" w:right="-72"/>
              <w:rPr>
                <w:rFonts w:cs="Arial"/>
                <w:b/>
                <w:bCs/>
                <w:sz w:val="18"/>
                <w:szCs w:val="18"/>
              </w:rPr>
            </w:pPr>
            <w:proofErr w:type="gramStart"/>
            <w:r w:rsidRPr="0009360A">
              <w:rPr>
                <w:rFonts w:cs="Arial"/>
                <w:b/>
                <w:bCs/>
                <w:sz w:val="18"/>
                <w:szCs w:val="18"/>
              </w:rPr>
              <w:t>At</w:t>
            </w:r>
            <w:proofErr w:type="gramEnd"/>
            <w:r w:rsidRPr="0009360A">
              <w:rPr>
                <w:rFonts w:cs="Arial"/>
                <w:b/>
                <w:bCs/>
                <w:sz w:val="18"/>
                <w:szCs w:val="18"/>
              </w:rPr>
              <w:t xml:space="preserve"> </w:t>
            </w:r>
            <w:r w:rsidR="00F0584A" w:rsidRPr="0009360A">
              <w:rPr>
                <w:rFonts w:cs="Arial"/>
                <w:b/>
                <w:bCs/>
                <w:sz w:val="18"/>
                <w:szCs w:val="18"/>
              </w:rPr>
              <w:t>1</w:t>
            </w:r>
            <w:r w:rsidRPr="0009360A">
              <w:rPr>
                <w:rFonts w:cs="Arial"/>
                <w:b/>
                <w:bCs/>
                <w:sz w:val="18"/>
                <w:szCs w:val="18"/>
              </w:rPr>
              <w:t xml:space="preserve"> January </w:t>
            </w:r>
            <w:r w:rsidR="00F0584A" w:rsidRPr="0009360A">
              <w:rPr>
                <w:rFonts w:cs="Arial"/>
                <w:b/>
                <w:bCs/>
                <w:sz w:val="18"/>
                <w:szCs w:val="18"/>
              </w:rPr>
              <w:t>2020</w:t>
            </w:r>
          </w:p>
        </w:tc>
        <w:tc>
          <w:tcPr>
            <w:tcW w:w="1440" w:type="dxa"/>
            <w:vAlign w:val="bottom"/>
          </w:tcPr>
          <w:p w14:paraId="170BFAAB" w14:textId="77777777" w:rsidR="00A4460A" w:rsidRPr="0009360A" w:rsidRDefault="00A4460A" w:rsidP="00100FA6">
            <w:pPr>
              <w:spacing w:line="240" w:lineRule="auto"/>
              <w:ind w:right="-72"/>
              <w:jc w:val="right"/>
              <w:rPr>
                <w:rFonts w:cs="Arial"/>
                <w:sz w:val="18"/>
                <w:szCs w:val="18"/>
              </w:rPr>
            </w:pPr>
          </w:p>
        </w:tc>
        <w:tc>
          <w:tcPr>
            <w:tcW w:w="1710" w:type="dxa"/>
            <w:vAlign w:val="bottom"/>
          </w:tcPr>
          <w:p w14:paraId="419C4272" w14:textId="77777777" w:rsidR="00A4460A" w:rsidRPr="0009360A" w:rsidRDefault="00A4460A" w:rsidP="00100FA6">
            <w:pPr>
              <w:spacing w:line="240" w:lineRule="auto"/>
              <w:ind w:right="-72"/>
              <w:jc w:val="right"/>
              <w:rPr>
                <w:rFonts w:cs="Arial"/>
                <w:sz w:val="18"/>
                <w:szCs w:val="18"/>
              </w:rPr>
            </w:pPr>
          </w:p>
        </w:tc>
        <w:tc>
          <w:tcPr>
            <w:tcW w:w="1350" w:type="dxa"/>
            <w:vAlign w:val="bottom"/>
          </w:tcPr>
          <w:p w14:paraId="22ADDE77" w14:textId="77777777" w:rsidR="00A4460A" w:rsidRPr="0009360A" w:rsidRDefault="00A4460A" w:rsidP="00100FA6">
            <w:pPr>
              <w:spacing w:line="240" w:lineRule="auto"/>
              <w:ind w:right="-72"/>
              <w:jc w:val="right"/>
              <w:rPr>
                <w:rFonts w:cs="Arial"/>
                <w:sz w:val="18"/>
                <w:szCs w:val="18"/>
              </w:rPr>
            </w:pPr>
          </w:p>
        </w:tc>
      </w:tr>
      <w:tr w:rsidR="00A4460A" w:rsidRPr="0009360A" w14:paraId="22624810" w14:textId="77777777" w:rsidTr="00A4460A">
        <w:trPr>
          <w:cantSplit/>
        </w:trPr>
        <w:tc>
          <w:tcPr>
            <w:tcW w:w="4949" w:type="dxa"/>
            <w:vAlign w:val="bottom"/>
          </w:tcPr>
          <w:p w14:paraId="537374AC" w14:textId="77777777" w:rsidR="00A4460A" w:rsidRPr="0009360A" w:rsidRDefault="00A4460A" w:rsidP="00100FA6">
            <w:pPr>
              <w:spacing w:line="240" w:lineRule="auto"/>
              <w:ind w:left="-86" w:right="-72"/>
              <w:rPr>
                <w:rFonts w:cs="Arial"/>
                <w:sz w:val="18"/>
                <w:szCs w:val="18"/>
                <w:lang w:val="en-US"/>
              </w:rPr>
            </w:pPr>
            <w:r w:rsidRPr="0009360A">
              <w:rPr>
                <w:rFonts w:cs="Arial"/>
                <w:sz w:val="18"/>
                <w:szCs w:val="18"/>
              </w:rPr>
              <w:t xml:space="preserve">Cost </w:t>
            </w:r>
          </w:p>
        </w:tc>
        <w:tc>
          <w:tcPr>
            <w:tcW w:w="1440" w:type="dxa"/>
            <w:vAlign w:val="bottom"/>
          </w:tcPr>
          <w:p w14:paraId="0F4FD5A3" w14:textId="2B7E26B8" w:rsidR="00A4460A" w:rsidRPr="0009360A" w:rsidRDefault="00F0584A" w:rsidP="00100FA6">
            <w:pPr>
              <w:spacing w:line="240" w:lineRule="auto"/>
              <w:ind w:right="-72"/>
              <w:jc w:val="right"/>
              <w:rPr>
                <w:rFonts w:cs="Arial"/>
                <w:sz w:val="18"/>
                <w:szCs w:val="18"/>
                <w:cs/>
              </w:rPr>
            </w:pPr>
            <w:r w:rsidRPr="0009360A">
              <w:rPr>
                <w:rFonts w:cs="Arial"/>
                <w:sz w:val="18"/>
                <w:szCs w:val="18"/>
              </w:rPr>
              <w:t>11</w:t>
            </w:r>
            <w:r w:rsidR="00A4460A" w:rsidRPr="0009360A">
              <w:rPr>
                <w:rFonts w:cs="Arial"/>
                <w:sz w:val="18"/>
                <w:szCs w:val="18"/>
              </w:rPr>
              <w:t>,</w:t>
            </w:r>
            <w:r w:rsidRPr="0009360A">
              <w:rPr>
                <w:rFonts w:cs="Arial"/>
                <w:sz w:val="18"/>
                <w:szCs w:val="18"/>
              </w:rPr>
              <w:t>852</w:t>
            </w:r>
          </w:p>
        </w:tc>
        <w:tc>
          <w:tcPr>
            <w:tcW w:w="1710" w:type="dxa"/>
            <w:vAlign w:val="bottom"/>
          </w:tcPr>
          <w:p w14:paraId="04C377F4" w14:textId="1ACFDF0F" w:rsidR="00A4460A" w:rsidRPr="0009360A" w:rsidRDefault="00F0584A" w:rsidP="00100FA6">
            <w:pPr>
              <w:spacing w:line="240" w:lineRule="auto"/>
              <w:ind w:right="-72"/>
              <w:jc w:val="right"/>
              <w:rPr>
                <w:rFonts w:cs="Arial"/>
                <w:sz w:val="18"/>
                <w:szCs w:val="18"/>
              </w:rPr>
            </w:pPr>
            <w:r w:rsidRPr="0009360A">
              <w:rPr>
                <w:rFonts w:cs="Arial"/>
                <w:sz w:val="18"/>
                <w:szCs w:val="18"/>
              </w:rPr>
              <w:t>246</w:t>
            </w:r>
            <w:r w:rsidR="00A4460A" w:rsidRPr="0009360A">
              <w:rPr>
                <w:rFonts w:cs="Arial"/>
                <w:sz w:val="18"/>
                <w:szCs w:val="18"/>
              </w:rPr>
              <w:t>,</w:t>
            </w:r>
            <w:r w:rsidRPr="0009360A">
              <w:rPr>
                <w:rFonts w:cs="Arial"/>
                <w:sz w:val="18"/>
                <w:szCs w:val="18"/>
              </w:rPr>
              <w:t>238</w:t>
            </w:r>
          </w:p>
        </w:tc>
        <w:tc>
          <w:tcPr>
            <w:tcW w:w="1350" w:type="dxa"/>
            <w:vAlign w:val="center"/>
          </w:tcPr>
          <w:p w14:paraId="59DD85C9" w14:textId="52D92D02" w:rsidR="00A4460A" w:rsidRPr="0009360A" w:rsidRDefault="00F0584A" w:rsidP="00100FA6">
            <w:pPr>
              <w:spacing w:line="240" w:lineRule="auto"/>
              <w:ind w:right="-72"/>
              <w:jc w:val="right"/>
              <w:rPr>
                <w:rFonts w:cs="Arial"/>
                <w:sz w:val="18"/>
                <w:szCs w:val="18"/>
              </w:rPr>
            </w:pPr>
            <w:r w:rsidRPr="0009360A">
              <w:rPr>
                <w:rFonts w:cs="Arial"/>
                <w:sz w:val="18"/>
                <w:szCs w:val="18"/>
              </w:rPr>
              <w:t>258</w:t>
            </w:r>
            <w:r w:rsidR="00A4460A" w:rsidRPr="0009360A">
              <w:rPr>
                <w:rFonts w:cs="Arial"/>
                <w:sz w:val="18"/>
                <w:szCs w:val="18"/>
              </w:rPr>
              <w:t>,</w:t>
            </w:r>
            <w:r w:rsidRPr="0009360A">
              <w:rPr>
                <w:rFonts w:cs="Arial"/>
                <w:sz w:val="18"/>
                <w:szCs w:val="18"/>
              </w:rPr>
              <w:t>090</w:t>
            </w:r>
          </w:p>
        </w:tc>
      </w:tr>
      <w:tr w:rsidR="00A4460A" w:rsidRPr="0009360A" w14:paraId="08C8FB07" w14:textId="77777777" w:rsidTr="00A4460A">
        <w:trPr>
          <w:cantSplit/>
        </w:trPr>
        <w:tc>
          <w:tcPr>
            <w:tcW w:w="4949" w:type="dxa"/>
            <w:vAlign w:val="bottom"/>
          </w:tcPr>
          <w:p w14:paraId="7612093B" w14:textId="77777777" w:rsidR="00A4460A" w:rsidRPr="0009360A" w:rsidRDefault="00A4460A" w:rsidP="00100FA6">
            <w:pPr>
              <w:spacing w:line="240" w:lineRule="auto"/>
              <w:ind w:left="-86" w:right="-72"/>
              <w:rPr>
                <w:rFonts w:cs="Arial"/>
                <w:sz w:val="18"/>
                <w:szCs w:val="18"/>
              </w:rPr>
            </w:pPr>
            <w:proofErr w:type="gramStart"/>
            <w:r w:rsidRPr="0009360A">
              <w:rPr>
                <w:rFonts w:cs="Arial"/>
                <w:sz w:val="18"/>
                <w:szCs w:val="18"/>
                <w:u w:val="single"/>
                <w:lang w:val="en-US"/>
              </w:rPr>
              <w:t>Less</w:t>
            </w:r>
            <w:r w:rsidRPr="0009360A">
              <w:rPr>
                <w:rFonts w:cs="Arial"/>
                <w:sz w:val="18"/>
                <w:szCs w:val="18"/>
                <w:lang w:val="en-US"/>
              </w:rPr>
              <w:t xml:space="preserve">  </w:t>
            </w:r>
            <w:r w:rsidRPr="0009360A">
              <w:rPr>
                <w:rFonts w:cs="Arial"/>
                <w:sz w:val="18"/>
                <w:szCs w:val="18"/>
              </w:rPr>
              <w:t>Accumulated</w:t>
            </w:r>
            <w:proofErr w:type="gramEnd"/>
            <w:r w:rsidRPr="0009360A">
              <w:rPr>
                <w:rFonts w:cs="Arial"/>
                <w:sz w:val="18"/>
                <w:szCs w:val="18"/>
              </w:rPr>
              <w:t xml:space="preserve"> depreciation</w:t>
            </w:r>
          </w:p>
        </w:tc>
        <w:tc>
          <w:tcPr>
            <w:tcW w:w="1440" w:type="dxa"/>
            <w:tcBorders>
              <w:bottom w:val="single" w:sz="4" w:space="0" w:color="auto"/>
            </w:tcBorders>
            <w:vAlign w:val="bottom"/>
          </w:tcPr>
          <w:p w14:paraId="2CF90808" w14:textId="317CD14D" w:rsidR="00A4460A" w:rsidRPr="0009360A" w:rsidRDefault="00A4460A"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6</w:t>
            </w:r>
            <w:r w:rsidRPr="0009360A">
              <w:rPr>
                <w:rFonts w:cs="Arial"/>
                <w:sz w:val="18"/>
                <w:szCs w:val="18"/>
              </w:rPr>
              <w:t>,</w:t>
            </w:r>
            <w:r w:rsidR="00F0584A" w:rsidRPr="0009360A">
              <w:rPr>
                <w:rFonts w:cs="Arial"/>
                <w:sz w:val="18"/>
                <w:szCs w:val="18"/>
              </w:rPr>
              <w:t>245</w:t>
            </w:r>
            <w:r w:rsidRPr="0009360A">
              <w:rPr>
                <w:rFonts w:cs="Arial"/>
                <w:sz w:val="18"/>
                <w:szCs w:val="18"/>
              </w:rPr>
              <w:t>)</w:t>
            </w:r>
          </w:p>
        </w:tc>
        <w:tc>
          <w:tcPr>
            <w:tcW w:w="1710" w:type="dxa"/>
            <w:tcBorders>
              <w:bottom w:val="single" w:sz="4" w:space="0" w:color="auto"/>
            </w:tcBorders>
            <w:vAlign w:val="bottom"/>
          </w:tcPr>
          <w:p w14:paraId="68B5EE73" w14:textId="45F2B578" w:rsidR="00A4460A" w:rsidRPr="0009360A" w:rsidRDefault="00A4460A"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188</w:t>
            </w:r>
            <w:r w:rsidRPr="0009360A">
              <w:rPr>
                <w:rFonts w:cs="Arial"/>
                <w:sz w:val="18"/>
                <w:szCs w:val="18"/>
              </w:rPr>
              <w:t>,</w:t>
            </w:r>
            <w:r w:rsidR="00F0584A" w:rsidRPr="0009360A">
              <w:rPr>
                <w:rFonts w:cs="Arial"/>
                <w:sz w:val="18"/>
                <w:szCs w:val="18"/>
              </w:rPr>
              <w:t>851</w:t>
            </w:r>
            <w:r w:rsidRPr="0009360A">
              <w:rPr>
                <w:rFonts w:cs="Arial"/>
                <w:sz w:val="18"/>
                <w:szCs w:val="18"/>
              </w:rPr>
              <w:t>)</w:t>
            </w:r>
          </w:p>
        </w:tc>
        <w:tc>
          <w:tcPr>
            <w:tcW w:w="1350" w:type="dxa"/>
            <w:tcBorders>
              <w:bottom w:val="single" w:sz="4" w:space="0" w:color="auto"/>
            </w:tcBorders>
            <w:vAlign w:val="center"/>
          </w:tcPr>
          <w:p w14:paraId="26899FEC" w14:textId="1EA9B4CA" w:rsidR="00A4460A" w:rsidRPr="0009360A" w:rsidRDefault="00A4460A"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195</w:t>
            </w:r>
            <w:r w:rsidRPr="0009360A">
              <w:rPr>
                <w:rFonts w:cs="Arial"/>
                <w:sz w:val="18"/>
                <w:szCs w:val="18"/>
              </w:rPr>
              <w:t>,</w:t>
            </w:r>
            <w:r w:rsidR="00F0584A" w:rsidRPr="0009360A">
              <w:rPr>
                <w:rFonts w:cs="Arial"/>
                <w:sz w:val="18"/>
                <w:szCs w:val="18"/>
              </w:rPr>
              <w:t>096</w:t>
            </w:r>
            <w:r w:rsidRPr="0009360A">
              <w:rPr>
                <w:rFonts w:cs="Arial"/>
                <w:sz w:val="18"/>
                <w:szCs w:val="18"/>
              </w:rPr>
              <w:t>)</w:t>
            </w:r>
          </w:p>
        </w:tc>
      </w:tr>
      <w:tr w:rsidR="00A4460A" w:rsidRPr="0009360A" w14:paraId="07E67188" w14:textId="77777777" w:rsidTr="00A4460A">
        <w:trPr>
          <w:cantSplit/>
        </w:trPr>
        <w:tc>
          <w:tcPr>
            <w:tcW w:w="4949" w:type="dxa"/>
            <w:vAlign w:val="bottom"/>
          </w:tcPr>
          <w:p w14:paraId="04F34CA4" w14:textId="77777777" w:rsidR="00A4460A" w:rsidRPr="0009360A" w:rsidRDefault="00A4460A" w:rsidP="00100FA6">
            <w:pPr>
              <w:spacing w:line="240" w:lineRule="auto"/>
              <w:ind w:left="-86" w:right="-72"/>
              <w:rPr>
                <w:rFonts w:cs="Arial"/>
                <w:sz w:val="18"/>
                <w:szCs w:val="18"/>
              </w:rPr>
            </w:pPr>
          </w:p>
        </w:tc>
        <w:tc>
          <w:tcPr>
            <w:tcW w:w="1440" w:type="dxa"/>
            <w:tcBorders>
              <w:top w:val="single" w:sz="4" w:space="0" w:color="auto"/>
            </w:tcBorders>
            <w:shd w:val="clear" w:color="auto" w:fill="auto"/>
            <w:vAlign w:val="bottom"/>
          </w:tcPr>
          <w:p w14:paraId="04CFD9B1" w14:textId="77777777" w:rsidR="00A4460A" w:rsidRPr="0009360A" w:rsidRDefault="00A4460A" w:rsidP="00100FA6">
            <w:pPr>
              <w:spacing w:line="240" w:lineRule="auto"/>
              <w:ind w:right="-72"/>
              <w:jc w:val="right"/>
              <w:rPr>
                <w:rFonts w:cs="Arial"/>
                <w:sz w:val="18"/>
                <w:szCs w:val="18"/>
              </w:rPr>
            </w:pPr>
          </w:p>
        </w:tc>
        <w:tc>
          <w:tcPr>
            <w:tcW w:w="1710" w:type="dxa"/>
            <w:tcBorders>
              <w:top w:val="single" w:sz="4" w:space="0" w:color="auto"/>
            </w:tcBorders>
            <w:shd w:val="clear" w:color="auto" w:fill="auto"/>
            <w:vAlign w:val="bottom"/>
          </w:tcPr>
          <w:p w14:paraId="34DF11ED" w14:textId="77777777" w:rsidR="00A4460A" w:rsidRPr="0009360A" w:rsidRDefault="00A4460A" w:rsidP="00100FA6">
            <w:pPr>
              <w:spacing w:line="240" w:lineRule="auto"/>
              <w:ind w:right="-72"/>
              <w:jc w:val="right"/>
              <w:rPr>
                <w:rFonts w:cs="Arial"/>
                <w:sz w:val="18"/>
                <w:szCs w:val="18"/>
              </w:rPr>
            </w:pPr>
          </w:p>
        </w:tc>
        <w:tc>
          <w:tcPr>
            <w:tcW w:w="1350" w:type="dxa"/>
            <w:tcBorders>
              <w:top w:val="single" w:sz="4" w:space="0" w:color="auto"/>
            </w:tcBorders>
            <w:shd w:val="clear" w:color="auto" w:fill="auto"/>
            <w:vAlign w:val="bottom"/>
          </w:tcPr>
          <w:p w14:paraId="6CBF7488" w14:textId="77777777" w:rsidR="00A4460A" w:rsidRPr="0009360A" w:rsidRDefault="00A4460A" w:rsidP="00100FA6">
            <w:pPr>
              <w:spacing w:line="240" w:lineRule="auto"/>
              <w:ind w:right="-72"/>
              <w:jc w:val="right"/>
              <w:rPr>
                <w:rFonts w:cs="Arial"/>
                <w:sz w:val="18"/>
                <w:szCs w:val="18"/>
              </w:rPr>
            </w:pPr>
          </w:p>
        </w:tc>
      </w:tr>
      <w:tr w:rsidR="00A4460A" w:rsidRPr="0009360A" w14:paraId="669DFBA5" w14:textId="77777777" w:rsidTr="00A4460A">
        <w:trPr>
          <w:cantSplit/>
        </w:trPr>
        <w:tc>
          <w:tcPr>
            <w:tcW w:w="4949" w:type="dxa"/>
            <w:vAlign w:val="bottom"/>
          </w:tcPr>
          <w:p w14:paraId="0427A589" w14:textId="77777777" w:rsidR="00A4460A" w:rsidRPr="0009360A" w:rsidRDefault="00A4460A" w:rsidP="00100FA6">
            <w:pPr>
              <w:spacing w:line="240" w:lineRule="auto"/>
              <w:ind w:left="-86" w:right="-72"/>
              <w:rPr>
                <w:rFonts w:cs="Arial"/>
                <w:sz w:val="18"/>
                <w:szCs w:val="18"/>
                <w:lang w:val="en-US"/>
              </w:rPr>
            </w:pPr>
            <w:r w:rsidRPr="0009360A">
              <w:rPr>
                <w:rFonts w:cs="Arial"/>
                <w:sz w:val="18"/>
                <w:szCs w:val="18"/>
                <w:lang w:val="en-US"/>
              </w:rPr>
              <w:t>Net book amount</w:t>
            </w:r>
          </w:p>
        </w:tc>
        <w:tc>
          <w:tcPr>
            <w:tcW w:w="1440" w:type="dxa"/>
            <w:tcBorders>
              <w:bottom w:val="single" w:sz="4" w:space="0" w:color="auto"/>
            </w:tcBorders>
            <w:shd w:val="clear" w:color="auto" w:fill="auto"/>
            <w:vAlign w:val="bottom"/>
          </w:tcPr>
          <w:p w14:paraId="00062B33" w14:textId="456B2F0D" w:rsidR="00A4460A" w:rsidRPr="0009360A" w:rsidRDefault="00F0584A" w:rsidP="00100FA6">
            <w:pPr>
              <w:spacing w:line="240" w:lineRule="auto"/>
              <w:ind w:right="-72"/>
              <w:jc w:val="right"/>
              <w:rPr>
                <w:rFonts w:cs="Arial"/>
                <w:sz w:val="18"/>
                <w:szCs w:val="18"/>
              </w:rPr>
            </w:pPr>
            <w:r w:rsidRPr="0009360A">
              <w:rPr>
                <w:rFonts w:cs="Arial"/>
                <w:sz w:val="18"/>
                <w:szCs w:val="18"/>
              </w:rPr>
              <w:t>5</w:t>
            </w:r>
            <w:r w:rsidR="00A4460A" w:rsidRPr="0009360A">
              <w:rPr>
                <w:rFonts w:cs="Arial"/>
                <w:sz w:val="18"/>
                <w:szCs w:val="18"/>
              </w:rPr>
              <w:t>,</w:t>
            </w:r>
            <w:r w:rsidRPr="0009360A">
              <w:rPr>
                <w:rFonts w:cs="Arial"/>
                <w:sz w:val="18"/>
                <w:szCs w:val="18"/>
              </w:rPr>
              <w:t>607</w:t>
            </w:r>
          </w:p>
        </w:tc>
        <w:tc>
          <w:tcPr>
            <w:tcW w:w="1710" w:type="dxa"/>
            <w:tcBorders>
              <w:bottom w:val="single" w:sz="4" w:space="0" w:color="auto"/>
            </w:tcBorders>
            <w:shd w:val="clear" w:color="auto" w:fill="auto"/>
            <w:vAlign w:val="bottom"/>
          </w:tcPr>
          <w:p w14:paraId="07B4005F" w14:textId="2FE36934" w:rsidR="00A4460A" w:rsidRPr="0009360A" w:rsidRDefault="00F0584A" w:rsidP="00100FA6">
            <w:pPr>
              <w:spacing w:line="240" w:lineRule="auto"/>
              <w:ind w:right="-72"/>
              <w:jc w:val="right"/>
              <w:rPr>
                <w:rFonts w:cs="Arial"/>
                <w:sz w:val="18"/>
                <w:szCs w:val="18"/>
              </w:rPr>
            </w:pPr>
            <w:r w:rsidRPr="0009360A">
              <w:rPr>
                <w:rFonts w:cs="Arial"/>
                <w:sz w:val="18"/>
                <w:szCs w:val="18"/>
              </w:rPr>
              <w:t>57</w:t>
            </w:r>
            <w:r w:rsidR="00A4460A" w:rsidRPr="0009360A">
              <w:rPr>
                <w:rFonts w:cs="Arial"/>
                <w:sz w:val="18"/>
                <w:szCs w:val="18"/>
              </w:rPr>
              <w:t>,</w:t>
            </w:r>
            <w:r w:rsidRPr="0009360A">
              <w:rPr>
                <w:rFonts w:cs="Arial"/>
                <w:sz w:val="18"/>
                <w:szCs w:val="18"/>
              </w:rPr>
              <w:t>387</w:t>
            </w:r>
          </w:p>
        </w:tc>
        <w:tc>
          <w:tcPr>
            <w:tcW w:w="1350" w:type="dxa"/>
            <w:tcBorders>
              <w:bottom w:val="single" w:sz="4" w:space="0" w:color="auto"/>
            </w:tcBorders>
            <w:shd w:val="clear" w:color="auto" w:fill="auto"/>
            <w:vAlign w:val="bottom"/>
          </w:tcPr>
          <w:p w14:paraId="1F7F02E0" w14:textId="381B9B7E" w:rsidR="00A4460A" w:rsidRPr="0009360A" w:rsidRDefault="00F0584A" w:rsidP="00100FA6">
            <w:pPr>
              <w:spacing w:line="240" w:lineRule="auto"/>
              <w:ind w:right="-72"/>
              <w:jc w:val="right"/>
              <w:rPr>
                <w:rFonts w:cs="Arial"/>
                <w:sz w:val="18"/>
                <w:szCs w:val="18"/>
              </w:rPr>
            </w:pPr>
            <w:r w:rsidRPr="0009360A">
              <w:rPr>
                <w:rFonts w:cs="Arial"/>
                <w:sz w:val="18"/>
                <w:szCs w:val="18"/>
              </w:rPr>
              <w:t>62</w:t>
            </w:r>
            <w:r w:rsidR="00A4460A" w:rsidRPr="0009360A">
              <w:rPr>
                <w:rFonts w:cs="Arial"/>
                <w:sz w:val="18"/>
                <w:szCs w:val="18"/>
              </w:rPr>
              <w:t>,</w:t>
            </w:r>
            <w:r w:rsidRPr="0009360A">
              <w:rPr>
                <w:rFonts w:cs="Arial"/>
                <w:sz w:val="18"/>
                <w:szCs w:val="18"/>
              </w:rPr>
              <w:t>994</w:t>
            </w:r>
          </w:p>
        </w:tc>
      </w:tr>
      <w:tr w:rsidR="00A4460A" w:rsidRPr="0009360A" w14:paraId="4FC36434" w14:textId="77777777" w:rsidTr="00A4460A">
        <w:trPr>
          <w:cantSplit/>
        </w:trPr>
        <w:tc>
          <w:tcPr>
            <w:tcW w:w="4949" w:type="dxa"/>
            <w:vAlign w:val="bottom"/>
          </w:tcPr>
          <w:p w14:paraId="096BB13F" w14:textId="77777777" w:rsidR="00A4460A" w:rsidRPr="0009360A" w:rsidRDefault="00A4460A" w:rsidP="00100FA6">
            <w:pPr>
              <w:spacing w:line="240" w:lineRule="auto"/>
              <w:ind w:left="-86" w:right="-72"/>
              <w:rPr>
                <w:rFonts w:cs="Arial"/>
                <w:b/>
                <w:bCs/>
                <w:sz w:val="18"/>
                <w:szCs w:val="18"/>
              </w:rPr>
            </w:pPr>
          </w:p>
        </w:tc>
        <w:tc>
          <w:tcPr>
            <w:tcW w:w="1440" w:type="dxa"/>
            <w:tcBorders>
              <w:top w:val="single" w:sz="4" w:space="0" w:color="auto"/>
            </w:tcBorders>
            <w:vAlign w:val="bottom"/>
          </w:tcPr>
          <w:p w14:paraId="037B86B9" w14:textId="77777777" w:rsidR="00A4460A" w:rsidRPr="0009360A" w:rsidRDefault="00A4460A" w:rsidP="00100FA6">
            <w:pPr>
              <w:spacing w:line="240" w:lineRule="auto"/>
              <w:ind w:right="-72"/>
              <w:jc w:val="right"/>
              <w:rPr>
                <w:rFonts w:cs="Arial"/>
                <w:sz w:val="18"/>
                <w:szCs w:val="18"/>
              </w:rPr>
            </w:pPr>
          </w:p>
        </w:tc>
        <w:tc>
          <w:tcPr>
            <w:tcW w:w="1710" w:type="dxa"/>
            <w:tcBorders>
              <w:top w:val="single" w:sz="4" w:space="0" w:color="auto"/>
            </w:tcBorders>
            <w:vAlign w:val="bottom"/>
          </w:tcPr>
          <w:p w14:paraId="34EC099A" w14:textId="77777777" w:rsidR="00A4460A" w:rsidRPr="0009360A" w:rsidRDefault="00A4460A" w:rsidP="00100FA6">
            <w:pPr>
              <w:spacing w:line="240" w:lineRule="auto"/>
              <w:ind w:right="-72"/>
              <w:jc w:val="right"/>
              <w:rPr>
                <w:rFonts w:cs="Arial"/>
                <w:sz w:val="18"/>
                <w:szCs w:val="18"/>
              </w:rPr>
            </w:pPr>
          </w:p>
        </w:tc>
        <w:tc>
          <w:tcPr>
            <w:tcW w:w="1350" w:type="dxa"/>
            <w:tcBorders>
              <w:top w:val="single" w:sz="4" w:space="0" w:color="auto"/>
            </w:tcBorders>
            <w:vAlign w:val="bottom"/>
          </w:tcPr>
          <w:p w14:paraId="5E391ABB" w14:textId="77777777" w:rsidR="00A4460A" w:rsidRPr="0009360A" w:rsidRDefault="00A4460A" w:rsidP="00100FA6">
            <w:pPr>
              <w:spacing w:line="240" w:lineRule="auto"/>
              <w:ind w:right="-72"/>
              <w:jc w:val="right"/>
              <w:rPr>
                <w:rFonts w:cs="Arial"/>
                <w:sz w:val="18"/>
                <w:szCs w:val="18"/>
              </w:rPr>
            </w:pPr>
          </w:p>
        </w:tc>
      </w:tr>
      <w:tr w:rsidR="00A4460A" w:rsidRPr="0009360A" w14:paraId="359802E0" w14:textId="77777777" w:rsidTr="00A4460A">
        <w:trPr>
          <w:cantSplit/>
        </w:trPr>
        <w:tc>
          <w:tcPr>
            <w:tcW w:w="4949" w:type="dxa"/>
            <w:vAlign w:val="bottom"/>
          </w:tcPr>
          <w:p w14:paraId="01F2B071" w14:textId="379A9D88" w:rsidR="00A4460A" w:rsidRPr="0009360A" w:rsidRDefault="00A4460A" w:rsidP="00100FA6">
            <w:pPr>
              <w:spacing w:line="240" w:lineRule="auto"/>
              <w:ind w:left="-86" w:right="-72"/>
              <w:rPr>
                <w:rFonts w:cs="Arial"/>
                <w:sz w:val="18"/>
                <w:szCs w:val="18"/>
              </w:rPr>
            </w:pPr>
            <w:r w:rsidRPr="0009360A">
              <w:rPr>
                <w:rFonts w:cs="Arial"/>
                <w:b/>
                <w:bCs/>
                <w:sz w:val="18"/>
                <w:szCs w:val="18"/>
              </w:rPr>
              <w:t>For the year ended</w:t>
            </w:r>
            <w:r w:rsidRPr="0009360A">
              <w:rPr>
                <w:rFonts w:cs="Arial"/>
                <w:b/>
                <w:bCs/>
                <w:sz w:val="18"/>
                <w:szCs w:val="18"/>
                <w:lang w:val="en-US"/>
              </w:rPr>
              <w:t xml:space="preserve"> </w:t>
            </w:r>
            <w:r w:rsidR="00F0584A" w:rsidRPr="0009360A">
              <w:rPr>
                <w:rFonts w:cs="Arial"/>
                <w:b/>
                <w:bCs/>
                <w:sz w:val="18"/>
                <w:szCs w:val="18"/>
              </w:rPr>
              <w:t>31</w:t>
            </w:r>
            <w:r w:rsidRPr="0009360A">
              <w:rPr>
                <w:rFonts w:cs="Arial"/>
                <w:b/>
                <w:bCs/>
                <w:sz w:val="18"/>
                <w:szCs w:val="18"/>
              </w:rPr>
              <w:t xml:space="preserve"> December </w:t>
            </w:r>
            <w:r w:rsidR="00F0584A" w:rsidRPr="0009360A">
              <w:rPr>
                <w:rFonts w:cs="Arial"/>
                <w:b/>
                <w:bCs/>
                <w:sz w:val="18"/>
                <w:szCs w:val="18"/>
              </w:rPr>
              <w:t>2020</w:t>
            </w:r>
          </w:p>
        </w:tc>
        <w:tc>
          <w:tcPr>
            <w:tcW w:w="1440" w:type="dxa"/>
            <w:vAlign w:val="bottom"/>
          </w:tcPr>
          <w:p w14:paraId="56679659" w14:textId="77777777" w:rsidR="00A4460A" w:rsidRPr="0009360A" w:rsidRDefault="00A4460A" w:rsidP="00100FA6">
            <w:pPr>
              <w:spacing w:line="240" w:lineRule="auto"/>
              <w:ind w:right="-72"/>
              <w:jc w:val="right"/>
              <w:rPr>
                <w:rFonts w:cs="Arial"/>
                <w:sz w:val="18"/>
                <w:szCs w:val="18"/>
              </w:rPr>
            </w:pPr>
          </w:p>
        </w:tc>
        <w:tc>
          <w:tcPr>
            <w:tcW w:w="1710" w:type="dxa"/>
            <w:vAlign w:val="bottom"/>
          </w:tcPr>
          <w:p w14:paraId="5EFFB01F" w14:textId="77777777" w:rsidR="00A4460A" w:rsidRPr="0009360A" w:rsidRDefault="00A4460A" w:rsidP="00100FA6">
            <w:pPr>
              <w:spacing w:line="240" w:lineRule="auto"/>
              <w:ind w:right="-72"/>
              <w:jc w:val="right"/>
              <w:rPr>
                <w:rFonts w:cs="Arial"/>
                <w:sz w:val="18"/>
                <w:szCs w:val="18"/>
              </w:rPr>
            </w:pPr>
          </w:p>
        </w:tc>
        <w:tc>
          <w:tcPr>
            <w:tcW w:w="1350" w:type="dxa"/>
            <w:vAlign w:val="bottom"/>
          </w:tcPr>
          <w:p w14:paraId="1214734D" w14:textId="77777777" w:rsidR="00A4460A" w:rsidRPr="0009360A" w:rsidRDefault="00A4460A" w:rsidP="00100FA6">
            <w:pPr>
              <w:spacing w:line="240" w:lineRule="auto"/>
              <w:ind w:right="-72"/>
              <w:jc w:val="right"/>
              <w:rPr>
                <w:rFonts w:cs="Arial"/>
                <w:sz w:val="18"/>
                <w:szCs w:val="18"/>
              </w:rPr>
            </w:pPr>
          </w:p>
        </w:tc>
      </w:tr>
      <w:tr w:rsidR="00A4460A" w:rsidRPr="0009360A" w14:paraId="4659E3F9" w14:textId="77777777" w:rsidTr="00A4460A">
        <w:trPr>
          <w:cantSplit/>
        </w:trPr>
        <w:tc>
          <w:tcPr>
            <w:tcW w:w="4949" w:type="dxa"/>
            <w:vAlign w:val="bottom"/>
          </w:tcPr>
          <w:p w14:paraId="2A7F4277" w14:textId="77777777" w:rsidR="00A4460A" w:rsidRPr="0009360A" w:rsidRDefault="00A4460A" w:rsidP="00100FA6">
            <w:pPr>
              <w:spacing w:line="240" w:lineRule="auto"/>
              <w:ind w:left="-86" w:right="-72"/>
              <w:rPr>
                <w:rFonts w:cs="Arial"/>
                <w:sz w:val="18"/>
                <w:szCs w:val="18"/>
              </w:rPr>
            </w:pPr>
            <w:r w:rsidRPr="0009360A">
              <w:rPr>
                <w:rFonts w:cs="Arial"/>
                <w:sz w:val="18"/>
                <w:szCs w:val="18"/>
              </w:rPr>
              <w:t xml:space="preserve">Opening net book </w:t>
            </w:r>
            <w:r w:rsidRPr="0009360A">
              <w:rPr>
                <w:rFonts w:cs="Arial"/>
                <w:sz w:val="18"/>
                <w:szCs w:val="18"/>
                <w:lang w:val="en-US"/>
              </w:rPr>
              <w:t>amount</w:t>
            </w:r>
          </w:p>
        </w:tc>
        <w:tc>
          <w:tcPr>
            <w:tcW w:w="1440" w:type="dxa"/>
            <w:vAlign w:val="bottom"/>
          </w:tcPr>
          <w:p w14:paraId="6F259596" w14:textId="79535C66" w:rsidR="00A4460A" w:rsidRPr="0009360A" w:rsidRDefault="00A4460A" w:rsidP="00100FA6">
            <w:pPr>
              <w:spacing w:line="240" w:lineRule="auto"/>
              <w:ind w:right="-72"/>
              <w:jc w:val="right"/>
              <w:rPr>
                <w:rFonts w:cs="Arial"/>
                <w:sz w:val="18"/>
                <w:szCs w:val="18"/>
                <w:shd w:val="clear" w:color="auto" w:fill="FFFFFF"/>
                <w:lang w:val="en-US"/>
              </w:rPr>
            </w:pPr>
            <w:r w:rsidRPr="0009360A">
              <w:rPr>
                <w:rFonts w:cs="Arial"/>
                <w:sz w:val="18"/>
                <w:szCs w:val="18"/>
                <w:shd w:val="clear" w:color="auto" w:fill="FFFFFF"/>
                <w:lang w:val="en-US"/>
              </w:rPr>
              <w:fldChar w:fldCharType="begin"/>
            </w:r>
            <w:r w:rsidRPr="0009360A">
              <w:rPr>
                <w:rFonts w:cs="Arial"/>
                <w:sz w:val="18"/>
                <w:szCs w:val="18"/>
                <w:shd w:val="clear" w:color="auto" w:fill="FFFFFF"/>
                <w:lang w:val="en-US"/>
              </w:rPr>
              <w:instrText xml:space="preserve"> =SUM(ABOVE) </w:instrText>
            </w:r>
            <w:r w:rsidRPr="0009360A">
              <w:rPr>
                <w:rFonts w:cs="Arial"/>
                <w:sz w:val="18"/>
                <w:szCs w:val="18"/>
                <w:shd w:val="clear" w:color="auto" w:fill="FFFFFF"/>
                <w:lang w:val="en-US"/>
              </w:rPr>
              <w:fldChar w:fldCharType="separate"/>
            </w:r>
            <w:r w:rsidR="00F0584A" w:rsidRPr="0009360A">
              <w:rPr>
                <w:rFonts w:cs="Arial"/>
                <w:noProof/>
                <w:sz w:val="18"/>
                <w:szCs w:val="18"/>
                <w:shd w:val="clear" w:color="auto" w:fill="FFFFFF"/>
              </w:rPr>
              <w:t>5</w:t>
            </w:r>
            <w:r w:rsidRPr="0009360A">
              <w:rPr>
                <w:rFonts w:cs="Arial"/>
                <w:noProof/>
                <w:sz w:val="18"/>
                <w:szCs w:val="18"/>
                <w:shd w:val="clear" w:color="auto" w:fill="FFFFFF"/>
                <w:lang w:val="en-US"/>
              </w:rPr>
              <w:t>,</w:t>
            </w:r>
            <w:r w:rsidR="00F0584A" w:rsidRPr="0009360A">
              <w:rPr>
                <w:rFonts w:cs="Arial"/>
                <w:noProof/>
                <w:sz w:val="18"/>
                <w:szCs w:val="18"/>
                <w:shd w:val="clear" w:color="auto" w:fill="FFFFFF"/>
              </w:rPr>
              <w:t>607</w:t>
            </w:r>
            <w:r w:rsidRPr="0009360A">
              <w:rPr>
                <w:rFonts w:cs="Arial"/>
                <w:sz w:val="18"/>
                <w:szCs w:val="18"/>
                <w:shd w:val="clear" w:color="auto" w:fill="FFFFFF"/>
                <w:lang w:val="en-US"/>
              </w:rPr>
              <w:fldChar w:fldCharType="end"/>
            </w:r>
          </w:p>
        </w:tc>
        <w:tc>
          <w:tcPr>
            <w:tcW w:w="1710" w:type="dxa"/>
            <w:vAlign w:val="bottom"/>
          </w:tcPr>
          <w:p w14:paraId="0FE88AD7" w14:textId="5541318E" w:rsidR="00A4460A" w:rsidRPr="0009360A" w:rsidRDefault="00A4460A" w:rsidP="00100FA6">
            <w:pPr>
              <w:spacing w:line="240" w:lineRule="auto"/>
              <w:ind w:right="-72"/>
              <w:jc w:val="right"/>
              <w:rPr>
                <w:rFonts w:cs="Arial"/>
                <w:sz w:val="18"/>
                <w:szCs w:val="18"/>
                <w:shd w:val="clear" w:color="auto" w:fill="FFFFFF"/>
                <w:lang w:val="en-US"/>
              </w:rPr>
            </w:pPr>
            <w:r w:rsidRPr="0009360A">
              <w:rPr>
                <w:rFonts w:cs="Arial"/>
                <w:sz w:val="18"/>
                <w:szCs w:val="18"/>
                <w:shd w:val="clear" w:color="auto" w:fill="FFFFFF"/>
                <w:lang w:val="en-US"/>
              </w:rPr>
              <w:fldChar w:fldCharType="begin"/>
            </w:r>
            <w:r w:rsidRPr="0009360A">
              <w:rPr>
                <w:rFonts w:cs="Arial"/>
                <w:sz w:val="18"/>
                <w:szCs w:val="18"/>
                <w:shd w:val="clear" w:color="auto" w:fill="FFFFFF"/>
                <w:lang w:val="en-US"/>
              </w:rPr>
              <w:instrText xml:space="preserve"> =SUM(ABOVE) </w:instrText>
            </w:r>
            <w:r w:rsidRPr="0009360A">
              <w:rPr>
                <w:rFonts w:cs="Arial"/>
                <w:sz w:val="18"/>
                <w:szCs w:val="18"/>
                <w:shd w:val="clear" w:color="auto" w:fill="FFFFFF"/>
                <w:lang w:val="en-US"/>
              </w:rPr>
              <w:fldChar w:fldCharType="separate"/>
            </w:r>
            <w:r w:rsidR="00F0584A" w:rsidRPr="0009360A">
              <w:rPr>
                <w:rFonts w:cs="Arial"/>
                <w:noProof/>
                <w:sz w:val="18"/>
                <w:szCs w:val="18"/>
                <w:shd w:val="clear" w:color="auto" w:fill="FFFFFF"/>
              </w:rPr>
              <w:t>57</w:t>
            </w:r>
            <w:r w:rsidRPr="0009360A">
              <w:rPr>
                <w:rFonts w:cs="Arial"/>
                <w:noProof/>
                <w:sz w:val="18"/>
                <w:szCs w:val="18"/>
                <w:shd w:val="clear" w:color="auto" w:fill="FFFFFF"/>
                <w:lang w:val="en-US"/>
              </w:rPr>
              <w:t>,</w:t>
            </w:r>
            <w:r w:rsidR="00F0584A" w:rsidRPr="0009360A">
              <w:rPr>
                <w:rFonts w:cs="Arial"/>
                <w:noProof/>
                <w:sz w:val="18"/>
                <w:szCs w:val="18"/>
                <w:shd w:val="clear" w:color="auto" w:fill="FFFFFF"/>
              </w:rPr>
              <w:t>387</w:t>
            </w:r>
            <w:r w:rsidRPr="0009360A">
              <w:rPr>
                <w:rFonts w:cs="Arial"/>
                <w:sz w:val="18"/>
                <w:szCs w:val="18"/>
                <w:shd w:val="clear" w:color="auto" w:fill="FFFFFF"/>
                <w:lang w:val="en-US"/>
              </w:rPr>
              <w:fldChar w:fldCharType="end"/>
            </w:r>
          </w:p>
        </w:tc>
        <w:tc>
          <w:tcPr>
            <w:tcW w:w="1350" w:type="dxa"/>
            <w:vAlign w:val="bottom"/>
          </w:tcPr>
          <w:p w14:paraId="67230A95" w14:textId="511C9F1E" w:rsidR="00A4460A" w:rsidRPr="0009360A" w:rsidRDefault="00A4460A" w:rsidP="00100FA6">
            <w:pPr>
              <w:spacing w:line="240" w:lineRule="auto"/>
              <w:ind w:right="-72"/>
              <w:jc w:val="right"/>
              <w:rPr>
                <w:rFonts w:cs="Arial"/>
                <w:sz w:val="18"/>
                <w:szCs w:val="18"/>
                <w:shd w:val="clear" w:color="auto" w:fill="FFFFFF"/>
                <w:lang w:val="en-US"/>
              </w:rPr>
            </w:pPr>
            <w:r w:rsidRPr="0009360A">
              <w:rPr>
                <w:rFonts w:cs="Arial"/>
                <w:sz w:val="18"/>
                <w:szCs w:val="18"/>
                <w:shd w:val="clear" w:color="auto" w:fill="FFFFFF"/>
                <w:lang w:val="en-US"/>
              </w:rPr>
              <w:fldChar w:fldCharType="begin"/>
            </w:r>
            <w:r w:rsidRPr="0009360A">
              <w:rPr>
                <w:rFonts w:cs="Arial"/>
                <w:sz w:val="18"/>
                <w:szCs w:val="18"/>
                <w:shd w:val="clear" w:color="auto" w:fill="FFFFFF"/>
                <w:lang w:val="en-US"/>
              </w:rPr>
              <w:instrText xml:space="preserve"> =SUM(ABOVE) </w:instrText>
            </w:r>
            <w:r w:rsidRPr="0009360A">
              <w:rPr>
                <w:rFonts w:cs="Arial"/>
                <w:sz w:val="18"/>
                <w:szCs w:val="18"/>
                <w:shd w:val="clear" w:color="auto" w:fill="FFFFFF"/>
                <w:lang w:val="en-US"/>
              </w:rPr>
              <w:fldChar w:fldCharType="separate"/>
            </w:r>
            <w:r w:rsidR="00F0584A" w:rsidRPr="0009360A">
              <w:rPr>
                <w:rFonts w:cs="Arial"/>
                <w:noProof/>
                <w:sz w:val="18"/>
                <w:szCs w:val="18"/>
                <w:shd w:val="clear" w:color="auto" w:fill="FFFFFF"/>
              </w:rPr>
              <w:t>62</w:t>
            </w:r>
            <w:r w:rsidRPr="0009360A">
              <w:rPr>
                <w:rFonts w:cs="Arial"/>
                <w:noProof/>
                <w:sz w:val="18"/>
                <w:szCs w:val="18"/>
                <w:shd w:val="clear" w:color="auto" w:fill="FFFFFF"/>
                <w:lang w:val="en-US"/>
              </w:rPr>
              <w:t>,</w:t>
            </w:r>
            <w:r w:rsidR="00F0584A" w:rsidRPr="0009360A">
              <w:rPr>
                <w:rFonts w:cs="Arial"/>
                <w:noProof/>
                <w:sz w:val="18"/>
                <w:szCs w:val="18"/>
                <w:shd w:val="clear" w:color="auto" w:fill="FFFFFF"/>
              </w:rPr>
              <w:t>994</w:t>
            </w:r>
            <w:r w:rsidRPr="0009360A">
              <w:rPr>
                <w:rFonts w:cs="Arial"/>
                <w:sz w:val="18"/>
                <w:szCs w:val="18"/>
                <w:shd w:val="clear" w:color="auto" w:fill="FFFFFF"/>
                <w:lang w:val="en-US"/>
              </w:rPr>
              <w:fldChar w:fldCharType="end"/>
            </w:r>
          </w:p>
        </w:tc>
      </w:tr>
      <w:tr w:rsidR="00A4460A" w:rsidRPr="0009360A" w14:paraId="762389F9" w14:textId="77777777" w:rsidTr="00A4460A">
        <w:trPr>
          <w:cantSplit/>
        </w:trPr>
        <w:tc>
          <w:tcPr>
            <w:tcW w:w="4949" w:type="dxa"/>
            <w:vAlign w:val="bottom"/>
          </w:tcPr>
          <w:p w14:paraId="665B5F66" w14:textId="77777777" w:rsidR="00A4460A" w:rsidRPr="0009360A" w:rsidRDefault="00A4460A" w:rsidP="00100FA6">
            <w:pPr>
              <w:spacing w:line="240" w:lineRule="auto"/>
              <w:ind w:left="-86" w:right="-72"/>
              <w:rPr>
                <w:rFonts w:cs="Arial"/>
                <w:sz w:val="18"/>
                <w:szCs w:val="18"/>
                <w:lang w:val="en-US"/>
              </w:rPr>
            </w:pPr>
            <w:r w:rsidRPr="0009360A">
              <w:rPr>
                <w:rFonts w:cs="Arial"/>
                <w:sz w:val="18"/>
                <w:szCs w:val="18"/>
              </w:rPr>
              <w:t>Additions</w:t>
            </w:r>
          </w:p>
        </w:tc>
        <w:tc>
          <w:tcPr>
            <w:tcW w:w="1440" w:type="dxa"/>
            <w:vAlign w:val="bottom"/>
          </w:tcPr>
          <w:p w14:paraId="5A67B195" w14:textId="77777777" w:rsidR="00A4460A" w:rsidRPr="0009360A" w:rsidRDefault="00A4460A" w:rsidP="00100FA6">
            <w:pPr>
              <w:spacing w:line="240" w:lineRule="auto"/>
              <w:ind w:right="-72"/>
              <w:jc w:val="right"/>
              <w:rPr>
                <w:rFonts w:cs="Arial"/>
                <w:sz w:val="18"/>
                <w:szCs w:val="18"/>
              </w:rPr>
            </w:pPr>
            <w:r w:rsidRPr="0009360A">
              <w:rPr>
                <w:rFonts w:cs="Arial"/>
                <w:sz w:val="18"/>
                <w:szCs w:val="18"/>
              </w:rPr>
              <w:t>-</w:t>
            </w:r>
          </w:p>
        </w:tc>
        <w:tc>
          <w:tcPr>
            <w:tcW w:w="1710" w:type="dxa"/>
            <w:vAlign w:val="bottom"/>
          </w:tcPr>
          <w:p w14:paraId="57148B27" w14:textId="2A048368" w:rsidR="00A4460A" w:rsidRPr="0009360A" w:rsidRDefault="00F0584A" w:rsidP="00100FA6">
            <w:pPr>
              <w:spacing w:line="240" w:lineRule="auto"/>
              <w:ind w:right="-72"/>
              <w:jc w:val="right"/>
              <w:rPr>
                <w:rFonts w:cs="Arial"/>
                <w:sz w:val="18"/>
                <w:szCs w:val="18"/>
                <w:cs/>
              </w:rPr>
            </w:pPr>
            <w:r w:rsidRPr="0009360A">
              <w:rPr>
                <w:rFonts w:cs="Arial"/>
                <w:sz w:val="18"/>
                <w:szCs w:val="18"/>
              </w:rPr>
              <w:t>17</w:t>
            </w:r>
            <w:r w:rsidR="00A4460A" w:rsidRPr="0009360A">
              <w:rPr>
                <w:rFonts w:cs="Arial"/>
                <w:sz w:val="18"/>
                <w:szCs w:val="18"/>
              </w:rPr>
              <w:t>,</w:t>
            </w:r>
            <w:r w:rsidRPr="0009360A">
              <w:rPr>
                <w:rFonts w:cs="Arial"/>
                <w:sz w:val="18"/>
                <w:szCs w:val="18"/>
              </w:rPr>
              <w:t>822</w:t>
            </w:r>
          </w:p>
        </w:tc>
        <w:tc>
          <w:tcPr>
            <w:tcW w:w="1350" w:type="dxa"/>
            <w:vAlign w:val="bottom"/>
          </w:tcPr>
          <w:p w14:paraId="4A2B31D5" w14:textId="395AB448" w:rsidR="00A4460A" w:rsidRPr="0009360A" w:rsidRDefault="00F0584A" w:rsidP="00100FA6">
            <w:pPr>
              <w:spacing w:line="240" w:lineRule="auto"/>
              <w:ind w:right="-72"/>
              <w:jc w:val="right"/>
              <w:rPr>
                <w:rFonts w:cs="Arial"/>
                <w:sz w:val="18"/>
                <w:szCs w:val="18"/>
              </w:rPr>
            </w:pPr>
            <w:r w:rsidRPr="0009360A">
              <w:rPr>
                <w:rFonts w:cs="Arial"/>
                <w:sz w:val="18"/>
                <w:szCs w:val="18"/>
              </w:rPr>
              <w:t>17</w:t>
            </w:r>
            <w:r w:rsidR="00A4460A" w:rsidRPr="0009360A">
              <w:rPr>
                <w:rFonts w:cs="Arial"/>
                <w:sz w:val="18"/>
                <w:szCs w:val="18"/>
              </w:rPr>
              <w:t>,</w:t>
            </w:r>
            <w:r w:rsidRPr="0009360A">
              <w:rPr>
                <w:rFonts w:cs="Arial"/>
                <w:sz w:val="18"/>
                <w:szCs w:val="18"/>
              </w:rPr>
              <w:t>822</w:t>
            </w:r>
          </w:p>
        </w:tc>
      </w:tr>
      <w:tr w:rsidR="00A4460A" w:rsidRPr="0009360A" w14:paraId="50473EB9" w14:textId="77777777" w:rsidTr="00A4460A">
        <w:trPr>
          <w:cantSplit/>
        </w:trPr>
        <w:tc>
          <w:tcPr>
            <w:tcW w:w="4949" w:type="dxa"/>
            <w:vAlign w:val="bottom"/>
          </w:tcPr>
          <w:p w14:paraId="283C32DF" w14:textId="77777777" w:rsidR="00A4460A" w:rsidRPr="0009360A" w:rsidRDefault="00A4460A" w:rsidP="00100FA6">
            <w:pPr>
              <w:spacing w:line="240" w:lineRule="auto"/>
              <w:ind w:left="-86" w:right="-72"/>
              <w:rPr>
                <w:rFonts w:cs="Arial"/>
                <w:sz w:val="18"/>
                <w:szCs w:val="18"/>
              </w:rPr>
            </w:pPr>
            <w:r w:rsidRPr="0009360A">
              <w:rPr>
                <w:rFonts w:cs="Arial"/>
                <w:sz w:val="18"/>
                <w:szCs w:val="18"/>
                <w:lang w:val="en-US"/>
              </w:rPr>
              <w:t>Depreciation charge</w:t>
            </w:r>
          </w:p>
        </w:tc>
        <w:tc>
          <w:tcPr>
            <w:tcW w:w="1440" w:type="dxa"/>
            <w:tcBorders>
              <w:bottom w:val="single" w:sz="4" w:space="0" w:color="auto"/>
            </w:tcBorders>
            <w:vAlign w:val="bottom"/>
          </w:tcPr>
          <w:p w14:paraId="28786064" w14:textId="41A90134" w:rsidR="00A4460A" w:rsidRPr="0009360A" w:rsidRDefault="00A4460A"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278</w:t>
            </w:r>
            <w:r w:rsidRPr="0009360A">
              <w:rPr>
                <w:rFonts w:cs="Arial"/>
                <w:sz w:val="18"/>
                <w:szCs w:val="18"/>
              </w:rPr>
              <w:t>)</w:t>
            </w:r>
          </w:p>
        </w:tc>
        <w:tc>
          <w:tcPr>
            <w:tcW w:w="1710" w:type="dxa"/>
            <w:tcBorders>
              <w:bottom w:val="single" w:sz="4" w:space="0" w:color="auto"/>
            </w:tcBorders>
            <w:vAlign w:val="bottom"/>
          </w:tcPr>
          <w:p w14:paraId="2D16ABD4" w14:textId="76872623" w:rsidR="00A4460A" w:rsidRPr="0009360A" w:rsidRDefault="00A4460A"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21</w:t>
            </w:r>
            <w:r w:rsidRPr="0009360A">
              <w:rPr>
                <w:rFonts w:cs="Arial"/>
                <w:sz w:val="18"/>
                <w:szCs w:val="18"/>
              </w:rPr>
              <w:t>,</w:t>
            </w:r>
            <w:r w:rsidR="00F0584A" w:rsidRPr="0009360A">
              <w:rPr>
                <w:rFonts w:cs="Arial"/>
                <w:sz w:val="18"/>
                <w:szCs w:val="18"/>
              </w:rPr>
              <w:t>797</w:t>
            </w:r>
            <w:r w:rsidRPr="0009360A">
              <w:rPr>
                <w:rFonts w:cs="Arial"/>
                <w:sz w:val="18"/>
                <w:szCs w:val="18"/>
              </w:rPr>
              <w:t>)</w:t>
            </w:r>
          </w:p>
        </w:tc>
        <w:tc>
          <w:tcPr>
            <w:tcW w:w="1350" w:type="dxa"/>
            <w:tcBorders>
              <w:bottom w:val="single" w:sz="4" w:space="0" w:color="auto"/>
            </w:tcBorders>
            <w:vAlign w:val="bottom"/>
          </w:tcPr>
          <w:p w14:paraId="59CAB323" w14:textId="59D33EDB" w:rsidR="00A4460A" w:rsidRPr="0009360A" w:rsidRDefault="00A4460A"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22</w:t>
            </w:r>
            <w:r w:rsidRPr="0009360A">
              <w:rPr>
                <w:rFonts w:cs="Arial"/>
                <w:sz w:val="18"/>
                <w:szCs w:val="18"/>
              </w:rPr>
              <w:t>,</w:t>
            </w:r>
            <w:r w:rsidR="00F0584A" w:rsidRPr="0009360A">
              <w:rPr>
                <w:rFonts w:cs="Arial"/>
                <w:sz w:val="18"/>
                <w:szCs w:val="18"/>
              </w:rPr>
              <w:t>075</w:t>
            </w:r>
            <w:r w:rsidRPr="0009360A">
              <w:rPr>
                <w:rFonts w:cs="Arial"/>
                <w:sz w:val="18"/>
                <w:szCs w:val="18"/>
              </w:rPr>
              <w:t>)</w:t>
            </w:r>
          </w:p>
        </w:tc>
      </w:tr>
      <w:tr w:rsidR="00A4460A" w:rsidRPr="0009360A" w14:paraId="5AE99D3C" w14:textId="77777777" w:rsidTr="00A4460A">
        <w:trPr>
          <w:cantSplit/>
        </w:trPr>
        <w:tc>
          <w:tcPr>
            <w:tcW w:w="4949" w:type="dxa"/>
            <w:vAlign w:val="bottom"/>
          </w:tcPr>
          <w:p w14:paraId="63563BE1" w14:textId="77777777" w:rsidR="00A4460A" w:rsidRPr="0009360A" w:rsidRDefault="00A4460A" w:rsidP="00100FA6">
            <w:pPr>
              <w:spacing w:line="240" w:lineRule="auto"/>
              <w:ind w:left="-86" w:right="-72"/>
              <w:rPr>
                <w:rFonts w:cs="Arial"/>
                <w:sz w:val="18"/>
                <w:szCs w:val="18"/>
              </w:rPr>
            </w:pPr>
          </w:p>
        </w:tc>
        <w:tc>
          <w:tcPr>
            <w:tcW w:w="1440" w:type="dxa"/>
            <w:tcBorders>
              <w:top w:val="single" w:sz="4" w:space="0" w:color="auto"/>
            </w:tcBorders>
            <w:shd w:val="clear" w:color="auto" w:fill="auto"/>
            <w:vAlign w:val="bottom"/>
          </w:tcPr>
          <w:p w14:paraId="7E441DB9" w14:textId="77777777" w:rsidR="00A4460A" w:rsidRPr="0009360A" w:rsidRDefault="00A4460A" w:rsidP="00100FA6">
            <w:pPr>
              <w:spacing w:line="240" w:lineRule="auto"/>
              <w:ind w:right="-72"/>
              <w:jc w:val="right"/>
              <w:rPr>
                <w:rFonts w:cs="Arial"/>
                <w:sz w:val="18"/>
                <w:szCs w:val="18"/>
              </w:rPr>
            </w:pPr>
          </w:p>
        </w:tc>
        <w:tc>
          <w:tcPr>
            <w:tcW w:w="1710" w:type="dxa"/>
            <w:tcBorders>
              <w:top w:val="single" w:sz="4" w:space="0" w:color="auto"/>
            </w:tcBorders>
            <w:shd w:val="clear" w:color="auto" w:fill="auto"/>
            <w:vAlign w:val="bottom"/>
          </w:tcPr>
          <w:p w14:paraId="16352D22" w14:textId="77777777" w:rsidR="00A4460A" w:rsidRPr="0009360A" w:rsidRDefault="00A4460A" w:rsidP="00100FA6">
            <w:pPr>
              <w:spacing w:line="240" w:lineRule="auto"/>
              <w:ind w:right="-72"/>
              <w:jc w:val="right"/>
              <w:rPr>
                <w:rFonts w:cs="Arial"/>
                <w:sz w:val="18"/>
                <w:szCs w:val="18"/>
              </w:rPr>
            </w:pPr>
          </w:p>
        </w:tc>
        <w:tc>
          <w:tcPr>
            <w:tcW w:w="1350" w:type="dxa"/>
            <w:tcBorders>
              <w:top w:val="single" w:sz="4" w:space="0" w:color="auto"/>
            </w:tcBorders>
            <w:shd w:val="clear" w:color="auto" w:fill="auto"/>
            <w:vAlign w:val="bottom"/>
          </w:tcPr>
          <w:p w14:paraId="11112C9F" w14:textId="77777777" w:rsidR="00A4460A" w:rsidRPr="0009360A" w:rsidRDefault="00A4460A" w:rsidP="00100FA6">
            <w:pPr>
              <w:spacing w:line="240" w:lineRule="auto"/>
              <w:ind w:right="-72"/>
              <w:jc w:val="right"/>
              <w:rPr>
                <w:rFonts w:cs="Arial"/>
                <w:sz w:val="18"/>
                <w:szCs w:val="18"/>
              </w:rPr>
            </w:pPr>
          </w:p>
        </w:tc>
      </w:tr>
      <w:tr w:rsidR="00A4460A" w:rsidRPr="0009360A" w14:paraId="6713DECC" w14:textId="77777777" w:rsidTr="00A4460A">
        <w:trPr>
          <w:cantSplit/>
        </w:trPr>
        <w:tc>
          <w:tcPr>
            <w:tcW w:w="4949" w:type="dxa"/>
            <w:vAlign w:val="bottom"/>
          </w:tcPr>
          <w:p w14:paraId="320528D4" w14:textId="77777777" w:rsidR="00A4460A" w:rsidRPr="0009360A" w:rsidRDefault="00A4460A" w:rsidP="00100FA6">
            <w:pPr>
              <w:spacing w:line="240" w:lineRule="auto"/>
              <w:ind w:left="-86" w:right="-72"/>
              <w:rPr>
                <w:rFonts w:cs="Arial"/>
                <w:sz w:val="18"/>
                <w:szCs w:val="18"/>
              </w:rPr>
            </w:pPr>
            <w:r w:rsidRPr="0009360A">
              <w:rPr>
                <w:rFonts w:cs="Arial"/>
                <w:sz w:val="18"/>
                <w:szCs w:val="18"/>
              </w:rPr>
              <w:t xml:space="preserve">Closing net book </w:t>
            </w:r>
            <w:r w:rsidRPr="0009360A">
              <w:rPr>
                <w:rFonts w:cs="Arial"/>
                <w:sz w:val="18"/>
                <w:szCs w:val="18"/>
                <w:lang w:val="en-US"/>
              </w:rPr>
              <w:t>amount</w:t>
            </w:r>
          </w:p>
        </w:tc>
        <w:tc>
          <w:tcPr>
            <w:tcW w:w="1440" w:type="dxa"/>
            <w:tcBorders>
              <w:bottom w:val="single" w:sz="4" w:space="0" w:color="auto"/>
            </w:tcBorders>
            <w:shd w:val="clear" w:color="auto" w:fill="auto"/>
            <w:vAlign w:val="bottom"/>
          </w:tcPr>
          <w:p w14:paraId="0AFC2A28" w14:textId="575D630C" w:rsidR="00A4460A" w:rsidRPr="0009360A" w:rsidRDefault="00F0584A" w:rsidP="00100FA6">
            <w:pPr>
              <w:spacing w:line="240" w:lineRule="auto"/>
              <w:ind w:right="-72"/>
              <w:jc w:val="right"/>
              <w:rPr>
                <w:rFonts w:cs="Arial"/>
                <w:sz w:val="18"/>
                <w:szCs w:val="18"/>
              </w:rPr>
            </w:pPr>
            <w:r w:rsidRPr="0009360A">
              <w:rPr>
                <w:rFonts w:cs="Arial"/>
                <w:sz w:val="18"/>
                <w:szCs w:val="18"/>
              </w:rPr>
              <w:t>5</w:t>
            </w:r>
            <w:r w:rsidR="00A4460A" w:rsidRPr="0009360A">
              <w:rPr>
                <w:rFonts w:cs="Arial"/>
                <w:sz w:val="18"/>
                <w:szCs w:val="18"/>
              </w:rPr>
              <w:t>,</w:t>
            </w:r>
            <w:r w:rsidRPr="0009360A">
              <w:rPr>
                <w:rFonts w:cs="Arial"/>
                <w:sz w:val="18"/>
                <w:szCs w:val="18"/>
              </w:rPr>
              <w:t>329</w:t>
            </w:r>
          </w:p>
        </w:tc>
        <w:tc>
          <w:tcPr>
            <w:tcW w:w="1710" w:type="dxa"/>
            <w:tcBorders>
              <w:bottom w:val="single" w:sz="4" w:space="0" w:color="auto"/>
            </w:tcBorders>
            <w:shd w:val="clear" w:color="auto" w:fill="auto"/>
            <w:vAlign w:val="bottom"/>
          </w:tcPr>
          <w:p w14:paraId="06E9EB8B" w14:textId="48889E9E" w:rsidR="00A4460A" w:rsidRPr="0009360A" w:rsidRDefault="00F0584A" w:rsidP="00100FA6">
            <w:pPr>
              <w:spacing w:line="240" w:lineRule="auto"/>
              <w:ind w:right="-72"/>
              <w:jc w:val="right"/>
              <w:rPr>
                <w:rFonts w:cs="Arial"/>
                <w:sz w:val="18"/>
                <w:szCs w:val="18"/>
              </w:rPr>
            </w:pPr>
            <w:r w:rsidRPr="0009360A">
              <w:rPr>
                <w:rFonts w:cs="Arial"/>
                <w:sz w:val="18"/>
                <w:szCs w:val="18"/>
              </w:rPr>
              <w:t>53</w:t>
            </w:r>
            <w:r w:rsidR="00A4460A" w:rsidRPr="0009360A">
              <w:rPr>
                <w:rFonts w:cs="Arial"/>
                <w:sz w:val="18"/>
                <w:szCs w:val="18"/>
              </w:rPr>
              <w:t>,</w:t>
            </w:r>
            <w:r w:rsidRPr="0009360A">
              <w:rPr>
                <w:rFonts w:cs="Arial"/>
                <w:sz w:val="18"/>
                <w:szCs w:val="18"/>
              </w:rPr>
              <w:t>412</w:t>
            </w:r>
          </w:p>
        </w:tc>
        <w:tc>
          <w:tcPr>
            <w:tcW w:w="1350" w:type="dxa"/>
            <w:tcBorders>
              <w:bottom w:val="single" w:sz="4" w:space="0" w:color="auto"/>
            </w:tcBorders>
            <w:shd w:val="clear" w:color="auto" w:fill="auto"/>
            <w:vAlign w:val="bottom"/>
          </w:tcPr>
          <w:p w14:paraId="56FDF103" w14:textId="142477F9" w:rsidR="00A4460A" w:rsidRPr="0009360A" w:rsidRDefault="00F0584A" w:rsidP="00100FA6">
            <w:pPr>
              <w:spacing w:line="240" w:lineRule="auto"/>
              <w:ind w:right="-72"/>
              <w:jc w:val="right"/>
              <w:rPr>
                <w:rFonts w:cs="Arial"/>
                <w:sz w:val="18"/>
                <w:szCs w:val="18"/>
              </w:rPr>
            </w:pPr>
            <w:r w:rsidRPr="0009360A">
              <w:rPr>
                <w:rFonts w:cs="Arial"/>
                <w:sz w:val="18"/>
                <w:szCs w:val="18"/>
              </w:rPr>
              <w:t>58</w:t>
            </w:r>
            <w:r w:rsidR="00A4460A" w:rsidRPr="0009360A">
              <w:rPr>
                <w:rFonts w:cs="Arial"/>
                <w:sz w:val="18"/>
                <w:szCs w:val="18"/>
              </w:rPr>
              <w:t>,</w:t>
            </w:r>
            <w:r w:rsidRPr="0009360A">
              <w:rPr>
                <w:rFonts w:cs="Arial"/>
                <w:sz w:val="18"/>
                <w:szCs w:val="18"/>
              </w:rPr>
              <w:t>741</w:t>
            </w:r>
          </w:p>
        </w:tc>
      </w:tr>
      <w:tr w:rsidR="00A4460A" w:rsidRPr="0009360A" w14:paraId="338EE59C" w14:textId="77777777" w:rsidTr="00A4460A">
        <w:trPr>
          <w:cantSplit/>
        </w:trPr>
        <w:tc>
          <w:tcPr>
            <w:tcW w:w="4949" w:type="dxa"/>
            <w:vAlign w:val="bottom"/>
          </w:tcPr>
          <w:p w14:paraId="2AC241A3" w14:textId="77777777" w:rsidR="00A4460A" w:rsidRPr="0009360A" w:rsidRDefault="00A4460A" w:rsidP="00100FA6">
            <w:pPr>
              <w:spacing w:line="240" w:lineRule="auto"/>
              <w:ind w:left="-86" w:right="-72"/>
              <w:rPr>
                <w:rFonts w:cs="Arial"/>
                <w:b/>
                <w:bCs/>
                <w:sz w:val="18"/>
                <w:szCs w:val="18"/>
              </w:rPr>
            </w:pPr>
          </w:p>
        </w:tc>
        <w:tc>
          <w:tcPr>
            <w:tcW w:w="1440" w:type="dxa"/>
            <w:tcBorders>
              <w:top w:val="single" w:sz="4" w:space="0" w:color="auto"/>
            </w:tcBorders>
            <w:vAlign w:val="bottom"/>
          </w:tcPr>
          <w:p w14:paraId="795CCA6D" w14:textId="77777777" w:rsidR="00A4460A" w:rsidRPr="0009360A" w:rsidRDefault="00A4460A" w:rsidP="00100FA6">
            <w:pPr>
              <w:spacing w:line="240" w:lineRule="auto"/>
              <w:ind w:right="-72"/>
              <w:jc w:val="right"/>
              <w:rPr>
                <w:rFonts w:cs="Arial"/>
                <w:sz w:val="18"/>
                <w:szCs w:val="18"/>
              </w:rPr>
            </w:pPr>
          </w:p>
        </w:tc>
        <w:tc>
          <w:tcPr>
            <w:tcW w:w="1710" w:type="dxa"/>
            <w:tcBorders>
              <w:top w:val="single" w:sz="4" w:space="0" w:color="auto"/>
            </w:tcBorders>
            <w:vAlign w:val="bottom"/>
          </w:tcPr>
          <w:p w14:paraId="77CEB95F" w14:textId="77777777" w:rsidR="00A4460A" w:rsidRPr="0009360A" w:rsidRDefault="00A4460A" w:rsidP="00100FA6">
            <w:pPr>
              <w:spacing w:line="240" w:lineRule="auto"/>
              <w:ind w:right="-72"/>
              <w:jc w:val="right"/>
              <w:rPr>
                <w:rFonts w:cs="Arial"/>
                <w:sz w:val="18"/>
                <w:szCs w:val="18"/>
              </w:rPr>
            </w:pPr>
          </w:p>
        </w:tc>
        <w:tc>
          <w:tcPr>
            <w:tcW w:w="1350" w:type="dxa"/>
            <w:tcBorders>
              <w:top w:val="single" w:sz="4" w:space="0" w:color="auto"/>
            </w:tcBorders>
            <w:vAlign w:val="bottom"/>
          </w:tcPr>
          <w:p w14:paraId="50AA626E" w14:textId="77777777" w:rsidR="00A4460A" w:rsidRPr="0009360A" w:rsidRDefault="00A4460A" w:rsidP="00100FA6">
            <w:pPr>
              <w:spacing w:line="240" w:lineRule="auto"/>
              <w:ind w:right="-72"/>
              <w:jc w:val="right"/>
              <w:rPr>
                <w:rFonts w:cs="Arial"/>
                <w:sz w:val="18"/>
                <w:szCs w:val="18"/>
              </w:rPr>
            </w:pPr>
          </w:p>
        </w:tc>
      </w:tr>
      <w:tr w:rsidR="00A4460A" w:rsidRPr="0009360A" w14:paraId="6619EE42" w14:textId="77777777" w:rsidTr="00A4460A">
        <w:trPr>
          <w:cantSplit/>
        </w:trPr>
        <w:tc>
          <w:tcPr>
            <w:tcW w:w="4949" w:type="dxa"/>
            <w:vAlign w:val="bottom"/>
          </w:tcPr>
          <w:p w14:paraId="2DA3ECB4" w14:textId="732702E1" w:rsidR="00A4460A" w:rsidRPr="0009360A" w:rsidRDefault="00A4460A" w:rsidP="00100FA6">
            <w:pPr>
              <w:spacing w:line="240" w:lineRule="auto"/>
              <w:ind w:left="-86" w:right="-72"/>
              <w:rPr>
                <w:rFonts w:cs="Arial"/>
                <w:sz w:val="18"/>
                <w:szCs w:val="18"/>
              </w:rPr>
            </w:pPr>
            <w:proofErr w:type="gramStart"/>
            <w:r w:rsidRPr="0009360A">
              <w:rPr>
                <w:rFonts w:cs="Arial"/>
                <w:b/>
                <w:bCs/>
                <w:sz w:val="18"/>
                <w:szCs w:val="18"/>
              </w:rPr>
              <w:t>At</w:t>
            </w:r>
            <w:proofErr w:type="gramEnd"/>
            <w:r w:rsidRPr="0009360A">
              <w:rPr>
                <w:rFonts w:cs="Arial"/>
                <w:b/>
                <w:bCs/>
                <w:sz w:val="18"/>
                <w:szCs w:val="18"/>
              </w:rPr>
              <w:t xml:space="preserve"> </w:t>
            </w:r>
            <w:r w:rsidR="00F0584A" w:rsidRPr="0009360A">
              <w:rPr>
                <w:rFonts w:cs="Arial"/>
                <w:b/>
                <w:bCs/>
                <w:sz w:val="18"/>
                <w:szCs w:val="18"/>
              </w:rPr>
              <w:t>31</w:t>
            </w:r>
            <w:r w:rsidRPr="0009360A">
              <w:rPr>
                <w:rFonts w:cs="Arial"/>
                <w:b/>
                <w:bCs/>
                <w:sz w:val="18"/>
                <w:szCs w:val="18"/>
              </w:rPr>
              <w:t xml:space="preserve"> December </w:t>
            </w:r>
            <w:r w:rsidR="00F0584A" w:rsidRPr="0009360A">
              <w:rPr>
                <w:rFonts w:cs="Arial"/>
                <w:b/>
                <w:bCs/>
                <w:sz w:val="18"/>
                <w:szCs w:val="18"/>
              </w:rPr>
              <w:t>2020</w:t>
            </w:r>
          </w:p>
        </w:tc>
        <w:tc>
          <w:tcPr>
            <w:tcW w:w="1440" w:type="dxa"/>
            <w:vAlign w:val="bottom"/>
          </w:tcPr>
          <w:p w14:paraId="04BC7708" w14:textId="77777777" w:rsidR="00A4460A" w:rsidRPr="0009360A" w:rsidRDefault="00A4460A" w:rsidP="00100FA6">
            <w:pPr>
              <w:spacing w:line="240" w:lineRule="auto"/>
              <w:ind w:right="-72"/>
              <w:jc w:val="right"/>
              <w:rPr>
                <w:rFonts w:cs="Arial"/>
                <w:sz w:val="18"/>
                <w:szCs w:val="18"/>
              </w:rPr>
            </w:pPr>
          </w:p>
        </w:tc>
        <w:tc>
          <w:tcPr>
            <w:tcW w:w="1710" w:type="dxa"/>
            <w:vAlign w:val="bottom"/>
          </w:tcPr>
          <w:p w14:paraId="4D2F25E1" w14:textId="77777777" w:rsidR="00A4460A" w:rsidRPr="0009360A" w:rsidRDefault="00A4460A" w:rsidP="00100FA6">
            <w:pPr>
              <w:spacing w:line="240" w:lineRule="auto"/>
              <w:ind w:right="-72"/>
              <w:jc w:val="right"/>
              <w:rPr>
                <w:rFonts w:cs="Arial"/>
                <w:sz w:val="18"/>
                <w:szCs w:val="18"/>
              </w:rPr>
            </w:pPr>
          </w:p>
        </w:tc>
        <w:tc>
          <w:tcPr>
            <w:tcW w:w="1350" w:type="dxa"/>
            <w:vAlign w:val="bottom"/>
          </w:tcPr>
          <w:p w14:paraId="24CCF684" w14:textId="77777777" w:rsidR="00A4460A" w:rsidRPr="0009360A" w:rsidRDefault="00A4460A" w:rsidP="00100FA6">
            <w:pPr>
              <w:spacing w:line="240" w:lineRule="auto"/>
              <w:ind w:right="-72"/>
              <w:jc w:val="right"/>
              <w:rPr>
                <w:rFonts w:cs="Arial"/>
                <w:sz w:val="18"/>
                <w:szCs w:val="18"/>
              </w:rPr>
            </w:pPr>
          </w:p>
        </w:tc>
      </w:tr>
      <w:tr w:rsidR="00A4460A" w:rsidRPr="0009360A" w14:paraId="6BB42ECC" w14:textId="77777777" w:rsidTr="00A4460A">
        <w:trPr>
          <w:cantSplit/>
        </w:trPr>
        <w:tc>
          <w:tcPr>
            <w:tcW w:w="4949" w:type="dxa"/>
            <w:vAlign w:val="bottom"/>
          </w:tcPr>
          <w:p w14:paraId="352F77D9" w14:textId="77777777" w:rsidR="00A4460A" w:rsidRPr="0009360A" w:rsidRDefault="00A4460A" w:rsidP="00100FA6">
            <w:pPr>
              <w:spacing w:line="240" w:lineRule="auto"/>
              <w:ind w:left="-86" w:right="-72"/>
              <w:rPr>
                <w:rFonts w:cs="Arial"/>
                <w:sz w:val="18"/>
                <w:szCs w:val="18"/>
                <w:lang w:val="en-US"/>
              </w:rPr>
            </w:pPr>
            <w:r w:rsidRPr="0009360A">
              <w:rPr>
                <w:rFonts w:cs="Arial"/>
                <w:sz w:val="18"/>
                <w:szCs w:val="18"/>
              </w:rPr>
              <w:t xml:space="preserve">Cost </w:t>
            </w:r>
          </w:p>
        </w:tc>
        <w:tc>
          <w:tcPr>
            <w:tcW w:w="1440" w:type="dxa"/>
            <w:vAlign w:val="bottom"/>
          </w:tcPr>
          <w:p w14:paraId="7915831D" w14:textId="6D0836FA" w:rsidR="00A4460A" w:rsidRPr="0009360A" w:rsidRDefault="00F0584A" w:rsidP="00100FA6">
            <w:pPr>
              <w:spacing w:line="240" w:lineRule="auto"/>
              <w:ind w:right="-72"/>
              <w:jc w:val="right"/>
              <w:rPr>
                <w:rFonts w:cs="Arial"/>
                <w:sz w:val="18"/>
                <w:szCs w:val="18"/>
              </w:rPr>
            </w:pPr>
            <w:r w:rsidRPr="0009360A">
              <w:rPr>
                <w:rFonts w:cs="Arial"/>
                <w:sz w:val="18"/>
                <w:szCs w:val="18"/>
              </w:rPr>
              <w:t>11</w:t>
            </w:r>
            <w:r w:rsidR="00A4460A" w:rsidRPr="0009360A">
              <w:rPr>
                <w:rFonts w:cs="Arial"/>
                <w:sz w:val="18"/>
                <w:szCs w:val="18"/>
              </w:rPr>
              <w:t>,</w:t>
            </w:r>
            <w:r w:rsidRPr="0009360A">
              <w:rPr>
                <w:rFonts w:cs="Arial"/>
                <w:sz w:val="18"/>
                <w:szCs w:val="18"/>
              </w:rPr>
              <w:t>852</w:t>
            </w:r>
          </w:p>
        </w:tc>
        <w:tc>
          <w:tcPr>
            <w:tcW w:w="1710" w:type="dxa"/>
            <w:vAlign w:val="bottom"/>
          </w:tcPr>
          <w:p w14:paraId="4953F415" w14:textId="1155E5E2" w:rsidR="00A4460A" w:rsidRPr="0009360A" w:rsidRDefault="00F0584A" w:rsidP="00100FA6">
            <w:pPr>
              <w:spacing w:line="240" w:lineRule="auto"/>
              <w:ind w:right="-72"/>
              <w:jc w:val="right"/>
              <w:rPr>
                <w:rFonts w:cs="Arial"/>
                <w:sz w:val="18"/>
                <w:szCs w:val="18"/>
                <w:cs/>
              </w:rPr>
            </w:pPr>
            <w:r w:rsidRPr="0009360A">
              <w:rPr>
                <w:rFonts w:cs="Arial"/>
                <w:sz w:val="18"/>
                <w:szCs w:val="18"/>
              </w:rPr>
              <w:t>264</w:t>
            </w:r>
            <w:r w:rsidR="00A4460A" w:rsidRPr="0009360A">
              <w:rPr>
                <w:rFonts w:cs="Arial"/>
                <w:sz w:val="18"/>
                <w:szCs w:val="18"/>
              </w:rPr>
              <w:t>,</w:t>
            </w:r>
            <w:r w:rsidRPr="0009360A">
              <w:rPr>
                <w:rFonts w:cs="Arial"/>
                <w:sz w:val="18"/>
                <w:szCs w:val="18"/>
              </w:rPr>
              <w:t>060</w:t>
            </w:r>
          </w:p>
        </w:tc>
        <w:tc>
          <w:tcPr>
            <w:tcW w:w="1350" w:type="dxa"/>
            <w:vAlign w:val="center"/>
          </w:tcPr>
          <w:p w14:paraId="34C7AFE8" w14:textId="060C8154" w:rsidR="00A4460A" w:rsidRPr="0009360A" w:rsidRDefault="00F0584A" w:rsidP="00100FA6">
            <w:pPr>
              <w:spacing w:line="240" w:lineRule="auto"/>
              <w:ind w:right="-72"/>
              <w:jc w:val="right"/>
              <w:rPr>
                <w:rFonts w:cs="Arial"/>
                <w:sz w:val="18"/>
                <w:szCs w:val="18"/>
              </w:rPr>
            </w:pPr>
            <w:r w:rsidRPr="0009360A">
              <w:rPr>
                <w:rFonts w:cs="Arial"/>
                <w:sz w:val="18"/>
                <w:szCs w:val="18"/>
              </w:rPr>
              <w:t>275</w:t>
            </w:r>
            <w:r w:rsidR="00A4460A" w:rsidRPr="0009360A">
              <w:rPr>
                <w:rFonts w:cs="Arial"/>
                <w:sz w:val="18"/>
                <w:szCs w:val="18"/>
              </w:rPr>
              <w:t>,</w:t>
            </w:r>
            <w:r w:rsidRPr="0009360A">
              <w:rPr>
                <w:rFonts w:cs="Arial"/>
                <w:sz w:val="18"/>
                <w:szCs w:val="18"/>
              </w:rPr>
              <w:t>912</w:t>
            </w:r>
          </w:p>
        </w:tc>
      </w:tr>
      <w:tr w:rsidR="00A4460A" w:rsidRPr="0009360A" w14:paraId="73D9E70E" w14:textId="77777777" w:rsidTr="00A4460A">
        <w:trPr>
          <w:cantSplit/>
        </w:trPr>
        <w:tc>
          <w:tcPr>
            <w:tcW w:w="4949" w:type="dxa"/>
            <w:vAlign w:val="bottom"/>
          </w:tcPr>
          <w:p w14:paraId="552D2EAD" w14:textId="77777777" w:rsidR="00A4460A" w:rsidRPr="0009360A" w:rsidRDefault="00A4460A" w:rsidP="00100FA6">
            <w:pPr>
              <w:spacing w:line="240" w:lineRule="auto"/>
              <w:ind w:left="-86" w:right="-72"/>
              <w:rPr>
                <w:rFonts w:cs="Arial"/>
                <w:sz w:val="18"/>
                <w:szCs w:val="18"/>
              </w:rPr>
            </w:pPr>
            <w:proofErr w:type="gramStart"/>
            <w:r w:rsidRPr="0009360A">
              <w:rPr>
                <w:rFonts w:cs="Arial"/>
                <w:sz w:val="18"/>
                <w:szCs w:val="18"/>
                <w:u w:val="single"/>
                <w:lang w:val="en-US"/>
              </w:rPr>
              <w:t>Less</w:t>
            </w:r>
            <w:r w:rsidRPr="0009360A">
              <w:rPr>
                <w:rFonts w:cs="Arial"/>
                <w:sz w:val="18"/>
                <w:szCs w:val="18"/>
                <w:lang w:val="en-US"/>
              </w:rPr>
              <w:t xml:space="preserve">  </w:t>
            </w:r>
            <w:r w:rsidRPr="0009360A">
              <w:rPr>
                <w:rFonts w:cs="Arial"/>
                <w:sz w:val="18"/>
                <w:szCs w:val="18"/>
              </w:rPr>
              <w:t>Accumulated</w:t>
            </w:r>
            <w:proofErr w:type="gramEnd"/>
            <w:r w:rsidRPr="0009360A">
              <w:rPr>
                <w:rFonts w:cs="Arial"/>
                <w:sz w:val="18"/>
                <w:szCs w:val="18"/>
              </w:rPr>
              <w:t xml:space="preserve"> depreciation</w:t>
            </w:r>
          </w:p>
        </w:tc>
        <w:tc>
          <w:tcPr>
            <w:tcW w:w="1440" w:type="dxa"/>
            <w:tcBorders>
              <w:bottom w:val="single" w:sz="4" w:space="0" w:color="auto"/>
            </w:tcBorders>
            <w:vAlign w:val="bottom"/>
          </w:tcPr>
          <w:p w14:paraId="416492DE" w14:textId="4976B283" w:rsidR="00A4460A" w:rsidRPr="0009360A" w:rsidRDefault="00A4460A" w:rsidP="00100FA6">
            <w:pPr>
              <w:spacing w:line="240" w:lineRule="auto"/>
              <w:ind w:right="-72"/>
              <w:jc w:val="right"/>
              <w:rPr>
                <w:rFonts w:cs="Arial"/>
                <w:sz w:val="18"/>
                <w:szCs w:val="18"/>
                <w:lang w:val="en-US"/>
              </w:rPr>
            </w:pPr>
            <w:r w:rsidRPr="0009360A">
              <w:rPr>
                <w:rFonts w:cs="Arial"/>
                <w:sz w:val="18"/>
                <w:szCs w:val="18"/>
              </w:rPr>
              <w:t>(</w:t>
            </w:r>
            <w:r w:rsidR="00F0584A" w:rsidRPr="0009360A">
              <w:rPr>
                <w:rFonts w:cs="Arial"/>
                <w:sz w:val="18"/>
                <w:szCs w:val="18"/>
              </w:rPr>
              <w:t>6</w:t>
            </w:r>
            <w:r w:rsidRPr="0009360A">
              <w:rPr>
                <w:rFonts w:cs="Arial"/>
                <w:sz w:val="18"/>
                <w:szCs w:val="18"/>
              </w:rPr>
              <w:t>,</w:t>
            </w:r>
            <w:r w:rsidR="00F0584A" w:rsidRPr="0009360A">
              <w:rPr>
                <w:rFonts w:cs="Arial"/>
                <w:sz w:val="18"/>
                <w:szCs w:val="18"/>
              </w:rPr>
              <w:t>523</w:t>
            </w:r>
            <w:r w:rsidRPr="0009360A">
              <w:rPr>
                <w:rFonts w:cs="Arial"/>
                <w:sz w:val="18"/>
                <w:szCs w:val="18"/>
              </w:rPr>
              <w:t>)</w:t>
            </w:r>
          </w:p>
        </w:tc>
        <w:tc>
          <w:tcPr>
            <w:tcW w:w="1710" w:type="dxa"/>
            <w:tcBorders>
              <w:bottom w:val="single" w:sz="4" w:space="0" w:color="auto"/>
            </w:tcBorders>
            <w:vAlign w:val="bottom"/>
          </w:tcPr>
          <w:p w14:paraId="4A631754" w14:textId="6F7A17A1" w:rsidR="00A4460A" w:rsidRPr="0009360A" w:rsidRDefault="00A4460A"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210</w:t>
            </w:r>
            <w:r w:rsidRPr="0009360A">
              <w:rPr>
                <w:rFonts w:cs="Arial"/>
                <w:sz w:val="18"/>
                <w:szCs w:val="18"/>
              </w:rPr>
              <w:t>,</w:t>
            </w:r>
            <w:r w:rsidR="00F0584A" w:rsidRPr="0009360A">
              <w:rPr>
                <w:rFonts w:cs="Arial"/>
                <w:sz w:val="18"/>
                <w:szCs w:val="18"/>
              </w:rPr>
              <w:t>648</w:t>
            </w:r>
            <w:r w:rsidRPr="0009360A">
              <w:rPr>
                <w:rFonts w:cs="Arial"/>
                <w:sz w:val="18"/>
                <w:szCs w:val="18"/>
              </w:rPr>
              <w:t>)</w:t>
            </w:r>
          </w:p>
        </w:tc>
        <w:tc>
          <w:tcPr>
            <w:tcW w:w="1350" w:type="dxa"/>
            <w:tcBorders>
              <w:bottom w:val="single" w:sz="4" w:space="0" w:color="auto"/>
            </w:tcBorders>
            <w:vAlign w:val="center"/>
          </w:tcPr>
          <w:p w14:paraId="5682D2B2" w14:textId="6A4247F3" w:rsidR="00A4460A" w:rsidRPr="0009360A" w:rsidRDefault="00A4460A"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217</w:t>
            </w:r>
            <w:r w:rsidRPr="0009360A">
              <w:rPr>
                <w:rFonts w:cs="Arial"/>
                <w:sz w:val="18"/>
                <w:szCs w:val="18"/>
              </w:rPr>
              <w:t>,</w:t>
            </w:r>
            <w:r w:rsidR="00F0584A" w:rsidRPr="0009360A">
              <w:rPr>
                <w:rFonts w:cs="Arial"/>
                <w:sz w:val="18"/>
                <w:szCs w:val="18"/>
              </w:rPr>
              <w:t>171</w:t>
            </w:r>
            <w:r w:rsidRPr="0009360A">
              <w:rPr>
                <w:rFonts w:cs="Arial"/>
                <w:sz w:val="18"/>
                <w:szCs w:val="18"/>
              </w:rPr>
              <w:t>)</w:t>
            </w:r>
          </w:p>
        </w:tc>
      </w:tr>
      <w:tr w:rsidR="00A4460A" w:rsidRPr="0009360A" w14:paraId="528CFAB4" w14:textId="77777777" w:rsidTr="00A4460A">
        <w:trPr>
          <w:cantSplit/>
        </w:trPr>
        <w:tc>
          <w:tcPr>
            <w:tcW w:w="4949" w:type="dxa"/>
            <w:vAlign w:val="bottom"/>
          </w:tcPr>
          <w:p w14:paraId="58D20053" w14:textId="77777777" w:rsidR="00A4460A" w:rsidRPr="0009360A" w:rsidRDefault="00A4460A" w:rsidP="00100FA6">
            <w:pPr>
              <w:spacing w:line="240" w:lineRule="auto"/>
              <w:ind w:left="-86" w:right="-72"/>
              <w:rPr>
                <w:rFonts w:cs="Arial"/>
                <w:sz w:val="18"/>
                <w:szCs w:val="18"/>
              </w:rPr>
            </w:pPr>
          </w:p>
        </w:tc>
        <w:tc>
          <w:tcPr>
            <w:tcW w:w="1440" w:type="dxa"/>
            <w:tcBorders>
              <w:top w:val="single" w:sz="4" w:space="0" w:color="auto"/>
            </w:tcBorders>
            <w:shd w:val="clear" w:color="auto" w:fill="auto"/>
            <w:vAlign w:val="bottom"/>
          </w:tcPr>
          <w:p w14:paraId="0B634307" w14:textId="77777777" w:rsidR="00A4460A" w:rsidRPr="0009360A" w:rsidRDefault="00A4460A" w:rsidP="00100FA6">
            <w:pPr>
              <w:spacing w:line="240" w:lineRule="auto"/>
              <w:ind w:right="-72"/>
              <w:jc w:val="right"/>
              <w:rPr>
                <w:rFonts w:cs="Arial"/>
                <w:sz w:val="18"/>
                <w:szCs w:val="18"/>
              </w:rPr>
            </w:pPr>
          </w:p>
        </w:tc>
        <w:tc>
          <w:tcPr>
            <w:tcW w:w="1710" w:type="dxa"/>
            <w:tcBorders>
              <w:top w:val="single" w:sz="4" w:space="0" w:color="auto"/>
            </w:tcBorders>
            <w:shd w:val="clear" w:color="auto" w:fill="auto"/>
            <w:vAlign w:val="bottom"/>
          </w:tcPr>
          <w:p w14:paraId="7A0F12F8" w14:textId="77777777" w:rsidR="00A4460A" w:rsidRPr="0009360A" w:rsidRDefault="00A4460A" w:rsidP="00100FA6">
            <w:pPr>
              <w:spacing w:line="240" w:lineRule="auto"/>
              <w:ind w:right="-72"/>
              <w:jc w:val="right"/>
              <w:rPr>
                <w:rFonts w:cs="Arial"/>
                <w:sz w:val="18"/>
                <w:szCs w:val="18"/>
              </w:rPr>
            </w:pPr>
          </w:p>
        </w:tc>
        <w:tc>
          <w:tcPr>
            <w:tcW w:w="1350" w:type="dxa"/>
            <w:tcBorders>
              <w:top w:val="single" w:sz="4" w:space="0" w:color="auto"/>
            </w:tcBorders>
            <w:shd w:val="clear" w:color="auto" w:fill="auto"/>
            <w:vAlign w:val="bottom"/>
          </w:tcPr>
          <w:p w14:paraId="2F57B379" w14:textId="77777777" w:rsidR="00A4460A" w:rsidRPr="0009360A" w:rsidRDefault="00A4460A" w:rsidP="00100FA6">
            <w:pPr>
              <w:spacing w:line="240" w:lineRule="auto"/>
              <w:ind w:right="-72"/>
              <w:jc w:val="right"/>
              <w:rPr>
                <w:rFonts w:cs="Arial"/>
                <w:sz w:val="18"/>
                <w:szCs w:val="18"/>
              </w:rPr>
            </w:pPr>
          </w:p>
        </w:tc>
      </w:tr>
      <w:tr w:rsidR="00A4460A" w:rsidRPr="0009360A" w14:paraId="6518FD7C" w14:textId="77777777" w:rsidTr="00A4460A">
        <w:trPr>
          <w:cantSplit/>
        </w:trPr>
        <w:tc>
          <w:tcPr>
            <w:tcW w:w="4949" w:type="dxa"/>
            <w:vAlign w:val="bottom"/>
          </w:tcPr>
          <w:p w14:paraId="4E1BAEDB" w14:textId="77777777" w:rsidR="00A4460A" w:rsidRPr="0009360A" w:rsidRDefault="00A4460A" w:rsidP="00100FA6">
            <w:pPr>
              <w:spacing w:line="240" w:lineRule="auto"/>
              <w:ind w:left="-86" w:right="-72"/>
              <w:rPr>
                <w:rFonts w:cs="Arial"/>
                <w:sz w:val="18"/>
                <w:szCs w:val="18"/>
                <w:lang w:val="en-US"/>
              </w:rPr>
            </w:pPr>
            <w:r w:rsidRPr="0009360A">
              <w:rPr>
                <w:rFonts w:cs="Arial"/>
                <w:sz w:val="18"/>
                <w:szCs w:val="18"/>
                <w:lang w:val="en-US"/>
              </w:rPr>
              <w:t>Net book amount</w:t>
            </w:r>
          </w:p>
        </w:tc>
        <w:tc>
          <w:tcPr>
            <w:tcW w:w="1440" w:type="dxa"/>
            <w:tcBorders>
              <w:bottom w:val="single" w:sz="4" w:space="0" w:color="auto"/>
            </w:tcBorders>
            <w:shd w:val="clear" w:color="auto" w:fill="auto"/>
            <w:vAlign w:val="bottom"/>
          </w:tcPr>
          <w:p w14:paraId="170FD3B0" w14:textId="6F46846F" w:rsidR="00A4460A" w:rsidRPr="0009360A" w:rsidRDefault="00F0584A" w:rsidP="00100FA6">
            <w:pPr>
              <w:spacing w:line="240" w:lineRule="auto"/>
              <w:ind w:right="-72"/>
              <w:jc w:val="right"/>
              <w:rPr>
                <w:rFonts w:cs="Arial"/>
                <w:sz w:val="18"/>
                <w:szCs w:val="18"/>
              </w:rPr>
            </w:pPr>
            <w:r w:rsidRPr="0009360A">
              <w:rPr>
                <w:rFonts w:cs="Arial"/>
                <w:sz w:val="18"/>
                <w:szCs w:val="18"/>
              </w:rPr>
              <w:t>5</w:t>
            </w:r>
            <w:r w:rsidR="00A4460A" w:rsidRPr="0009360A">
              <w:rPr>
                <w:rFonts w:cs="Arial"/>
                <w:sz w:val="18"/>
                <w:szCs w:val="18"/>
              </w:rPr>
              <w:t>,</w:t>
            </w:r>
            <w:r w:rsidRPr="0009360A">
              <w:rPr>
                <w:rFonts w:cs="Arial"/>
                <w:sz w:val="18"/>
                <w:szCs w:val="18"/>
              </w:rPr>
              <w:t>329</w:t>
            </w:r>
          </w:p>
        </w:tc>
        <w:tc>
          <w:tcPr>
            <w:tcW w:w="1710" w:type="dxa"/>
            <w:tcBorders>
              <w:bottom w:val="single" w:sz="4" w:space="0" w:color="auto"/>
            </w:tcBorders>
            <w:shd w:val="clear" w:color="auto" w:fill="auto"/>
            <w:vAlign w:val="bottom"/>
          </w:tcPr>
          <w:p w14:paraId="5538CF64" w14:textId="3240E340" w:rsidR="00A4460A" w:rsidRPr="0009360A" w:rsidRDefault="00F0584A" w:rsidP="00100FA6">
            <w:pPr>
              <w:spacing w:line="240" w:lineRule="auto"/>
              <w:ind w:right="-72"/>
              <w:jc w:val="right"/>
              <w:rPr>
                <w:rFonts w:cs="Arial"/>
                <w:sz w:val="18"/>
                <w:szCs w:val="18"/>
              </w:rPr>
            </w:pPr>
            <w:r w:rsidRPr="0009360A">
              <w:rPr>
                <w:rFonts w:cs="Arial"/>
                <w:sz w:val="18"/>
                <w:szCs w:val="18"/>
              </w:rPr>
              <w:t>53</w:t>
            </w:r>
            <w:r w:rsidR="00A4460A" w:rsidRPr="0009360A">
              <w:rPr>
                <w:rFonts w:cs="Arial"/>
                <w:sz w:val="18"/>
                <w:szCs w:val="18"/>
              </w:rPr>
              <w:t>,</w:t>
            </w:r>
            <w:r w:rsidRPr="0009360A">
              <w:rPr>
                <w:rFonts w:cs="Arial"/>
                <w:sz w:val="18"/>
                <w:szCs w:val="18"/>
              </w:rPr>
              <w:t>412</w:t>
            </w:r>
          </w:p>
        </w:tc>
        <w:tc>
          <w:tcPr>
            <w:tcW w:w="1350" w:type="dxa"/>
            <w:tcBorders>
              <w:bottom w:val="single" w:sz="4" w:space="0" w:color="auto"/>
            </w:tcBorders>
            <w:shd w:val="clear" w:color="auto" w:fill="auto"/>
            <w:vAlign w:val="bottom"/>
          </w:tcPr>
          <w:p w14:paraId="7F7921F7" w14:textId="4DCAC095" w:rsidR="00A4460A" w:rsidRPr="0009360A" w:rsidRDefault="00F0584A" w:rsidP="00100FA6">
            <w:pPr>
              <w:spacing w:line="240" w:lineRule="auto"/>
              <w:ind w:right="-72"/>
              <w:jc w:val="right"/>
              <w:rPr>
                <w:rFonts w:cs="Arial"/>
                <w:sz w:val="18"/>
                <w:szCs w:val="18"/>
              </w:rPr>
            </w:pPr>
            <w:r w:rsidRPr="0009360A">
              <w:rPr>
                <w:rFonts w:cs="Arial"/>
                <w:sz w:val="18"/>
                <w:szCs w:val="18"/>
              </w:rPr>
              <w:t>58</w:t>
            </w:r>
            <w:r w:rsidR="00A4460A" w:rsidRPr="0009360A">
              <w:rPr>
                <w:rFonts w:cs="Arial"/>
                <w:sz w:val="18"/>
                <w:szCs w:val="18"/>
              </w:rPr>
              <w:t>,</w:t>
            </w:r>
            <w:r w:rsidRPr="0009360A">
              <w:rPr>
                <w:rFonts w:cs="Arial"/>
                <w:sz w:val="18"/>
                <w:szCs w:val="18"/>
              </w:rPr>
              <w:t>741</w:t>
            </w:r>
          </w:p>
        </w:tc>
      </w:tr>
      <w:tr w:rsidR="00A4460A" w:rsidRPr="0009360A" w14:paraId="76DD0B62" w14:textId="77777777" w:rsidTr="00A4460A">
        <w:trPr>
          <w:cantSplit/>
        </w:trPr>
        <w:tc>
          <w:tcPr>
            <w:tcW w:w="4949" w:type="dxa"/>
            <w:vAlign w:val="bottom"/>
          </w:tcPr>
          <w:p w14:paraId="38D3946D" w14:textId="77777777" w:rsidR="00A4460A" w:rsidRPr="0009360A" w:rsidRDefault="00A4460A" w:rsidP="00100FA6">
            <w:pPr>
              <w:spacing w:line="240" w:lineRule="auto"/>
              <w:ind w:left="-86" w:right="-72"/>
              <w:rPr>
                <w:rFonts w:cs="Arial"/>
                <w:sz w:val="18"/>
                <w:szCs w:val="18"/>
                <w:lang w:val="en-US"/>
              </w:rPr>
            </w:pPr>
          </w:p>
        </w:tc>
        <w:tc>
          <w:tcPr>
            <w:tcW w:w="1440" w:type="dxa"/>
            <w:tcBorders>
              <w:top w:val="single" w:sz="4" w:space="0" w:color="auto"/>
            </w:tcBorders>
            <w:shd w:val="clear" w:color="auto" w:fill="FAFAFA"/>
            <w:vAlign w:val="bottom"/>
          </w:tcPr>
          <w:p w14:paraId="27F1F8D5" w14:textId="77777777" w:rsidR="00A4460A" w:rsidRPr="0009360A" w:rsidRDefault="00A4460A" w:rsidP="00100FA6">
            <w:pPr>
              <w:spacing w:line="240" w:lineRule="auto"/>
              <w:ind w:right="-72"/>
              <w:jc w:val="right"/>
              <w:rPr>
                <w:rFonts w:cs="Arial"/>
                <w:sz w:val="18"/>
                <w:szCs w:val="18"/>
              </w:rPr>
            </w:pPr>
          </w:p>
        </w:tc>
        <w:tc>
          <w:tcPr>
            <w:tcW w:w="1710" w:type="dxa"/>
            <w:tcBorders>
              <w:top w:val="single" w:sz="4" w:space="0" w:color="auto"/>
            </w:tcBorders>
            <w:shd w:val="clear" w:color="auto" w:fill="FAFAFA"/>
            <w:vAlign w:val="bottom"/>
          </w:tcPr>
          <w:p w14:paraId="08E3D80D" w14:textId="77777777" w:rsidR="00A4460A" w:rsidRPr="0009360A" w:rsidRDefault="00A4460A" w:rsidP="00100FA6">
            <w:pPr>
              <w:spacing w:line="240" w:lineRule="auto"/>
              <w:ind w:right="-72"/>
              <w:jc w:val="right"/>
              <w:rPr>
                <w:rFonts w:cs="Arial"/>
                <w:sz w:val="18"/>
                <w:szCs w:val="18"/>
              </w:rPr>
            </w:pPr>
          </w:p>
        </w:tc>
        <w:tc>
          <w:tcPr>
            <w:tcW w:w="1350" w:type="dxa"/>
            <w:tcBorders>
              <w:top w:val="single" w:sz="4" w:space="0" w:color="auto"/>
            </w:tcBorders>
            <w:shd w:val="clear" w:color="auto" w:fill="FAFAFA"/>
            <w:vAlign w:val="bottom"/>
          </w:tcPr>
          <w:p w14:paraId="27E427F1" w14:textId="77777777" w:rsidR="00A4460A" w:rsidRPr="0009360A" w:rsidRDefault="00A4460A" w:rsidP="00100FA6">
            <w:pPr>
              <w:spacing w:line="240" w:lineRule="auto"/>
              <w:ind w:right="-72"/>
              <w:jc w:val="right"/>
              <w:rPr>
                <w:rFonts w:cs="Arial"/>
                <w:sz w:val="18"/>
                <w:szCs w:val="18"/>
              </w:rPr>
            </w:pPr>
          </w:p>
        </w:tc>
      </w:tr>
      <w:tr w:rsidR="00A4460A" w:rsidRPr="0009360A" w14:paraId="6E11EBE8" w14:textId="77777777" w:rsidTr="00A4460A">
        <w:trPr>
          <w:cantSplit/>
        </w:trPr>
        <w:tc>
          <w:tcPr>
            <w:tcW w:w="4949" w:type="dxa"/>
            <w:vAlign w:val="bottom"/>
          </w:tcPr>
          <w:p w14:paraId="4A036508" w14:textId="757467EE" w:rsidR="00A4460A" w:rsidRPr="0009360A" w:rsidRDefault="00A4460A" w:rsidP="00100FA6">
            <w:pPr>
              <w:spacing w:line="240" w:lineRule="auto"/>
              <w:ind w:left="-86" w:right="-72"/>
              <w:rPr>
                <w:rFonts w:cs="Arial"/>
                <w:sz w:val="18"/>
                <w:szCs w:val="18"/>
              </w:rPr>
            </w:pPr>
            <w:r w:rsidRPr="0009360A">
              <w:rPr>
                <w:rFonts w:cs="Arial"/>
                <w:b/>
                <w:bCs/>
                <w:sz w:val="18"/>
                <w:szCs w:val="18"/>
              </w:rPr>
              <w:t>For the year ended</w:t>
            </w:r>
            <w:r w:rsidRPr="0009360A">
              <w:rPr>
                <w:rFonts w:cs="Arial"/>
                <w:b/>
                <w:bCs/>
                <w:sz w:val="18"/>
                <w:szCs w:val="18"/>
                <w:lang w:val="en-US"/>
              </w:rPr>
              <w:t xml:space="preserve"> </w:t>
            </w:r>
            <w:r w:rsidR="00F0584A" w:rsidRPr="0009360A">
              <w:rPr>
                <w:rFonts w:cs="Arial"/>
                <w:b/>
                <w:bCs/>
                <w:sz w:val="18"/>
                <w:szCs w:val="18"/>
              </w:rPr>
              <w:t>31</w:t>
            </w:r>
            <w:r w:rsidRPr="0009360A">
              <w:rPr>
                <w:rFonts w:cs="Arial"/>
                <w:b/>
                <w:bCs/>
                <w:sz w:val="18"/>
                <w:szCs w:val="18"/>
              </w:rPr>
              <w:t xml:space="preserve"> December </w:t>
            </w:r>
            <w:r w:rsidR="00F0584A" w:rsidRPr="0009360A">
              <w:rPr>
                <w:rFonts w:cs="Arial"/>
                <w:b/>
                <w:bCs/>
                <w:sz w:val="18"/>
                <w:szCs w:val="18"/>
              </w:rPr>
              <w:t>2021</w:t>
            </w:r>
          </w:p>
        </w:tc>
        <w:tc>
          <w:tcPr>
            <w:tcW w:w="1440" w:type="dxa"/>
            <w:shd w:val="clear" w:color="auto" w:fill="FAFAFA"/>
            <w:vAlign w:val="bottom"/>
          </w:tcPr>
          <w:p w14:paraId="7F47B92C" w14:textId="77777777" w:rsidR="00A4460A" w:rsidRPr="0009360A" w:rsidRDefault="00A4460A" w:rsidP="00100FA6">
            <w:pPr>
              <w:spacing w:line="240" w:lineRule="auto"/>
              <w:ind w:right="-72"/>
              <w:jc w:val="right"/>
              <w:rPr>
                <w:rFonts w:cs="Arial"/>
                <w:sz w:val="18"/>
                <w:szCs w:val="18"/>
              </w:rPr>
            </w:pPr>
          </w:p>
        </w:tc>
        <w:tc>
          <w:tcPr>
            <w:tcW w:w="1710" w:type="dxa"/>
            <w:shd w:val="clear" w:color="auto" w:fill="FAFAFA"/>
            <w:vAlign w:val="bottom"/>
          </w:tcPr>
          <w:p w14:paraId="7D97C1F2" w14:textId="77777777" w:rsidR="00A4460A" w:rsidRPr="0009360A" w:rsidRDefault="00A4460A" w:rsidP="00100FA6">
            <w:pPr>
              <w:spacing w:line="240" w:lineRule="auto"/>
              <w:ind w:right="-72"/>
              <w:jc w:val="right"/>
              <w:rPr>
                <w:rFonts w:cs="Arial"/>
                <w:sz w:val="18"/>
                <w:szCs w:val="18"/>
              </w:rPr>
            </w:pPr>
          </w:p>
        </w:tc>
        <w:tc>
          <w:tcPr>
            <w:tcW w:w="1350" w:type="dxa"/>
            <w:shd w:val="clear" w:color="auto" w:fill="FAFAFA"/>
            <w:vAlign w:val="bottom"/>
          </w:tcPr>
          <w:p w14:paraId="41F84F95" w14:textId="77777777" w:rsidR="00A4460A" w:rsidRPr="0009360A" w:rsidRDefault="00A4460A" w:rsidP="00100FA6">
            <w:pPr>
              <w:spacing w:line="240" w:lineRule="auto"/>
              <w:ind w:right="-72"/>
              <w:jc w:val="right"/>
              <w:rPr>
                <w:rFonts w:cs="Arial"/>
                <w:sz w:val="18"/>
                <w:szCs w:val="18"/>
              </w:rPr>
            </w:pPr>
          </w:p>
        </w:tc>
      </w:tr>
      <w:tr w:rsidR="00A4460A" w:rsidRPr="0009360A" w14:paraId="25091704" w14:textId="77777777" w:rsidTr="00A4460A">
        <w:trPr>
          <w:cantSplit/>
        </w:trPr>
        <w:tc>
          <w:tcPr>
            <w:tcW w:w="4949" w:type="dxa"/>
            <w:vAlign w:val="bottom"/>
          </w:tcPr>
          <w:p w14:paraId="0A25ABA2" w14:textId="77777777" w:rsidR="00A4460A" w:rsidRPr="0009360A" w:rsidRDefault="00A4460A" w:rsidP="00100FA6">
            <w:pPr>
              <w:spacing w:line="240" w:lineRule="auto"/>
              <w:ind w:left="-86" w:right="-72"/>
              <w:rPr>
                <w:rFonts w:cs="Arial"/>
                <w:sz w:val="18"/>
                <w:szCs w:val="18"/>
              </w:rPr>
            </w:pPr>
            <w:r w:rsidRPr="0009360A">
              <w:rPr>
                <w:rFonts w:cs="Arial"/>
                <w:sz w:val="18"/>
                <w:szCs w:val="18"/>
              </w:rPr>
              <w:t xml:space="preserve">Opening net book </w:t>
            </w:r>
            <w:r w:rsidRPr="0009360A">
              <w:rPr>
                <w:rFonts w:cs="Arial"/>
                <w:sz w:val="18"/>
                <w:szCs w:val="18"/>
                <w:lang w:val="en-US"/>
              </w:rPr>
              <w:t>amount</w:t>
            </w:r>
          </w:p>
        </w:tc>
        <w:tc>
          <w:tcPr>
            <w:tcW w:w="1440" w:type="dxa"/>
            <w:shd w:val="clear" w:color="auto" w:fill="FAFAFA"/>
            <w:vAlign w:val="bottom"/>
          </w:tcPr>
          <w:p w14:paraId="62361E0C" w14:textId="417850C2" w:rsidR="00A4460A" w:rsidRPr="0009360A" w:rsidRDefault="00F0584A" w:rsidP="00100FA6">
            <w:pPr>
              <w:spacing w:line="240" w:lineRule="auto"/>
              <w:ind w:right="-72"/>
              <w:jc w:val="right"/>
              <w:rPr>
                <w:rFonts w:cs="Arial"/>
                <w:sz w:val="18"/>
                <w:szCs w:val="18"/>
              </w:rPr>
            </w:pPr>
            <w:r w:rsidRPr="0009360A">
              <w:rPr>
                <w:rFonts w:cs="Arial"/>
                <w:sz w:val="18"/>
                <w:szCs w:val="18"/>
              </w:rPr>
              <w:t>5</w:t>
            </w:r>
            <w:r w:rsidR="00A4460A" w:rsidRPr="0009360A">
              <w:rPr>
                <w:rFonts w:cs="Arial"/>
                <w:sz w:val="18"/>
                <w:szCs w:val="18"/>
              </w:rPr>
              <w:t>,</w:t>
            </w:r>
            <w:r w:rsidRPr="0009360A">
              <w:rPr>
                <w:rFonts w:cs="Arial"/>
                <w:sz w:val="18"/>
                <w:szCs w:val="18"/>
              </w:rPr>
              <w:t>329</w:t>
            </w:r>
          </w:p>
        </w:tc>
        <w:tc>
          <w:tcPr>
            <w:tcW w:w="1710" w:type="dxa"/>
            <w:shd w:val="clear" w:color="auto" w:fill="FAFAFA"/>
            <w:vAlign w:val="bottom"/>
          </w:tcPr>
          <w:p w14:paraId="512B950A" w14:textId="18629749" w:rsidR="00A4460A" w:rsidRPr="0009360A" w:rsidRDefault="00F0584A" w:rsidP="00100FA6">
            <w:pPr>
              <w:spacing w:line="240" w:lineRule="auto"/>
              <w:ind w:right="-72"/>
              <w:jc w:val="right"/>
              <w:rPr>
                <w:rFonts w:cs="Arial"/>
                <w:sz w:val="18"/>
                <w:szCs w:val="18"/>
              </w:rPr>
            </w:pPr>
            <w:r w:rsidRPr="0009360A">
              <w:rPr>
                <w:rFonts w:cs="Arial"/>
                <w:sz w:val="18"/>
                <w:szCs w:val="18"/>
              </w:rPr>
              <w:t>53</w:t>
            </w:r>
            <w:r w:rsidR="00A4460A" w:rsidRPr="0009360A">
              <w:rPr>
                <w:rFonts w:cs="Arial"/>
                <w:sz w:val="18"/>
                <w:szCs w:val="18"/>
              </w:rPr>
              <w:t>,</w:t>
            </w:r>
            <w:r w:rsidRPr="0009360A">
              <w:rPr>
                <w:rFonts w:cs="Arial"/>
                <w:sz w:val="18"/>
                <w:szCs w:val="18"/>
              </w:rPr>
              <w:t>412</w:t>
            </w:r>
          </w:p>
        </w:tc>
        <w:tc>
          <w:tcPr>
            <w:tcW w:w="1350" w:type="dxa"/>
            <w:shd w:val="clear" w:color="auto" w:fill="FAFAFA"/>
            <w:vAlign w:val="bottom"/>
          </w:tcPr>
          <w:p w14:paraId="100182F1" w14:textId="32700216" w:rsidR="00A4460A" w:rsidRPr="0009360A" w:rsidRDefault="00F0584A" w:rsidP="00100FA6">
            <w:pPr>
              <w:spacing w:line="240" w:lineRule="auto"/>
              <w:ind w:right="-72"/>
              <w:jc w:val="right"/>
              <w:rPr>
                <w:rFonts w:cs="Arial"/>
                <w:sz w:val="18"/>
                <w:szCs w:val="18"/>
              </w:rPr>
            </w:pPr>
            <w:r w:rsidRPr="0009360A">
              <w:rPr>
                <w:rFonts w:cs="Arial"/>
                <w:sz w:val="18"/>
                <w:szCs w:val="18"/>
              </w:rPr>
              <w:t>58</w:t>
            </w:r>
            <w:r w:rsidR="00A4460A" w:rsidRPr="0009360A">
              <w:rPr>
                <w:rFonts w:cs="Arial"/>
                <w:sz w:val="18"/>
                <w:szCs w:val="18"/>
              </w:rPr>
              <w:t>,</w:t>
            </w:r>
            <w:r w:rsidRPr="0009360A">
              <w:rPr>
                <w:rFonts w:cs="Arial"/>
                <w:sz w:val="18"/>
                <w:szCs w:val="18"/>
              </w:rPr>
              <w:t>741</w:t>
            </w:r>
          </w:p>
        </w:tc>
      </w:tr>
      <w:tr w:rsidR="00A4460A" w:rsidRPr="0009360A" w14:paraId="5E45E4A4" w14:textId="77777777" w:rsidTr="00A4460A">
        <w:trPr>
          <w:cantSplit/>
        </w:trPr>
        <w:tc>
          <w:tcPr>
            <w:tcW w:w="4949" w:type="dxa"/>
            <w:vAlign w:val="bottom"/>
          </w:tcPr>
          <w:p w14:paraId="604D8EE0" w14:textId="77777777" w:rsidR="00A4460A" w:rsidRPr="0009360A" w:rsidRDefault="00A4460A" w:rsidP="00100FA6">
            <w:pPr>
              <w:spacing w:line="240" w:lineRule="auto"/>
              <w:ind w:left="-86" w:right="-72"/>
              <w:rPr>
                <w:rFonts w:cs="Arial"/>
                <w:sz w:val="18"/>
                <w:szCs w:val="18"/>
                <w:lang w:val="en-US"/>
              </w:rPr>
            </w:pPr>
            <w:r w:rsidRPr="0009360A">
              <w:rPr>
                <w:rFonts w:cs="Arial"/>
                <w:sz w:val="18"/>
                <w:szCs w:val="18"/>
              </w:rPr>
              <w:t>Additions</w:t>
            </w:r>
          </w:p>
        </w:tc>
        <w:tc>
          <w:tcPr>
            <w:tcW w:w="1440" w:type="dxa"/>
            <w:shd w:val="clear" w:color="auto" w:fill="FAFAFA"/>
            <w:vAlign w:val="bottom"/>
          </w:tcPr>
          <w:p w14:paraId="1A6F0B2F" w14:textId="5CA9975D" w:rsidR="00A4460A" w:rsidRPr="0009360A" w:rsidRDefault="00A4460A" w:rsidP="00100FA6">
            <w:pPr>
              <w:spacing w:line="240" w:lineRule="auto"/>
              <w:ind w:right="-72"/>
              <w:jc w:val="right"/>
              <w:rPr>
                <w:rFonts w:cs="Arial"/>
                <w:sz w:val="18"/>
                <w:szCs w:val="18"/>
              </w:rPr>
            </w:pPr>
            <w:r w:rsidRPr="0009360A">
              <w:rPr>
                <w:rFonts w:cs="Arial"/>
                <w:sz w:val="18"/>
                <w:szCs w:val="18"/>
              </w:rPr>
              <w:t>-</w:t>
            </w:r>
          </w:p>
        </w:tc>
        <w:tc>
          <w:tcPr>
            <w:tcW w:w="1710" w:type="dxa"/>
            <w:shd w:val="clear" w:color="auto" w:fill="FAFAFA"/>
            <w:vAlign w:val="bottom"/>
          </w:tcPr>
          <w:p w14:paraId="310CBB74" w14:textId="2CB1DAB8" w:rsidR="00A4460A" w:rsidRPr="0009360A" w:rsidRDefault="00F0584A" w:rsidP="00100FA6">
            <w:pPr>
              <w:spacing w:line="240" w:lineRule="auto"/>
              <w:ind w:right="-72"/>
              <w:jc w:val="right"/>
              <w:rPr>
                <w:rFonts w:cs="Arial"/>
                <w:sz w:val="18"/>
                <w:szCs w:val="18"/>
                <w:cs/>
              </w:rPr>
            </w:pPr>
            <w:r w:rsidRPr="0009360A">
              <w:rPr>
                <w:rFonts w:cs="Arial"/>
                <w:sz w:val="18"/>
                <w:szCs w:val="18"/>
              </w:rPr>
              <w:t>11</w:t>
            </w:r>
            <w:r w:rsidR="00A4460A" w:rsidRPr="0009360A">
              <w:rPr>
                <w:rFonts w:cs="Arial"/>
                <w:sz w:val="18"/>
                <w:szCs w:val="18"/>
              </w:rPr>
              <w:t>,</w:t>
            </w:r>
            <w:r w:rsidRPr="0009360A">
              <w:rPr>
                <w:rFonts w:cs="Arial"/>
                <w:sz w:val="18"/>
                <w:szCs w:val="18"/>
              </w:rPr>
              <w:t>104</w:t>
            </w:r>
          </w:p>
        </w:tc>
        <w:tc>
          <w:tcPr>
            <w:tcW w:w="1350" w:type="dxa"/>
            <w:shd w:val="clear" w:color="auto" w:fill="FAFAFA"/>
            <w:vAlign w:val="bottom"/>
          </w:tcPr>
          <w:p w14:paraId="50801F84" w14:textId="05774616" w:rsidR="00A4460A" w:rsidRPr="0009360A" w:rsidRDefault="00D27A08" w:rsidP="00100FA6">
            <w:pPr>
              <w:spacing w:line="240" w:lineRule="auto"/>
              <w:ind w:right="-72"/>
              <w:jc w:val="right"/>
              <w:rPr>
                <w:rFonts w:cs="Arial"/>
                <w:sz w:val="18"/>
                <w:szCs w:val="18"/>
              </w:rPr>
            </w:pPr>
            <w:r>
              <w:rPr>
                <w:rFonts w:cs="Arial"/>
                <w:sz w:val="18"/>
                <w:szCs w:val="18"/>
              </w:rPr>
              <w:t>11,104</w:t>
            </w:r>
          </w:p>
        </w:tc>
      </w:tr>
      <w:tr w:rsidR="00A4460A" w:rsidRPr="0009360A" w14:paraId="746FD668" w14:textId="77777777" w:rsidTr="00A4460A">
        <w:trPr>
          <w:cantSplit/>
        </w:trPr>
        <w:tc>
          <w:tcPr>
            <w:tcW w:w="4949" w:type="dxa"/>
            <w:vAlign w:val="bottom"/>
          </w:tcPr>
          <w:p w14:paraId="4EDB3F11" w14:textId="6D27238E" w:rsidR="00A4460A" w:rsidRPr="0009360A" w:rsidRDefault="00484A99" w:rsidP="00100FA6">
            <w:pPr>
              <w:spacing w:line="240" w:lineRule="auto"/>
              <w:ind w:left="-86" w:right="-72"/>
              <w:rPr>
                <w:rFonts w:cs="Arial"/>
                <w:sz w:val="18"/>
                <w:szCs w:val="18"/>
              </w:rPr>
            </w:pPr>
            <w:r w:rsidRPr="00484A99">
              <w:rPr>
                <w:rFonts w:cs="Arial"/>
                <w:sz w:val="18"/>
                <w:szCs w:val="18"/>
              </w:rPr>
              <w:t>Disposal</w:t>
            </w:r>
          </w:p>
        </w:tc>
        <w:tc>
          <w:tcPr>
            <w:tcW w:w="1440" w:type="dxa"/>
            <w:shd w:val="clear" w:color="auto" w:fill="FAFAFA"/>
            <w:vAlign w:val="bottom"/>
          </w:tcPr>
          <w:p w14:paraId="4C0F3C5A" w14:textId="44F46668" w:rsidR="00A4460A" w:rsidRPr="0009360A" w:rsidRDefault="00A4460A" w:rsidP="00100FA6">
            <w:pPr>
              <w:spacing w:line="240" w:lineRule="auto"/>
              <w:ind w:right="-72"/>
              <w:jc w:val="right"/>
              <w:rPr>
                <w:rFonts w:cs="Arial"/>
                <w:sz w:val="18"/>
                <w:szCs w:val="18"/>
              </w:rPr>
            </w:pPr>
            <w:r w:rsidRPr="0009360A">
              <w:rPr>
                <w:rFonts w:cs="Arial"/>
                <w:sz w:val="18"/>
                <w:szCs w:val="18"/>
              </w:rPr>
              <w:t>-</w:t>
            </w:r>
          </w:p>
        </w:tc>
        <w:tc>
          <w:tcPr>
            <w:tcW w:w="1710" w:type="dxa"/>
            <w:shd w:val="clear" w:color="auto" w:fill="FAFAFA"/>
            <w:vAlign w:val="bottom"/>
          </w:tcPr>
          <w:p w14:paraId="7F8B25FA" w14:textId="5CC6324A" w:rsidR="00A4460A" w:rsidRPr="0009360A" w:rsidRDefault="00A4460A"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4</w:t>
            </w:r>
            <w:r w:rsidRPr="0009360A">
              <w:rPr>
                <w:rFonts w:cs="Arial"/>
                <w:sz w:val="18"/>
                <w:szCs w:val="18"/>
              </w:rPr>
              <w:t>,</w:t>
            </w:r>
            <w:r w:rsidR="00F0584A" w:rsidRPr="0009360A">
              <w:rPr>
                <w:rFonts w:cs="Arial"/>
                <w:sz w:val="18"/>
                <w:szCs w:val="18"/>
              </w:rPr>
              <w:t>300</w:t>
            </w:r>
            <w:r w:rsidRPr="0009360A">
              <w:rPr>
                <w:rFonts w:cs="Arial"/>
                <w:sz w:val="18"/>
                <w:szCs w:val="18"/>
              </w:rPr>
              <w:t>)</w:t>
            </w:r>
          </w:p>
        </w:tc>
        <w:tc>
          <w:tcPr>
            <w:tcW w:w="1350" w:type="dxa"/>
            <w:shd w:val="clear" w:color="auto" w:fill="FAFAFA"/>
            <w:vAlign w:val="bottom"/>
          </w:tcPr>
          <w:p w14:paraId="183CED7F" w14:textId="7A6C2C95" w:rsidR="00A4460A" w:rsidRPr="0009360A" w:rsidRDefault="00A4460A"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4</w:t>
            </w:r>
            <w:r w:rsidRPr="0009360A">
              <w:rPr>
                <w:rFonts w:cs="Arial"/>
                <w:sz w:val="18"/>
                <w:szCs w:val="18"/>
              </w:rPr>
              <w:t>,</w:t>
            </w:r>
            <w:r w:rsidR="00F0584A" w:rsidRPr="0009360A">
              <w:rPr>
                <w:rFonts w:cs="Arial"/>
                <w:sz w:val="18"/>
                <w:szCs w:val="18"/>
              </w:rPr>
              <w:t>300</w:t>
            </w:r>
            <w:r w:rsidRPr="0009360A">
              <w:rPr>
                <w:rFonts w:cs="Arial"/>
                <w:sz w:val="18"/>
                <w:szCs w:val="18"/>
              </w:rPr>
              <w:t>)</w:t>
            </w:r>
          </w:p>
        </w:tc>
      </w:tr>
      <w:tr w:rsidR="00A4460A" w:rsidRPr="0009360A" w14:paraId="55D8CFC3" w14:textId="77777777" w:rsidTr="00A4460A">
        <w:trPr>
          <w:cantSplit/>
        </w:trPr>
        <w:tc>
          <w:tcPr>
            <w:tcW w:w="4949" w:type="dxa"/>
            <w:vAlign w:val="bottom"/>
          </w:tcPr>
          <w:p w14:paraId="42873B7B" w14:textId="77777777" w:rsidR="00A4460A" w:rsidRPr="0009360A" w:rsidRDefault="00A4460A" w:rsidP="00100FA6">
            <w:pPr>
              <w:spacing w:line="240" w:lineRule="auto"/>
              <w:ind w:left="-86" w:right="-72"/>
              <w:rPr>
                <w:rFonts w:cs="Arial"/>
                <w:sz w:val="18"/>
                <w:szCs w:val="18"/>
              </w:rPr>
            </w:pPr>
            <w:r w:rsidRPr="0009360A">
              <w:rPr>
                <w:rFonts w:cs="Arial"/>
                <w:sz w:val="18"/>
                <w:szCs w:val="18"/>
                <w:lang w:val="en-US"/>
              </w:rPr>
              <w:t>Depreciation charge</w:t>
            </w:r>
          </w:p>
        </w:tc>
        <w:tc>
          <w:tcPr>
            <w:tcW w:w="1440" w:type="dxa"/>
            <w:tcBorders>
              <w:bottom w:val="single" w:sz="4" w:space="0" w:color="auto"/>
            </w:tcBorders>
            <w:shd w:val="clear" w:color="auto" w:fill="FAFAFA"/>
            <w:vAlign w:val="bottom"/>
          </w:tcPr>
          <w:p w14:paraId="5901AB29" w14:textId="1F443C6F" w:rsidR="00A4460A" w:rsidRPr="0009360A" w:rsidRDefault="00A4460A"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278</w:t>
            </w:r>
            <w:r w:rsidRPr="0009360A">
              <w:rPr>
                <w:rFonts w:cs="Arial"/>
                <w:sz w:val="18"/>
                <w:szCs w:val="18"/>
              </w:rPr>
              <w:t>)</w:t>
            </w:r>
          </w:p>
        </w:tc>
        <w:tc>
          <w:tcPr>
            <w:tcW w:w="1710" w:type="dxa"/>
            <w:tcBorders>
              <w:bottom w:val="single" w:sz="4" w:space="0" w:color="auto"/>
            </w:tcBorders>
            <w:shd w:val="clear" w:color="auto" w:fill="FAFAFA"/>
            <w:vAlign w:val="bottom"/>
          </w:tcPr>
          <w:p w14:paraId="301016B1" w14:textId="40DAB631" w:rsidR="00A4460A" w:rsidRPr="0009360A" w:rsidRDefault="00A4460A"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20</w:t>
            </w:r>
            <w:r w:rsidRPr="0009360A">
              <w:rPr>
                <w:rFonts w:cs="Arial"/>
                <w:sz w:val="18"/>
                <w:szCs w:val="18"/>
              </w:rPr>
              <w:t>,</w:t>
            </w:r>
            <w:r w:rsidR="00F0584A" w:rsidRPr="0009360A">
              <w:rPr>
                <w:rFonts w:cs="Arial"/>
                <w:sz w:val="18"/>
                <w:szCs w:val="18"/>
              </w:rPr>
              <w:t>715</w:t>
            </w:r>
            <w:r w:rsidRPr="0009360A">
              <w:rPr>
                <w:rFonts w:cs="Arial"/>
                <w:sz w:val="18"/>
                <w:szCs w:val="18"/>
              </w:rPr>
              <w:t>)</w:t>
            </w:r>
          </w:p>
        </w:tc>
        <w:tc>
          <w:tcPr>
            <w:tcW w:w="1350" w:type="dxa"/>
            <w:tcBorders>
              <w:bottom w:val="single" w:sz="4" w:space="0" w:color="auto"/>
            </w:tcBorders>
            <w:shd w:val="clear" w:color="auto" w:fill="FAFAFA"/>
            <w:vAlign w:val="bottom"/>
          </w:tcPr>
          <w:p w14:paraId="7443531F" w14:textId="6A8EDF56" w:rsidR="00A4460A" w:rsidRPr="0009360A" w:rsidRDefault="00A4460A"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20</w:t>
            </w:r>
            <w:r w:rsidRPr="0009360A">
              <w:rPr>
                <w:rFonts w:cs="Arial"/>
                <w:sz w:val="18"/>
                <w:szCs w:val="18"/>
              </w:rPr>
              <w:t>,</w:t>
            </w:r>
            <w:r w:rsidR="00F0584A" w:rsidRPr="0009360A">
              <w:rPr>
                <w:rFonts w:cs="Arial"/>
                <w:sz w:val="18"/>
                <w:szCs w:val="18"/>
              </w:rPr>
              <w:t>993</w:t>
            </w:r>
            <w:r w:rsidRPr="0009360A">
              <w:rPr>
                <w:rFonts w:cs="Arial"/>
                <w:sz w:val="18"/>
                <w:szCs w:val="18"/>
              </w:rPr>
              <w:t>)</w:t>
            </w:r>
          </w:p>
        </w:tc>
      </w:tr>
      <w:tr w:rsidR="00A4460A" w:rsidRPr="0009360A" w14:paraId="388859B8" w14:textId="77777777" w:rsidTr="00A4460A">
        <w:trPr>
          <w:cantSplit/>
        </w:trPr>
        <w:tc>
          <w:tcPr>
            <w:tcW w:w="4949" w:type="dxa"/>
            <w:vAlign w:val="bottom"/>
          </w:tcPr>
          <w:p w14:paraId="1FE7045F" w14:textId="77777777" w:rsidR="00A4460A" w:rsidRPr="0009360A" w:rsidRDefault="00A4460A" w:rsidP="00100FA6">
            <w:pPr>
              <w:spacing w:line="240" w:lineRule="auto"/>
              <w:ind w:left="-86" w:right="-72"/>
              <w:rPr>
                <w:rFonts w:cs="Arial"/>
                <w:sz w:val="18"/>
                <w:szCs w:val="18"/>
              </w:rPr>
            </w:pPr>
          </w:p>
        </w:tc>
        <w:tc>
          <w:tcPr>
            <w:tcW w:w="1440" w:type="dxa"/>
            <w:tcBorders>
              <w:top w:val="single" w:sz="4" w:space="0" w:color="auto"/>
            </w:tcBorders>
            <w:shd w:val="clear" w:color="auto" w:fill="FAFAFA"/>
            <w:vAlign w:val="bottom"/>
          </w:tcPr>
          <w:p w14:paraId="7C9F64E2" w14:textId="77777777" w:rsidR="00A4460A" w:rsidRPr="0009360A" w:rsidRDefault="00A4460A" w:rsidP="00100FA6">
            <w:pPr>
              <w:spacing w:line="240" w:lineRule="auto"/>
              <w:ind w:right="-72"/>
              <w:jc w:val="right"/>
              <w:rPr>
                <w:rFonts w:cs="Arial"/>
                <w:sz w:val="18"/>
                <w:szCs w:val="18"/>
              </w:rPr>
            </w:pPr>
          </w:p>
        </w:tc>
        <w:tc>
          <w:tcPr>
            <w:tcW w:w="1710" w:type="dxa"/>
            <w:tcBorders>
              <w:top w:val="single" w:sz="4" w:space="0" w:color="auto"/>
            </w:tcBorders>
            <w:shd w:val="clear" w:color="auto" w:fill="FAFAFA"/>
            <w:vAlign w:val="bottom"/>
          </w:tcPr>
          <w:p w14:paraId="09EE3109" w14:textId="77777777" w:rsidR="00A4460A" w:rsidRPr="0009360A" w:rsidRDefault="00A4460A" w:rsidP="00100FA6">
            <w:pPr>
              <w:spacing w:line="240" w:lineRule="auto"/>
              <w:ind w:right="-72"/>
              <w:jc w:val="right"/>
              <w:rPr>
                <w:rFonts w:cs="Arial"/>
                <w:sz w:val="18"/>
                <w:szCs w:val="18"/>
              </w:rPr>
            </w:pPr>
          </w:p>
        </w:tc>
        <w:tc>
          <w:tcPr>
            <w:tcW w:w="1350" w:type="dxa"/>
            <w:tcBorders>
              <w:top w:val="single" w:sz="4" w:space="0" w:color="auto"/>
            </w:tcBorders>
            <w:shd w:val="clear" w:color="auto" w:fill="FAFAFA"/>
            <w:vAlign w:val="bottom"/>
          </w:tcPr>
          <w:p w14:paraId="11DBCE5C" w14:textId="77777777" w:rsidR="00A4460A" w:rsidRPr="0009360A" w:rsidRDefault="00A4460A" w:rsidP="00100FA6">
            <w:pPr>
              <w:spacing w:line="240" w:lineRule="auto"/>
              <w:ind w:right="-72"/>
              <w:jc w:val="right"/>
              <w:rPr>
                <w:rFonts w:cs="Arial"/>
                <w:sz w:val="18"/>
                <w:szCs w:val="18"/>
              </w:rPr>
            </w:pPr>
          </w:p>
        </w:tc>
      </w:tr>
      <w:tr w:rsidR="00A4460A" w:rsidRPr="0009360A" w14:paraId="0E5C4EC4" w14:textId="77777777" w:rsidTr="00A4460A">
        <w:trPr>
          <w:cantSplit/>
        </w:trPr>
        <w:tc>
          <w:tcPr>
            <w:tcW w:w="4949" w:type="dxa"/>
            <w:vAlign w:val="bottom"/>
          </w:tcPr>
          <w:p w14:paraId="68B31582" w14:textId="77777777" w:rsidR="00A4460A" w:rsidRPr="0009360A" w:rsidRDefault="00A4460A" w:rsidP="00100FA6">
            <w:pPr>
              <w:spacing w:line="240" w:lineRule="auto"/>
              <w:ind w:left="-86" w:right="-72"/>
              <w:rPr>
                <w:rFonts w:cs="Arial"/>
                <w:sz w:val="18"/>
                <w:szCs w:val="18"/>
              </w:rPr>
            </w:pPr>
            <w:r w:rsidRPr="0009360A">
              <w:rPr>
                <w:rFonts w:cs="Arial"/>
                <w:sz w:val="18"/>
                <w:szCs w:val="18"/>
              </w:rPr>
              <w:t xml:space="preserve">Closing net book </w:t>
            </w:r>
            <w:r w:rsidRPr="0009360A">
              <w:rPr>
                <w:rFonts w:cs="Arial"/>
                <w:sz w:val="18"/>
                <w:szCs w:val="18"/>
                <w:lang w:val="en-US"/>
              </w:rPr>
              <w:t>amount</w:t>
            </w:r>
          </w:p>
        </w:tc>
        <w:tc>
          <w:tcPr>
            <w:tcW w:w="1440" w:type="dxa"/>
            <w:tcBorders>
              <w:bottom w:val="single" w:sz="4" w:space="0" w:color="auto"/>
            </w:tcBorders>
            <w:shd w:val="clear" w:color="auto" w:fill="FAFAFA"/>
            <w:vAlign w:val="bottom"/>
          </w:tcPr>
          <w:p w14:paraId="394D0C8B" w14:textId="309F177C" w:rsidR="00A4460A" w:rsidRPr="0009360A" w:rsidRDefault="00F0584A" w:rsidP="00100FA6">
            <w:pPr>
              <w:spacing w:line="240" w:lineRule="auto"/>
              <w:ind w:right="-72"/>
              <w:jc w:val="right"/>
              <w:rPr>
                <w:rFonts w:cs="Arial"/>
                <w:sz w:val="18"/>
                <w:szCs w:val="18"/>
              </w:rPr>
            </w:pPr>
            <w:r w:rsidRPr="0009360A">
              <w:rPr>
                <w:rFonts w:cs="Arial"/>
                <w:sz w:val="18"/>
                <w:szCs w:val="18"/>
              </w:rPr>
              <w:t>5</w:t>
            </w:r>
            <w:r w:rsidR="00A4460A" w:rsidRPr="0009360A">
              <w:rPr>
                <w:rFonts w:cs="Arial"/>
                <w:sz w:val="18"/>
                <w:szCs w:val="18"/>
              </w:rPr>
              <w:t>,</w:t>
            </w:r>
            <w:r w:rsidRPr="0009360A">
              <w:rPr>
                <w:rFonts w:cs="Arial"/>
                <w:sz w:val="18"/>
                <w:szCs w:val="18"/>
              </w:rPr>
              <w:t>051</w:t>
            </w:r>
          </w:p>
        </w:tc>
        <w:tc>
          <w:tcPr>
            <w:tcW w:w="1710" w:type="dxa"/>
            <w:tcBorders>
              <w:bottom w:val="single" w:sz="4" w:space="0" w:color="auto"/>
            </w:tcBorders>
            <w:shd w:val="clear" w:color="auto" w:fill="FAFAFA"/>
            <w:vAlign w:val="bottom"/>
          </w:tcPr>
          <w:p w14:paraId="5BE7150C" w14:textId="4F5E083A" w:rsidR="00A4460A" w:rsidRPr="0009360A" w:rsidRDefault="00F0584A" w:rsidP="00100FA6">
            <w:pPr>
              <w:spacing w:line="240" w:lineRule="auto"/>
              <w:ind w:right="-72"/>
              <w:jc w:val="right"/>
              <w:rPr>
                <w:rFonts w:cs="Arial"/>
                <w:sz w:val="18"/>
                <w:szCs w:val="18"/>
              </w:rPr>
            </w:pPr>
            <w:r w:rsidRPr="0009360A">
              <w:rPr>
                <w:rFonts w:cs="Arial"/>
                <w:sz w:val="18"/>
                <w:szCs w:val="18"/>
              </w:rPr>
              <w:t>39</w:t>
            </w:r>
            <w:r w:rsidR="00A4460A" w:rsidRPr="0009360A">
              <w:rPr>
                <w:rFonts w:cs="Arial"/>
                <w:sz w:val="18"/>
                <w:szCs w:val="18"/>
              </w:rPr>
              <w:t>,</w:t>
            </w:r>
            <w:r w:rsidRPr="0009360A">
              <w:rPr>
                <w:rFonts w:cs="Arial"/>
                <w:sz w:val="18"/>
                <w:szCs w:val="18"/>
              </w:rPr>
              <w:t>501</w:t>
            </w:r>
          </w:p>
        </w:tc>
        <w:tc>
          <w:tcPr>
            <w:tcW w:w="1350" w:type="dxa"/>
            <w:tcBorders>
              <w:bottom w:val="single" w:sz="4" w:space="0" w:color="auto"/>
            </w:tcBorders>
            <w:shd w:val="clear" w:color="auto" w:fill="FAFAFA"/>
            <w:vAlign w:val="bottom"/>
          </w:tcPr>
          <w:p w14:paraId="4B1F646C" w14:textId="4391D9B1" w:rsidR="00A4460A" w:rsidRPr="0009360A" w:rsidRDefault="00F0584A" w:rsidP="00100FA6">
            <w:pPr>
              <w:spacing w:line="240" w:lineRule="auto"/>
              <w:ind w:right="-72"/>
              <w:jc w:val="right"/>
              <w:rPr>
                <w:rFonts w:cs="Arial"/>
                <w:sz w:val="18"/>
                <w:szCs w:val="18"/>
              </w:rPr>
            </w:pPr>
            <w:r w:rsidRPr="0009360A">
              <w:rPr>
                <w:rFonts w:cs="Arial"/>
                <w:sz w:val="18"/>
                <w:szCs w:val="18"/>
              </w:rPr>
              <w:t>44</w:t>
            </w:r>
            <w:r w:rsidR="00A4460A" w:rsidRPr="0009360A">
              <w:rPr>
                <w:rFonts w:cs="Arial"/>
                <w:sz w:val="18"/>
                <w:szCs w:val="18"/>
              </w:rPr>
              <w:t>,</w:t>
            </w:r>
            <w:r w:rsidRPr="0009360A">
              <w:rPr>
                <w:rFonts w:cs="Arial"/>
                <w:sz w:val="18"/>
                <w:szCs w:val="18"/>
              </w:rPr>
              <w:t>552</w:t>
            </w:r>
          </w:p>
        </w:tc>
      </w:tr>
      <w:tr w:rsidR="00A4460A" w:rsidRPr="0009360A" w14:paraId="48DB3199" w14:textId="77777777" w:rsidTr="00A4460A">
        <w:trPr>
          <w:cantSplit/>
        </w:trPr>
        <w:tc>
          <w:tcPr>
            <w:tcW w:w="4949" w:type="dxa"/>
            <w:vAlign w:val="bottom"/>
          </w:tcPr>
          <w:p w14:paraId="56B4A6AD" w14:textId="77777777" w:rsidR="00A4460A" w:rsidRPr="0009360A" w:rsidRDefault="00A4460A" w:rsidP="00100FA6">
            <w:pPr>
              <w:spacing w:line="240" w:lineRule="auto"/>
              <w:ind w:left="-86" w:right="-72"/>
              <w:rPr>
                <w:rFonts w:cs="Arial"/>
                <w:b/>
                <w:bCs/>
                <w:sz w:val="18"/>
                <w:szCs w:val="18"/>
              </w:rPr>
            </w:pPr>
          </w:p>
        </w:tc>
        <w:tc>
          <w:tcPr>
            <w:tcW w:w="1440" w:type="dxa"/>
            <w:tcBorders>
              <w:top w:val="single" w:sz="4" w:space="0" w:color="auto"/>
            </w:tcBorders>
            <w:shd w:val="clear" w:color="auto" w:fill="FAFAFA"/>
            <w:vAlign w:val="bottom"/>
          </w:tcPr>
          <w:p w14:paraId="6B6B0E3E" w14:textId="77777777" w:rsidR="00A4460A" w:rsidRPr="0009360A" w:rsidRDefault="00A4460A" w:rsidP="00100FA6">
            <w:pPr>
              <w:spacing w:line="240" w:lineRule="auto"/>
              <w:ind w:right="-72"/>
              <w:jc w:val="right"/>
              <w:rPr>
                <w:rFonts w:cs="Arial"/>
                <w:sz w:val="18"/>
                <w:szCs w:val="18"/>
              </w:rPr>
            </w:pPr>
          </w:p>
        </w:tc>
        <w:tc>
          <w:tcPr>
            <w:tcW w:w="1710" w:type="dxa"/>
            <w:tcBorders>
              <w:top w:val="single" w:sz="4" w:space="0" w:color="auto"/>
            </w:tcBorders>
            <w:shd w:val="clear" w:color="auto" w:fill="FAFAFA"/>
            <w:vAlign w:val="bottom"/>
          </w:tcPr>
          <w:p w14:paraId="050E40BC" w14:textId="77777777" w:rsidR="00A4460A" w:rsidRPr="0009360A" w:rsidRDefault="00A4460A" w:rsidP="00100FA6">
            <w:pPr>
              <w:spacing w:line="240" w:lineRule="auto"/>
              <w:ind w:right="-72"/>
              <w:jc w:val="right"/>
              <w:rPr>
                <w:rFonts w:cs="Arial"/>
                <w:sz w:val="18"/>
                <w:szCs w:val="18"/>
              </w:rPr>
            </w:pPr>
          </w:p>
        </w:tc>
        <w:tc>
          <w:tcPr>
            <w:tcW w:w="1350" w:type="dxa"/>
            <w:tcBorders>
              <w:top w:val="single" w:sz="4" w:space="0" w:color="auto"/>
            </w:tcBorders>
            <w:shd w:val="clear" w:color="auto" w:fill="FAFAFA"/>
            <w:vAlign w:val="bottom"/>
          </w:tcPr>
          <w:p w14:paraId="0ED62878" w14:textId="77777777" w:rsidR="00A4460A" w:rsidRPr="0009360A" w:rsidRDefault="00A4460A" w:rsidP="00100FA6">
            <w:pPr>
              <w:spacing w:line="240" w:lineRule="auto"/>
              <w:ind w:right="-72"/>
              <w:jc w:val="right"/>
              <w:rPr>
                <w:rFonts w:cs="Arial"/>
                <w:sz w:val="18"/>
                <w:szCs w:val="18"/>
              </w:rPr>
            </w:pPr>
          </w:p>
        </w:tc>
      </w:tr>
      <w:tr w:rsidR="00A4460A" w:rsidRPr="0009360A" w14:paraId="41693DBA" w14:textId="77777777" w:rsidTr="00A4460A">
        <w:trPr>
          <w:cantSplit/>
        </w:trPr>
        <w:tc>
          <w:tcPr>
            <w:tcW w:w="4949" w:type="dxa"/>
            <w:vAlign w:val="bottom"/>
          </w:tcPr>
          <w:p w14:paraId="5FF4E1FD" w14:textId="51B07912" w:rsidR="00A4460A" w:rsidRPr="0009360A" w:rsidRDefault="00A4460A" w:rsidP="00100FA6">
            <w:pPr>
              <w:spacing w:line="240" w:lineRule="auto"/>
              <w:ind w:left="-86" w:right="-72"/>
              <w:rPr>
                <w:rFonts w:cs="Arial"/>
                <w:sz w:val="18"/>
                <w:szCs w:val="18"/>
              </w:rPr>
            </w:pPr>
            <w:proofErr w:type="gramStart"/>
            <w:r w:rsidRPr="0009360A">
              <w:rPr>
                <w:rFonts w:cs="Arial"/>
                <w:b/>
                <w:bCs/>
                <w:sz w:val="18"/>
                <w:szCs w:val="18"/>
              </w:rPr>
              <w:t>At</w:t>
            </w:r>
            <w:proofErr w:type="gramEnd"/>
            <w:r w:rsidRPr="0009360A">
              <w:rPr>
                <w:rFonts w:cs="Arial"/>
                <w:b/>
                <w:bCs/>
                <w:sz w:val="18"/>
                <w:szCs w:val="18"/>
              </w:rPr>
              <w:t xml:space="preserve"> </w:t>
            </w:r>
            <w:r w:rsidR="00F0584A" w:rsidRPr="0009360A">
              <w:rPr>
                <w:rFonts w:cs="Arial"/>
                <w:b/>
                <w:bCs/>
                <w:sz w:val="18"/>
                <w:szCs w:val="18"/>
              </w:rPr>
              <w:t>31</w:t>
            </w:r>
            <w:r w:rsidRPr="0009360A">
              <w:rPr>
                <w:rFonts w:cs="Arial"/>
                <w:b/>
                <w:bCs/>
                <w:sz w:val="18"/>
                <w:szCs w:val="18"/>
              </w:rPr>
              <w:t xml:space="preserve"> December </w:t>
            </w:r>
            <w:r w:rsidR="00F0584A" w:rsidRPr="0009360A">
              <w:rPr>
                <w:rFonts w:cs="Arial"/>
                <w:b/>
                <w:bCs/>
                <w:sz w:val="18"/>
                <w:szCs w:val="18"/>
              </w:rPr>
              <w:t>2021</w:t>
            </w:r>
          </w:p>
        </w:tc>
        <w:tc>
          <w:tcPr>
            <w:tcW w:w="1440" w:type="dxa"/>
            <w:shd w:val="clear" w:color="auto" w:fill="FAFAFA"/>
            <w:vAlign w:val="bottom"/>
          </w:tcPr>
          <w:p w14:paraId="508E8026" w14:textId="77777777" w:rsidR="00A4460A" w:rsidRPr="0009360A" w:rsidRDefault="00A4460A" w:rsidP="00100FA6">
            <w:pPr>
              <w:spacing w:line="240" w:lineRule="auto"/>
              <w:ind w:right="-72"/>
              <w:jc w:val="right"/>
              <w:rPr>
                <w:rFonts w:cs="Arial"/>
                <w:sz w:val="18"/>
                <w:szCs w:val="18"/>
              </w:rPr>
            </w:pPr>
          </w:p>
        </w:tc>
        <w:tc>
          <w:tcPr>
            <w:tcW w:w="1710" w:type="dxa"/>
            <w:shd w:val="clear" w:color="auto" w:fill="FAFAFA"/>
            <w:vAlign w:val="bottom"/>
          </w:tcPr>
          <w:p w14:paraId="05D71876" w14:textId="77777777" w:rsidR="00A4460A" w:rsidRPr="0009360A" w:rsidRDefault="00A4460A" w:rsidP="00100FA6">
            <w:pPr>
              <w:spacing w:line="240" w:lineRule="auto"/>
              <w:ind w:right="-72"/>
              <w:jc w:val="right"/>
              <w:rPr>
                <w:rFonts w:cs="Arial"/>
                <w:sz w:val="18"/>
                <w:szCs w:val="18"/>
              </w:rPr>
            </w:pPr>
          </w:p>
        </w:tc>
        <w:tc>
          <w:tcPr>
            <w:tcW w:w="1350" w:type="dxa"/>
            <w:shd w:val="clear" w:color="auto" w:fill="FAFAFA"/>
            <w:vAlign w:val="bottom"/>
          </w:tcPr>
          <w:p w14:paraId="27D21480" w14:textId="77777777" w:rsidR="00A4460A" w:rsidRPr="0009360A" w:rsidRDefault="00A4460A" w:rsidP="00100FA6">
            <w:pPr>
              <w:spacing w:line="240" w:lineRule="auto"/>
              <w:ind w:right="-72"/>
              <w:jc w:val="right"/>
              <w:rPr>
                <w:rFonts w:cs="Arial"/>
                <w:sz w:val="18"/>
                <w:szCs w:val="18"/>
              </w:rPr>
            </w:pPr>
          </w:p>
        </w:tc>
      </w:tr>
      <w:tr w:rsidR="00A4460A" w:rsidRPr="0009360A" w14:paraId="601F6F07" w14:textId="77777777" w:rsidTr="00A4460A">
        <w:trPr>
          <w:cantSplit/>
        </w:trPr>
        <w:tc>
          <w:tcPr>
            <w:tcW w:w="4949" w:type="dxa"/>
            <w:vAlign w:val="bottom"/>
          </w:tcPr>
          <w:p w14:paraId="17240F82" w14:textId="77777777" w:rsidR="00A4460A" w:rsidRPr="0009360A" w:rsidRDefault="00A4460A" w:rsidP="00100FA6">
            <w:pPr>
              <w:spacing w:line="240" w:lineRule="auto"/>
              <w:ind w:left="-86" w:right="-72"/>
              <w:rPr>
                <w:rFonts w:cs="Arial"/>
                <w:sz w:val="18"/>
                <w:szCs w:val="18"/>
                <w:lang w:val="en-US"/>
              </w:rPr>
            </w:pPr>
            <w:r w:rsidRPr="0009360A">
              <w:rPr>
                <w:rFonts w:cs="Arial"/>
                <w:sz w:val="18"/>
                <w:szCs w:val="18"/>
              </w:rPr>
              <w:t xml:space="preserve">Cost </w:t>
            </w:r>
          </w:p>
        </w:tc>
        <w:tc>
          <w:tcPr>
            <w:tcW w:w="1440" w:type="dxa"/>
            <w:shd w:val="clear" w:color="auto" w:fill="FAFAFA"/>
            <w:vAlign w:val="bottom"/>
          </w:tcPr>
          <w:p w14:paraId="5D7399E9" w14:textId="0033C871" w:rsidR="00A4460A" w:rsidRPr="0009360A" w:rsidRDefault="00F0584A" w:rsidP="00100FA6">
            <w:pPr>
              <w:spacing w:line="240" w:lineRule="auto"/>
              <w:ind w:right="-72"/>
              <w:jc w:val="right"/>
              <w:rPr>
                <w:rFonts w:cs="Arial"/>
                <w:sz w:val="18"/>
                <w:szCs w:val="18"/>
              </w:rPr>
            </w:pPr>
            <w:r w:rsidRPr="0009360A">
              <w:rPr>
                <w:rFonts w:cs="Arial"/>
                <w:sz w:val="18"/>
                <w:szCs w:val="18"/>
              </w:rPr>
              <w:t>11</w:t>
            </w:r>
            <w:r w:rsidR="00A4460A" w:rsidRPr="0009360A">
              <w:rPr>
                <w:rFonts w:cs="Arial"/>
                <w:sz w:val="18"/>
                <w:szCs w:val="18"/>
              </w:rPr>
              <w:t>,</w:t>
            </w:r>
            <w:r w:rsidRPr="0009360A">
              <w:rPr>
                <w:rFonts w:cs="Arial"/>
                <w:sz w:val="18"/>
                <w:szCs w:val="18"/>
              </w:rPr>
              <w:t>852</w:t>
            </w:r>
          </w:p>
        </w:tc>
        <w:tc>
          <w:tcPr>
            <w:tcW w:w="1710" w:type="dxa"/>
            <w:shd w:val="clear" w:color="auto" w:fill="FAFAFA"/>
            <w:vAlign w:val="bottom"/>
          </w:tcPr>
          <w:p w14:paraId="36E45583" w14:textId="769CEA93" w:rsidR="00A4460A" w:rsidRPr="0009360A" w:rsidRDefault="00F0584A" w:rsidP="00100FA6">
            <w:pPr>
              <w:spacing w:line="240" w:lineRule="auto"/>
              <w:ind w:right="-72"/>
              <w:jc w:val="right"/>
              <w:rPr>
                <w:rFonts w:cs="Arial"/>
                <w:sz w:val="18"/>
                <w:szCs w:val="18"/>
                <w:cs/>
              </w:rPr>
            </w:pPr>
            <w:r w:rsidRPr="0009360A">
              <w:rPr>
                <w:rFonts w:cs="Arial"/>
                <w:sz w:val="18"/>
                <w:szCs w:val="18"/>
              </w:rPr>
              <w:t>270</w:t>
            </w:r>
            <w:r w:rsidR="00A4460A" w:rsidRPr="0009360A">
              <w:rPr>
                <w:rFonts w:cs="Arial"/>
                <w:sz w:val="18"/>
                <w:szCs w:val="18"/>
              </w:rPr>
              <w:t>,</w:t>
            </w:r>
            <w:r w:rsidRPr="0009360A">
              <w:rPr>
                <w:rFonts w:cs="Arial"/>
                <w:sz w:val="18"/>
                <w:szCs w:val="18"/>
              </w:rPr>
              <w:t>864</w:t>
            </w:r>
          </w:p>
        </w:tc>
        <w:tc>
          <w:tcPr>
            <w:tcW w:w="1350" w:type="dxa"/>
            <w:shd w:val="clear" w:color="auto" w:fill="FAFAFA"/>
            <w:vAlign w:val="center"/>
          </w:tcPr>
          <w:p w14:paraId="70B16292" w14:textId="397015F8" w:rsidR="00A4460A" w:rsidRPr="0009360A" w:rsidRDefault="00F0584A" w:rsidP="00100FA6">
            <w:pPr>
              <w:spacing w:line="240" w:lineRule="auto"/>
              <w:ind w:right="-72"/>
              <w:jc w:val="right"/>
              <w:rPr>
                <w:rFonts w:cs="Arial"/>
                <w:sz w:val="18"/>
                <w:szCs w:val="18"/>
              </w:rPr>
            </w:pPr>
            <w:r w:rsidRPr="0009360A">
              <w:rPr>
                <w:rFonts w:cs="Arial"/>
                <w:sz w:val="18"/>
                <w:szCs w:val="18"/>
              </w:rPr>
              <w:t>282</w:t>
            </w:r>
            <w:r w:rsidR="00A4460A" w:rsidRPr="0009360A">
              <w:rPr>
                <w:rFonts w:cs="Arial"/>
                <w:sz w:val="18"/>
                <w:szCs w:val="18"/>
              </w:rPr>
              <w:t>,</w:t>
            </w:r>
            <w:r w:rsidRPr="0009360A">
              <w:rPr>
                <w:rFonts w:cs="Arial"/>
                <w:sz w:val="18"/>
                <w:szCs w:val="18"/>
              </w:rPr>
              <w:t>716</w:t>
            </w:r>
          </w:p>
        </w:tc>
      </w:tr>
      <w:tr w:rsidR="00A4460A" w:rsidRPr="0009360A" w14:paraId="224E8204" w14:textId="77777777" w:rsidTr="00A4460A">
        <w:trPr>
          <w:cantSplit/>
        </w:trPr>
        <w:tc>
          <w:tcPr>
            <w:tcW w:w="4949" w:type="dxa"/>
            <w:vAlign w:val="bottom"/>
          </w:tcPr>
          <w:p w14:paraId="7EF5AA5F" w14:textId="77777777" w:rsidR="00A4460A" w:rsidRPr="0009360A" w:rsidRDefault="00A4460A" w:rsidP="00100FA6">
            <w:pPr>
              <w:spacing w:line="240" w:lineRule="auto"/>
              <w:ind w:left="-86" w:right="-72"/>
              <w:rPr>
                <w:rFonts w:cs="Arial"/>
                <w:sz w:val="18"/>
                <w:szCs w:val="18"/>
              </w:rPr>
            </w:pPr>
            <w:proofErr w:type="gramStart"/>
            <w:r w:rsidRPr="0009360A">
              <w:rPr>
                <w:rFonts w:cs="Arial"/>
                <w:sz w:val="18"/>
                <w:szCs w:val="18"/>
                <w:u w:val="single"/>
                <w:lang w:val="en-US"/>
              </w:rPr>
              <w:t>Less</w:t>
            </w:r>
            <w:r w:rsidRPr="0009360A">
              <w:rPr>
                <w:rFonts w:cs="Arial"/>
                <w:sz w:val="18"/>
                <w:szCs w:val="18"/>
                <w:lang w:val="en-US"/>
              </w:rPr>
              <w:t xml:space="preserve">  </w:t>
            </w:r>
            <w:r w:rsidRPr="0009360A">
              <w:rPr>
                <w:rFonts w:cs="Arial"/>
                <w:sz w:val="18"/>
                <w:szCs w:val="18"/>
              </w:rPr>
              <w:t>Accumulated</w:t>
            </w:r>
            <w:proofErr w:type="gramEnd"/>
            <w:r w:rsidRPr="0009360A">
              <w:rPr>
                <w:rFonts w:cs="Arial"/>
                <w:sz w:val="18"/>
                <w:szCs w:val="18"/>
              </w:rPr>
              <w:t xml:space="preserve"> depreciation</w:t>
            </w:r>
          </w:p>
        </w:tc>
        <w:tc>
          <w:tcPr>
            <w:tcW w:w="1440" w:type="dxa"/>
            <w:tcBorders>
              <w:bottom w:val="single" w:sz="4" w:space="0" w:color="auto"/>
            </w:tcBorders>
            <w:shd w:val="clear" w:color="auto" w:fill="FAFAFA"/>
            <w:vAlign w:val="bottom"/>
          </w:tcPr>
          <w:p w14:paraId="319602C3" w14:textId="6DC4E5AE" w:rsidR="00A4460A" w:rsidRPr="0009360A" w:rsidRDefault="00A4460A" w:rsidP="00100FA6">
            <w:pPr>
              <w:spacing w:line="240" w:lineRule="auto"/>
              <w:ind w:right="-72"/>
              <w:jc w:val="right"/>
              <w:rPr>
                <w:rFonts w:cs="Arial"/>
                <w:sz w:val="18"/>
                <w:szCs w:val="18"/>
                <w:lang w:val="en-US"/>
              </w:rPr>
            </w:pPr>
            <w:r w:rsidRPr="0009360A">
              <w:rPr>
                <w:rFonts w:cs="Arial"/>
                <w:sz w:val="18"/>
                <w:szCs w:val="18"/>
              </w:rPr>
              <w:t>(</w:t>
            </w:r>
            <w:r w:rsidR="00F0584A" w:rsidRPr="0009360A">
              <w:rPr>
                <w:rFonts w:cs="Arial"/>
                <w:sz w:val="18"/>
                <w:szCs w:val="18"/>
              </w:rPr>
              <w:t>6</w:t>
            </w:r>
            <w:r w:rsidRPr="0009360A">
              <w:rPr>
                <w:rFonts w:cs="Arial"/>
                <w:sz w:val="18"/>
                <w:szCs w:val="18"/>
              </w:rPr>
              <w:t>,</w:t>
            </w:r>
            <w:r w:rsidR="00F0584A" w:rsidRPr="0009360A">
              <w:rPr>
                <w:rFonts w:cs="Arial"/>
                <w:sz w:val="18"/>
                <w:szCs w:val="18"/>
              </w:rPr>
              <w:t>801</w:t>
            </w:r>
            <w:r w:rsidRPr="0009360A">
              <w:rPr>
                <w:rFonts w:cs="Arial"/>
                <w:sz w:val="18"/>
                <w:szCs w:val="18"/>
              </w:rPr>
              <w:t>)</w:t>
            </w:r>
          </w:p>
        </w:tc>
        <w:tc>
          <w:tcPr>
            <w:tcW w:w="1710" w:type="dxa"/>
            <w:tcBorders>
              <w:bottom w:val="single" w:sz="4" w:space="0" w:color="auto"/>
            </w:tcBorders>
            <w:shd w:val="clear" w:color="auto" w:fill="FAFAFA"/>
            <w:vAlign w:val="bottom"/>
          </w:tcPr>
          <w:p w14:paraId="62F4BD3E" w14:textId="0E90CE26" w:rsidR="00A4460A" w:rsidRPr="0009360A" w:rsidRDefault="00A4460A"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231</w:t>
            </w:r>
            <w:r w:rsidRPr="0009360A">
              <w:rPr>
                <w:rFonts w:cs="Arial"/>
                <w:sz w:val="18"/>
                <w:szCs w:val="18"/>
              </w:rPr>
              <w:t>,</w:t>
            </w:r>
            <w:r w:rsidR="00F0584A" w:rsidRPr="0009360A">
              <w:rPr>
                <w:rFonts w:cs="Arial"/>
                <w:sz w:val="18"/>
                <w:szCs w:val="18"/>
              </w:rPr>
              <w:t>363</w:t>
            </w:r>
            <w:r w:rsidRPr="0009360A">
              <w:rPr>
                <w:rFonts w:cs="Arial"/>
                <w:sz w:val="18"/>
                <w:szCs w:val="18"/>
              </w:rPr>
              <w:t>)</w:t>
            </w:r>
          </w:p>
        </w:tc>
        <w:tc>
          <w:tcPr>
            <w:tcW w:w="1350" w:type="dxa"/>
            <w:tcBorders>
              <w:bottom w:val="single" w:sz="4" w:space="0" w:color="auto"/>
            </w:tcBorders>
            <w:shd w:val="clear" w:color="auto" w:fill="FAFAFA"/>
            <w:vAlign w:val="center"/>
          </w:tcPr>
          <w:p w14:paraId="620CDB86" w14:textId="2CEBE6B4" w:rsidR="00A4460A" w:rsidRPr="0009360A" w:rsidRDefault="00A4460A"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238</w:t>
            </w:r>
            <w:r w:rsidRPr="0009360A">
              <w:rPr>
                <w:rFonts w:cs="Arial"/>
                <w:sz w:val="18"/>
                <w:szCs w:val="18"/>
              </w:rPr>
              <w:t>,</w:t>
            </w:r>
            <w:r w:rsidR="00F0584A" w:rsidRPr="0009360A">
              <w:rPr>
                <w:rFonts w:cs="Arial"/>
                <w:sz w:val="18"/>
                <w:szCs w:val="18"/>
              </w:rPr>
              <w:t>164</w:t>
            </w:r>
            <w:r w:rsidRPr="0009360A">
              <w:rPr>
                <w:rFonts w:cs="Arial"/>
                <w:sz w:val="18"/>
                <w:szCs w:val="18"/>
              </w:rPr>
              <w:t>)</w:t>
            </w:r>
          </w:p>
        </w:tc>
      </w:tr>
      <w:tr w:rsidR="00A4460A" w:rsidRPr="0009360A" w14:paraId="566F6380" w14:textId="77777777" w:rsidTr="00A4460A">
        <w:trPr>
          <w:cantSplit/>
        </w:trPr>
        <w:tc>
          <w:tcPr>
            <w:tcW w:w="4949" w:type="dxa"/>
            <w:vAlign w:val="bottom"/>
          </w:tcPr>
          <w:p w14:paraId="4FDC1CBD" w14:textId="77777777" w:rsidR="00A4460A" w:rsidRPr="0009360A" w:rsidRDefault="00A4460A" w:rsidP="00100FA6">
            <w:pPr>
              <w:spacing w:line="240" w:lineRule="auto"/>
              <w:ind w:left="-86" w:right="-72"/>
              <w:rPr>
                <w:rFonts w:cs="Arial"/>
                <w:sz w:val="18"/>
                <w:szCs w:val="18"/>
              </w:rPr>
            </w:pPr>
          </w:p>
        </w:tc>
        <w:tc>
          <w:tcPr>
            <w:tcW w:w="1440" w:type="dxa"/>
            <w:tcBorders>
              <w:top w:val="single" w:sz="4" w:space="0" w:color="auto"/>
            </w:tcBorders>
            <w:shd w:val="clear" w:color="auto" w:fill="FAFAFA"/>
            <w:vAlign w:val="bottom"/>
          </w:tcPr>
          <w:p w14:paraId="4A47635D" w14:textId="77777777" w:rsidR="00A4460A" w:rsidRPr="0009360A" w:rsidRDefault="00A4460A" w:rsidP="00100FA6">
            <w:pPr>
              <w:spacing w:line="240" w:lineRule="auto"/>
              <w:ind w:right="-72"/>
              <w:jc w:val="right"/>
              <w:rPr>
                <w:rFonts w:cs="Arial"/>
                <w:sz w:val="18"/>
                <w:szCs w:val="18"/>
              </w:rPr>
            </w:pPr>
          </w:p>
        </w:tc>
        <w:tc>
          <w:tcPr>
            <w:tcW w:w="1710" w:type="dxa"/>
            <w:tcBorders>
              <w:top w:val="single" w:sz="4" w:space="0" w:color="auto"/>
            </w:tcBorders>
            <w:shd w:val="clear" w:color="auto" w:fill="FAFAFA"/>
            <w:vAlign w:val="bottom"/>
          </w:tcPr>
          <w:p w14:paraId="2FBBC56C" w14:textId="77777777" w:rsidR="00A4460A" w:rsidRPr="0009360A" w:rsidRDefault="00A4460A" w:rsidP="00100FA6">
            <w:pPr>
              <w:spacing w:line="240" w:lineRule="auto"/>
              <w:ind w:right="-72"/>
              <w:jc w:val="right"/>
              <w:rPr>
                <w:rFonts w:cs="Arial"/>
                <w:sz w:val="18"/>
                <w:szCs w:val="18"/>
              </w:rPr>
            </w:pPr>
          </w:p>
        </w:tc>
        <w:tc>
          <w:tcPr>
            <w:tcW w:w="1350" w:type="dxa"/>
            <w:tcBorders>
              <w:top w:val="single" w:sz="4" w:space="0" w:color="auto"/>
            </w:tcBorders>
            <w:shd w:val="clear" w:color="auto" w:fill="FAFAFA"/>
            <w:vAlign w:val="bottom"/>
          </w:tcPr>
          <w:p w14:paraId="51918385" w14:textId="77777777" w:rsidR="00A4460A" w:rsidRPr="0009360A" w:rsidRDefault="00A4460A" w:rsidP="00100FA6">
            <w:pPr>
              <w:spacing w:line="240" w:lineRule="auto"/>
              <w:ind w:right="-72"/>
              <w:jc w:val="right"/>
              <w:rPr>
                <w:rFonts w:cs="Arial"/>
                <w:sz w:val="18"/>
                <w:szCs w:val="18"/>
              </w:rPr>
            </w:pPr>
          </w:p>
        </w:tc>
      </w:tr>
      <w:tr w:rsidR="00A4460A" w:rsidRPr="0009360A" w14:paraId="4C7F5C1C" w14:textId="77777777" w:rsidTr="00A4460A">
        <w:trPr>
          <w:cantSplit/>
        </w:trPr>
        <w:tc>
          <w:tcPr>
            <w:tcW w:w="4949" w:type="dxa"/>
            <w:vAlign w:val="bottom"/>
          </w:tcPr>
          <w:p w14:paraId="2F52C8F1" w14:textId="77777777" w:rsidR="00A4460A" w:rsidRPr="0009360A" w:rsidRDefault="00A4460A" w:rsidP="00100FA6">
            <w:pPr>
              <w:spacing w:line="240" w:lineRule="auto"/>
              <w:ind w:left="-86" w:right="-72"/>
              <w:rPr>
                <w:rFonts w:cs="Arial"/>
                <w:sz w:val="18"/>
                <w:szCs w:val="18"/>
                <w:lang w:val="en-US"/>
              </w:rPr>
            </w:pPr>
            <w:r w:rsidRPr="0009360A">
              <w:rPr>
                <w:rFonts w:cs="Arial"/>
                <w:sz w:val="18"/>
                <w:szCs w:val="18"/>
                <w:lang w:val="en-US"/>
              </w:rPr>
              <w:t>Net book amount</w:t>
            </w:r>
          </w:p>
        </w:tc>
        <w:tc>
          <w:tcPr>
            <w:tcW w:w="1440" w:type="dxa"/>
            <w:tcBorders>
              <w:bottom w:val="single" w:sz="4" w:space="0" w:color="auto"/>
            </w:tcBorders>
            <w:shd w:val="clear" w:color="auto" w:fill="FAFAFA"/>
            <w:vAlign w:val="bottom"/>
          </w:tcPr>
          <w:p w14:paraId="15F38325" w14:textId="3E853C1F" w:rsidR="00A4460A" w:rsidRPr="0009360A" w:rsidRDefault="00F0584A" w:rsidP="00100FA6">
            <w:pPr>
              <w:spacing w:line="240" w:lineRule="auto"/>
              <w:ind w:right="-72"/>
              <w:jc w:val="right"/>
              <w:rPr>
                <w:rFonts w:cs="Arial"/>
                <w:sz w:val="18"/>
                <w:szCs w:val="18"/>
              </w:rPr>
            </w:pPr>
            <w:r w:rsidRPr="0009360A">
              <w:rPr>
                <w:rFonts w:cs="Arial"/>
                <w:sz w:val="18"/>
                <w:szCs w:val="18"/>
              </w:rPr>
              <w:t>5</w:t>
            </w:r>
            <w:r w:rsidR="00A4460A" w:rsidRPr="0009360A">
              <w:rPr>
                <w:rFonts w:cs="Arial"/>
                <w:sz w:val="18"/>
                <w:szCs w:val="18"/>
              </w:rPr>
              <w:t>,</w:t>
            </w:r>
            <w:r w:rsidRPr="0009360A">
              <w:rPr>
                <w:rFonts w:cs="Arial"/>
                <w:sz w:val="18"/>
                <w:szCs w:val="18"/>
              </w:rPr>
              <w:t>051</w:t>
            </w:r>
          </w:p>
        </w:tc>
        <w:tc>
          <w:tcPr>
            <w:tcW w:w="1710" w:type="dxa"/>
            <w:tcBorders>
              <w:bottom w:val="single" w:sz="4" w:space="0" w:color="auto"/>
            </w:tcBorders>
            <w:shd w:val="clear" w:color="auto" w:fill="FAFAFA"/>
            <w:vAlign w:val="bottom"/>
          </w:tcPr>
          <w:p w14:paraId="39FAE1C2" w14:textId="58946DD1" w:rsidR="00A4460A" w:rsidRPr="0009360A" w:rsidRDefault="00F0584A" w:rsidP="00100FA6">
            <w:pPr>
              <w:spacing w:line="240" w:lineRule="auto"/>
              <w:ind w:right="-72"/>
              <w:jc w:val="right"/>
              <w:rPr>
                <w:rFonts w:cs="Arial"/>
                <w:sz w:val="18"/>
                <w:szCs w:val="18"/>
              </w:rPr>
            </w:pPr>
            <w:r w:rsidRPr="0009360A">
              <w:rPr>
                <w:rFonts w:cs="Arial"/>
                <w:sz w:val="18"/>
                <w:szCs w:val="18"/>
              </w:rPr>
              <w:t>39</w:t>
            </w:r>
            <w:r w:rsidR="00A4460A" w:rsidRPr="0009360A">
              <w:rPr>
                <w:rFonts w:cs="Arial"/>
                <w:sz w:val="18"/>
                <w:szCs w:val="18"/>
              </w:rPr>
              <w:t>,</w:t>
            </w:r>
            <w:r w:rsidRPr="0009360A">
              <w:rPr>
                <w:rFonts w:cs="Arial"/>
                <w:sz w:val="18"/>
                <w:szCs w:val="18"/>
              </w:rPr>
              <w:t>501</w:t>
            </w:r>
          </w:p>
        </w:tc>
        <w:tc>
          <w:tcPr>
            <w:tcW w:w="1350" w:type="dxa"/>
            <w:tcBorders>
              <w:bottom w:val="single" w:sz="4" w:space="0" w:color="auto"/>
            </w:tcBorders>
            <w:shd w:val="clear" w:color="auto" w:fill="FAFAFA"/>
            <w:vAlign w:val="bottom"/>
          </w:tcPr>
          <w:p w14:paraId="68B3959B" w14:textId="07DD9A60" w:rsidR="00A4460A" w:rsidRPr="0009360A" w:rsidRDefault="00F0584A" w:rsidP="00100FA6">
            <w:pPr>
              <w:spacing w:line="240" w:lineRule="auto"/>
              <w:ind w:right="-72"/>
              <w:jc w:val="right"/>
              <w:rPr>
                <w:rFonts w:cs="Arial"/>
                <w:sz w:val="18"/>
                <w:szCs w:val="18"/>
              </w:rPr>
            </w:pPr>
            <w:r w:rsidRPr="0009360A">
              <w:rPr>
                <w:rFonts w:cs="Arial"/>
                <w:sz w:val="18"/>
                <w:szCs w:val="18"/>
              </w:rPr>
              <w:t>44</w:t>
            </w:r>
            <w:r w:rsidR="00A4460A" w:rsidRPr="0009360A">
              <w:rPr>
                <w:rFonts w:cs="Arial"/>
                <w:sz w:val="18"/>
                <w:szCs w:val="18"/>
              </w:rPr>
              <w:t>,</w:t>
            </w:r>
            <w:r w:rsidRPr="0009360A">
              <w:rPr>
                <w:rFonts w:cs="Arial"/>
                <w:sz w:val="18"/>
                <w:szCs w:val="18"/>
              </w:rPr>
              <w:t>552</w:t>
            </w:r>
          </w:p>
        </w:tc>
      </w:tr>
    </w:tbl>
    <w:p w14:paraId="4CFD813A" w14:textId="77777777" w:rsidR="009F43A3" w:rsidRPr="0009360A" w:rsidRDefault="009F43A3" w:rsidP="00100FA6">
      <w:pPr>
        <w:spacing w:line="240" w:lineRule="auto"/>
        <w:jc w:val="both"/>
        <w:rPr>
          <w:rFonts w:cs="Arial"/>
          <w:sz w:val="18"/>
          <w:szCs w:val="18"/>
        </w:rPr>
      </w:pPr>
      <w:r w:rsidRPr="0009360A">
        <w:rPr>
          <w:rFonts w:cs="Arial"/>
          <w:sz w:val="18"/>
          <w:szCs w:val="18"/>
        </w:rPr>
        <w:br w:type="page"/>
      </w:r>
    </w:p>
    <w:tbl>
      <w:tblPr>
        <w:tblW w:w="9450" w:type="dxa"/>
        <w:tblInd w:w="107" w:type="dxa"/>
        <w:tblLayout w:type="fixed"/>
        <w:tblCellMar>
          <w:left w:w="107" w:type="dxa"/>
          <w:right w:w="107" w:type="dxa"/>
        </w:tblCellMar>
        <w:tblLook w:val="0000" w:firstRow="0" w:lastRow="0" w:firstColumn="0" w:lastColumn="0" w:noHBand="0" w:noVBand="0"/>
      </w:tblPr>
      <w:tblGrid>
        <w:gridCol w:w="7290"/>
        <w:gridCol w:w="2160"/>
      </w:tblGrid>
      <w:tr w:rsidR="009F43A3" w:rsidRPr="0009360A" w14:paraId="66554925" w14:textId="77777777" w:rsidTr="00A4460A">
        <w:trPr>
          <w:cantSplit/>
          <w:trHeight w:val="171"/>
        </w:trPr>
        <w:tc>
          <w:tcPr>
            <w:tcW w:w="7290" w:type="dxa"/>
            <w:vAlign w:val="bottom"/>
          </w:tcPr>
          <w:p w14:paraId="0106749A" w14:textId="77777777" w:rsidR="009F43A3" w:rsidRPr="0009360A" w:rsidRDefault="009F43A3" w:rsidP="00100FA6">
            <w:pPr>
              <w:spacing w:line="240" w:lineRule="auto"/>
              <w:ind w:left="-86" w:right="-72"/>
              <w:rPr>
                <w:rFonts w:cs="Arial"/>
                <w:sz w:val="18"/>
                <w:szCs w:val="18"/>
              </w:rPr>
            </w:pPr>
          </w:p>
        </w:tc>
        <w:tc>
          <w:tcPr>
            <w:tcW w:w="2160" w:type="dxa"/>
            <w:tcBorders>
              <w:top w:val="single" w:sz="4" w:space="0" w:color="auto"/>
              <w:bottom w:val="single" w:sz="4" w:space="0" w:color="auto"/>
            </w:tcBorders>
            <w:shd w:val="clear" w:color="auto" w:fill="auto"/>
            <w:vAlign w:val="bottom"/>
          </w:tcPr>
          <w:p w14:paraId="6FB3F89B" w14:textId="77777777" w:rsidR="009F43A3" w:rsidRPr="0009360A" w:rsidRDefault="009F43A3" w:rsidP="00100FA6">
            <w:pPr>
              <w:spacing w:line="240" w:lineRule="auto"/>
              <w:ind w:right="-72"/>
              <w:jc w:val="center"/>
              <w:rPr>
                <w:rFonts w:cs="Arial"/>
                <w:b/>
                <w:bCs/>
                <w:sz w:val="18"/>
                <w:szCs w:val="18"/>
                <w:lang w:val="en-US"/>
              </w:rPr>
            </w:pPr>
            <w:r w:rsidRPr="0009360A">
              <w:rPr>
                <w:rFonts w:cs="Arial"/>
                <w:b/>
                <w:bCs/>
                <w:sz w:val="18"/>
                <w:szCs w:val="18"/>
                <w:shd w:val="clear" w:color="auto" w:fill="FFFFFF"/>
              </w:rPr>
              <w:t>Separate</w:t>
            </w:r>
            <w:r w:rsidRPr="0009360A">
              <w:rPr>
                <w:rFonts w:cs="Arial"/>
                <w:b/>
                <w:bCs/>
                <w:sz w:val="18"/>
                <w:szCs w:val="18"/>
                <w:shd w:val="clear" w:color="auto" w:fill="FFFFFF"/>
              </w:rPr>
              <w:br/>
              <w:t xml:space="preserve"> financial statements</w:t>
            </w:r>
          </w:p>
        </w:tc>
      </w:tr>
      <w:tr w:rsidR="009F43A3" w:rsidRPr="0009360A" w14:paraId="5E5FBA20" w14:textId="77777777" w:rsidTr="00A4460A">
        <w:trPr>
          <w:cantSplit/>
          <w:trHeight w:val="171"/>
        </w:trPr>
        <w:tc>
          <w:tcPr>
            <w:tcW w:w="7290" w:type="dxa"/>
            <w:vAlign w:val="bottom"/>
          </w:tcPr>
          <w:p w14:paraId="70E3F8F7" w14:textId="77777777" w:rsidR="009F43A3" w:rsidRPr="0009360A" w:rsidRDefault="009F43A3" w:rsidP="00100FA6">
            <w:pPr>
              <w:spacing w:line="240" w:lineRule="auto"/>
              <w:ind w:left="-86" w:right="-72"/>
              <w:rPr>
                <w:rFonts w:cs="Arial"/>
                <w:sz w:val="18"/>
                <w:szCs w:val="18"/>
              </w:rPr>
            </w:pPr>
          </w:p>
        </w:tc>
        <w:tc>
          <w:tcPr>
            <w:tcW w:w="2160" w:type="dxa"/>
            <w:tcBorders>
              <w:top w:val="single" w:sz="4" w:space="0" w:color="auto"/>
            </w:tcBorders>
            <w:vAlign w:val="bottom"/>
          </w:tcPr>
          <w:p w14:paraId="74D3047A" w14:textId="77777777" w:rsidR="009F43A3" w:rsidRPr="0009360A" w:rsidDel="00691A55" w:rsidRDefault="009F43A3" w:rsidP="00100FA6">
            <w:pPr>
              <w:spacing w:line="240" w:lineRule="auto"/>
              <w:ind w:right="-72"/>
              <w:jc w:val="right"/>
              <w:rPr>
                <w:rFonts w:cs="Arial"/>
                <w:b/>
                <w:bCs/>
                <w:sz w:val="18"/>
                <w:szCs w:val="18"/>
                <w:lang w:val="en-US"/>
              </w:rPr>
            </w:pPr>
            <w:r w:rsidRPr="0009360A">
              <w:rPr>
                <w:rFonts w:cs="Arial"/>
                <w:b/>
                <w:bCs/>
                <w:sz w:val="18"/>
                <w:szCs w:val="18"/>
                <w:lang w:val="en-US"/>
              </w:rPr>
              <w:t>Motor vehicles,</w:t>
            </w:r>
          </w:p>
        </w:tc>
      </w:tr>
      <w:tr w:rsidR="009F43A3" w:rsidRPr="0009360A" w14:paraId="2882FD9F" w14:textId="77777777" w:rsidTr="00DD2A85">
        <w:trPr>
          <w:cantSplit/>
          <w:trHeight w:val="171"/>
        </w:trPr>
        <w:tc>
          <w:tcPr>
            <w:tcW w:w="7290" w:type="dxa"/>
            <w:vAlign w:val="bottom"/>
          </w:tcPr>
          <w:p w14:paraId="19743691" w14:textId="77777777" w:rsidR="009F43A3" w:rsidRPr="0009360A" w:rsidRDefault="009F43A3" w:rsidP="00100FA6">
            <w:pPr>
              <w:spacing w:line="240" w:lineRule="auto"/>
              <w:ind w:left="-86" w:right="-72"/>
              <w:rPr>
                <w:rFonts w:cs="Arial"/>
                <w:sz w:val="18"/>
                <w:szCs w:val="18"/>
              </w:rPr>
            </w:pPr>
          </w:p>
        </w:tc>
        <w:tc>
          <w:tcPr>
            <w:tcW w:w="2160" w:type="dxa"/>
            <w:vAlign w:val="bottom"/>
          </w:tcPr>
          <w:p w14:paraId="1A5E2375" w14:textId="77777777" w:rsidR="009F43A3" w:rsidRPr="0009360A" w:rsidDel="00691A55" w:rsidRDefault="009F43A3" w:rsidP="00100FA6">
            <w:pPr>
              <w:spacing w:line="240" w:lineRule="auto"/>
              <w:ind w:right="-72"/>
              <w:jc w:val="right"/>
              <w:rPr>
                <w:rFonts w:cs="Arial"/>
                <w:b/>
                <w:bCs/>
                <w:sz w:val="18"/>
                <w:szCs w:val="18"/>
                <w:lang w:val="en-US"/>
              </w:rPr>
            </w:pPr>
            <w:r w:rsidRPr="0009360A">
              <w:rPr>
                <w:rFonts w:cs="Arial"/>
                <w:b/>
                <w:bCs/>
                <w:sz w:val="18"/>
                <w:szCs w:val="18"/>
                <w:lang w:val="en-US"/>
              </w:rPr>
              <w:t xml:space="preserve">office equipment, </w:t>
            </w:r>
          </w:p>
        </w:tc>
      </w:tr>
      <w:tr w:rsidR="009F43A3" w:rsidRPr="0009360A" w14:paraId="4BC58F4B" w14:textId="77777777" w:rsidTr="00DD2A85">
        <w:trPr>
          <w:cantSplit/>
          <w:trHeight w:val="171"/>
        </w:trPr>
        <w:tc>
          <w:tcPr>
            <w:tcW w:w="7290" w:type="dxa"/>
            <w:vAlign w:val="bottom"/>
          </w:tcPr>
          <w:p w14:paraId="4448867E" w14:textId="77777777" w:rsidR="009F43A3" w:rsidRPr="0009360A" w:rsidRDefault="009F43A3" w:rsidP="00100FA6">
            <w:pPr>
              <w:spacing w:line="240" w:lineRule="auto"/>
              <w:ind w:left="-86" w:right="-72"/>
              <w:rPr>
                <w:rFonts w:cs="Arial"/>
                <w:sz w:val="18"/>
                <w:szCs w:val="18"/>
              </w:rPr>
            </w:pPr>
          </w:p>
        </w:tc>
        <w:tc>
          <w:tcPr>
            <w:tcW w:w="2160" w:type="dxa"/>
            <w:vAlign w:val="bottom"/>
          </w:tcPr>
          <w:p w14:paraId="2D5C5F6C" w14:textId="77777777" w:rsidR="009F43A3" w:rsidRPr="0009360A" w:rsidRDefault="009F43A3" w:rsidP="00100FA6">
            <w:pPr>
              <w:spacing w:line="240" w:lineRule="auto"/>
              <w:ind w:right="-72"/>
              <w:jc w:val="right"/>
              <w:rPr>
                <w:rFonts w:cs="Arial"/>
                <w:b/>
                <w:bCs/>
                <w:sz w:val="18"/>
                <w:szCs w:val="18"/>
                <w:lang w:val="en-US"/>
              </w:rPr>
            </w:pPr>
            <w:r w:rsidRPr="0009360A">
              <w:rPr>
                <w:rFonts w:cs="Arial"/>
                <w:b/>
                <w:bCs/>
                <w:sz w:val="18"/>
                <w:szCs w:val="18"/>
                <w:lang w:val="en-US"/>
              </w:rPr>
              <w:t>computer and</w:t>
            </w:r>
          </w:p>
        </w:tc>
      </w:tr>
      <w:tr w:rsidR="009F43A3" w:rsidRPr="0009360A" w14:paraId="0BF248B2" w14:textId="77777777" w:rsidTr="00DD2A85">
        <w:trPr>
          <w:cantSplit/>
          <w:trHeight w:val="20"/>
        </w:trPr>
        <w:tc>
          <w:tcPr>
            <w:tcW w:w="7290" w:type="dxa"/>
            <w:vAlign w:val="bottom"/>
          </w:tcPr>
          <w:p w14:paraId="75172103" w14:textId="77777777" w:rsidR="009F43A3" w:rsidRPr="0009360A" w:rsidRDefault="009F43A3" w:rsidP="00100FA6">
            <w:pPr>
              <w:spacing w:line="240" w:lineRule="auto"/>
              <w:ind w:left="-86" w:right="-72"/>
              <w:rPr>
                <w:rFonts w:cs="Arial"/>
                <w:sz w:val="18"/>
                <w:szCs w:val="18"/>
              </w:rPr>
            </w:pPr>
          </w:p>
        </w:tc>
        <w:tc>
          <w:tcPr>
            <w:tcW w:w="2160" w:type="dxa"/>
            <w:vAlign w:val="bottom"/>
          </w:tcPr>
          <w:p w14:paraId="135A5818" w14:textId="77777777" w:rsidR="009F43A3" w:rsidRPr="0009360A" w:rsidRDefault="009F43A3" w:rsidP="00100FA6">
            <w:pPr>
              <w:spacing w:line="240" w:lineRule="auto"/>
              <w:ind w:right="-72"/>
              <w:jc w:val="right"/>
              <w:rPr>
                <w:rFonts w:cs="Arial"/>
                <w:b/>
                <w:bCs/>
                <w:sz w:val="18"/>
                <w:szCs w:val="18"/>
                <w:lang w:val="en-US"/>
              </w:rPr>
            </w:pPr>
            <w:r w:rsidRPr="0009360A">
              <w:rPr>
                <w:rFonts w:cs="Arial"/>
                <w:b/>
                <w:bCs/>
                <w:sz w:val="18"/>
                <w:szCs w:val="18"/>
                <w:lang w:val="en-US"/>
              </w:rPr>
              <w:t>computer equipment</w:t>
            </w:r>
          </w:p>
        </w:tc>
      </w:tr>
      <w:tr w:rsidR="009F43A3" w:rsidRPr="0009360A" w14:paraId="2A486CBF" w14:textId="77777777" w:rsidTr="00A4460A">
        <w:trPr>
          <w:cantSplit/>
          <w:trHeight w:val="20"/>
        </w:trPr>
        <w:tc>
          <w:tcPr>
            <w:tcW w:w="7290" w:type="dxa"/>
            <w:vAlign w:val="bottom"/>
          </w:tcPr>
          <w:p w14:paraId="68DB7C13" w14:textId="77777777" w:rsidR="009F43A3" w:rsidRPr="0009360A" w:rsidRDefault="009F43A3" w:rsidP="00100FA6">
            <w:pPr>
              <w:spacing w:line="240" w:lineRule="auto"/>
              <w:ind w:left="-86" w:right="-72"/>
              <w:rPr>
                <w:rFonts w:cs="Arial"/>
                <w:sz w:val="18"/>
                <w:szCs w:val="18"/>
              </w:rPr>
            </w:pPr>
          </w:p>
        </w:tc>
        <w:tc>
          <w:tcPr>
            <w:tcW w:w="2160" w:type="dxa"/>
            <w:tcBorders>
              <w:bottom w:val="single" w:sz="4" w:space="0" w:color="auto"/>
            </w:tcBorders>
            <w:vAlign w:val="bottom"/>
          </w:tcPr>
          <w:p w14:paraId="4733D392" w14:textId="092E048D" w:rsidR="009F43A3" w:rsidRPr="0009360A" w:rsidRDefault="009F43A3"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9F43A3" w:rsidRPr="0009360A" w14:paraId="4CBB5A65" w14:textId="77777777" w:rsidTr="00A4460A">
        <w:trPr>
          <w:cantSplit/>
          <w:trHeight w:val="20"/>
        </w:trPr>
        <w:tc>
          <w:tcPr>
            <w:tcW w:w="7290" w:type="dxa"/>
            <w:vAlign w:val="bottom"/>
          </w:tcPr>
          <w:p w14:paraId="378093A9" w14:textId="77777777" w:rsidR="009F43A3" w:rsidRPr="0009360A" w:rsidRDefault="009F43A3" w:rsidP="00100FA6">
            <w:pPr>
              <w:spacing w:line="240" w:lineRule="auto"/>
              <w:ind w:left="-86" w:right="-72"/>
              <w:rPr>
                <w:rFonts w:cs="Arial"/>
                <w:sz w:val="18"/>
                <w:szCs w:val="18"/>
              </w:rPr>
            </w:pPr>
          </w:p>
        </w:tc>
        <w:tc>
          <w:tcPr>
            <w:tcW w:w="2160" w:type="dxa"/>
            <w:tcBorders>
              <w:top w:val="single" w:sz="4" w:space="0" w:color="auto"/>
            </w:tcBorders>
            <w:shd w:val="clear" w:color="auto" w:fill="auto"/>
            <w:vAlign w:val="bottom"/>
          </w:tcPr>
          <w:p w14:paraId="5AAD7DAE" w14:textId="77777777" w:rsidR="009F43A3" w:rsidRPr="0009360A" w:rsidRDefault="009F43A3" w:rsidP="00100FA6">
            <w:pPr>
              <w:spacing w:line="240" w:lineRule="auto"/>
              <w:ind w:right="-72"/>
              <w:jc w:val="right"/>
              <w:rPr>
                <w:rFonts w:cs="Arial"/>
                <w:sz w:val="18"/>
                <w:szCs w:val="18"/>
              </w:rPr>
            </w:pPr>
          </w:p>
        </w:tc>
      </w:tr>
      <w:tr w:rsidR="009F43A3" w:rsidRPr="0009360A" w14:paraId="79113D9D" w14:textId="77777777" w:rsidTr="00A4460A">
        <w:trPr>
          <w:cantSplit/>
          <w:trHeight w:val="20"/>
        </w:trPr>
        <w:tc>
          <w:tcPr>
            <w:tcW w:w="7290" w:type="dxa"/>
            <w:vAlign w:val="bottom"/>
          </w:tcPr>
          <w:p w14:paraId="4A87BAE5" w14:textId="4CE21FDD" w:rsidR="009F43A3" w:rsidRPr="0009360A" w:rsidRDefault="009F43A3" w:rsidP="00100FA6">
            <w:pPr>
              <w:spacing w:line="240" w:lineRule="auto"/>
              <w:ind w:left="-86" w:right="-72"/>
              <w:rPr>
                <w:rFonts w:cs="Arial"/>
                <w:sz w:val="18"/>
                <w:szCs w:val="18"/>
              </w:rPr>
            </w:pPr>
            <w:proofErr w:type="gramStart"/>
            <w:r w:rsidRPr="0009360A">
              <w:rPr>
                <w:rFonts w:cs="Arial"/>
                <w:b/>
                <w:bCs/>
                <w:sz w:val="18"/>
                <w:szCs w:val="18"/>
              </w:rPr>
              <w:t>At</w:t>
            </w:r>
            <w:proofErr w:type="gramEnd"/>
            <w:r w:rsidRPr="0009360A">
              <w:rPr>
                <w:rFonts w:cs="Arial"/>
                <w:b/>
                <w:bCs/>
                <w:sz w:val="18"/>
                <w:szCs w:val="18"/>
              </w:rPr>
              <w:t xml:space="preserve"> </w:t>
            </w:r>
            <w:r w:rsidR="00F0584A" w:rsidRPr="0009360A">
              <w:rPr>
                <w:rFonts w:cs="Arial"/>
                <w:b/>
                <w:bCs/>
                <w:sz w:val="18"/>
                <w:szCs w:val="18"/>
              </w:rPr>
              <w:t>1</w:t>
            </w:r>
            <w:r w:rsidRPr="0009360A">
              <w:rPr>
                <w:rFonts w:cs="Arial"/>
                <w:b/>
                <w:bCs/>
                <w:sz w:val="18"/>
                <w:szCs w:val="18"/>
              </w:rPr>
              <w:t xml:space="preserve"> January </w:t>
            </w:r>
            <w:r w:rsidR="00F0584A" w:rsidRPr="0009360A">
              <w:rPr>
                <w:rFonts w:cs="Arial"/>
                <w:b/>
                <w:bCs/>
                <w:sz w:val="18"/>
                <w:szCs w:val="18"/>
              </w:rPr>
              <w:t>2020</w:t>
            </w:r>
          </w:p>
        </w:tc>
        <w:tc>
          <w:tcPr>
            <w:tcW w:w="2160" w:type="dxa"/>
            <w:shd w:val="clear" w:color="auto" w:fill="auto"/>
            <w:vAlign w:val="bottom"/>
          </w:tcPr>
          <w:p w14:paraId="5419B3BD" w14:textId="77777777" w:rsidR="009F43A3" w:rsidRPr="0009360A" w:rsidRDefault="009F43A3" w:rsidP="00100FA6">
            <w:pPr>
              <w:spacing w:line="240" w:lineRule="auto"/>
              <w:ind w:right="-72"/>
              <w:jc w:val="right"/>
              <w:rPr>
                <w:rFonts w:cs="Arial"/>
                <w:sz w:val="18"/>
                <w:szCs w:val="18"/>
              </w:rPr>
            </w:pPr>
          </w:p>
        </w:tc>
      </w:tr>
      <w:tr w:rsidR="00844C30" w:rsidRPr="0009360A" w14:paraId="53806858" w14:textId="77777777" w:rsidTr="00DD2A85">
        <w:trPr>
          <w:cantSplit/>
          <w:trHeight w:val="20"/>
        </w:trPr>
        <w:tc>
          <w:tcPr>
            <w:tcW w:w="7290" w:type="dxa"/>
            <w:vAlign w:val="bottom"/>
          </w:tcPr>
          <w:p w14:paraId="257595B7" w14:textId="77777777" w:rsidR="00844C30" w:rsidRPr="0009360A" w:rsidRDefault="00844C30" w:rsidP="00100FA6">
            <w:pPr>
              <w:spacing w:line="240" w:lineRule="auto"/>
              <w:ind w:left="-86" w:right="-72"/>
              <w:rPr>
                <w:rFonts w:cs="Arial"/>
                <w:sz w:val="18"/>
                <w:szCs w:val="18"/>
                <w:lang w:val="en-US"/>
              </w:rPr>
            </w:pPr>
            <w:r w:rsidRPr="0009360A">
              <w:rPr>
                <w:rFonts w:cs="Arial"/>
                <w:sz w:val="18"/>
                <w:szCs w:val="18"/>
              </w:rPr>
              <w:t xml:space="preserve">Cost </w:t>
            </w:r>
          </w:p>
        </w:tc>
        <w:tc>
          <w:tcPr>
            <w:tcW w:w="2160" w:type="dxa"/>
            <w:shd w:val="clear" w:color="auto" w:fill="auto"/>
            <w:vAlign w:val="bottom"/>
          </w:tcPr>
          <w:p w14:paraId="2AFD53B1" w14:textId="7DDC5663" w:rsidR="00844C30" w:rsidRPr="0009360A" w:rsidRDefault="00F0584A" w:rsidP="00100FA6">
            <w:pPr>
              <w:spacing w:line="240" w:lineRule="auto"/>
              <w:ind w:right="-72"/>
              <w:jc w:val="right"/>
              <w:rPr>
                <w:rFonts w:cs="Arial"/>
                <w:sz w:val="18"/>
                <w:szCs w:val="18"/>
                <w:cs/>
              </w:rPr>
            </w:pPr>
            <w:r w:rsidRPr="0009360A">
              <w:rPr>
                <w:rFonts w:cs="Arial"/>
                <w:sz w:val="18"/>
                <w:szCs w:val="18"/>
              </w:rPr>
              <w:t>159</w:t>
            </w:r>
            <w:r w:rsidR="00844C30" w:rsidRPr="0009360A">
              <w:rPr>
                <w:rFonts w:cs="Arial"/>
                <w:sz w:val="18"/>
                <w:szCs w:val="18"/>
              </w:rPr>
              <w:t>,</w:t>
            </w:r>
            <w:r w:rsidRPr="0009360A">
              <w:rPr>
                <w:rFonts w:cs="Arial"/>
                <w:sz w:val="18"/>
                <w:szCs w:val="18"/>
              </w:rPr>
              <w:t>176</w:t>
            </w:r>
          </w:p>
        </w:tc>
      </w:tr>
      <w:tr w:rsidR="00844C30" w:rsidRPr="0009360A" w14:paraId="286B3BF8" w14:textId="77777777" w:rsidTr="00A4460A">
        <w:trPr>
          <w:cantSplit/>
          <w:trHeight w:val="20"/>
        </w:trPr>
        <w:tc>
          <w:tcPr>
            <w:tcW w:w="7290" w:type="dxa"/>
            <w:vAlign w:val="bottom"/>
          </w:tcPr>
          <w:p w14:paraId="002FD6E8" w14:textId="77777777" w:rsidR="00844C30" w:rsidRPr="0009360A" w:rsidRDefault="00844C30" w:rsidP="00100FA6">
            <w:pPr>
              <w:spacing w:line="240" w:lineRule="auto"/>
              <w:ind w:left="-86" w:right="-72"/>
              <w:rPr>
                <w:rFonts w:cs="Arial"/>
                <w:sz w:val="18"/>
                <w:szCs w:val="18"/>
              </w:rPr>
            </w:pPr>
            <w:proofErr w:type="gramStart"/>
            <w:r w:rsidRPr="0009360A">
              <w:rPr>
                <w:rFonts w:cs="Arial"/>
                <w:sz w:val="18"/>
                <w:szCs w:val="18"/>
                <w:u w:val="single"/>
                <w:lang w:val="en-US"/>
              </w:rPr>
              <w:t>Less</w:t>
            </w:r>
            <w:r w:rsidRPr="0009360A">
              <w:rPr>
                <w:rFonts w:cs="Arial"/>
                <w:sz w:val="18"/>
                <w:szCs w:val="18"/>
                <w:lang w:val="en-US"/>
              </w:rPr>
              <w:t xml:space="preserve">  </w:t>
            </w:r>
            <w:r w:rsidRPr="0009360A">
              <w:rPr>
                <w:rFonts w:cs="Arial"/>
                <w:sz w:val="18"/>
                <w:szCs w:val="18"/>
              </w:rPr>
              <w:t>Accumulated</w:t>
            </w:r>
            <w:proofErr w:type="gramEnd"/>
            <w:r w:rsidRPr="0009360A">
              <w:rPr>
                <w:rFonts w:cs="Arial"/>
                <w:sz w:val="18"/>
                <w:szCs w:val="18"/>
              </w:rPr>
              <w:t xml:space="preserve"> depreciation</w:t>
            </w:r>
          </w:p>
        </w:tc>
        <w:tc>
          <w:tcPr>
            <w:tcW w:w="2160" w:type="dxa"/>
            <w:tcBorders>
              <w:bottom w:val="single" w:sz="4" w:space="0" w:color="auto"/>
            </w:tcBorders>
            <w:shd w:val="clear" w:color="auto" w:fill="auto"/>
            <w:vAlign w:val="bottom"/>
          </w:tcPr>
          <w:p w14:paraId="46543B14" w14:textId="6C26B07F" w:rsidR="00844C30" w:rsidRPr="0009360A" w:rsidRDefault="00844C30"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124</w:t>
            </w:r>
            <w:r w:rsidRPr="0009360A">
              <w:rPr>
                <w:rFonts w:cs="Arial"/>
                <w:sz w:val="18"/>
                <w:szCs w:val="18"/>
              </w:rPr>
              <w:t>,</w:t>
            </w:r>
            <w:r w:rsidR="00F0584A" w:rsidRPr="0009360A">
              <w:rPr>
                <w:rFonts w:cs="Arial"/>
                <w:sz w:val="18"/>
                <w:szCs w:val="18"/>
              </w:rPr>
              <w:t>655</w:t>
            </w:r>
            <w:r w:rsidRPr="0009360A">
              <w:rPr>
                <w:rFonts w:cs="Arial"/>
                <w:sz w:val="18"/>
                <w:szCs w:val="18"/>
              </w:rPr>
              <w:t>)</w:t>
            </w:r>
          </w:p>
        </w:tc>
      </w:tr>
      <w:tr w:rsidR="00844C30" w:rsidRPr="0009360A" w14:paraId="41606649" w14:textId="77777777" w:rsidTr="00A4460A">
        <w:trPr>
          <w:cantSplit/>
          <w:trHeight w:val="20"/>
        </w:trPr>
        <w:tc>
          <w:tcPr>
            <w:tcW w:w="7290" w:type="dxa"/>
            <w:vAlign w:val="bottom"/>
          </w:tcPr>
          <w:p w14:paraId="34E868D2" w14:textId="77777777" w:rsidR="00844C30" w:rsidRPr="0009360A" w:rsidRDefault="00844C30" w:rsidP="00100FA6">
            <w:pPr>
              <w:spacing w:line="240" w:lineRule="auto"/>
              <w:ind w:left="-86" w:right="-72"/>
              <w:rPr>
                <w:rFonts w:cs="Arial"/>
                <w:sz w:val="18"/>
                <w:szCs w:val="18"/>
              </w:rPr>
            </w:pPr>
          </w:p>
        </w:tc>
        <w:tc>
          <w:tcPr>
            <w:tcW w:w="2160" w:type="dxa"/>
            <w:tcBorders>
              <w:top w:val="single" w:sz="4" w:space="0" w:color="auto"/>
            </w:tcBorders>
            <w:shd w:val="clear" w:color="auto" w:fill="auto"/>
            <w:vAlign w:val="bottom"/>
          </w:tcPr>
          <w:p w14:paraId="5309FDF4" w14:textId="77777777" w:rsidR="00844C30" w:rsidRPr="0009360A" w:rsidRDefault="00844C30" w:rsidP="00100FA6">
            <w:pPr>
              <w:spacing w:line="240" w:lineRule="auto"/>
              <w:ind w:right="-72"/>
              <w:jc w:val="right"/>
              <w:rPr>
                <w:rFonts w:cs="Arial"/>
                <w:sz w:val="18"/>
                <w:szCs w:val="18"/>
              </w:rPr>
            </w:pPr>
          </w:p>
        </w:tc>
      </w:tr>
      <w:tr w:rsidR="00844C30" w:rsidRPr="0009360A" w14:paraId="2C7A97E6" w14:textId="77777777" w:rsidTr="00A4460A">
        <w:trPr>
          <w:cantSplit/>
          <w:trHeight w:val="20"/>
        </w:trPr>
        <w:tc>
          <w:tcPr>
            <w:tcW w:w="7290" w:type="dxa"/>
            <w:vAlign w:val="bottom"/>
          </w:tcPr>
          <w:p w14:paraId="2A40E6E5" w14:textId="77777777" w:rsidR="00844C30" w:rsidRPr="0009360A" w:rsidRDefault="00844C30" w:rsidP="00100FA6">
            <w:pPr>
              <w:spacing w:line="240" w:lineRule="auto"/>
              <w:ind w:left="-86" w:right="-72"/>
              <w:rPr>
                <w:rFonts w:cs="Arial"/>
                <w:sz w:val="18"/>
                <w:szCs w:val="18"/>
                <w:lang w:val="en-US"/>
              </w:rPr>
            </w:pPr>
            <w:r w:rsidRPr="0009360A">
              <w:rPr>
                <w:rFonts w:cs="Arial"/>
                <w:sz w:val="18"/>
                <w:szCs w:val="18"/>
                <w:lang w:val="en-US"/>
              </w:rPr>
              <w:t>Net book amount</w:t>
            </w:r>
          </w:p>
        </w:tc>
        <w:tc>
          <w:tcPr>
            <w:tcW w:w="2160" w:type="dxa"/>
            <w:tcBorders>
              <w:bottom w:val="single" w:sz="4" w:space="0" w:color="auto"/>
            </w:tcBorders>
            <w:shd w:val="clear" w:color="auto" w:fill="auto"/>
            <w:vAlign w:val="bottom"/>
          </w:tcPr>
          <w:p w14:paraId="16E6BA02" w14:textId="2DA6C96C" w:rsidR="00844C30" w:rsidRPr="0009360A" w:rsidRDefault="00F0584A" w:rsidP="00100FA6">
            <w:pPr>
              <w:spacing w:line="240" w:lineRule="auto"/>
              <w:ind w:right="-72"/>
              <w:jc w:val="right"/>
              <w:rPr>
                <w:rFonts w:cs="Arial"/>
                <w:sz w:val="18"/>
                <w:szCs w:val="18"/>
                <w:cs/>
              </w:rPr>
            </w:pPr>
            <w:r w:rsidRPr="0009360A">
              <w:rPr>
                <w:rFonts w:cs="Arial"/>
                <w:sz w:val="18"/>
                <w:szCs w:val="18"/>
              </w:rPr>
              <w:t>34</w:t>
            </w:r>
            <w:r w:rsidR="00844C30" w:rsidRPr="0009360A">
              <w:rPr>
                <w:rFonts w:cs="Arial"/>
                <w:sz w:val="18"/>
                <w:szCs w:val="18"/>
              </w:rPr>
              <w:t>,</w:t>
            </w:r>
            <w:r w:rsidRPr="0009360A">
              <w:rPr>
                <w:rFonts w:cs="Arial"/>
                <w:sz w:val="18"/>
                <w:szCs w:val="18"/>
              </w:rPr>
              <w:t>521</w:t>
            </w:r>
          </w:p>
        </w:tc>
      </w:tr>
      <w:tr w:rsidR="00844C30" w:rsidRPr="0009360A" w14:paraId="624E8619" w14:textId="77777777" w:rsidTr="00A4460A">
        <w:trPr>
          <w:cantSplit/>
          <w:trHeight w:val="20"/>
        </w:trPr>
        <w:tc>
          <w:tcPr>
            <w:tcW w:w="7290" w:type="dxa"/>
            <w:vAlign w:val="bottom"/>
          </w:tcPr>
          <w:p w14:paraId="76221CBB" w14:textId="77777777" w:rsidR="00844C30" w:rsidRPr="0009360A" w:rsidRDefault="00844C30" w:rsidP="00100FA6">
            <w:pPr>
              <w:spacing w:line="240" w:lineRule="auto"/>
              <w:ind w:left="-86" w:right="-72"/>
              <w:rPr>
                <w:rFonts w:cs="Arial"/>
                <w:sz w:val="18"/>
                <w:szCs w:val="18"/>
              </w:rPr>
            </w:pPr>
          </w:p>
        </w:tc>
        <w:tc>
          <w:tcPr>
            <w:tcW w:w="2160" w:type="dxa"/>
            <w:tcBorders>
              <w:top w:val="single" w:sz="4" w:space="0" w:color="auto"/>
            </w:tcBorders>
            <w:shd w:val="clear" w:color="auto" w:fill="auto"/>
            <w:vAlign w:val="bottom"/>
          </w:tcPr>
          <w:p w14:paraId="15B52B65" w14:textId="77777777" w:rsidR="00844C30" w:rsidRPr="0009360A" w:rsidRDefault="00844C30" w:rsidP="00100FA6">
            <w:pPr>
              <w:spacing w:line="240" w:lineRule="auto"/>
              <w:ind w:right="-72"/>
              <w:jc w:val="right"/>
              <w:rPr>
                <w:rFonts w:cs="Arial"/>
                <w:sz w:val="18"/>
                <w:szCs w:val="18"/>
              </w:rPr>
            </w:pPr>
          </w:p>
        </w:tc>
      </w:tr>
      <w:tr w:rsidR="00844C30" w:rsidRPr="0009360A" w14:paraId="0D0EEB58" w14:textId="77777777" w:rsidTr="00A4460A">
        <w:trPr>
          <w:cantSplit/>
          <w:trHeight w:val="20"/>
        </w:trPr>
        <w:tc>
          <w:tcPr>
            <w:tcW w:w="7290" w:type="dxa"/>
            <w:vAlign w:val="bottom"/>
          </w:tcPr>
          <w:p w14:paraId="797B6710" w14:textId="12ADC981" w:rsidR="00844C30" w:rsidRPr="0009360A" w:rsidRDefault="00844C30" w:rsidP="00100FA6">
            <w:pPr>
              <w:spacing w:line="240" w:lineRule="auto"/>
              <w:ind w:left="-86" w:right="-72"/>
              <w:rPr>
                <w:rFonts w:cs="Arial"/>
                <w:sz w:val="18"/>
                <w:szCs w:val="18"/>
              </w:rPr>
            </w:pPr>
            <w:r w:rsidRPr="0009360A">
              <w:rPr>
                <w:rFonts w:cs="Arial"/>
                <w:b/>
                <w:bCs/>
                <w:sz w:val="18"/>
                <w:szCs w:val="18"/>
              </w:rPr>
              <w:t>For the year ended</w:t>
            </w:r>
            <w:r w:rsidRPr="0009360A">
              <w:rPr>
                <w:rFonts w:cs="Arial"/>
                <w:b/>
                <w:bCs/>
                <w:sz w:val="18"/>
                <w:szCs w:val="18"/>
                <w:lang w:val="en-US"/>
              </w:rPr>
              <w:t xml:space="preserve"> </w:t>
            </w:r>
            <w:r w:rsidR="00F0584A" w:rsidRPr="0009360A">
              <w:rPr>
                <w:rFonts w:cs="Arial"/>
                <w:b/>
                <w:bCs/>
                <w:sz w:val="18"/>
                <w:szCs w:val="18"/>
              </w:rPr>
              <w:t>31</w:t>
            </w:r>
            <w:r w:rsidRPr="0009360A">
              <w:rPr>
                <w:rFonts w:cs="Arial"/>
                <w:b/>
                <w:bCs/>
                <w:sz w:val="18"/>
                <w:szCs w:val="18"/>
              </w:rPr>
              <w:t xml:space="preserve"> December </w:t>
            </w:r>
            <w:r w:rsidR="00F0584A" w:rsidRPr="0009360A">
              <w:rPr>
                <w:rFonts w:cs="Arial"/>
                <w:b/>
                <w:bCs/>
                <w:sz w:val="18"/>
                <w:szCs w:val="18"/>
              </w:rPr>
              <w:t>2020</w:t>
            </w:r>
          </w:p>
        </w:tc>
        <w:tc>
          <w:tcPr>
            <w:tcW w:w="2160" w:type="dxa"/>
            <w:shd w:val="clear" w:color="auto" w:fill="auto"/>
            <w:vAlign w:val="bottom"/>
          </w:tcPr>
          <w:p w14:paraId="0E2DC5EE" w14:textId="77777777" w:rsidR="00844C30" w:rsidRPr="0009360A" w:rsidRDefault="00844C30" w:rsidP="00100FA6">
            <w:pPr>
              <w:spacing w:line="240" w:lineRule="auto"/>
              <w:ind w:right="-72"/>
              <w:jc w:val="right"/>
              <w:rPr>
                <w:rFonts w:cs="Arial"/>
                <w:sz w:val="18"/>
                <w:szCs w:val="18"/>
              </w:rPr>
            </w:pPr>
          </w:p>
        </w:tc>
      </w:tr>
      <w:tr w:rsidR="00844C30" w:rsidRPr="0009360A" w14:paraId="53A45C8E" w14:textId="77777777" w:rsidTr="00DD2A85">
        <w:trPr>
          <w:cantSplit/>
          <w:trHeight w:val="20"/>
        </w:trPr>
        <w:tc>
          <w:tcPr>
            <w:tcW w:w="7290" w:type="dxa"/>
            <w:vAlign w:val="bottom"/>
          </w:tcPr>
          <w:p w14:paraId="10674512" w14:textId="77777777" w:rsidR="00844C30" w:rsidRPr="0009360A" w:rsidRDefault="00844C30" w:rsidP="00100FA6">
            <w:pPr>
              <w:spacing w:line="240" w:lineRule="auto"/>
              <w:ind w:left="-86" w:right="-72"/>
              <w:rPr>
                <w:rFonts w:cs="Arial"/>
                <w:sz w:val="18"/>
                <w:szCs w:val="18"/>
              </w:rPr>
            </w:pPr>
            <w:r w:rsidRPr="0009360A">
              <w:rPr>
                <w:rFonts w:cs="Arial"/>
                <w:sz w:val="18"/>
                <w:szCs w:val="18"/>
              </w:rPr>
              <w:t xml:space="preserve">Opening net book </w:t>
            </w:r>
            <w:r w:rsidRPr="0009360A">
              <w:rPr>
                <w:rFonts w:cs="Arial"/>
                <w:sz w:val="18"/>
                <w:szCs w:val="18"/>
                <w:lang w:val="en-US"/>
              </w:rPr>
              <w:t>amount</w:t>
            </w:r>
          </w:p>
        </w:tc>
        <w:tc>
          <w:tcPr>
            <w:tcW w:w="2160" w:type="dxa"/>
            <w:shd w:val="clear" w:color="auto" w:fill="auto"/>
            <w:vAlign w:val="bottom"/>
          </w:tcPr>
          <w:p w14:paraId="64D17C8F" w14:textId="34C3A6A7" w:rsidR="00844C30" w:rsidRPr="0009360A" w:rsidRDefault="00844C30" w:rsidP="00100FA6">
            <w:pPr>
              <w:spacing w:line="240" w:lineRule="auto"/>
              <w:ind w:right="-72"/>
              <w:jc w:val="right"/>
              <w:rPr>
                <w:rFonts w:cs="Arial"/>
                <w:sz w:val="18"/>
                <w:szCs w:val="18"/>
              </w:rPr>
            </w:pPr>
            <w:r w:rsidRPr="0009360A">
              <w:rPr>
                <w:rFonts w:cs="Arial"/>
                <w:sz w:val="18"/>
                <w:szCs w:val="18"/>
              </w:rPr>
              <w:fldChar w:fldCharType="begin"/>
            </w:r>
            <w:r w:rsidRPr="0009360A">
              <w:rPr>
                <w:rFonts w:cs="Arial"/>
                <w:sz w:val="18"/>
                <w:szCs w:val="18"/>
              </w:rPr>
              <w:instrText xml:space="preserve"> =SUM(ABOVE) </w:instrText>
            </w:r>
            <w:r w:rsidRPr="0009360A">
              <w:rPr>
                <w:rFonts w:cs="Arial"/>
                <w:sz w:val="18"/>
                <w:szCs w:val="18"/>
              </w:rPr>
              <w:fldChar w:fldCharType="separate"/>
            </w:r>
            <w:r w:rsidR="00F0584A" w:rsidRPr="0009360A">
              <w:rPr>
                <w:rFonts w:cs="Arial"/>
                <w:noProof/>
                <w:sz w:val="18"/>
                <w:szCs w:val="18"/>
              </w:rPr>
              <w:t>34</w:t>
            </w:r>
            <w:r w:rsidRPr="0009360A">
              <w:rPr>
                <w:rFonts w:cs="Arial"/>
                <w:noProof/>
                <w:sz w:val="18"/>
                <w:szCs w:val="18"/>
              </w:rPr>
              <w:t>,</w:t>
            </w:r>
            <w:r w:rsidR="00F0584A" w:rsidRPr="0009360A">
              <w:rPr>
                <w:rFonts w:cs="Arial"/>
                <w:noProof/>
                <w:sz w:val="18"/>
                <w:szCs w:val="18"/>
              </w:rPr>
              <w:t>521</w:t>
            </w:r>
            <w:r w:rsidRPr="0009360A">
              <w:rPr>
                <w:rFonts w:cs="Arial"/>
                <w:sz w:val="18"/>
                <w:szCs w:val="18"/>
              </w:rPr>
              <w:fldChar w:fldCharType="end"/>
            </w:r>
          </w:p>
        </w:tc>
      </w:tr>
      <w:tr w:rsidR="00844C30" w:rsidRPr="0009360A" w14:paraId="63375644" w14:textId="77777777" w:rsidTr="00DD2A85">
        <w:trPr>
          <w:cantSplit/>
          <w:trHeight w:val="20"/>
        </w:trPr>
        <w:tc>
          <w:tcPr>
            <w:tcW w:w="7290" w:type="dxa"/>
            <w:vAlign w:val="bottom"/>
          </w:tcPr>
          <w:p w14:paraId="637F8EEC" w14:textId="77777777" w:rsidR="00844C30" w:rsidRPr="0009360A" w:rsidRDefault="00844C30" w:rsidP="00100FA6">
            <w:pPr>
              <w:spacing w:line="240" w:lineRule="auto"/>
              <w:ind w:left="-86" w:right="-72"/>
              <w:rPr>
                <w:rFonts w:cs="Arial"/>
                <w:sz w:val="18"/>
                <w:szCs w:val="18"/>
                <w:lang w:val="en-US"/>
              </w:rPr>
            </w:pPr>
            <w:r w:rsidRPr="0009360A">
              <w:rPr>
                <w:rFonts w:cs="Arial"/>
                <w:sz w:val="18"/>
                <w:szCs w:val="18"/>
              </w:rPr>
              <w:t>Additions</w:t>
            </w:r>
          </w:p>
        </w:tc>
        <w:tc>
          <w:tcPr>
            <w:tcW w:w="2160" w:type="dxa"/>
            <w:shd w:val="clear" w:color="auto" w:fill="auto"/>
            <w:vAlign w:val="bottom"/>
          </w:tcPr>
          <w:p w14:paraId="2F9ADDAF" w14:textId="6701274D" w:rsidR="00844C30" w:rsidRPr="0009360A" w:rsidRDefault="00F0584A" w:rsidP="00100FA6">
            <w:pPr>
              <w:spacing w:line="240" w:lineRule="auto"/>
              <w:ind w:right="-72"/>
              <w:jc w:val="right"/>
              <w:rPr>
                <w:rFonts w:cs="Arial"/>
                <w:sz w:val="18"/>
                <w:szCs w:val="18"/>
                <w:cs/>
              </w:rPr>
            </w:pPr>
            <w:r w:rsidRPr="0009360A">
              <w:rPr>
                <w:rFonts w:cs="Arial"/>
                <w:sz w:val="18"/>
                <w:szCs w:val="18"/>
              </w:rPr>
              <w:t>10</w:t>
            </w:r>
            <w:r w:rsidR="00844C30" w:rsidRPr="0009360A">
              <w:rPr>
                <w:rFonts w:cs="Arial"/>
                <w:sz w:val="18"/>
                <w:szCs w:val="18"/>
              </w:rPr>
              <w:t>,</w:t>
            </w:r>
            <w:r w:rsidRPr="0009360A">
              <w:rPr>
                <w:rFonts w:cs="Arial"/>
                <w:sz w:val="18"/>
                <w:szCs w:val="18"/>
              </w:rPr>
              <w:t>767</w:t>
            </w:r>
          </w:p>
        </w:tc>
      </w:tr>
      <w:tr w:rsidR="00844C30" w:rsidRPr="0009360A" w14:paraId="1B61290C" w14:textId="77777777" w:rsidTr="00A4460A">
        <w:trPr>
          <w:cantSplit/>
          <w:trHeight w:val="20"/>
        </w:trPr>
        <w:tc>
          <w:tcPr>
            <w:tcW w:w="7290" w:type="dxa"/>
            <w:vAlign w:val="bottom"/>
          </w:tcPr>
          <w:p w14:paraId="5CF56AC8" w14:textId="77777777" w:rsidR="00844C30" w:rsidRPr="0009360A" w:rsidRDefault="00844C30" w:rsidP="00100FA6">
            <w:pPr>
              <w:spacing w:line="240" w:lineRule="auto"/>
              <w:ind w:left="-86" w:right="-72"/>
              <w:rPr>
                <w:rFonts w:cs="Arial"/>
                <w:sz w:val="18"/>
                <w:szCs w:val="18"/>
              </w:rPr>
            </w:pPr>
            <w:r w:rsidRPr="0009360A">
              <w:rPr>
                <w:rFonts w:cs="Arial"/>
                <w:sz w:val="18"/>
                <w:szCs w:val="18"/>
                <w:lang w:val="en-US"/>
              </w:rPr>
              <w:t>Depreciation charge</w:t>
            </w:r>
          </w:p>
        </w:tc>
        <w:tc>
          <w:tcPr>
            <w:tcW w:w="2160" w:type="dxa"/>
            <w:tcBorders>
              <w:bottom w:val="single" w:sz="4" w:space="0" w:color="auto"/>
            </w:tcBorders>
            <w:shd w:val="clear" w:color="auto" w:fill="auto"/>
            <w:vAlign w:val="bottom"/>
          </w:tcPr>
          <w:p w14:paraId="4E0E7311" w14:textId="3D324A37" w:rsidR="00844C30" w:rsidRPr="0009360A" w:rsidRDefault="00844C30"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12</w:t>
            </w:r>
            <w:r w:rsidRPr="0009360A">
              <w:rPr>
                <w:rFonts w:cs="Arial"/>
                <w:sz w:val="18"/>
                <w:szCs w:val="18"/>
              </w:rPr>
              <w:t>,</w:t>
            </w:r>
            <w:r w:rsidR="00F0584A" w:rsidRPr="0009360A">
              <w:rPr>
                <w:rFonts w:cs="Arial"/>
                <w:sz w:val="18"/>
                <w:szCs w:val="18"/>
              </w:rPr>
              <w:t>539</w:t>
            </w:r>
            <w:r w:rsidRPr="0009360A">
              <w:rPr>
                <w:rFonts w:cs="Arial"/>
                <w:sz w:val="18"/>
                <w:szCs w:val="18"/>
              </w:rPr>
              <w:t>)</w:t>
            </w:r>
          </w:p>
        </w:tc>
      </w:tr>
      <w:tr w:rsidR="00844C30" w:rsidRPr="0009360A" w14:paraId="65BDA1EE" w14:textId="77777777" w:rsidTr="00A4460A">
        <w:trPr>
          <w:cantSplit/>
          <w:trHeight w:val="20"/>
        </w:trPr>
        <w:tc>
          <w:tcPr>
            <w:tcW w:w="7290" w:type="dxa"/>
            <w:vAlign w:val="bottom"/>
          </w:tcPr>
          <w:p w14:paraId="79706AFA" w14:textId="77777777" w:rsidR="00844C30" w:rsidRPr="0009360A" w:rsidRDefault="00844C30" w:rsidP="00100FA6">
            <w:pPr>
              <w:spacing w:line="240" w:lineRule="auto"/>
              <w:ind w:left="-86" w:right="-72"/>
              <w:rPr>
                <w:rFonts w:cs="Arial"/>
                <w:sz w:val="18"/>
                <w:szCs w:val="18"/>
              </w:rPr>
            </w:pPr>
          </w:p>
        </w:tc>
        <w:tc>
          <w:tcPr>
            <w:tcW w:w="2160" w:type="dxa"/>
            <w:tcBorders>
              <w:top w:val="single" w:sz="4" w:space="0" w:color="auto"/>
            </w:tcBorders>
            <w:shd w:val="clear" w:color="auto" w:fill="auto"/>
            <w:vAlign w:val="bottom"/>
          </w:tcPr>
          <w:p w14:paraId="68C4ECCF" w14:textId="77777777" w:rsidR="00844C30" w:rsidRPr="0009360A" w:rsidRDefault="00844C30" w:rsidP="00100FA6">
            <w:pPr>
              <w:spacing w:line="240" w:lineRule="auto"/>
              <w:ind w:right="-72"/>
              <w:jc w:val="right"/>
              <w:rPr>
                <w:rFonts w:cs="Arial"/>
                <w:sz w:val="18"/>
                <w:szCs w:val="18"/>
              </w:rPr>
            </w:pPr>
          </w:p>
        </w:tc>
      </w:tr>
      <w:tr w:rsidR="00844C30" w:rsidRPr="0009360A" w14:paraId="64ABE573" w14:textId="77777777" w:rsidTr="00A4460A">
        <w:trPr>
          <w:cantSplit/>
          <w:trHeight w:val="20"/>
        </w:trPr>
        <w:tc>
          <w:tcPr>
            <w:tcW w:w="7290" w:type="dxa"/>
            <w:vAlign w:val="bottom"/>
          </w:tcPr>
          <w:p w14:paraId="36FA1468" w14:textId="77777777" w:rsidR="00844C30" w:rsidRPr="0009360A" w:rsidRDefault="00844C30" w:rsidP="00100FA6">
            <w:pPr>
              <w:spacing w:line="240" w:lineRule="auto"/>
              <w:ind w:left="-86" w:right="-72"/>
              <w:rPr>
                <w:rFonts w:cs="Arial"/>
                <w:sz w:val="18"/>
                <w:szCs w:val="18"/>
              </w:rPr>
            </w:pPr>
            <w:r w:rsidRPr="0009360A">
              <w:rPr>
                <w:rFonts w:cs="Arial"/>
                <w:sz w:val="18"/>
                <w:szCs w:val="18"/>
              </w:rPr>
              <w:t>Closing net book amount</w:t>
            </w:r>
          </w:p>
        </w:tc>
        <w:tc>
          <w:tcPr>
            <w:tcW w:w="2160" w:type="dxa"/>
            <w:tcBorders>
              <w:bottom w:val="single" w:sz="4" w:space="0" w:color="auto"/>
            </w:tcBorders>
            <w:shd w:val="clear" w:color="auto" w:fill="auto"/>
            <w:vAlign w:val="bottom"/>
          </w:tcPr>
          <w:p w14:paraId="32EDB7AB" w14:textId="73AEBDDE" w:rsidR="00844C30" w:rsidRPr="0009360A" w:rsidRDefault="00F0584A" w:rsidP="00100FA6">
            <w:pPr>
              <w:spacing w:line="240" w:lineRule="auto"/>
              <w:ind w:right="-72"/>
              <w:jc w:val="right"/>
              <w:rPr>
                <w:rFonts w:cs="Arial"/>
                <w:sz w:val="18"/>
                <w:szCs w:val="18"/>
                <w:cs/>
              </w:rPr>
            </w:pPr>
            <w:r w:rsidRPr="0009360A">
              <w:rPr>
                <w:rFonts w:cs="Arial"/>
                <w:sz w:val="18"/>
                <w:szCs w:val="18"/>
              </w:rPr>
              <w:t>32</w:t>
            </w:r>
            <w:r w:rsidR="00844C30" w:rsidRPr="0009360A">
              <w:rPr>
                <w:rFonts w:cs="Arial"/>
                <w:sz w:val="18"/>
                <w:szCs w:val="18"/>
              </w:rPr>
              <w:t>,</w:t>
            </w:r>
            <w:r w:rsidRPr="0009360A">
              <w:rPr>
                <w:rFonts w:cs="Arial"/>
                <w:sz w:val="18"/>
                <w:szCs w:val="18"/>
              </w:rPr>
              <w:t>749</w:t>
            </w:r>
          </w:p>
        </w:tc>
      </w:tr>
      <w:tr w:rsidR="00844C30" w:rsidRPr="0009360A" w14:paraId="68F65A6E" w14:textId="77777777" w:rsidTr="00A4460A">
        <w:trPr>
          <w:cantSplit/>
          <w:trHeight w:val="20"/>
        </w:trPr>
        <w:tc>
          <w:tcPr>
            <w:tcW w:w="7290" w:type="dxa"/>
            <w:vAlign w:val="bottom"/>
          </w:tcPr>
          <w:p w14:paraId="318E4DD0" w14:textId="77777777" w:rsidR="00844C30" w:rsidRPr="0009360A" w:rsidRDefault="00844C30" w:rsidP="00100FA6">
            <w:pPr>
              <w:spacing w:line="240" w:lineRule="auto"/>
              <w:ind w:left="-86" w:right="-72"/>
              <w:rPr>
                <w:rFonts w:cs="Arial"/>
                <w:sz w:val="18"/>
                <w:szCs w:val="18"/>
              </w:rPr>
            </w:pPr>
          </w:p>
        </w:tc>
        <w:tc>
          <w:tcPr>
            <w:tcW w:w="2160" w:type="dxa"/>
            <w:tcBorders>
              <w:top w:val="single" w:sz="4" w:space="0" w:color="auto"/>
            </w:tcBorders>
            <w:shd w:val="clear" w:color="auto" w:fill="auto"/>
            <w:vAlign w:val="bottom"/>
          </w:tcPr>
          <w:p w14:paraId="3B4BE0A8" w14:textId="77777777" w:rsidR="00844C30" w:rsidRPr="0009360A" w:rsidRDefault="00844C30" w:rsidP="00100FA6">
            <w:pPr>
              <w:spacing w:line="240" w:lineRule="auto"/>
              <w:ind w:right="-72"/>
              <w:jc w:val="right"/>
              <w:rPr>
                <w:rFonts w:cs="Arial"/>
                <w:sz w:val="18"/>
                <w:szCs w:val="18"/>
              </w:rPr>
            </w:pPr>
          </w:p>
        </w:tc>
      </w:tr>
      <w:tr w:rsidR="00844C30" w:rsidRPr="0009360A" w14:paraId="7DAC744B" w14:textId="77777777" w:rsidTr="00DD2A85">
        <w:trPr>
          <w:cantSplit/>
          <w:trHeight w:val="20"/>
        </w:trPr>
        <w:tc>
          <w:tcPr>
            <w:tcW w:w="7290" w:type="dxa"/>
            <w:vAlign w:val="bottom"/>
          </w:tcPr>
          <w:p w14:paraId="4DF82027" w14:textId="787C899D" w:rsidR="00844C30" w:rsidRPr="0009360A" w:rsidRDefault="00844C30" w:rsidP="00100FA6">
            <w:pPr>
              <w:spacing w:line="240" w:lineRule="auto"/>
              <w:ind w:left="-86" w:right="-72"/>
              <w:rPr>
                <w:rFonts w:cs="Arial"/>
                <w:sz w:val="18"/>
                <w:szCs w:val="18"/>
              </w:rPr>
            </w:pPr>
            <w:proofErr w:type="gramStart"/>
            <w:r w:rsidRPr="0009360A">
              <w:rPr>
                <w:rFonts w:cs="Arial"/>
                <w:b/>
                <w:bCs/>
                <w:sz w:val="18"/>
                <w:szCs w:val="18"/>
              </w:rPr>
              <w:t>At</w:t>
            </w:r>
            <w:proofErr w:type="gramEnd"/>
            <w:r w:rsidRPr="0009360A">
              <w:rPr>
                <w:rFonts w:cs="Arial"/>
                <w:b/>
                <w:bCs/>
                <w:sz w:val="18"/>
                <w:szCs w:val="18"/>
              </w:rPr>
              <w:t xml:space="preserve"> </w:t>
            </w:r>
            <w:r w:rsidR="00F0584A" w:rsidRPr="0009360A">
              <w:rPr>
                <w:rFonts w:cs="Arial"/>
                <w:b/>
                <w:bCs/>
                <w:sz w:val="18"/>
                <w:szCs w:val="18"/>
              </w:rPr>
              <w:t>31</w:t>
            </w:r>
            <w:r w:rsidRPr="0009360A">
              <w:rPr>
                <w:rFonts w:cs="Arial"/>
                <w:b/>
                <w:bCs/>
                <w:sz w:val="18"/>
                <w:szCs w:val="18"/>
              </w:rPr>
              <w:t xml:space="preserve"> December </w:t>
            </w:r>
            <w:r w:rsidR="00F0584A" w:rsidRPr="0009360A">
              <w:rPr>
                <w:rFonts w:cs="Arial"/>
                <w:b/>
                <w:bCs/>
                <w:sz w:val="18"/>
                <w:szCs w:val="18"/>
              </w:rPr>
              <w:t>2020</w:t>
            </w:r>
          </w:p>
        </w:tc>
        <w:tc>
          <w:tcPr>
            <w:tcW w:w="2160" w:type="dxa"/>
            <w:shd w:val="clear" w:color="auto" w:fill="auto"/>
            <w:vAlign w:val="bottom"/>
          </w:tcPr>
          <w:p w14:paraId="42F64B1D" w14:textId="77777777" w:rsidR="00844C30" w:rsidRPr="0009360A" w:rsidRDefault="00844C30" w:rsidP="00100FA6">
            <w:pPr>
              <w:spacing w:line="240" w:lineRule="auto"/>
              <w:ind w:right="-72"/>
              <w:jc w:val="right"/>
              <w:rPr>
                <w:rFonts w:cs="Arial"/>
                <w:sz w:val="18"/>
                <w:szCs w:val="18"/>
              </w:rPr>
            </w:pPr>
          </w:p>
        </w:tc>
      </w:tr>
      <w:tr w:rsidR="00844C30" w:rsidRPr="0009360A" w14:paraId="75E18A40" w14:textId="77777777" w:rsidTr="00DD2A85">
        <w:trPr>
          <w:cantSplit/>
          <w:trHeight w:val="20"/>
        </w:trPr>
        <w:tc>
          <w:tcPr>
            <w:tcW w:w="7290" w:type="dxa"/>
            <w:vAlign w:val="bottom"/>
          </w:tcPr>
          <w:p w14:paraId="5BF65C80" w14:textId="77777777" w:rsidR="00844C30" w:rsidRPr="0009360A" w:rsidRDefault="00844C30" w:rsidP="00100FA6">
            <w:pPr>
              <w:spacing w:line="240" w:lineRule="auto"/>
              <w:ind w:left="-86" w:right="-72"/>
              <w:rPr>
                <w:rFonts w:cs="Arial"/>
                <w:sz w:val="18"/>
                <w:szCs w:val="18"/>
                <w:lang w:val="en-US"/>
              </w:rPr>
            </w:pPr>
            <w:r w:rsidRPr="0009360A">
              <w:rPr>
                <w:rFonts w:cs="Arial"/>
                <w:sz w:val="18"/>
                <w:szCs w:val="18"/>
              </w:rPr>
              <w:t xml:space="preserve">Cost </w:t>
            </w:r>
          </w:p>
        </w:tc>
        <w:tc>
          <w:tcPr>
            <w:tcW w:w="2160" w:type="dxa"/>
            <w:shd w:val="clear" w:color="auto" w:fill="auto"/>
            <w:vAlign w:val="bottom"/>
          </w:tcPr>
          <w:p w14:paraId="15479310" w14:textId="7D3AD18F" w:rsidR="00844C30" w:rsidRPr="0009360A" w:rsidRDefault="00F0584A" w:rsidP="00100FA6">
            <w:pPr>
              <w:spacing w:line="240" w:lineRule="auto"/>
              <w:ind w:right="-72"/>
              <w:jc w:val="right"/>
              <w:rPr>
                <w:rFonts w:cs="Arial"/>
                <w:sz w:val="18"/>
                <w:szCs w:val="18"/>
              </w:rPr>
            </w:pPr>
            <w:r w:rsidRPr="0009360A">
              <w:rPr>
                <w:rFonts w:cs="Arial"/>
                <w:sz w:val="18"/>
                <w:szCs w:val="18"/>
              </w:rPr>
              <w:t>169</w:t>
            </w:r>
            <w:r w:rsidR="00844C30" w:rsidRPr="0009360A">
              <w:rPr>
                <w:rFonts w:cs="Arial"/>
                <w:sz w:val="18"/>
                <w:szCs w:val="18"/>
              </w:rPr>
              <w:t>,</w:t>
            </w:r>
            <w:r w:rsidRPr="0009360A">
              <w:rPr>
                <w:rFonts w:cs="Arial"/>
                <w:sz w:val="18"/>
                <w:szCs w:val="18"/>
              </w:rPr>
              <w:t>943</w:t>
            </w:r>
          </w:p>
        </w:tc>
      </w:tr>
      <w:tr w:rsidR="00844C30" w:rsidRPr="0009360A" w14:paraId="3B7517E2" w14:textId="77777777" w:rsidTr="00A4460A">
        <w:trPr>
          <w:cantSplit/>
          <w:trHeight w:val="20"/>
        </w:trPr>
        <w:tc>
          <w:tcPr>
            <w:tcW w:w="7290" w:type="dxa"/>
            <w:vAlign w:val="bottom"/>
          </w:tcPr>
          <w:p w14:paraId="6881B75A" w14:textId="77777777" w:rsidR="00844C30" w:rsidRPr="0009360A" w:rsidRDefault="00844C30" w:rsidP="00100FA6">
            <w:pPr>
              <w:spacing w:line="240" w:lineRule="auto"/>
              <w:ind w:left="-86" w:right="-72"/>
              <w:rPr>
                <w:rFonts w:cs="Arial"/>
                <w:sz w:val="18"/>
                <w:szCs w:val="18"/>
              </w:rPr>
            </w:pPr>
            <w:proofErr w:type="gramStart"/>
            <w:r w:rsidRPr="0009360A">
              <w:rPr>
                <w:rFonts w:cs="Arial"/>
                <w:sz w:val="18"/>
                <w:szCs w:val="18"/>
                <w:u w:val="single"/>
                <w:lang w:val="en-US"/>
              </w:rPr>
              <w:t>Less</w:t>
            </w:r>
            <w:r w:rsidRPr="0009360A">
              <w:rPr>
                <w:rFonts w:cs="Arial"/>
                <w:sz w:val="18"/>
                <w:szCs w:val="18"/>
                <w:lang w:val="en-US"/>
              </w:rPr>
              <w:t xml:space="preserve">  </w:t>
            </w:r>
            <w:r w:rsidRPr="0009360A">
              <w:rPr>
                <w:rFonts w:cs="Arial"/>
                <w:sz w:val="18"/>
                <w:szCs w:val="18"/>
              </w:rPr>
              <w:t>Accumulated</w:t>
            </w:r>
            <w:proofErr w:type="gramEnd"/>
            <w:r w:rsidRPr="0009360A">
              <w:rPr>
                <w:rFonts w:cs="Arial"/>
                <w:sz w:val="18"/>
                <w:szCs w:val="18"/>
              </w:rPr>
              <w:t xml:space="preserve"> depreciation</w:t>
            </w:r>
          </w:p>
        </w:tc>
        <w:tc>
          <w:tcPr>
            <w:tcW w:w="2160" w:type="dxa"/>
            <w:tcBorders>
              <w:bottom w:val="single" w:sz="4" w:space="0" w:color="auto"/>
            </w:tcBorders>
            <w:shd w:val="clear" w:color="auto" w:fill="auto"/>
            <w:vAlign w:val="bottom"/>
          </w:tcPr>
          <w:p w14:paraId="5363EC82" w14:textId="3EB797B2" w:rsidR="00844C30" w:rsidRPr="0009360A" w:rsidRDefault="00844C30"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137</w:t>
            </w:r>
            <w:r w:rsidRPr="0009360A">
              <w:rPr>
                <w:rFonts w:cs="Arial"/>
                <w:sz w:val="18"/>
                <w:szCs w:val="18"/>
              </w:rPr>
              <w:t>,</w:t>
            </w:r>
            <w:r w:rsidR="00F0584A" w:rsidRPr="0009360A">
              <w:rPr>
                <w:rFonts w:cs="Arial"/>
                <w:sz w:val="18"/>
                <w:szCs w:val="18"/>
              </w:rPr>
              <w:t>194</w:t>
            </w:r>
            <w:r w:rsidRPr="0009360A">
              <w:rPr>
                <w:rFonts w:cs="Arial"/>
                <w:sz w:val="18"/>
                <w:szCs w:val="18"/>
              </w:rPr>
              <w:t>)</w:t>
            </w:r>
          </w:p>
        </w:tc>
      </w:tr>
      <w:tr w:rsidR="00844C30" w:rsidRPr="0009360A" w14:paraId="7DEF5B61" w14:textId="77777777" w:rsidTr="00A4460A">
        <w:trPr>
          <w:cantSplit/>
          <w:trHeight w:val="20"/>
        </w:trPr>
        <w:tc>
          <w:tcPr>
            <w:tcW w:w="7290" w:type="dxa"/>
            <w:vAlign w:val="bottom"/>
          </w:tcPr>
          <w:p w14:paraId="16221F15" w14:textId="77777777" w:rsidR="00844C30" w:rsidRPr="0009360A" w:rsidRDefault="00844C30" w:rsidP="00100FA6">
            <w:pPr>
              <w:spacing w:line="240" w:lineRule="auto"/>
              <w:ind w:left="-86" w:right="-72"/>
              <w:rPr>
                <w:rFonts w:cs="Arial"/>
                <w:sz w:val="18"/>
                <w:szCs w:val="18"/>
              </w:rPr>
            </w:pPr>
          </w:p>
        </w:tc>
        <w:tc>
          <w:tcPr>
            <w:tcW w:w="2160" w:type="dxa"/>
            <w:tcBorders>
              <w:top w:val="single" w:sz="4" w:space="0" w:color="auto"/>
            </w:tcBorders>
            <w:shd w:val="clear" w:color="auto" w:fill="auto"/>
            <w:vAlign w:val="bottom"/>
          </w:tcPr>
          <w:p w14:paraId="360F2446" w14:textId="77777777" w:rsidR="00844C30" w:rsidRPr="0009360A" w:rsidRDefault="00844C30" w:rsidP="00100FA6">
            <w:pPr>
              <w:spacing w:line="240" w:lineRule="auto"/>
              <w:ind w:right="-72"/>
              <w:jc w:val="right"/>
              <w:rPr>
                <w:rFonts w:cs="Arial"/>
                <w:sz w:val="18"/>
                <w:szCs w:val="18"/>
              </w:rPr>
            </w:pPr>
          </w:p>
        </w:tc>
      </w:tr>
      <w:tr w:rsidR="00844C30" w:rsidRPr="0009360A" w14:paraId="425A90B4" w14:textId="77777777" w:rsidTr="00A4460A">
        <w:trPr>
          <w:cantSplit/>
          <w:trHeight w:val="20"/>
        </w:trPr>
        <w:tc>
          <w:tcPr>
            <w:tcW w:w="7290" w:type="dxa"/>
            <w:vAlign w:val="bottom"/>
          </w:tcPr>
          <w:p w14:paraId="6291A327" w14:textId="77777777" w:rsidR="00844C30" w:rsidRPr="0009360A" w:rsidRDefault="00844C30" w:rsidP="00100FA6">
            <w:pPr>
              <w:spacing w:line="240" w:lineRule="auto"/>
              <w:ind w:left="-86" w:right="-72"/>
              <w:rPr>
                <w:rFonts w:cs="Arial"/>
                <w:sz w:val="18"/>
                <w:szCs w:val="18"/>
                <w:lang w:val="en-US"/>
              </w:rPr>
            </w:pPr>
            <w:r w:rsidRPr="0009360A">
              <w:rPr>
                <w:rFonts w:cs="Arial"/>
                <w:sz w:val="18"/>
                <w:szCs w:val="18"/>
                <w:lang w:val="en-US"/>
              </w:rPr>
              <w:t>Net book amount</w:t>
            </w:r>
          </w:p>
        </w:tc>
        <w:tc>
          <w:tcPr>
            <w:tcW w:w="2160" w:type="dxa"/>
            <w:tcBorders>
              <w:bottom w:val="single" w:sz="4" w:space="0" w:color="auto"/>
            </w:tcBorders>
            <w:shd w:val="clear" w:color="auto" w:fill="auto"/>
            <w:vAlign w:val="bottom"/>
          </w:tcPr>
          <w:p w14:paraId="082D0662" w14:textId="467C54FE" w:rsidR="00844C30" w:rsidRPr="0009360A" w:rsidRDefault="00F0584A" w:rsidP="00100FA6">
            <w:pPr>
              <w:spacing w:line="240" w:lineRule="auto"/>
              <w:ind w:right="-72"/>
              <w:jc w:val="right"/>
              <w:rPr>
                <w:rFonts w:cs="Arial"/>
                <w:sz w:val="18"/>
                <w:szCs w:val="18"/>
                <w:cs/>
              </w:rPr>
            </w:pPr>
            <w:r w:rsidRPr="0009360A">
              <w:rPr>
                <w:rFonts w:cs="Arial"/>
                <w:sz w:val="18"/>
                <w:szCs w:val="18"/>
              </w:rPr>
              <w:t>32</w:t>
            </w:r>
            <w:r w:rsidR="00844C30" w:rsidRPr="0009360A">
              <w:rPr>
                <w:rFonts w:cs="Arial"/>
                <w:sz w:val="18"/>
                <w:szCs w:val="18"/>
              </w:rPr>
              <w:t>,</w:t>
            </w:r>
            <w:r w:rsidRPr="0009360A">
              <w:rPr>
                <w:rFonts w:cs="Arial"/>
                <w:sz w:val="18"/>
                <w:szCs w:val="18"/>
              </w:rPr>
              <w:t>749</w:t>
            </w:r>
          </w:p>
        </w:tc>
      </w:tr>
      <w:tr w:rsidR="00844C30" w:rsidRPr="0009360A" w14:paraId="56481FFA" w14:textId="77777777" w:rsidTr="00A4460A">
        <w:trPr>
          <w:cantSplit/>
          <w:trHeight w:val="20"/>
        </w:trPr>
        <w:tc>
          <w:tcPr>
            <w:tcW w:w="7290" w:type="dxa"/>
            <w:vAlign w:val="bottom"/>
          </w:tcPr>
          <w:p w14:paraId="276E1E96" w14:textId="77777777" w:rsidR="00844C30" w:rsidRPr="0009360A" w:rsidRDefault="00844C30" w:rsidP="00100FA6">
            <w:pPr>
              <w:spacing w:line="240" w:lineRule="auto"/>
              <w:ind w:left="-86" w:right="-72"/>
              <w:rPr>
                <w:rFonts w:cs="Arial"/>
                <w:sz w:val="18"/>
                <w:szCs w:val="18"/>
                <w:lang w:val="en-US"/>
              </w:rPr>
            </w:pPr>
          </w:p>
        </w:tc>
        <w:tc>
          <w:tcPr>
            <w:tcW w:w="2160" w:type="dxa"/>
            <w:tcBorders>
              <w:top w:val="single" w:sz="4" w:space="0" w:color="auto"/>
            </w:tcBorders>
            <w:shd w:val="clear" w:color="auto" w:fill="FAFAFA"/>
            <w:vAlign w:val="bottom"/>
          </w:tcPr>
          <w:p w14:paraId="46982820" w14:textId="77777777" w:rsidR="00844C30" w:rsidRPr="0009360A" w:rsidRDefault="00844C30" w:rsidP="00100FA6">
            <w:pPr>
              <w:spacing w:line="240" w:lineRule="auto"/>
              <w:ind w:right="-72"/>
              <w:jc w:val="right"/>
              <w:rPr>
                <w:rFonts w:cs="Arial"/>
                <w:sz w:val="18"/>
                <w:szCs w:val="18"/>
              </w:rPr>
            </w:pPr>
          </w:p>
        </w:tc>
      </w:tr>
      <w:tr w:rsidR="00844C30" w:rsidRPr="0009360A" w14:paraId="2487B26E" w14:textId="77777777" w:rsidTr="00A4460A">
        <w:trPr>
          <w:cantSplit/>
          <w:trHeight w:val="20"/>
        </w:trPr>
        <w:tc>
          <w:tcPr>
            <w:tcW w:w="7290" w:type="dxa"/>
            <w:vAlign w:val="bottom"/>
          </w:tcPr>
          <w:p w14:paraId="27FF972F" w14:textId="4F92A407" w:rsidR="00844C30" w:rsidRPr="0009360A" w:rsidRDefault="00844C30" w:rsidP="00100FA6">
            <w:pPr>
              <w:spacing w:line="240" w:lineRule="auto"/>
              <w:ind w:left="-86" w:right="-72"/>
              <w:rPr>
                <w:rFonts w:cs="Arial"/>
                <w:sz w:val="18"/>
                <w:szCs w:val="18"/>
              </w:rPr>
            </w:pPr>
            <w:r w:rsidRPr="0009360A">
              <w:rPr>
                <w:rFonts w:cs="Arial"/>
                <w:b/>
                <w:bCs/>
                <w:sz w:val="18"/>
                <w:szCs w:val="18"/>
              </w:rPr>
              <w:t>For the year ended</w:t>
            </w:r>
            <w:r w:rsidRPr="0009360A">
              <w:rPr>
                <w:rFonts w:cs="Arial"/>
                <w:b/>
                <w:bCs/>
                <w:sz w:val="18"/>
                <w:szCs w:val="18"/>
                <w:lang w:val="en-US"/>
              </w:rPr>
              <w:t xml:space="preserve"> </w:t>
            </w:r>
            <w:r w:rsidR="00F0584A" w:rsidRPr="0009360A">
              <w:rPr>
                <w:rFonts w:cs="Arial"/>
                <w:b/>
                <w:bCs/>
                <w:sz w:val="18"/>
                <w:szCs w:val="18"/>
              </w:rPr>
              <w:t>31</w:t>
            </w:r>
            <w:r w:rsidRPr="0009360A">
              <w:rPr>
                <w:rFonts w:cs="Arial"/>
                <w:b/>
                <w:bCs/>
                <w:sz w:val="18"/>
                <w:szCs w:val="18"/>
              </w:rPr>
              <w:t xml:space="preserve"> December </w:t>
            </w:r>
            <w:r w:rsidR="00F0584A" w:rsidRPr="0009360A">
              <w:rPr>
                <w:rFonts w:cs="Arial"/>
                <w:b/>
                <w:bCs/>
                <w:sz w:val="18"/>
                <w:szCs w:val="18"/>
              </w:rPr>
              <w:t>2021</w:t>
            </w:r>
          </w:p>
        </w:tc>
        <w:tc>
          <w:tcPr>
            <w:tcW w:w="2160" w:type="dxa"/>
            <w:shd w:val="clear" w:color="auto" w:fill="FAFAFA"/>
            <w:vAlign w:val="bottom"/>
          </w:tcPr>
          <w:p w14:paraId="1357A5FE" w14:textId="77777777" w:rsidR="00844C30" w:rsidRPr="0009360A" w:rsidRDefault="00844C30" w:rsidP="00100FA6">
            <w:pPr>
              <w:spacing w:line="240" w:lineRule="auto"/>
              <w:ind w:right="-72"/>
              <w:jc w:val="right"/>
              <w:rPr>
                <w:rFonts w:cs="Arial"/>
                <w:sz w:val="18"/>
                <w:szCs w:val="18"/>
              </w:rPr>
            </w:pPr>
          </w:p>
        </w:tc>
      </w:tr>
      <w:tr w:rsidR="00D9253B" w:rsidRPr="0009360A" w14:paraId="260C0D11" w14:textId="77777777" w:rsidTr="00A4460A">
        <w:trPr>
          <w:cantSplit/>
          <w:trHeight w:val="20"/>
        </w:trPr>
        <w:tc>
          <w:tcPr>
            <w:tcW w:w="7290" w:type="dxa"/>
            <w:vAlign w:val="bottom"/>
          </w:tcPr>
          <w:p w14:paraId="04D4DF6F" w14:textId="77777777" w:rsidR="00D9253B" w:rsidRPr="0009360A" w:rsidRDefault="00D9253B" w:rsidP="00100FA6">
            <w:pPr>
              <w:spacing w:line="240" w:lineRule="auto"/>
              <w:ind w:left="-86" w:right="-72"/>
              <w:rPr>
                <w:rFonts w:cs="Arial"/>
                <w:sz w:val="18"/>
                <w:szCs w:val="18"/>
              </w:rPr>
            </w:pPr>
            <w:r w:rsidRPr="0009360A">
              <w:rPr>
                <w:rFonts w:cs="Arial"/>
                <w:sz w:val="18"/>
                <w:szCs w:val="18"/>
              </w:rPr>
              <w:t xml:space="preserve">Opening net book </w:t>
            </w:r>
            <w:r w:rsidRPr="0009360A">
              <w:rPr>
                <w:rFonts w:cs="Arial"/>
                <w:sz w:val="18"/>
                <w:szCs w:val="18"/>
                <w:lang w:val="en-US"/>
              </w:rPr>
              <w:t>amount</w:t>
            </w:r>
          </w:p>
        </w:tc>
        <w:tc>
          <w:tcPr>
            <w:tcW w:w="2160" w:type="dxa"/>
            <w:shd w:val="clear" w:color="auto" w:fill="FAFAFA"/>
            <w:vAlign w:val="bottom"/>
          </w:tcPr>
          <w:p w14:paraId="758C6503" w14:textId="5BBF9FBF" w:rsidR="00D9253B" w:rsidRPr="0009360A" w:rsidRDefault="00F0584A" w:rsidP="00100FA6">
            <w:pPr>
              <w:spacing w:line="240" w:lineRule="auto"/>
              <w:ind w:right="-72"/>
              <w:jc w:val="right"/>
              <w:rPr>
                <w:rFonts w:cs="Arial"/>
                <w:sz w:val="18"/>
                <w:szCs w:val="18"/>
              </w:rPr>
            </w:pPr>
            <w:r w:rsidRPr="0009360A">
              <w:rPr>
                <w:rFonts w:cs="Arial"/>
                <w:sz w:val="18"/>
                <w:szCs w:val="18"/>
              </w:rPr>
              <w:t>32</w:t>
            </w:r>
            <w:r w:rsidR="00D9253B" w:rsidRPr="0009360A">
              <w:rPr>
                <w:rFonts w:cs="Arial"/>
                <w:sz w:val="18"/>
                <w:szCs w:val="18"/>
              </w:rPr>
              <w:t>,</w:t>
            </w:r>
            <w:r w:rsidRPr="0009360A">
              <w:rPr>
                <w:rFonts w:cs="Arial"/>
                <w:sz w:val="18"/>
                <w:szCs w:val="18"/>
              </w:rPr>
              <w:t>749</w:t>
            </w:r>
          </w:p>
        </w:tc>
      </w:tr>
      <w:tr w:rsidR="00D9253B" w:rsidRPr="0009360A" w14:paraId="75B723B3" w14:textId="77777777" w:rsidTr="00A4460A">
        <w:trPr>
          <w:cantSplit/>
          <w:trHeight w:val="20"/>
        </w:trPr>
        <w:tc>
          <w:tcPr>
            <w:tcW w:w="7290" w:type="dxa"/>
            <w:vAlign w:val="bottom"/>
          </w:tcPr>
          <w:p w14:paraId="3801C68B" w14:textId="5DA80128" w:rsidR="00D9253B" w:rsidRPr="0009360A" w:rsidRDefault="00D9253B" w:rsidP="00100FA6">
            <w:pPr>
              <w:spacing w:line="240" w:lineRule="auto"/>
              <w:ind w:left="-86" w:right="-72"/>
              <w:rPr>
                <w:rFonts w:cs="Arial"/>
                <w:sz w:val="18"/>
                <w:szCs w:val="18"/>
              </w:rPr>
            </w:pPr>
            <w:r w:rsidRPr="0009360A">
              <w:rPr>
                <w:rFonts w:cs="Arial"/>
                <w:sz w:val="18"/>
                <w:szCs w:val="18"/>
              </w:rPr>
              <w:t>Additions</w:t>
            </w:r>
          </w:p>
        </w:tc>
        <w:tc>
          <w:tcPr>
            <w:tcW w:w="2160" w:type="dxa"/>
            <w:shd w:val="clear" w:color="auto" w:fill="FAFAFA"/>
            <w:vAlign w:val="bottom"/>
          </w:tcPr>
          <w:p w14:paraId="372A882E" w14:textId="69358DFE" w:rsidR="00D9253B" w:rsidRPr="0009360A" w:rsidRDefault="00F0584A" w:rsidP="00100FA6">
            <w:pPr>
              <w:spacing w:line="240" w:lineRule="auto"/>
              <w:ind w:right="-72"/>
              <w:jc w:val="right"/>
              <w:rPr>
                <w:rFonts w:cs="Arial"/>
                <w:sz w:val="18"/>
                <w:szCs w:val="18"/>
              </w:rPr>
            </w:pPr>
            <w:r w:rsidRPr="0009360A">
              <w:rPr>
                <w:rFonts w:cs="Arial"/>
                <w:sz w:val="18"/>
                <w:szCs w:val="18"/>
              </w:rPr>
              <w:t>6</w:t>
            </w:r>
            <w:r w:rsidR="00D9253B" w:rsidRPr="0009360A">
              <w:rPr>
                <w:rFonts w:cs="Arial"/>
                <w:sz w:val="18"/>
                <w:szCs w:val="18"/>
              </w:rPr>
              <w:t>,</w:t>
            </w:r>
            <w:r w:rsidRPr="0009360A">
              <w:rPr>
                <w:rFonts w:cs="Arial"/>
                <w:sz w:val="18"/>
                <w:szCs w:val="18"/>
              </w:rPr>
              <w:t>681</w:t>
            </w:r>
          </w:p>
        </w:tc>
      </w:tr>
      <w:tr w:rsidR="00D9253B" w:rsidRPr="00D27A08" w14:paraId="6E72D418" w14:textId="77777777" w:rsidTr="00A4460A">
        <w:trPr>
          <w:cantSplit/>
          <w:trHeight w:val="20"/>
        </w:trPr>
        <w:tc>
          <w:tcPr>
            <w:tcW w:w="7290" w:type="dxa"/>
            <w:vAlign w:val="bottom"/>
          </w:tcPr>
          <w:p w14:paraId="375E0B16" w14:textId="7FB757CD" w:rsidR="00D9253B" w:rsidRPr="00D27A08" w:rsidRDefault="00D27A08" w:rsidP="00100FA6">
            <w:pPr>
              <w:spacing w:line="240" w:lineRule="auto"/>
              <w:ind w:left="-86" w:right="-72"/>
              <w:rPr>
                <w:rFonts w:cs="Arial"/>
                <w:sz w:val="18"/>
                <w:szCs w:val="18"/>
                <w:lang w:val="en-US"/>
              </w:rPr>
            </w:pPr>
            <w:r w:rsidRPr="00D27A08">
              <w:rPr>
                <w:rFonts w:cs="Arial"/>
                <w:sz w:val="18"/>
                <w:szCs w:val="18"/>
              </w:rPr>
              <w:t>D</w:t>
            </w:r>
            <w:r>
              <w:rPr>
                <w:rFonts w:cs="Arial"/>
                <w:sz w:val="18"/>
                <w:szCs w:val="18"/>
              </w:rPr>
              <w:t>ispos</w:t>
            </w:r>
            <w:r w:rsidR="008E3576">
              <w:rPr>
                <w:rFonts w:cs="Arial"/>
                <w:sz w:val="18"/>
                <w:szCs w:val="18"/>
              </w:rPr>
              <w:t>als</w:t>
            </w:r>
          </w:p>
        </w:tc>
        <w:tc>
          <w:tcPr>
            <w:tcW w:w="2160" w:type="dxa"/>
            <w:shd w:val="clear" w:color="auto" w:fill="FAFAFA"/>
            <w:vAlign w:val="bottom"/>
          </w:tcPr>
          <w:p w14:paraId="2DDC1087" w14:textId="4C4680A3" w:rsidR="00D9253B" w:rsidRPr="00D27A08" w:rsidRDefault="00D9253B" w:rsidP="00100FA6">
            <w:pPr>
              <w:spacing w:line="240" w:lineRule="auto"/>
              <w:ind w:right="-72"/>
              <w:jc w:val="right"/>
              <w:rPr>
                <w:rFonts w:cs="Arial"/>
                <w:sz w:val="18"/>
                <w:szCs w:val="18"/>
                <w:cs/>
              </w:rPr>
            </w:pPr>
            <w:r w:rsidRPr="00D27A08">
              <w:rPr>
                <w:rFonts w:cs="Arial"/>
                <w:sz w:val="18"/>
                <w:szCs w:val="18"/>
              </w:rPr>
              <w:t>(</w:t>
            </w:r>
            <w:r w:rsidR="00F0584A" w:rsidRPr="00D27A08">
              <w:rPr>
                <w:rFonts w:cs="Arial"/>
                <w:sz w:val="18"/>
                <w:szCs w:val="18"/>
              </w:rPr>
              <w:t>4</w:t>
            </w:r>
            <w:r w:rsidRPr="00D27A08">
              <w:rPr>
                <w:rFonts w:cs="Arial"/>
                <w:sz w:val="18"/>
                <w:szCs w:val="18"/>
              </w:rPr>
              <w:t>,</w:t>
            </w:r>
            <w:r w:rsidR="00F0584A" w:rsidRPr="00D27A08">
              <w:rPr>
                <w:rFonts w:cs="Arial"/>
                <w:sz w:val="18"/>
                <w:szCs w:val="18"/>
              </w:rPr>
              <w:t>300</w:t>
            </w:r>
            <w:r w:rsidRPr="00D27A08">
              <w:rPr>
                <w:rFonts w:cs="Arial"/>
                <w:sz w:val="18"/>
                <w:szCs w:val="18"/>
              </w:rPr>
              <w:t>)</w:t>
            </w:r>
          </w:p>
        </w:tc>
      </w:tr>
      <w:tr w:rsidR="00D9253B" w:rsidRPr="0009360A" w14:paraId="1CC1D657" w14:textId="77777777" w:rsidTr="00A4460A">
        <w:trPr>
          <w:cantSplit/>
          <w:trHeight w:val="20"/>
        </w:trPr>
        <w:tc>
          <w:tcPr>
            <w:tcW w:w="7290" w:type="dxa"/>
            <w:vAlign w:val="bottom"/>
          </w:tcPr>
          <w:p w14:paraId="463FA0BE" w14:textId="77777777" w:rsidR="00D9253B" w:rsidRPr="0009360A" w:rsidRDefault="00D9253B" w:rsidP="00100FA6">
            <w:pPr>
              <w:spacing w:line="240" w:lineRule="auto"/>
              <w:ind w:left="-86" w:right="-72"/>
              <w:rPr>
                <w:rFonts w:cs="Arial"/>
                <w:sz w:val="18"/>
                <w:szCs w:val="18"/>
              </w:rPr>
            </w:pPr>
            <w:r w:rsidRPr="0009360A">
              <w:rPr>
                <w:rFonts w:cs="Arial"/>
                <w:sz w:val="18"/>
                <w:szCs w:val="18"/>
                <w:lang w:val="en-US"/>
              </w:rPr>
              <w:t>Depreciation charge</w:t>
            </w:r>
          </w:p>
        </w:tc>
        <w:tc>
          <w:tcPr>
            <w:tcW w:w="2160" w:type="dxa"/>
            <w:tcBorders>
              <w:bottom w:val="single" w:sz="4" w:space="0" w:color="auto"/>
            </w:tcBorders>
            <w:shd w:val="clear" w:color="auto" w:fill="FAFAFA"/>
            <w:vAlign w:val="bottom"/>
          </w:tcPr>
          <w:p w14:paraId="120674F7" w14:textId="65F0F831" w:rsidR="00D9253B" w:rsidRPr="0009360A" w:rsidRDefault="00D9253B"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12</w:t>
            </w:r>
            <w:r w:rsidRPr="0009360A">
              <w:rPr>
                <w:rFonts w:cs="Arial"/>
                <w:sz w:val="18"/>
                <w:szCs w:val="18"/>
              </w:rPr>
              <w:t>,</w:t>
            </w:r>
            <w:r w:rsidR="00F0584A" w:rsidRPr="0009360A">
              <w:rPr>
                <w:rFonts w:cs="Arial"/>
                <w:sz w:val="18"/>
                <w:szCs w:val="18"/>
              </w:rPr>
              <w:t>005</w:t>
            </w:r>
            <w:r w:rsidRPr="0009360A">
              <w:rPr>
                <w:rFonts w:cs="Arial"/>
                <w:sz w:val="18"/>
                <w:szCs w:val="18"/>
              </w:rPr>
              <w:t>)</w:t>
            </w:r>
          </w:p>
        </w:tc>
      </w:tr>
      <w:tr w:rsidR="00D9253B" w:rsidRPr="0009360A" w14:paraId="2B868E75" w14:textId="77777777" w:rsidTr="00A4460A">
        <w:trPr>
          <w:cantSplit/>
          <w:trHeight w:val="20"/>
        </w:trPr>
        <w:tc>
          <w:tcPr>
            <w:tcW w:w="7290" w:type="dxa"/>
            <w:vAlign w:val="bottom"/>
          </w:tcPr>
          <w:p w14:paraId="53487A55" w14:textId="77777777" w:rsidR="00D9253B" w:rsidRPr="0009360A" w:rsidRDefault="00D9253B" w:rsidP="00100FA6">
            <w:pPr>
              <w:spacing w:line="240" w:lineRule="auto"/>
              <w:ind w:left="-86" w:right="-72"/>
              <w:rPr>
                <w:rFonts w:cs="Arial"/>
                <w:sz w:val="18"/>
                <w:szCs w:val="18"/>
              </w:rPr>
            </w:pPr>
          </w:p>
        </w:tc>
        <w:tc>
          <w:tcPr>
            <w:tcW w:w="2160" w:type="dxa"/>
            <w:tcBorders>
              <w:top w:val="single" w:sz="4" w:space="0" w:color="auto"/>
            </w:tcBorders>
            <w:shd w:val="clear" w:color="auto" w:fill="FAFAFA"/>
            <w:vAlign w:val="bottom"/>
          </w:tcPr>
          <w:p w14:paraId="1E89E799" w14:textId="77777777" w:rsidR="00D9253B" w:rsidRPr="0009360A" w:rsidRDefault="00D9253B" w:rsidP="00100FA6">
            <w:pPr>
              <w:spacing w:line="240" w:lineRule="auto"/>
              <w:ind w:right="-72"/>
              <w:jc w:val="right"/>
              <w:rPr>
                <w:rFonts w:cs="Arial"/>
                <w:sz w:val="18"/>
                <w:szCs w:val="18"/>
              </w:rPr>
            </w:pPr>
          </w:p>
        </w:tc>
      </w:tr>
      <w:tr w:rsidR="00D9253B" w:rsidRPr="0009360A" w14:paraId="5B20B661" w14:textId="77777777" w:rsidTr="00A4460A">
        <w:trPr>
          <w:cantSplit/>
          <w:trHeight w:val="20"/>
        </w:trPr>
        <w:tc>
          <w:tcPr>
            <w:tcW w:w="7290" w:type="dxa"/>
            <w:vAlign w:val="bottom"/>
          </w:tcPr>
          <w:p w14:paraId="6413E8FB" w14:textId="77777777" w:rsidR="00D9253B" w:rsidRPr="0009360A" w:rsidRDefault="00D9253B" w:rsidP="00100FA6">
            <w:pPr>
              <w:spacing w:line="240" w:lineRule="auto"/>
              <w:ind w:left="-86" w:right="-72"/>
              <w:rPr>
                <w:rFonts w:cs="Arial"/>
                <w:sz w:val="18"/>
                <w:szCs w:val="18"/>
              </w:rPr>
            </w:pPr>
            <w:r w:rsidRPr="0009360A">
              <w:rPr>
                <w:rFonts w:cs="Arial"/>
                <w:sz w:val="18"/>
                <w:szCs w:val="18"/>
              </w:rPr>
              <w:t>Closing net book amount</w:t>
            </w:r>
          </w:p>
        </w:tc>
        <w:tc>
          <w:tcPr>
            <w:tcW w:w="2160" w:type="dxa"/>
            <w:tcBorders>
              <w:bottom w:val="single" w:sz="4" w:space="0" w:color="auto"/>
            </w:tcBorders>
            <w:shd w:val="clear" w:color="auto" w:fill="FAFAFA"/>
            <w:vAlign w:val="bottom"/>
          </w:tcPr>
          <w:p w14:paraId="6ADDD426" w14:textId="6EA0B57C" w:rsidR="00D9253B" w:rsidRPr="0009360A" w:rsidRDefault="00D9253B" w:rsidP="00100FA6">
            <w:pPr>
              <w:spacing w:line="240" w:lineRule="auto"/>
              <w:ind w:right="-72"/>
              <w:jc w:val="right"/>
              <w:rPr>
                <w:rFonts w:cs="Arial"/>
                <w:sz w:val="18"/>
                <w:szCs w:val="18"/>
                <w:cs/>
              </w:rPr>
            </w:pPr>
            <w:r w:rsidRPr="0009360A">
              <w:rPr>
                <w:rFonts w:cs="Arial"/>
                <w:sz w:val="18"/>
                <w:szCs w:val="18"/>
              </w:rPr>
              <w:fldChar w:fldCharType="begin"/>
            </w:r>
            <w:r w:rsidRPr="0009360A">
              <w:rPr>
                <w:rFonts w:cs="Arial"/>
                <w:sz w:val="18"/>
                <w:szCs w:val="18"/>
              </w:rPr>
              <w:instrText xml:space="preserve"> =SUM(ABOVE) </w:instrText>
            </w:r>
            <w:r w:rsidRPr="0009360A">
              <w:rPr>
                <w:rFonts w:cs="Arial"/>
                <w:sz w:val="18"/>
                <w:szCs w:val="18"/>
              </w:rPr>
              <w:fldChar w:fldCharType="separate"/>
            </w:r>
            <w:r w:rsidR="00F0584A" w:rsidRPr="0009360A">
              <w:rPr>
                <w:rFonts w:cs="Arial"/>
                <w:noProof/>
                <w:sz w:val="18"/>
                <w:szCs w:val="18"/>
              </w:rPr>
              <w:t>23</w:t>
            </w:r>
            <w:r w:rsidRPr="0009360A">
              <w:rPr>
                <w:rFonts w:cs="Arial"/>
                <w:noProof/>
                <w:sz w:val="18"/>
                <w:szCs w:val="18"/>
              </w:rPr>
              <w:t>,</w:t>
            </w:r>
            <w:r w:rsidR="00F0584A" w:rsidRPr="0009360A">
              <w:rPr>
                <w:rFonts w:cs="Arial"/>
                <w:noProof/>
                <w:sz w:val="18"/>
                <w:szCs w:val="18"/>
              </w:rPr>
              <w:t>125</w:t>
            </w:r>
            <w:r w:rsidRPr="0009360A">
              <w:rPr>
                <w:rFonts w:cs="Arial"/>
                <w:sz w:val="18"/>
                <w:szCs w:val="18"/>
              </w:rPr>
              <w:fldChar w:fldCharType="end"/>
            </w:r>
          </w:p>
        </w:tc>
      </w:tr>
      <w:tr w:rsidR="00D9253B" w:rsidRPr="0009360A" w14:paraId="5825EAA7" w14:textId="77777777" w:rsidTr="00A4460A">
        <w:trPr>
          <w:cantSplit/>
          <w:trHeight w:val="20"/>
        </w:trPr>
        <w:tc>
          <w:tcPr>
            <w:tcW w:w="7290" w:type="dxa"/>
            <w:vAlign w:val="bottom"/>
          </w:tcPr>
          <w:p w14:paraId="11019BC1" w14:textId="77777777" w:rsidR="00D9253B" w:rsidRPr="0009360A" w:rsidRDefault="00D9253B" w:rsidP="00100FA6">
            <w:pPr>
              <w:spacing w:line="240" w:lineRule="auto"/>
              <w:ind w:left="-86" w:right="-72"/>
              <w:rPr>
                <w:rFonts w:cs="Arial"/>
                <w:sz w:val="18"/>
                <w:szCs w:val="18"/>
              </w:rPr>
            </w:pPr>
          </w:p>
        </w:tc>
        <w:tc>
          <w:tcPr>
            <w:tcW w:w="2160" w:type="dxa"/>
            <w:tcBorders>
              <w:top w:val="single" w:sz="4" w:space="0" w:color="auto"/>
            </w:tcBorders>
            <w:shd w:val="clear" w:color="auto" w:fill="FAFAFA"/>
            <w:vAlign w:val="bottom"/>
          </w:tcPr>
          <w:p w14:paraId="05C0FFE7" w14:textId="77777777" w:rsidR="00D9253B" w:rsidRPr="0009360A" w:rsidRDefault="00D9253B" w:rsidP="00100FA6">
            <w:pPr>
              <w:spacing w:line="240" w:lineRule="auto"/>
              <w:ind w:right="-72"/>
              <w:jc w:val="right"/>
              <w:rPr>
                <w:rFonts w:cs="Arial"/>
                <w:sz w:val="18"/>
                <w:szCs w:val="18"/>
              </w:rPr>
            </w:pPr>
          </w:p>
        </w:tc>
      </w:tr>
      <w:tr w:rsidR="00D9253B" w:rsidRPr="0009360A" w14:paraId="34582F37" w14:textId="77777777" w:rsidTr="00A4460A">
        <w:trPr>
          <w:cantSplit/>
          <w:trHeight w:val="20"/>
        </w:trPr>
        <w:tc>
          <w:tcPr>
            <w:tcW w:w="7290" w:type="dxa"/>
            <w:vAlign w:val="bottom"/>
          </w:tcPr>
          <w:p w14:paraId="41A7E92D" w14:textId="62097399" w:rsidR="00D9253B" w:rsidRPr="0009360A" w:rsidRDefault="00D9253B" w:rsidP="00100FA6">
            <w:pPr>
              <w:spacing w:line="240" w:lineRule="auto"/>
              <w:ind w:left="-86" w:right="-72"/>
              <w:rPr>
                <w:rFonts w:cs="Arial"/>
                <w:sz w:val="18"/>
                <w:szCs w:val="18"/>
              </w:rPr>
            </w:pPr>
            <w:proofErr w:type="gramStart"/>
            <w:r w:rsidRPr="0009360A">
              <w:rPr>
                <w:rFonts w:cs="Arial"/>
                <w:b/>
                <w:bCs/>
                <w:sz w:val="18"/>
                <w:szCs w:val="18"/>
              </w:rPr>
              <w:t>At</w:t>
            </w:r>
            <w:proofErr w:type="gramEnd"/>
            <w:r w:rsidRPr="0009360A">
              <w:rPr>
                <w:rFonts w:cs="Arial"/>
                <w:b/>
                <w:bCs/>
                <w:sz w:val="18"/>
                <w:szCs w:val="18"/>
              </w:rPr>
              <w:t xml:space="preserve"> </w:t>
            </w:r>
            <w:r w:rsidR="00F0584A" w:rsidRPr="0009360A">
              <w:rPr>
                <w:rFonts w:cs="Arial"/>
                <w:b/>
                <w:bCs/>
                <w:sz w:val="18"/>
                <w:szCs w:val="18"/>
              </w:rPr>
              <w:t>31</w:t>
            </w:r>
            <w:r w:rsidRPr="0009360A">
              <w:rPr>
                <w:rFonts w:cs="Arial"/>
                <w:b/>
                <w:bCs/>
                <w:sz w:val="18"/>
                <w:szCs w:val="18"/>
              </w:rPr>
              <w:t xml:space="preserve"> December </w:t>
            </w:r>
            <w:r w:rsidR="00F0584A" w:rsidRPr="0009360A">
              <w:rPr>
                <w:rFonts w:cs="Arial"/>
                <w:b/>
                <w:bCs/>
                <w:sz w:val="18"/>
                <w:szCs w:val="18"/>
              </w:rPr>
              <w:t>2021</w:t>
            </w:r>
          </w:p>
        </w:tc>
        <w:tc>
          <w:tcPr>
            <w:tcW w:w="2160" w:type="dxa"/>
            <w:shd w:val="clear" w:color="auto" w:fill="FAFAFA"/>
            <w:vAlign w:val="bottom"/>
          </w:tcPr>
          <w:p w14:paraId="61A93B63" w14:textId="77777777" w:rsidR="00D9253B" w:rsidRPr="0009360A" w:rsidRDefault="00D9253B" w:rsidP="00100FA6">
            <w:pPr>
              <w:spacing w:line="240" w:lineRule="auto"/>
              <w:ind w:right="-72"/>
              <w:jc w:val="right"/>
              <w:rPr>
                <w:rFonts w:cs="Arial"/>
                <w:sz w:val="18"/>
                <w:szCs w:val="18"/>
              </w:rPr>
            </w:pPr>
          </w:p>
        </w:tc>
      </w:tr>
      <w:tr w:rsidR="00D9253B" w:rsidRPr="0009360A" w14:paraId="12096208" w14:textId="77777777" w:rsidTr="00A4460A">
        <w:trPr>
          <w:cantSplit/>
          <w:trHeight w:val="20"/>
        </w:trPr>
        <w:tc>
          <w:tcPr>
            <w:tcW w:w="7290" w:type="dxa"/>
            <w:vAlign w:val="bottom"/>
          </w:tcPr>
          <w:p w14:paraId="36181A30" w14:textId="77777777" w:rsidR="00D9253B" w:rsidRPr="0009360A" w:rsidRDefault="00D9253B" w:rsidP="00100FA6">
            <w:pPr>
              <w:spacing w:line="240" w:lineRule="auto"/>
              <w:ind w:left="-86" w:right="-72"/>
              <w:rPr>
                <w:rFonts w:cs="Arial"/>
                <w:sz w:val="18"/>
                <w:szCs w:val="18"/>
                <w:lang w:val="en-US"/>
              </w:rPr>
            </w:pPr>
            <w:r w:rsidRPr="0009360A">
              <w:rPr>
                <w:rFonts w:cs="Arial"/>
                <w:sz w:val="18"/>
                <w:szCs w:val="18"/>
              </w:rPr>
              <w:t xml:space="preserve">Cost </w:t>
            </w:r>
          </w:p>
        </w:tc>
        <w:tc>
          <w:tcPr>
            <w:tcW w:w="2160" w:type="dxa"/>
            <w:shd w:val="clear" w:color="auto" w:fill="FAFAFA"/>
            <w:vAlign w:val="bottom"/>
          </w:tcPr>
          <w:p w14:paraId="55B168AC" w14:textId="6CFEBF49" w:rsidR="00D9253B" w:rsidRPr="0009360A" w:rsidRDefault="00F0584A" w:rsidP="00100FA6">
            <w:pPr>
              <w:spacing w:line="240" w:lineRule="auto"/>
              <w:ind w:right="-72"/>
              <w:jc w:val="right"/>
              <w:rPr>
                <w:rFonts w:cs="Arial"/>
                <w:sz w:val="18"/>
                <w:szCs w:val="18"/>
              </w:rPr>
            </w:pPr>
            <w:r w:rsidRPr="0009360A">
              <w:rPr>
                <w:rFonts w:cs="Arial"/>
                <w:sz w:val="18"/>
                <w:szCs w:val="18"/>
              </w:rPr>
              <w:t>172</w:t>
            </w:r>
            <w:r w:rsidR="00D9253B" w:rsidRPr="0009360A">
              <w:rPr>
                <w:rFonts w:cs="Arial"/>
                <w:sz w:val="18"/>
                <w:szCs w:val="18"/>
              </w:rPr>
              <w:t>,</w:t>
            </w:r>
            <w:r w:rsidRPr="0009360A">
              <w:rPr>
                <w:rFonts w:cs="Arial"/>
                <w:sz w:val="18"/>
                <w:szCs w:val="18"/>
              </w:rPr>
              <w:t>324</w:t>
            </w:r>
          </w:p>
        </w:tc>
      </w:tr>
      <w:tr w:rsidR="00D9253B" w:rsidRPr="0009360A" w14:paraId="553BCC30" w14:textId="77777777" w:rsidTr="00A4460A">
        <w:trPr>
          <w:cantSplit/>
          <w:trHeight w:val="20"/>
        </w:trPr>
        <w:tc>
          <w:tcPr>
            <w:tcW w:w="7290" w:type="dxa"/>
            <w:vAlign w:val="bottom"/>
          </w:tcPr>
          <w:p w14:paraId="0D0294B1" w14:textId="77777777" w:rsidR="00D9253B" w:rsidRPr="0009360A" w:rsidRDefault="00D9253B" w:rsidP="00100FA6">
            <w:pPr>
              <w:spacing w:line="240" w:lineRule="auto"/>
              <w:ind w:left="-86" w:right="-72"/>
              <w:rPr>
                <w:rFonts w:cs="Arial"/>
                <w:sz w:val="18"/>
                <w:szCs w:val="18"/>
              </w:rPr>
            </w:pPr>
            <w:proofErr w:type="gramStart"/>
            <w:r w:rsidRPr="0009360A">
              <w:rPr>
                <w:rFonts w:cs="Arial"/>
                <w:sz w:val="18"/>
                <w:szCs w:val="18"/>
                <w:u w:val="single"/>
                <w:lang w:val="en-US"/>
              </w:rPr>
              <w:t>Less</w:t>
            </w:r>
            <w:r w:rsidRPr="0009360A">
              <w:rPr>
                <w:rFonts w:cs="Arial"/>
                <w:sz w:val="18"/>
                <w:szCs w:val="18"/>
                <w:lang w:val="en-US"/>
              </w:rPr>
              <w:t xml:space="preserve">  </w:t>
            </w:r>
            <w:r w:rsidRPr="0009360A">
              <w:rPr>
                <w:rFonts w:cs="Arial"/>
                <w:sz w:val="18"/>
                <w:szCs w:val="18"/>
              </w:rPr>
              <w:t>Accumulated</w:t>
            </w:r>
            <w:proofErr w:type="gramEnd"/>
            <w:r w:rsidRPr="0009360A">
              <w:rPr>
                <w:rFonts w:cs="Arial"/>
                <w:sz w:val="18"/>
                <w:szCs w:val="18"/>
              </w:rPr>
              <w:t xml:space="preserve"> depreciation</w:t>
            </w:r>
          </w:p>
        </w:tc>
        <w:tc>
          <w:tcPr>
            <w:tcW w:w="2160" w:type="dxa"/>
            <w:tcBorders>
              <w:bottom w:val="single" w:sz="4" w:space="0" w:color="auto"/>
            </w:tcBorders>
            <w:shd w:val="clear" w:color="auto" w:fill="FAFAFA"/>
            <w:vAlign w:val="bottom"/>
          </w:tcPr>
          <w:p w14:paraId="370EFE3A" w14:textId="064BCB91" w:rsidR="00D9253B" w:rsidRPr="0009360A" w:rsidRDefault="00D9253B"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149</w:t>
            </w:r>
            <w:r w:rsidRPr="0009360A">
              <w:rPr>
                <w:rFonts w:cs="Arial"/>
                <w:sz w:val="18"/>
                <w:szCs w:val="18"/>
              </w:rPr>
              <w:t>,</w:t>
            </w:r>
            <w:r w:rsidR="00F0584A" w:rsidRPr="0009360A">
              <w:rPr>
                <w:rFonts w:cs="Arial"/>
                <w:sz w:val="18"/>
                <w:szCs w:val="18"/>
              </w:rPr>
              <w:t>199</w:t>
            </w:r>
            <w:r w:rsidRPr="0009360A">
              <w:rPr>
                <w:rFonts w:cs="Arial"/>
                <w:sz w:val="18"/>
                <w:szCs w:val="18"/>
              </w:rPr>
              <w:t>)</w:t>
            </w:r>
          </w:p>
        </w:tc>
      </w:tr>
      <w:tr w:rsidR="00D9253B" w:rsidRPr="0009360A" w14:paraId="07D19B88" w14:textId="77777777" w:rsidTr="00A4460A">
        <w:trPr>
          <w:cantSplit/>
          <w:trHeight w:val="20"/>
        </w:trPr>
        <w:tc>
          <w:tcPr>
            <w:tcW w:w="7290" w:type="dxa"/>
            <w:vAlign w:val="bottom"/>
          </w:tcPr>
          <w:p w14:paraId="72153476" w14:textId="77777777" w:rsidR="00D9253B" w:rsidRPr="0009360A" w:rsidRDefault="00D9253B" w:rsidP="00100FA6">
            <w:pPr>
              <w:spacing w:line="240" w:lineRule="auto"/>
              <w:ind w:left="-86" w:right="-72"/>
              <w:rPr>
                <w:rFonts w:cs="Arial"/>
                <w:sz w:val="18"/>
                <w:szCs w:val="18"/>
              </w:rPr>
            </w:pPr>
          </w:p>
        </w:tc>
        <w:tc>
          <w:tcPr>
            <w:tcW w:w="2160" w:type="dxa"/>
            <w:tcBorders>
              <w:top w:val="single" w:sz="4" w:space="0" w:color="auto"/>
            </w:tcBorders>
            <w:shd w:val="clear" w:color="auto" w:fill="FAFAFA"/>
            <w:vAlign w:val="bottom"/>
          </w:tcPr>
          <w:p w14:paraId="328A89B4" w14:textId="77777777" w:rsidR="00D9253B" w:rsidRPr="0009360A" w:rsidRDefault="00D9253B" w:rsidP="00100FA6">
            <w:pPr>
              <w:spacing w:line="240" w:lineRule="auto"/>
              <w:ind w:right="-72"/>
              <w:jc w:val="right"/>
              <w:rPr>
                <w:rFonts w:cs="Arial"/>
                <w:sz w:val="18"/>
                <w:szCs w:val="18"/>
              </w:rPr>
            </w:pPr>
          </w:p>
        </w:tc>
      </w:tr>
      <w:tr w:rsidR="00D9253B" w:rsidRPr="0009360A" w14:paraId="09F215AE" w14:textId="77777777" w:rsidTr="00A4460A">
        <w:trPr>
          <w:cantSplit/>
          <w:trHeight w:val="20"/>
        </w:trPr>
        <w:tc>
          <w:tcPr>
            <w:tcW w:w="7290" w:type="dxa"/>
            <w:vAlign w:val="bottom"/>
          </w:tcPr>
          <w:p w14:paraId="0F485B6B" w14:textId="77777777" w:rsidR="00D9253B" w:rsidRPr="0009360A" w:rsidRDefault="00D9253B" w:rsidP="00100FA6">
            <w:pPr>
              <w:spacing w:line="240" w:lineRule="auto"/>
              <w:ind w:left="-86" w:right="-72"/>
              <w:rPr>
                <w:rFonts w:cs="Arial"/>
                <w:sz w:val="18"/>
                <w:szCs w:val="18"/>
                <w:lang w:val="en-US"/>
              </w:rPr>
            </w:pPr>
            <w:r w:rsidRPr="0009360A">
              <w:rPr>
                <w:rFonts w:cs="Arial"/>
                <w:sz w:val="18"/>
                <w:szCs w:val="18"/>
                <w:lang w:val="en-US"/>
              </w:rPr>
              <w:t>Net book amount</w:t>
            </w:r>
          </w:p>
        </w:tc>
        <w:tc>
          <w:tcPr>
            <w:tcW w:w="2160" w:type="dxa"/>
            <w:tcBorders>
              <w:bottom w:val="single" w:sz="4" w:space="0" w:color="auto"/>
            </w:tcBorders>
            <w:shd w:val="clear" w:color="auto" w:fill="FAFAFA"/>
            <w:vAlign w:val="bottom"/>
          </w:tcPr>
          <w:p w14:paraId="65E7D563" w14:textId="2DA89E9C" w:rsidR="00D9253B" w:rsidRPr="0009360A" w:rsidRDefault="00D9253B" w:rsidP="00100FA6">
            <w:pPr>
              <w:spacing w:line="240" w:lineRule="auto"/>
              <w:ind w:right="-72"/>
              <w:jc w:val="right"/>
              <w:rPr>
                <w:rFonts w:cs="Arial"/>
                <w:sz w:val="18"/>
                <w:szCs w:val="18"/>
                <w:cs/>
              </w:rPr>
            </w:pPr>
            <w:r w:rsidRPr="0009360A">
              <w:rPr>
                <w:rFonts w:cs="Arial"/>
                <w:sz w:val="18"/>
                <w:szCs w:val="18"/>
              </w:rPr>
              <w:fldChar w:fldCharType="begin"/>
            </w:r>
            <w:r w:rsidRPr="0009360A">
              <w:rPr>
                <w:rFonts w:cs="Arial"/>
                <w:sz w:val="18"/>
                <w:szCs w:val="18"/>
              </w:rPr>
              <w:instrText xml:space="preserve"> =SUM(ABOVE) </w:instrText>
            </w:r>
            <w:r w:rsidRPr="0009360A">
              <w:rPr>
                <w:rFonts w:cs="Arial"/>
                <w:sz w:val="18"/>
                <w:szCs w:val="18"/>
              </w:rPr>
              <w:fldChar w:fldCharType="separate"/>
            </w:r>
            <w:r w:rsidR="00F0584A" w:rsidRPr="0009360A">
              <w:rPr>
                <w:rFonts w:cs="Arial"/>
                <w:noProof/>
                <w:sz w:val="18"/>
                <w:szCs w:val="18"/>
              </w:rPr>
              <w:t>23</w:t>
            </w:r>
            <w:r w:rsidRPr="0009360A">
              <w:rPr>
                <w:rFonts w:cs="Arial"/>
                <w:noProof/>
                <w:sz w:val="18"/>
                <w:szCs w:val="18"/>
              </w:rPr>
              <w:t>,</w:t>
            </w:r>
            <w:r w:rsidR="00F0584A" w:rsidRPr="0009360A">
              <w:rPr>
                <w:rFonts w:cs="Arial"/>
                <w:noProof/>
                <w:sz w:val="18"/>
                <w:szCs w:val="18"/>
              </w:rPr>
              <w:t>125</w:t>
            </w:r>
            <w:r w:rsidRPr="0009360A">
              <w:rPr>
                <w:rFonts w:cs="Arial"/>
                <w:sz w:val="18"/>
                <w:szCs w:val="18"/>
              </w:rPr>
              <w:fldChar w:fldCharType="end"/>
            </w:r>
          </w:p>
        </w:tc>
      </w:tr>
    </w:tbl>
    <w:p w14:paraId="2736581A" w14:textId="77777777" w:rsidR="009F43A3" w:rsidRPr="0009360A" w:rsidRDefault="009F43A3" w:rsidP="00100FA6">
      <w:pPr>
        <w:pStyle w:val="Header"/>
        <w:tabs>
          <w:tab w:val="clear" w:pos="4153"/>
          <w:tab w:val="clear" w:pos="8306"/>
          <w:tab w:val="left" w:pos="540"/>
        </w:tabs>
        <w:spacing w:line="240" w:lineRule="auto"/>
        <w:rPr>
          <w:rFonts w:cs="Arial"/>
          <w:sz w:val="18"/>
          <w:szCs w:val="18"/>
        </w:rPr>
      </w:pPr>
      <w:r w:rsidRPr="0009360A">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2B2F34" w:rsidRPr="0009360A" w14:paraId="2FD8A993" w14:textId="77777777" w:rsidTr="00EF0D8A">
        <w:trPr>
          <w:trHeight w:val="389"/>
        </w:trPr>
        <w:tc>
          <w:tcPr>
            <w:tcW w:w="9461" w:type="dxa"/>
            <w:shd w:val="clear" w:color="auto" w:fill="FFA543"/>
            <w:vAlign w:val="center"/>
          </w:tcPr>
          <w:p w14:paraId="1E189353" w14:textId="0A6D351E" w:rsidR="002B2F34" w:rsidRPr="0009360A" w:rsidRDefault="00F0584A" w:rsidP="00100FA6">
            <w:pPr>
              <w:pStyle w:val="a"/>
              <w:ind w:left="432" w:right="0" w:hanging="432"/>
              <w:jc w:val="both"/>
              <w:rPr>
                <w:rFonts w:cs="Arial"/>
                <w:color w:val="FFFFFF"/>
                <w:sz w:val="18"/>
                <w:szCs w:val="18"/>
                <w:lang w:val="en-GB"/>
              </w:rPr>
            </w:pPr>
            <w:r w:rsidRPr="0009360A">
              <w:rPr>
                <w:rFonts w:cs="Arial"/>
                <w:color w:val="FFFFFF"/>
                <w:sz w:val="18"/>
                <w:szCs w:val="18"/>
                <w:lang w:val="en-GB"/>
              </w:rPr>
              <w:t>1</w:t>
            </w:r>
            <w:r w:rsidR="00EB2563" w:rsidRPr="0009360A">
              <w:rPr>
                <w:rFonts w:cs="Arial"/>
                <w:color w:val="FFFFFF"/>
                <w:sz w:val="18"/>
                <w:szCs w:val="18"/>
                <w:lang w:val="en-GB"/>
              </w:rPr>
              <w:t>5</w:t>
            </w:r>
            <w:r w:rsidR="002B2F34" w:rsidRPr="0009360A">
              <w:rPr>
                <w:rFonts w:cs="Arial"/>
                <w:color w:val="FFFFFF"/>
                <w:sz w:val="18"/>
                <w:szCs w:val="18"/>
                <w:lang w:val="en-GB"/>
              </w:rPr>
              <w:tab/>
              <w:t>Intangible assets, net</w:t>
            </w:r>
          </w:p>
        </w:tc>
      </w:tr>
    </w:tbl>
    <w:p w14:paraId="7D32DCCD" w14:textId="77777777" w:rsidR="009F43A3" w:rsidRPr="0009360A" w:rsidRDefault="009F43A3" w:rsidP="00100FA6">
      <w:pPr>
        <w:pStyle w:val="Header"/>
        <w:tabs>
          <w:tab w:val="clear" w:pos="4153"/>
          <w:tab w:val="clear" w:pos="8306"/>
          <w:tab w:val="left" w:pos="540"/>
        </w:tabs>
        <w:spacing w:line="240" w:lineRule="auto"/>
        <w:rPr>
          <w:rFonts w:cs="Arial"/>
          <w:sz w:val="16"/>
          <w:szCs w:val="16"/>
        </w:rPr>
      </w:pPr>
    </w:p>
    <w:tbl>
      <w:tblPr>
        <w:tblW w:w="9450" w:type="dxa"/>
        <w:tblInd w:w="108" w:type="dxa"/>
        <w:tblLayout w:type="fixed"/>
        <w:tblCellMar>
          <w:left w:w="107" w:type="dxa"/>
          <w:right w:w="107" w:type="dxa"/>
        </w:tblCellMar>
        <w:tblLook w:val="0000" w:firstRow="0" w:lastRow="0" w:firstColumn="0" w:lastColumn="0" w:noHBand="0" w:noVBand="0"/>
      </w:tblPr>
      <w:tblGrid>
        <w:gridCol w:w="4050"/>
        <w:gridCol w:w="1170"/>
        <w:gridCol w:w="1170"/>
        <w:gridCol w:w="1170"/>
        <w:gridCol w:w="1884"/>
        <w:gridCol w:w="6"/>
      </w:tblGrid>
      <w:tr w:rsidR="009F43A3" w:rsidRPr="0009360A" w14:paraId="4388C266" w14:textId="77777777" w:rsidTr="00A4460A">
        <w:trPr>
          <w:cantSplit/>
        </w:trPr>
        <w:tc>
          <w:tcPr>
            <w:tcW w:w="4050" w:type="dxa"/>
            <w:vAlign w:val="bottom"/>
          </w:tcPr>
          <w:p w14:paraId="234D97F0" w14:textId="77777777" w:rsidR="009F43A3" w:rsidRPr="0009360A" w:rsidRDefault="009F43A3" w:rsidP="00100FA6">
            <w:pPr>
              <w:spacing w:line="240" w:lineRule="auto"/>
              <w:ind w:left="-86" w:right="-72"/>
              <w:rPr>
                <w:rFonts w:cs="Arial"/>
                <w:sz w:val="18"/>
                <w:szCs w:val="18"/>
              </w:rPr>
            </w:pPr>
          </w:p>
        </w:tc>
        <w:tc>
          <w:tcPr>
            <w:tcW w:w="3510" w:type="dxa"/>
            <w:gridSpan w:val="3"/>
            <w:tcBorders>
              <w:top w:val="single" w:sz="4" w:space="0" w:color="auto"/>
              <w:bottom w:val="single" w:sz="4" w:space="0" w:color="auto"/>
            </w:tcBorders>
            <w:shd w:val="clear" w:color="auto" w:fill="auto"/>
            <w:vAlign w:val="bottom"/>
          </w:tcPr>
          <w:p w14:paraId="72CAA894" w14:textId="77777777" w:rsidR="009F43A3" w:rsidRPr="0009360A" w:rsidRDefault="009F43A3" w:rsidP="00100FA6">
            <w:pPr>
              <w:spacing w:line="240" w:lineRule="auto"/>
              <w:ind w:right="-72"/>
              <w:jc w:val="center"/>
              <w:rPr>
                <w:rFonts w:cs="Arial"/>
                <w:b/>
                <w:bCs/>
                <w:sz w:val="18"/>
                <w:szCs w:val="18"/>
                <w:lang w:val="en-US"/>
              </w:rPr>
            </w:pPr>
            <w:r w:rsidRPr="0009360A">
              <w:rPr>
                <w:rFonts w:cs="Arial"/>
                <w:b/>
                <w:bCs/>
                <w:sz w:val="18"/>
                <w:szCs w:val="18"/>
                <w:lang w:val="en-US"/>
              </w:rPr>
              <w:t xml:space="preserve">Consolidated </w:t>
            </w:r>
            <w:r w:rsidRPr="0009360A">
              <w:rPr>
                <w:rFonts w:cs="Arial"/>
                <w:b/>
                <w:bCs/>
                <w:sz w:val="18"/>
                <w:szCs w:val="18"/>
                <w:lang w:val="en-US"/>
              </w:rPr>
              <w:br/>
            </w:r>
            <w:r w:rsidRPr="0009360A">
              <w:rPr>
                <w:rFonts w:cs="Arial"/>
                <w:b/>
                <w:bCs/>
                <w:sz w:val="18"/>
                <w:szCs w:val="18"/>
                <w:shd w:val="clear" w:color="auto" w:fill="FFFFFF"/>
              </w:rPr>
              <w:t>financial statements</w:t>
            </w:r>
          </w:p>
        </w:tc>
        <w:tc>
          <w:tcPr>
            <w:tcW w:w="1890" w:type="dxa"/>
            <w:gridSpan w:val="2"/>
            <w:tcBorders>
              <w:top w:val="single" w:sz="4" w:space="0" w:color="auto"/>
              <w:bottom w:val="single" w:sz="4" w:space="0" w:color="auto"/>
            </w:tcBorders>
            <w:shd w:val="clear" w:color="auto" w:fill="auto"/>
            <w:vAlign w:val="bottom"/>
          </w:tcPr>
          <w:p w14:paraId="63B22029" w14:textId="77777777" w:rsidR="009F43A3" w:rsidRPr="0009360A" w:rsidRDefault="009F43A3" w:rsidP="00100FA6">
            <w:pPr>
              <w:spacing w:line="240" w:lineRule="auto"/>
              <w:ind w:right="-72"/>
              <w:jc w:val="center"/>
              <w:rPr>
                <w:rFonts w:cs="Arial"/>
                <w:sz w:val="18"/>
                <w:szCs w:val="18"/>
              </w:rPr>
            </w:pPr>
            <w:r w:rsidRPr="0009360A">
              <w:rPr>
                <w:rFonts w:cs="Arial"/>
                <w:b/>
                <w:bCs/>
                <w:sz w:val="18"/>
                <w:szCs w:val="18"/>
                <w:shd w:val="clear" w:color="auto" w:fill="FFFFFF"/>
              </w:rPr>
              <w:t xml:space="preserve">Separate </w:t>
            </w:r>
            <w:r w:rsidRPr="0009360A">
              <w:rPr>
                <w:rFonts w:cs="Arial"/>
                <w:b/>
                <w:bCs/>
                <w:sz w:val="18"/>
                <w:szCs w:val="18"/>
                <w:shd w:val="clear" w:color="auto" w:fill="FFFFFF"/>
              </w:rPr>
              <w:br/>
              <w:t>financial statements</w:t>
            </w:r>
          </w:p>
        </w:tc>
      </w:tr>
      <w:tr w:rsidR="009F43A3" w:rsidRPr="0009360A" w14:paraId="6AB0E254" w14:textId="77777777" w:rsidTr="00A4460A">
        <w:trPr>
          <w:gridAfter w:val="1"/>
          <w:wAfter w:w="6" w:type="dxa"/>
          <w:cantSplit/>
        </w:trPr>
        <w:tc>
          <w:tcPr>
            <w:tcW w:w="4050" w:type="dxa"/>
            <w:vAlign w:val="bottom"/>
          </w:tcPr>
          <w:p w14:paraId="7096A668" w14:textId="77777777" w:rsidR="009F43A3" w:rsidRPr="0009360A" w:rsidRDefault="009F43A3" w:rsidP="00100FA6">
            <w:pPr>
              <w:spacing w:line="240" w:lineRule="auto"/>
              <w:ind w:left="-86" w:right="-72"/>
              <w:rPr>
                <w:rFonts w:cs="Arial"/>
                <w:sz w:val="18"/>
                <w:szCs w:val="18"/>
              </w:rPr>
            </w:pPr>
          </w:p>
        </w:tc>
        <w:tc>
          <w:tcPr>
            <w:tcW w:w="1170" w:type="dxa"/>
            <w:vAlign w:val="bottom"/>
          </w:tcPr>
          <w:p w14:paraId="5E7ADE70" w14:textId="77777777" w:rsidR="009F43A3" w:rsidRPr="0009360A" w:rsidRDefault="009F43A3" w:rsidP="00100FA6">
            <w:pPr>
              <w:pStyle w:val="BlockText"/>
              <w:pBdr>
                <w:bottom w:val="none" w:sz="0" w:space="0" w:color="auto"/>
              </w:pBdr>
              <w:spacing w:line="240" w:lineRule="auto"/>
              <w:ind w:left="0" w:right="-72"/>
              <w:jc w:val="right"/>
              <w:rPr>
                <w:rFonts w:ascii="Arial" w:hAnsi="Arial" w:cs="Arial"/>
                <w:sz w:val="18"/>
                <w:szCs w:val="18"/>
              </w:rPr>
            </w:pPr>
          </w:p>
        </w:tc>
        <w:tc>
          <w:tcPr>
            <w:tcW w:w="1170" w:type="dxa"/>
            <w:vAlign w:val="bottom"/>
          </w:tcPr>
          <w:p w14:paraId="2AB455DE" w14:textId="77777777" w:rsidR="009F43A3" w:rsidRPr="0009360A" w:rsidRDefault="009F43A3" w:rsidP="00100FA6">
            <w:pPr>
              <w:pStyle w:val="BlockText"/>
              <w:pBdr>
                <w:bottom w:val="none" w:sz="0" w:space="0" w:color="auto"/>
              </w:pBdr>
              <w:spacing w:line="240" w:lineRule="auto"/>
              <w:ind w:left="0" w:right="-72"/>
              <w:jc w:val="right"/>
              <w:rPr>
                <w:rFonts w:ascii="Arial" w:hAnsi="Arial" w:cs="Arial"/>
                <w:sz w:val="18"/>
                <w:szCs w:val="18"/>
              </w:rPr>
            </w:pPr>
            <w:r w:rsidRPr="0009360A">
              <w:rPr>
                <w:rFonts w:ascii="Arial" w:hAnsi="Arial" w:cs="Arial"/>
                <w:sz w:val="18"/>
                <w:szCs w:val="18"/>
              </w:rPr>
              <w:t>Computer</w:t>
            </w:r>
          </w:p>
        </w:tc>
        <w:tc>
          <w:tcPr>
            <w:tcW w:w="1170" w:type="dxa"/>
            <w:vAlign w:val="bottom"/>
          </w:tcPr>
          <w:p w14:paraId="634EDDB1" w14:textId="77777777" w:rsidR="009F43A3" w:rsidRPr="0009360A" w:rsidRDefault="009F43A3" w:rsidP="00100FA6">
            <w:pPr>
              <w:spacing w:line="240" w:lineRule="auto"/>
              <w:ind w:right="-72"/>
              <w:jc w:val="right"/>
              <w:rPr>
                <w:rFonts w:cs="Arial"/>
                <w:b/>
                <w:bCs/>
                <w:sz w:val="18"/>
                <w:szCs w:val="18"/>
                <w:lang w:val="en-US"/>
              </w:rPr>
            </w:pPr>
          </w:p>
        </w:tc>
        <w:tc>
          <w:tcPr>
            <w:tcW w:w="1884" w:type="dxa"/>
            <w:vAlign w:val="bottom"/>
          </w:tcPr>
          <w:p w14:paraId="639BCA68" w14:textId="77777777" w:rsidR="009F43A3" w:rsidRPr="0009360A" w:rsidRDefault="009F43A3" w:rsidP="00100FA6">
            <w:pPr>
              <w:pStyle w:val="BlockText"/>
              <w:pBdr>
                <w:bottom w:val="none" w:sz="0" w:space="0" w:color="auto"/>
              </w:pBdr>
              <w:spacing w:line="240" w:lineRule="auto"/>
              <w:ind w:left="0" w:right="-72"/>
              <w:jc w:val="right"/>
              <w:rPr>
                <w:rFonts w:ascii="Arial" w:hAnsi="Arial" w:cs="Arial"/>
                <w:sz w:val="18"/>
                <w:szCs w:val="18"/>
              </w:rPr>
            </w:pPr>
            <w:r w:rsidRPr="0009360A">
              <w:rPr>
                <w:rFonts w:ascii="Arial" w:hAnsi="Arial" w:cs="Arial"/>
                <w:sz w:val="18"/>
                <w:szCs w:val="18"/>
              </w:rPr>
              <w:t>Computer</w:t>
            </w:r>
          </w:p>
        </w:tc>
      </w:tr>
      <w:tr w:rsidR="009F43A3" w:rsidRPr="0009360A" w14:paraId="14171338" w14:textId="77777777" w:rsidTr="00A4460A">
        <w:trPr>
          <w:gridAfter w:val="1"/>
          <w:wAfter w:w="6" w:type="dxa"/>
          <w:cantSplit/>
        </w:trPr>
        <w:tc>
          <w:tcPr>
            <w:tcW w:w="4050" w:type="dxa"/>
            <w:vAlign w:val="bottom"/>
          </w:tcPr>
          <w:p w14:paraId="1EE79599" w14:textId="77777777" w:rsidR="009F43A3" w:rsidRPr="0009360A" w:rsidRDefault="009F43A3" w:rsidP="00100FA6">
            <w:pPr>
              <w:spacing w:line="240" w:lineRule="auto"/>
              <w:ind w:left="-86" w:right="-72"/>
              <w:rPr>
                <w:rFonts w:cs="Arial"/>
                <w:sz w:val="18"/>
                <w:szCs w:val="18"/>
              </w:rPr>
            </w:pPr>
          </w:p>
        </w:tc>
        <w:tc>
          <w:tcPr>
            <w:tcW w:w="1170" w:type="dxa"/>
            <w:vAlign w:val="bottom"/>
          </w:tcPr>
          <w:p w14:paraId="3562C355" w14:textId="77777777" w:rsidR="009F43A3" w:rsidRPr="0009360A" w:rsidRDefault="009F43A3" w:rsidP="00100FA6">
            <w:pPr>
              <w:pStyle w:val="BlockText"/>
              <w:pBdr>
                <w:bottom w:val="none" w:sz="0" w:space="0" w:color="auto"/>
              </w:pBdr>
              <w:spacing w:line="240" w:lineRule="auto"/>
              <w:ind w:left="0" w:right="-72"/>
              <w:jc w:val="right"/>
              <w:rPr>
                <w:rFonts w:ascii="Arial" w:hAnsi="Arial" w:cs="Arial"/>
                <w:sz w:val="18"/>
                <w:szCs w:val="18"/>
              </w:rPr>
            </w:pPr>
          </w:p>
        </w:tc>
        <w:tc>
          <w:tcPr>
            <w:tcW w:w="1170" w:type="dxa"/>
            <w:vAlign w:val="bottom"/>
          </w:tcPr>
          <w:p w14:paraId="28EC68ED" w14:textId="77777777" w:rsidR="009F43A3" w:rsidRPr="0009360A" w:rsidRDefault="009F43A3" w:rsidP="00100FA6">
            <w:pPr>
              <w:pStyle w:val="BlockText"/>
              <w:pBdr>
                <w:bottom w:val="none" w:sz="0" w:space="0" w:color="auto"/>
              </w:pBdr>
              <w:spacing w:line="240" w:lineRule="auto"/>
              <w:ind w:left="0" w:right="-72"/>
              <w:jc w:val="right"/>
              <w:rPr>
                <w:rFonts w:ascii="Arial" w:hAnsi="Arial" w:cs="Arial"/>
                <w:sz w:val="18"/>
                <w:szCs w:val="18"/>
              </w:rPr>
            </w:pPr>
            <w:r w:rsidRPr="0009360A">
              <w:rPr>
                <w:rFonts w:ascii="Arial" w:hAnsi="Arial" w:cs="Arial"/>
                <w:sz w:val="18"/>
                <w:szCs w:val="18"/>
              </w:rPr>
              <w:t>software</w:t>
            </w:r>
          </w:p>
        </w:tc>
        <w:tc>
          <w:tcPr>
            <w:tcW w:w="1170" w:type="dxa"/>
            <w:vAlign w:val="bottom"/>
          </w:tcPr>
          <w:p w14:paraId="108205CC" w14:textId="77777777" w:rsidR="009F43A3" w:rsidRPr="0009360A" w:rsidRDefault="009F43A3" w:rsidP="00100FA6">
            <w:pPr>
              <w:spacing w:line="240" w:lineRule="auto"/>
              <w:ind w:right="-72"/>
              <w:jc w:val="right"/>
              <w:rPr>
                <w:rFonts w:cs="Arial"/>
                <w:b/>
                <w:bCs/>
                <w:sz w:val="18"/>
                <w:szCs w:val="18"/>
                <w:lang w:val="en-US"/>
              </w:rPr>
            </w:pPr>
          </w:p>
        </w:tc>
        <w:tc>
          <w:tcPr>
            <w:tcW w:w="1884" w:type="dxa"/>
            <w:vAlign w:val="bottom"/>
          </w:tcPr>
          <w:p w14:paraId="67251157" w14:textId="77777777" w:rsidR="009F43A3" w:rsidRPr="0009360A" w:rsidRDefault="009F43A3" w:rsidP="00100FA6">
            <w:pPr>
              <w:pStyle w:val="BlockText"/>
              <w:pBdr>
                <w:bottom w:val="none" w:sz="0" w:space="0" w:color="auto"/>
              </w:pBdr>
              <w:spacing w:line="240" w:lineRule="auto"/>
              <w:ind w:left="0" w:right="-72"/>
              <w:jc w:val="right"/>
              <w:rPr>
                <w:rFonts w:ascii="Arial" w:hAnsi="Arial" w:cs="Arial"/>
                <w:sz w:val="18"/>
                <w:szCs w:val="18"/>
              </w:rPr>
            </w:pPr>
            <w:r w:rsidRPr="0009360A">
              <w:rPr>
                <w:rFonts w:ascii="Arial" w:hAnsi="Arial" w:cs="Arial"/>
                <w:sz w:val="18"/>
                <w:szCs w:val="18"/>
              </w:rPr>
              <w:t>software</w:t>
            </w:r>
          </w:p>
        </w:tc>
      </w:tr>
      <w:tr w:rsidR="009F43A3" w:rsidRPr="0009360A" w14:paraId="0CAA0919" w14:textId="77777777" w:rsidTr="00A4460A">
        <w:trPr>
          <w:gridAfter w:val="1"/>
          <w:wAfter w:w="6" w:type="dxa"/>
          <w:cantSplit/>
        </w:trPr>
        <w:tc>
          <w:tcPr>
            <w:tcW w:w="4050" w:type="dxa"/>
            <w:vAlign w:val="bottom"/>
          </w:tcPr>
          <w:p w14:paraId="5449124D" w14:textId="77777777" w:rsidR="009F43A3" w:rsidRPr="0009360A" w:rsidRDefault="009F43A3" w:rsidP="00100FA6">
            <w:pPr>
              <w:spacing w:line="240" w:lineRule="auto"/>
              <w:ind w:left="-86" w:right="-72"/>
              <w:rPr>
                <w:rFonts w:cs="Arial"/>
                <w:sz w:val="18"/>
                <w:szCs w:val="18"/>
              </w:rPr>
            </w:pPr>
          </w:p>
        </w:tc>
        <w:tc>
          <w:tcPr>
            <w:tcW w:w="1170" w:type="dxa"/>
            <w:vAlign w:val="bottom"/>
          </w:tcPr>
          <w:p w14:paraId="124FEE57" w14:textId="77777777" w:rsidR="009F43A3" w:rsidRPr="0009360A" w:rsidRDefault="009F43A3" w:rsidP="00100FA6">
            <w:pPr>
              <w:pStyle w:val="BlockText"/>
              <w:pBdr>
                <w:bottom w:val="none" w:sz="0" w:space="0" w:color="auto"/>
              </w:pBdr>
              <w:spacing w:line="240" w:lineRule="auto"/>
              <w:ind w:left="0" w:right="-72"/>
              <w:jc w:val="right"/>
              <w:rPr>
                <w:rFonts w:ascii="Arial" w:hAnsi="Arial" w:cs="Arial"/>
                <w:sz w:val="18"/>
                <w:szCs w:val="18"/>
              </w:rPr>
            </w:pPr>
            <w:r w:rsidRPr="0009360A">
              <w:rPr>
                <w:rFonts w:ascii="Arial" w:hAnsi="Arial" w:cs="Arial"/>
                <w:sz w:val="18"/>
                <w:szCs w:val="18"/>
              </w:rPr>
              <w:t>Goodwill</w:t>
            </w:r>
          </w:p>
        </w:tc>
        <w:tc>
          <w:tcPr>
            <w:tcW w:w="1170" w:type="dxa"/>
            <w:vAlign w:val="bottom"/>
          </w:tcPr>
          <w:p w14:paraId="1F773555" w14:textId="77777777" w:rsidR="009F43A3" w:rsidRPr="0009360A" w:rsidRDefault="009F43A3" w:rsidP="00100FA6">
            <w:pPr>
              <w:pStyle w:val="BlockText"/>
              <w:pBdr>
                <w:bottom w:val="none" w:sz="0" w:space="0" w:color="auto"/>
              </w:pBdr>
              <w:spacing w:line="240" w:lineRule="auto"/>
              <w:ind w:left="0" w:right="-72"/>
              <w:jc w:val="right"/>
              <w:rPr>
                <w:rFonts w:ascii="Arial" w:hAnsi="Arial" w:cs="Arial"/>
                <w:sz w:val="18"/>
                <w:szCs w:val="18"/>
              </w:rPr>
            </w:pPr>
            <w:r w:rsidRPr="0009360A">
              <w:rPr>
                <w:rFonts w:ascii="Arial" w:hAnsi="Arial" w:cs="Arial"/>
                <w:sz w:val="18"/>
                <w:szCs w:val="18"/>
              </w:rPr>
              <w:t>licenses</w:t>
            </w:r>
          </w:p>
        </w:tc>
        <w:tc>
          <w:tcPr>
            <w:tcW w:w="1170" w:type="dxa"/>
            <w:vAlign w:val="bottom"/>
          </w:tcPr>
          <w:p w14:paraId="3B45BA6C" w14:textId="77777777" w:rsidR="009F43A3" w:rsidRPr="0009360A" w:rsidRDefault="009F43A3" w:rsidP="00100FA6">
            <w:pPr>
              <w:spacing w:line="240" w:lineRule="auto"/>
              <w:ind w:right="-72"/>
              <w:jc w:val="right"/>
              <w:rPr>
                <w:rFonts w:cs="Arial"/>
                <w:b/>
                <w:bCs/>
                <w:sz w:val="18"/>
                <w:szCs w:val="18"/>
                <w:lang w:val="en-US"/>
              </w:rPr>
            </w:pPr>
            <w:r w:rsidRPr="0009360A">
              <w:rPr>
                <w:rFonts w:cs="Arial"/>
                <w:b/>
                <w:bCs/>
                <w:sz w:val="18"/>
                <w:szCs w:val="18"/>
                <w:lang w:val="en-US"/>
              </w:rPr>
              <w:t>Total</w:t>
            </w:r>
          </w:p>
        </w:tc>
        <w:tc>
          <w:tcPr>
            <w:tcW w:w="1884" w:type="dxa"/>
            <w:vAlign w:val="bottom"/>
          </w:tcPr>
          <w:p w14:paraId="7D0D9214" w14:textId="77777777" w:rsidR="009F43A3" w:rsidRPr="0009360A" w:rsidRDefault="009F43A3" w:rsidP="00100FA6">
            <w:pPr>
              <w:pStyle w:val="BlockText"/>
              <w:pBdr>
                <w:bottom w:val="none" w:sz="0" w:space="0" w:color="auto"/>
              </w:pBdr>
              <w:spacing w:line="240" w:lineRule="auto"/>
              <w:ind w:left="0" w:right="-72"/>
              <w:jc w:val="right"/>
              <w:rPr>
                <w:rFonts w:ascii="Arial" w:hAnsi="Arial" w:cs="Arial"/>
                <w:sz w:val="18"/>
                <w:szCs w:val="18"/>
              </w:rPr>
            </w:pPr>
            <w:r w:rsidRPr="0009360A">
              <w:rPr>
                <w:rFonts w:ascii="Arial" w:hAnsi="Arial" w:cs="Arial"/>
                <w:sz w:val="18"/>
                <w:szCs w:val="18"/>
              </w:rPr>
              <w:t>licenses</w:t>
            </w:r>
          </w:p>
        </w:tc>
      </w:tr>
      <w:tr w:rsidR="009F43A3" w:rsidRPr="0009360A" w14:paraId="4B74DA7C" w14:textId="77777777" w:rsidTr="00A4460A">
        <w:trPr>
          <w:gridAfter w:val="1"/>
          <w:wAfter w:w="6" w:type="dxa"/>
          <w:cantSplit/>
        </w:trPr>
        <w:tc>
          <w:tcPr>
            <w:tcW w:w="4050" w:type="dxa"/>
            <w:vAlign w:val="bottom"/>
          </w:tcPr>
          <w:p w14:paraId="722BB30F" w14:textId="77777777" w:rsidR="009F43A3" w:rsidRPr="0009360A" w:rsidRDefault="009F43A3" w:rsidP="00100FA6">
            <w:pPr>
              <w:spacing w:line="240" w:lineRule="auto"/>
              <w:ind w:left="-86" w:right="-72"/>
              <w:rPr>
                <w:rFonts w:cs="Arial"/>
                <w:sz w:val="18"/>
                <w:szCs w:val="18"/>
              </w:rPr>
            </w:pPr>
          </w:p>
        </w:tc>
        <w:tc>
          <w:tcPr>
            <w:tcW w:w="1170" w:type="dxa"/>
            <w:tcBorders>
              <w:bottom w:val="single" w:sz="4" w:space="0" w:color="auto"/>
            </w:tcBorders>
            <w:vAlign w:val="bottom"/>
          </w:tcPr>
          <w:p w14:paraId="11814262" w14:textId="2A06454E" w:rsidR="009F43A3" w:rsidRPr="0009360A" w:rsidRDefault="009F43A3"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170" w:type="dxa"/>
            <w:tcBorders>
              <w:bottom w:val="single" w:sz="4" w:space="0" w:color="auto"/>
            </w:tcBorders>
            <w:vAlign w:val="bottom"/>
          </w:tcPr>
          <w:p w14:paraId="26DC6DDD" w14:textId="16B1ACFB" w:rsidR="009F43A3" w:rsidRPr="0009360A" w:rsidRDefault="009F43A3"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170" w:type="dxa"/>
            <w:tcBorders>
              <w:bottom w:val="single" w:sz="4" w:space="0" w:color="auto"/>
            </w:tcBorders>
            <w:vAlign w:val="bottom"/>
          </w:tcPr>
          <w:p w14:paraId="716F7CF7" w14:textId="62F1EE50" w:rsidR="009F43A3" w:rsidRPr="0009360A" w:rsidRDefault="009F43A3"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884" w:type="dxa"/>
            <w:tcBorders>
              <w:bottom w:val="single" w:sz="4" w:space="0" w:color="auto"/>
            </w:tcBorders>
            <w:vAlign w:val="bottom"/>
          </w:tcPr>
          <w:p w14:paraId="5D1A0D16" w14:textId="2A205C15" w:rsidR="009F43A3" w:rsidRPr="0009360A" w:rsidRDefault="009F43A3" w:rsidP="00100FA6">
            <w:pPr>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9F43A3" w:rsidRPr="0009360A" w14:paraId="1D3F5217" w14:textId="77777777" w:rsidTr="00A4460A">
        <w:trPr>
          <w:gridAfter w:val="1"/>
          <w:wAfter w:w="6" w:type="dxa"/>
          <w:cantSplit/>
        </w:trPr>
        <w:tc>
          <w:tcPr>
            <w:tcW w:w="4050" w:type="dxa"/>
            <w:vAlign w:val="bottom"/>
          </w:tcPr>
          <w:p w14:paraId="5CEEAA8D" w14:textId="0EADCC33" w:rsidR="009F43A3" w:rsidRPr="0009360A" w:rsidRDefault="009F43A3" w:rsidP="00100FA6">
            <w:pPr>
              <w:spacing w:line="240" w:lineRule="auto"/>
              <w:ind w:left="-86" w:right="-72"/>
              <w:rPr>
                <w:rFonts w:cs="Arial"/>
                <w:sz w:val="18"/>
                <w:szCs w:val="18"/>
              </w:rPr>
            </w:pPr>
            <w:proofErr w:type="gramStart"/>
            <w:r w:rsidRPr="0009360A">
              <w:rPr>
                <w:rFonts w:cs="Arial"/>
                <w:b/>
                <w:bCs/>
                <w:sz w:val="18"/>
                <w:szCs w:val="18"/>
              </w:rPr>
              <w:t>At</w:t>
            </w:r>
            <w:proofErr w:type="gramEnd"/>
            <w:r w:rsidRPr="0009360A">
              <w:rPr>
                <w:rFonts w:cs="Arial"/>
                <w:b/>
                <w:bCs/>
                <w:sz w:val="18"/>
                <w:szCs w:val="18"/>
              </w:rPr>
              <w:t xml:space="preserve"> </w:t>
            </w:r>
            <w:r w:rsidR="00F0584A" w:rsidRPr="0009360A">
              <w:rPr>
                <w:rFonts w:cs="Arial"/>
                <w:b/>
                <w:bCs/>
                <w:sz w:val="18"/>
                <w:szCs w:val="18"/>
              </w:rPr>
              <w:t>1</w:t>
            </w:r>
            <w:r w:rsidRPr="0009360A">
              <w:rPr>
                <w:rFonts w:cs="Arial"/>
                <w:b/>
                <w:bCs/>
                <w:sz w:val="18"/>
                <w:szCs w:val="18"/>
              </w:rPr>
              <w:t xml:space="preserve"> January </w:t>
            </w:r>
            <w:r w:rsidR="00F0584A" w:rsidRPr="0009360A">
              <w:rPr>
                <w:rFonts w:cs="Arial"/>
                <w:b/>
                <w:bCs/>
                <w:sz w:val="18"/>
                <w:szCs w:val="18"/>
              </w:rPr>
              <w:t>2020</w:t>
            </w:r>
          </w:p>
        </w:tc>
        <w:tc>
          <w:tcPr>
            <w:tcW w:w="1170" w:type="dxa"/>
            <w:tcBorders>
              <w:top w:val="single" w:sz="4" w:space="0" w:color="auto"/>
            </w:tcBorders>
            <w:shd w:val="clear" w:color="auto" w:fill="auto"/>
            <w:vAlign w:val="bottom"/>
          </w:tcPr>
          <w:p w14:paraId="4B11C574" w14:textId="77777777" w:rsidR="009F43A3" w:rsidRPr="0009360A" w:rsidRDefault="009F43A3" w:rsidP="00100FA6">
            <w:pPr>
              <w:spacing w:line="240" w:lineRule="auto"/>
              <w:ind w:right="-72"/>
              <w:jc w:val="right"/>
              <w:rPr>
                <w:rFonts w:cs="Arial"/>
                <w:sz w:val="18"/>
                <w:szCs w:val="18"/>
              </w:rPr>
            </w:pPr>
          </w:p>
        </w:tc>
        <w:tc>
          <w:tcPr>
            <w:tcW w:w="1170" w:type="dxa"/>
            <w:tcBorders>
              <w:top w:val="single" w:sz="4" w:space="0" w:color="auto"/>
            </w:tcBorders>
            <w:shd w:val="clear" w:color="auto" w:fill="auto"/>
            <w:vAlign w:val="bottom"/>
          </w:tcPr>
          <w:p w14:paraId="03D0D201" w14:textId="77777777" w:rsidR="009F43A3" w:rsidRPr="0009360A" w:rsidRDefault="009F43A3" w:rsidP="00100FA6">
            <w:pPr>
              <w:spacing w:line="240" w:lineRule="auto"/>
              <w:ind w:right="-72"/>
              <w:jc w:val="right"/>
              <w:rPr>
                <w:rFonts w:cs="Arial"/>
                <w:sz w:val="18"/>
                <w:szCs w:val="18"/>
              </w:rPr>
            </w:pPr>
          </w:p>
        </w:tc>
        <w:tc>
          <w:tcPr>
            <w:tcW w:w="1170" w:type="dxa"/>
            <w:tcBorders>
              <w:top w:val="single" w:sz="4" w:space="0" w:color="auto"/>
            </w:tcBorders>
            <w:shd w:val="clear" w:color="auto" w:fill="auto"/>
            <w:vAlign w:val="bottom"/>
          </w:tcPr>
          <w:p w14:paraId="7D152230" w14:textId="77777777" w:rsidR="009F43A3" w:rsidRPr="0009360A" w:rsidRDefault="009F43A3" w:rsidP="00100FA6">
            <w:pPr>
              <w:spacing w:line="240" w:lineRule="auto"/>
              <w:ind w:right="-72"/>
              <w:jc w:val="right"/>
              <w:rPr>
                <w:rFonts w:cs="Arial"/>
                <w:sz w:val="18"/>
                <w:szCs w:val="18"/>
              </w:rPr>
            </w:pPr>
          </w:p>
        </w:tc>
        <w:tc>
          <w:tcPr>
            <w:tcW w:w="1884" w:type="dxa"/>
            <w:tcBorders>
              <w:top w:val="single" w:sz="4" w:space="0" w:color="auto"/>
            </w:tcBorders>
            <w:shd w:val="clear" w:color="auto" w:fill="auto"/>
            <w:vAlign w:val="bottom"/>
          </w:tcPr>
          <w:p w14:paraId="2ECD83A0" w14:textId="77777777" w:rsidR="009F43A3" w:rsidRPr="0009360A" w:rsidRDefault="009F43A3" w:rsidP="00100FA6">
            <w:pPr>
              <w:spacing w:line="240" w:lineRule="auto"/>
              <w:ind w:right="-72"/>
              <w:jc w:val="right"/>
              <w:rPr>
                <w:rFonts w:cs="Arial"/>
                <w:sz w:val="18"/>
                <w:szCs w:val="18"/>
              </w:rPr>
            </w:pPr>
          </w:p>
        </w:tc>
      </w:tr>
      <w:tr w:rsidR="00844C30" w:rsidRPr="0009360A" w14:paraId="5556F73C" w14:textId="77777777" w:rsidTr="00A4460A">
        <w:trPr>
          <w:gridAfter w:val="1"/>
          <w:wAfter w:w="6" w:type="dxa"/>
          <w:cantSplit/>
        </w:trPr>
        <w:tc>
          <w:tcPr>
            <w:tcW w:w="4050" w:type="dxa"/>
            <w:vAlign w:val="bottom"/>
          </w:tcPr>
          <w:p w14:paraId="213D0257" w14:textId="77777777" w:rsidR="00844C30" w:rsidRPr="0009360A" w:rsidRDefault="00844C30" w:rsidP="00100FA6">
            <w:pPr>
              <w:spacing w:line="240" w:lineRule="auto"/>
              <w:ind w:left="-86" w:right="-72"/>
              <w:rPr>
                <w:rFonts w:cs="Arial"/>
                <w:sz w:val="18"/>
                <w:szCs w:val="18"/>
                <w:lang w:val="en-US"/>
              </w:rPr>
            </w:pPr>
            <w:r w:rsidRPr="0009360A">
              <w:rPr>
                <w:rFonts w:cs="Arial"/>
                <w:sz w:val="18"/>
                <w:szCs w:val="18"/>
              </w:rPr>
              <w:t xml:space="preserve">Cost </w:t>
            </w:r>
          </w:p>
        </w:tc>
        <w:tc>
          <w:tcPr>
            <w:tcW w:w="1170" w:type="dxa"/>
            <w:shd w:val="clear" w:color="auto" w:fill="auto"/>
            <w:vAlign w:val="bottom"/>
          </w:tcPr>
          <w:p w14:paraId="3C8F901C" w14:textId="0C439D8E" w:rsidR="00844C30" w:rsidRPr="0009360A" w:rsidRDefault="00F0584A" w:rsidP="00100FA6">
            <w:pPr>
              <w:spacing w:line="240" w:lineRule="auto"/>
              <w:ind w:right="-72"/>
              <w:jc w:val="right"/>
              <w:rPr>
                <w:rFonts w:cs="Arial"/>
                <w:sz w:val="18"/>
                <w:szCs w:val="18"/>
                <w:cs/>
              </w:rPr>
            </w:pPr>
            <w:r w:rsidRPr="0009360A">
              <w:rPr>
                <w:rFonts w:cs="Arial"/>
                <w:sz w:val="18"/>
                <w:szCs w:val="18"/>
              </w:rPr>
              <w:t>5</w:t>
            </w:r>
            <w:r w:rsidR="00844C30" w:rsidRPr="0009360A">
              <w:rPr>
                <w:rFonts w:cs="Arial"/>
                <w:sz w:val="18"/>
                <w:szCs w:val="18"/>
              </w:rPr>
              <w:t>,</w:t>
            </w:r>
            <w:r w:rsidRPr="0009360A">
              <w:rPr>
                <w:rFonts w:cs="Arial"/>
                <w:sz w:val="18"/>
                <w:szCs w:val="18"/>
              </w:rPr>
              <w:t>000</w:t>
            </w:r>
          </w:p>
        </w:tc>
        <w:tc>
          <w:tcPr>
            <w:tcW w:w="1170" w:type="dxa"/>
            <w:shd w:val="clear" w:color="auto" w:fill="auto"/>
            <w:vAlign w:val="bottom"/>
          </w:tcPr>
          <w:p w14:paraId="6A98471B" w14:textId="6CEE327C" w:rsidR="00844C30" w:rsidRPr="0009360A" w:rsidRDefault="00F0584A" w:rsidP="00100FA6">
            <w:pPr>
              <w:spacing w:line="240" w:lineRule="auto"/>
              <w:ind w:right="-72"/>
              <w:jc w:val="right"/>
              <w:rPr>
                <w:rFonts w:cs="Arial"/>
                <w:sz w:val="18"/>
                <w:szCs w:val="18"/>
                <w:cs/>
              </w:rPr>
            </w:pPr>
            <w:r w:rsidRPr="0009360A">
              <w:rPr>
                <w:rFonts w:cs="Arial"/>
                <w:sz w:val="18"/>
                <w:szCs w:val="18"/>
              </w:rPr>
              <w:t>66</w:t>
            </w:r>
            <w:r w:rsidR="00844C30" w:rsidRPr="0009360A">
              <w:rPr>
                <w:rFonts w:cs="Arial"/>
                <w:sz w:val="18"/>
                <w:szCs w:val="18"/>
              </w:rPr>
              <w:t>,</w:t>
            </w:r>
            <w:r w:rsidRPr="0009360A">
              <w:rPr>
                <w:rFonts w:cs="Arial"/>
                <w:sz w:val="18"/>
                <w:szCs w:val="18"/>
              </w:rPr>
              <w:t>968</w:t>
            </w:r>
          </w:p>
        </w:tc>
        <w:tc>
          <w:tcPr>
            <w:tcW w:w="1170" w:type="dxa"/>
            <w:shd w:val="clear" w:color="auto" w:fill="auto"/>
            <w:vAlign w:val="bottom"/>
          </w:tcPr>
          <w:p w14:paraId="6EECB4D7" w14:textId="5588ACD3" w:rsidR="00844C30" w:rsidRPr="0009360A" w:rsidRDefault="00F0584A" w:rsidP="00100FA6">
            <w:pPr>
              <w:spacing w:line="240" w:lineRule="auto"/>
              <w:ind w:right="-72"/>
              <w:jc w:val="right"/>
              <w:rPr>
                <w:rFonts w:cs="Arial"/>
                <w:sz w:val="18"/>
                <w:szCs w:val="18"/>
              </w:rPr>
            </w:pPr>
            <w:r w:rsidRPr="0009360A">
              <w:rPr>
                <w:rFonts w:cs="Arial"/>
                <w:sz w:val="18"/>
                <w:szCs w:val="18"/>
              </w:rPr>
              <w:t>71</w:t>
            </w:r>
            <w:r w:rsidR="00844C30" w:rsidRPr="0009360A">
              <w:rPr>
                <w:rFonts w:cs="Arial"/>
                <w:sz w:val="18"/>
                <w:szCs w:val="18"/>
              </w:rPr>
              <w:t>,</w:t>
            </w:r>
            <w:r w:rsidRPr="0009360A">
              <w:rPr>
                <w:rFonts w:cs="Arial"/>
                <w:sz w:val="18"/>
                <w:szCs w:val="18"/>
              </w:rPr>
              <w:t>968</w:t>
            </w:r>
          </w:p>
        </w:tc>
        <w:tc>
          <w:tcPr>
            <w:tcW w:w="1884" w:type="dxa"/>
            <w:shd w:val="clear" w:color="auto" w:fill="auto"/>
            <w:vAlign w:val="bottom"/>
          </w:tcPr>
          <w:p w14:paraId="09E29ABD" w14:textId="50B9B4B5" w:rsidR="00844C30" w:rsidRPr="0009360A" w:rsidRDefault="00F0584A" w:rsidP="00100FA6">
            <w:pPr>
              <w:spacing w:line="240" w:lineRule="auto"/>
              <w:ind w:right="-72"/>
              <w:jc w:val="right"/>
              <w:rPr>
                <w:rFonts w:cs="Arial"/>
                <w:sz w:val="18"/>
                <w:szCs w:val="18"/>
                <w:cs/>
              </w:rPr>
            </w:pPr>
            <w:r w:rsidRPr="0009360A">
              <w:rPr>
                <w:rFonts w:cs="Arial"/>
                <w:sz w:val="18"/>
                <w:szCs w:val="18"/>
              </w:rPr>
              <w:t>66</w:t>
            </w:r>
            <w:r w:rsidR="00844C30" w:rsidRPr="0009360A">
              <w:rPr>
                <w:rFonts w:cs="Arial"/>
                <w:sz w:val="18"/>
                <w:szCs w:val="18"/>
              </w:rPr>
              <w:t>,</w:t>
            </w:r>
            <w:r w:rsidRPr="0009360A">
              <w:rPr>
                <w:rFonts w:cs="Arial"/>
                <w:sz w:val="18"/>
                <w:szCs w:val="18"/>
              </w:rPr>
              <w:t>343</w:t>
            </w:r>
          </w:p>
        </w:tc>
      </w:tr>
      <w:tr w:rsidR="00844C30" w:rsidRPr="0009360A" w14:paraId="342691AF" w14:textId="77777777" w:rsidTr="00A4460A">
        <w:trPr>
          <w:gridAfter w:val="1"/>
          <w:wAfter w:w="6" w:type="dxa"/>
          <w:cantSplit/>
        </w:trPr>
        <w:tc>
          <w:tcPr>
            <w:tcW w:w="4050" w:type="dxa"/>
            <w:vAlign w:val="bottom"/>
          </w:tcPr>
          <w:p w14:paraId="0457A9F1" w14:textId="77777777" w:rsidR="00844C30" w:rsidRPr="0009360A" w:rsidRDefault="00844C30" w:rsidP="00100FA6">
            <w:pPr>
              <w:spacing w:line="240" w:lineRule="auto"/>
              <w:ind w:left="-86" w:right="-72"/>
              <w:rPr>
                <w:rFonts w:cs="Arial"/>
                <w:sz w:val="18"/>
                <w:szCs w:val="18"/>
              </w:rPr>
            </w:pPr>
            <w:proofErr w:type="gramStart"/>
            <w:r w:rsidRPr="0009360A">
              <w:rPr>
                <w:rFonts w:cs="Arial"/>
                <w:sz w:val="18"/>
                <w:szCs w:val="18"/>
                <w:u w:val="single"/>
                <w:lang w:val="en-US"/>
              </w:rPr>
              <w:t>Less</w:t>
            </w:r>
            <w:r w:rsidRPr="0009360A">
              <w:rPr>
                <w:rFonts w:cs="Arial"/>
                <w:sz w:val="18"/>
                <w:szCs w:val="18"/>
                <w:lang w:val="en-US"/>
              </w:rPr>
              <w:t xml:space="preserve">  </w:t>
            </w:r>
            <w:r w:rsidRPr="0009360A">
              <w:rPr>
                <w:rFonts w:cs="Arial"/>
                <w:sz w:val="18"/>
                <w:szCs w:val="18"/>
              </w:rPr>
              <w:t>Accumulated</w:t>
            </w:r>
            <w:proofErr w:type="gramEnd"/>
            <w:r w:rsidRPr="0009360A">
              <w:rPr>
                <w:rFonts w:cs="Arial"/>
                <w:sz w:val="18"/>
                <w:szCs w:val="18"/>
              </w:rPr>
              <w:t xml:space="preserve"> amortisation</w:t>
            </w:r>
          </w:p>
        </w:tc>
        <w:tc>
          <w:tcPr>
            <w:tcW w:w="1170" w:type="dxa"/>
            <w:tcBorders>
              <w:bottom w:val="single" w:sz="4" w:space="0" w:color="auto"/>
            </w:tcBorders>
            <w:shd w:val="clear" w:color="auto" w:fill="auto"/>
            <w:vAlign w:val="bottom"/>
          </w:tcPr>
          <w:p w14:paraId="321F40AB" w14:textId="3295DC42" w:rsidR="00844C30" w:rsidRPr="0009360A" w:rsidRDefault="00844C30"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563</w:t>
            </w:r>
            <w:r w:rsidRPr="0009360A">
              <w:rPr>
                <w:rFonts w:cs="Arial"/>
                <w:sz w:val="18"/>
                <w:szCs w:val="18"/>
              </w:rPr>
              <w:t>)</w:t>
            </w:r>
          </w:p>
        </w:tc>
        <w:tc>
          <w:tcPr>
            <w:tcW w:w="1170" w:type="dxa"/>
            <w:tcBorders>
              <w:bottom w:val="single" w:sz="4" w:space="0" w:color="auto"/>
            </w:tcBorders>
            <w:shd w:val="clear" w:color="auto" w:fill="auto"/>
            <w:vAlign w:val="bottom"/>
          </w:tcPr>
          <w:p w14:paraId="7400A9D9" w14:textId="7BA3C66D" w:rsidR="00844C30" w:rsidRPr="0009360A" w:rsidRDefault="00844C30"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37</w:t>
            </w:r>
            <w:r w:rsidRPr="0009360A">
              <w:rPr>
                <w:rFonts w:cs="Arial"/>
                <w:sz w:val="18"/>
                <w:szCs w:val="18"/>
              </w:rPr>
              <w:t>,</w:t>
            </w:r>
            <w:r w:rsidR="00F0584A" w:rsidRPr="0009360A">
              <w:rPr>
                <w:rFonts w:cs="Arial"/>
                <w:sz w:val="18"/>
                <w:szCs w:val="18"/>
              </w:rPr>
              <w:t>915</w:t>
            </w:r>
            <w:r w:rsidRPr="0009360A">
              <w:rPr>
                <w:rFonts w:cs="Arial"/>
                <w:sz w:val="18"/>
                <w:szCs w:val="18"/>
              </w:rPr>
              <w:t>)</w:t>
            </w:r>
          </w:p>
        </w:tc>
        <w:tc>
          <w:tcPr>
            <w:tcW w:w="1170" w:type="dxa"/>
            <w:tcBorders>
              <w:bottom w:val="single" w:sz="4" w:space="0" w:color="auto"/>
            </w:tcBorders>
            <w:shd w:val="clear" w:color="auto" w:fill="auto"/>
            <w:vAlign w:val="bottom"/>
          </w:tcPr>
          <w:p w14:paraId="5880DFD8" w14:textId="6087CA68" w:rsidR="00844C30" w:rsidRPr="0009360A" w:rsidRDefault="00844C30"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38</w:t>
            </w:r>
            <w:r w:rsidRPr="0009360A">
              <w:rPr>
                <w:rFonts w:cs="Arial"/>
                <w:sz w:val="18"/>
                <w:szCs w:val="18"/>
              </w:rPr>
              <w:t>,</w:t>
            </w:r>
            <w:r w:rsidR="00F0584A" w:rsidRPr="0009360A">
              <w:rPr>
                <w:rFonts w:cs="Arial"/>
                <w:sz w:val="18"/>
                <w:szCs w:val="18"/>
              </w:rPr>
              <w:t>478</w:t>
            </w:r>
            <w:r w:rsidRPr="0009360A">
              <w:rPr>
                <w:rFonts w:cs="Arial"/>
                <w:sz w:val="18"/>
                <w:szCs w:val="18"/>
              </w:rPr>
              <w:t>)</w:t>
            </w:r>
          </w:p>
        </w:tc>
        <w:tc>
          <w:tcPr>
            <w:tcW w:w="1884" w:type="dxa"/>
            <w:tcBorders>
              <w:bottom w:val="single" w:sz="4" w:space="0" w:color="auto"/>
            </w:tcBorders>
            <w:shd w:val="clear" w:color="auto" w:fill="auto"/>
            <w:vAlign w:val="bottom"/>
          </w:tcPr>
          <w:p w14:paraId="63183E9A" w14:textId="07CE0EDC" w:rsidR="00844C30" w:rsidRPr="0009360A" w:rsidRDefault="00844C30"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37</w:t>
            </w:r>
            <w:r w:rsidRPr="0009360A">
              <w:rPr>
                <w:rFonts w:cs="Arial"/>
                <w:sz w:val="18"/>
                <w:szCs w:val="18"/>
              </w:rPr>
              <w:t>,</w:t>
            </w:r>
            <w:r w:rsidR="00F0584A" w:rsidRPr="0009360A">
              <w:rPr>
                <w:rFonts w:cs="Arial"/>
                <w:sz w:val="18"/>
                <w:szCs w:val="18"/>
              </w:rPr>
              <w:t>793</w:t>
            </w:r>
            <w:r w:rsidRPr="0009360A">
              <w:rPr>
                <w:rFonts w:cs="Arial"/>
                <w:sz w:val="18"/>
                <w:szCs w:val="18"/>
              </w:rPr>
              <w:t>)</w:t>
            </w:r>
          </w:p>
        </w:tc>
      </w:tr>
      <w:tr w:rsidR="00844C30" w:rsidRPr="0009360A" w14:paraId="2A6C2481" w14:textId="77777777" w:rsidTr="00A4460A">
        <w:trPr>
          <w:gridAfter w:val="1"/>
          <w:wAfter w:w="6" w:type="dxa"/>
          <w:cantSplit/>
        </w:trPr>
        <w:tc>
          <w:tcPr>
            <w:tcW w:w="4050" w:type="dxa"/>
            <w:vAlign w:val="bottom"/>
          </w:tcPr>
          <w:p w14:paraId="46AFA417" w14:textId="77777777" w:rsidR="00844C30" w:rsidRPr="0009360A" w:rsidRDefault="00844C30" w:rsidP="00100FA6">
            <w:pPr>
              <w:spacing w:line="240" w:lineRule="auto"/>
              <w:ind w:left="-86" w:right="-72"/>
              <w:rPr>
                <w:rFonts w:cs="Arial"/>
                <w:sz w:val="18"/>
                <w:szCs w:val="18"/>
              </w:rPr>
            </w:pPr>
          </w:p>
        </w:tc>
        <w:tc>
          <w:tcPr>
            <w:tcW w:w="1170" w:type="dxa"/>
            <w:tcBorders>
              <w:top w:val="single" w:sz="4" w:space="0" w:color="auto"/>
            </w:tcBorders>
            <w:vAlign w:val="bottom"/>
          </w:tcPr>
          <w:p w14:paraId="5B36E510" w14:textId="77777777" w:rsidR="00844C30" w:rsidRPr="0009360A" w:rsidRDefault="00844C30" w:rsidP="00100FA6">
            <w:pPr>
              <w:spacing w:line="240" w:lineRule="auto"/>
              <w:ind w:right="-72"/>
              <w:jc w:val="right"/>
              <w:rPr>
                <w:rFonts w:cs="Arial"/>
                <w:sz w:val="18"/>
                <w:szCs w:val="18"/>
              </w:rPr>
            </w:pPr>
          </w:p>
        </w:tc>
        <w:tc>
          <w:tcPr>
            <w:tcW w:w="1170" w:type="dxa"/>
            <w:tcBorders>
              <w:top w:val="single" w:sz="4" w:space="0" w:color="auto"/>
            </w:tcBorders>
            <w:vAlign w:val="bottom"/>
          </w:tcPr>
          <w:p w14:paraId="63FE876E" w14:textId="77777777" w:rsidR="00844C30" w:rsidRPr="0009360A" w:rsidRDefault="00844C30" w:rsidP="00100FA6">
            <w:pPr>
              <w:spacing w:line="240" w:lineRule="auto"/>
              <w:ind w:right="-72"/>
              <w:jc w:val="right"/>
              <w:rPr>
                <w:rFonts w:cs="Arial"/>
                <w:sz w:val="18"/>
                <w:szCs w:val="18"/>
              </w:rPr>
            </w:pPr>
          </w:p>
        </w:tc>
        <w:tc>
          <w:tcPr>
            <w:tcW w:w="1170" w:type="dxa"/>
            <w:tcBorders>
              <w:top w:val="single" w:sz="4" w:space="0" w:color="auto"/>
            </w:tcBorders>
            <w:vAlign w:val="bottom"/>
          </w:tcPr>
          <w:p w14:paraId="369E6107" w14:textId="77777777" w:rsidR="00844C30" w:rsidRPr="0009360A" w:rsidRDefault="00844C30" w:rsidP="00100FA6">
            <w:pPr>
              <w:spacing w:line="240" w:lineRule="auto"/>
              <w:ind w:right="-72"/>
              <w:jc w:val="right"/>
              <w:rPr>
                <w:rFonts w:cs="Arial"/>
                <w:sz w:val="18"/>
                <w:szCs w:val="18"/>
              </w:rPr>
            </w:pPr>
          </w:p>
        </w:tc>
        <w:tc>
          <w:tcPr>
            <w:tcW w:w="1884" w:type="dxa"/>
            <w:tcBorders>
              <w:top w:val="single" w:sz="4" w:space="0" w:color="auto"/>
            </w:tcBorders>
            <w:vAlign w:val="bottom"/>
          </w:tcPr>
          <w:p w14:paraId="74FD09C1" w14:textId="77777777" w:rsidR="00844C30" w:rsidRPr="0009360A" w:rsidRDefault="00844C30" w:rsidP="00100FA6">
            <w:pPr>
              <w:spacing w:line="240" w:lineRule="auto"/>
              <w:ind w:right="-72"/>
              <w:jc w:val="right"/>
              <w:rPr>
                <w:rFonts w:cs="Arial"/>
                <w:sz w:val="18"/>
                <w:szCs w:val="18"/>
              </w:rPr>
            </w:pPr>
          </w:p>
        </w:tc>
      </w:tr>
      <w:tr w:rsidR="00844C30" w:rsidRPr="0009360A" w14:paraId="2CAE4EBF" w14:textId="77777777" w:rsidTr="00A4460A">
        <w:trPr>
          <w:gridAfter w:val="1"/>
          <w:wAfter w:w="6" w:type="dxa"/>
          <w:cantSplit/>
        </w:trPr>
        <w:tc>
          <w:tcPr>
            <w:tcW w:w="4050" w:type="dxa"/>
            <w:vAlign w:val="bottom"/>
          </w:tcPr>
          <w:p w14:paraId="11C13837" w14:textId="77777777" w:rsidR="00844C30" w:rsidRPr="0009360A" w:rsidRDefault="00844C30" w:rsidP="00100FA6">
            <w:pPr>
              <w:spacing w:line="240" w:lineRule="auto"/>
              <w:ind w:left="-86" w:right="-72"/>
              <w:rPr>
                <w:rFonts w:cs="Arial"/>
                <w:sz w:val="18"/>
                <w:szCs w:val="18"/>
                <w:lang w:val="en-US"/>
              </w:rPr>
            </w:pPr>
            <w:r w:rsidRPr="0009360A">
              <w:rPr>
                <w:rFonts w:cs="Arial"/>
                <w:sz w:val="18"/>
                <w:szCs w:val="18"/>
                <w:lang w:val="en-US"/>
              </w:rPr>
              <w:t>Net book amount</w:t>
            </w:r>
          </w:p>
        </w:tc>
        <w:tc>
          <w:tcPr>
            <w:tcW w:w="1170" w:type="dxa"/>
            <w:tcBorders>
              <w:bottom w:val="single" w:sz="4" w:space="0" w:color="auto"/>
            </w:tcBorders>
            <w:vAlign w:val="bottom"/>
          </w:tcPr>
          <w:p w14:paraId="3C96572B" w14:textId="1377E6F6" w:rsidR="00844C30" w:rsidRPr="0009360A" w:rsidRDefault="00F0584A" w:rsidP="00100FA6">
            <w:pPr>
              <w:spacing w:line="240" w:lineRule="auto"/>
              <w:ind w:right="-72"/>
              <w:jc w:val="right"/>
              <w:rPr>
                <w:rFonts w:cs="Arial"/>
                <w:sz w:val="18"/>
                <w:szCs w:val="18"/>
              </w:rPr>
            </w:pPr>
            <w:r w:rsidRPr="0009360A">
              <w:rPr>
                <w:rFonts w:cs="Arial"/>
                <w:sz w:val="18"/>
                <w:szCs w:val="18"/>
              </w:rPr>
              <w:t>4</w:t>
            </w:r>
            <w:r w:rsidR="00844C30" w:rsidRPr="0009360A">
              <w:rPr>
                <w:rFonts w:cs="Arial"/>
                <w:sz w:val="18"/>
                <w:szCs w:val="18"/>
              </w:rPr>
              <w:t>,</w:t>
            </w:r>
            <w:r w:rsidRPr="0009360A">
              <w:rPr>
                <w:rFonts w:cs="Arial"/>
                <w:sz w:val="18"/>
                <w:szCs w:val="18"/>
              </w:rPr>
              <w:t>437</w:t>
            </w:r>
          </w:p>
        </w:tc>
        <w:tc>
          <w:tcPr>
            <w:tcW w:w="1170" w:type="dxa"/>
            <w:tcBorders>
              <w:bottom w:val="single" w:sz="4" w:space="0" w:color="auto"/>
            </w:tcBorders>
            <w:vAlign w:val="bottom"/>
          </w:tcPr>
          <w:p w14:paraId="6E9AE782" w14:textId="74B89D49" w:rsidR="00844C30" w:rsidRPr="0009360A" w:rsidRDefault="00F0584A" w:rsidP="00100FA6">
            <w:pPr>
              <w:spacing w:line="240" w:lineRule="auto"/>
              <w:ind w:right="-72"/>
              <w:jc w:val="right"/>
              <w:rPr>
                <w:rFonts w:cs="Arial"/>
                <w:sz w:val="18"/>
                <w:szCs w:val="18"/>
              </w:rPr>
            </w:pPr>
            <w:r w:rsidRPr="0009360A">
              <w:rPr>
                <w:rFonts w:cs="Arial"/>
                <w:sz w:val="18"/>
                <w:szCs w:val="18"/>
              </w:rPr>
              <w:t>29</w:t>
            </w:r>
            <w:r w:rsidR="00844C30" w:rsidRPr="0009360A">
              <w:rPr>
                <w:rFonts w:cs="Arial"/>
                <w:sz w:val="18"/>
                <w:szCs w:val="18"/>
              </w:rPr>
              <w:t>,</w:t>
            </w:r>
            <w:r w:rsidRPr="0009360A">
              <w:rPr>
                <w:rFonts w:cs="Arial"/>
                <w:sz w:val="18"/>
                <w:szCs w:val="18"/>
              </w:rPr>
              <w:t>053</w:t>
            </w:r>
          </w:p>
        </w:tc>
        <w:tc>
          <w:tcPr>
            <w:tcW w:w="1170" w:type="dxa"/>
            <w:tcBorders>
              <w:bottom w:val="single" w:sz="4" w:space="0" w:color="auto"/>
            </w:tcBorders>
            <w:vAlign w:val="bottom"/>
          </w:tcPr>
          <w:p w14:paraId="47B04CBA" w14:textId="12153A07" w:rsidR="00844C30" w:rsidRPr="0009360A" w:rsidRDefault="00F0584A" w:rsidP="00100FA6">
            <w:pPr>
              <w:spacing w:line="240" w:lineRule="auto"/>
              <w:ind w:right="-72"/>
              <w:jc w:val="right"/>
              <w:rPr>
                <w:rFonts w:cs="Arial"/>
                <w:sz w:val="18"/>
                <w:szCs w:val="18"/>
              </w:rPr>
            </w:pPr>
            <w:r w:rsidRPr="0009360A">
              <w:rPr>
                <w:rFonts w:cs="Arial"/>
                <w:sz w:val="18"/>
                <w:szCs w:val="18"/>
              </w:rPr>
              <w:t>33</w:t>
            </w:r>
            <w:r w:rsidR="00844C30" w:rsidRPr="0009360A">
              <w:rPr>
                <w:rFonts w:cs="Arial"/>
                <w:sz w:val="18"/>
                <w:szCs w:val="18"/>
              </w:rPr>
              <w:t>,</w:t>
            </w:r>
            <w:r w:rsidRPr="0009360A">
              <w:rPr>
                <w:rFonts w:cs="Arial"/>
                <w:sz w:val="18"/>
                <w:szCs w:val="18"/>
              </w:rPr>
              <w:t>490</w:t>
            </w:r>
          </w:p>
        </w:tc>
        <w:tc>
          <w:tcPr>
            <w:tcW w:w="1884" w:type="dxa"/>
            <w:tcBorders>
              <w:bottom w:val="single" w:sz="4" w:space="0" w:color="auto"/>
            </w:tcBorders>
            <w:vAlign w:val="bottom"/>
          </w:tcPr>
          <w:p w14:paraId="517C67FE" w14:textId="6F78BDFF" w:rsidR="00844C30" w:rsidRPr="0009360A" w:rsidRDefault="00F0584A" w:rsidP="00100FA6">
            <w:pPr>
              <w:spacing w:line="240" w:lineRule="auto"/>
              <w:ind w:right="-72"/>
              <w:jc w:val="right"/>
              <w:rPr>
                <w:rFonts w:cs="Arial"/>
                <w:sz w:val="18"/>
                <w:szCs w:val="18"/>
              </w:rPr>
            </w:pPr>
            <w:r w:rsidRPr="0009360A">
              <w:rPr>
                <w:rFonts w:cs="Arial"/>
                <w:sz w:val="18"/>
                <w:szCs w:val="18"/>
              </w:rPr>
              <w:t>28</w:t>
            </w:r>
            <w:r w:rsidR="00844C30" w:rsidRPr="0009360A">
              <w:rPr>
                <w:rFonts w:cs="Arial"/>
                <w:sz w:val="18"/>
                <w:szCs w:val="18"/>
              </w:rPr>
              <w:t>,</w:t>
            </w:r>
            <w:r w:rsidRPr="0009360A">
              <w:rPr>
                <w:rFonts w:cs="Arial"/>
                <w:sz w:val="18"/>
                <w:szCs w:val="18"/>
              </w:rPr>
              <w:t>550</w:t>
            </w:r>
          </w:p>
        </w:tc>
      </w:tr>
      <w:tr w:rsidR="00844C30" w:rsidRPr="0009360A" w14:paraId="242E1B07" w14:textId="77777777" w:rsidTr="00A4460A">
        <w:trPr>
          <w:gridAfter w:val="1"/>
          <w:wAfter w:w="6" w:type="dxa"/>
          <w:cantSplit/>
        </w:trPr>
        <w:tc>
          <w:tcPr>
            <w:tcW w:w="4050" w:type="dxa"/>
            <w:vAlign w:val="bottom"/>
          </w:tcPr>
          <w:p w14:paraId="360FB633" w14:textId="77777777" w:rsidR="00844C30" w:rsidRPr="0009360A" w:rsidRDefault="00844C30" w:rsidP="00100FA6">
            <w:pPr>
              <w:spacing w:line="240" w:lineRule="auto"/>
              <w:ind w:left="-86" w:right="-72"/>
              <w:rPr>
                <w:rFonts w:cs="Arial"/>
                <w:sz w:val="18"/>
                <w:szCs w:val="18"/>
              </w:rPr>
            </w:pPr>
          </w:p>
        </w:tc>
        <w:tc>
          <w:tcPr>
            <w:tcW w:w="1170" w:type="dxa"/>
            <w:tcBorders>
              <w:top w:val="single" w:sz="4" w:space="0" w:color="auto"/>
            </w:tcBorders>
            <w:shd w:val="clear" w:color="auto" w:fill="auto"/>
            <w:vAlign w:val="bottom"/>
          </w:tcPr>
          <w:p w14:paraId="13CDA0F1" w14:textId="77777777" w:rsidR="00844C30" w:rsidRPr="0009360A" w:rsidRDefault="00844C30" w:rsidP="00100FA6">
            <w:pPr>
              <w:spacing w:line="240" w:lineRule="auto"/>
              <w:ind w:right="-72"/>
              <w:jc w:val="right"/>
              <w:rPr>
                <w:rFonts w:cs="Arial"/>
                <w:sz w:val="18"/>
                <w:szCs w:val="18"/>
              </w:rPr>
            </w:pPr>
          </w:p>
        </w:tc>
        <w:tc>
          <w:tcPr>
            <w:tcW w:w="1170" w:type="dxa"/>
            <w:tcBorders>
              <w:top w:val="single" w:sz="4" w:space="0" w:color="auto"/>
            </w:tcBorders>
            <w:shd w:val="clear" w:color="auto" w:fill="auto"/>
            <w:vAlign w:val="bottom"/>
          </w:tcPr>
          <w:p w14:paraId="52A3EBEE" w14:textId="77777777" w:rsidR="00844C30" w:rsidRPr="0009360A" w:rsidRDefault="00844C30" w:rsidP="00100FA6">
            <w:pPr>
              <w:spacing w:line="240" w:lineRule="auto"/>
              <w:ind w:right="-72"/>
              <w:jc w:val="right"/>
              <w:rPr>
                <w:rFonts w:cs="Arial"/>
                <w:sz w:val="18"/>
                <w:szCs w:val="18"/>
              </w:rPr>
            </w:pPr>
          </w:p>
        </w:tc>
        <w:tc>
          <w:tcPr>
            <w:tcW w:w="1170" w:type="dxa"/>
            <w:tcBorders>
              <w:top w:val="single" w:sz="4" w:space="0" w:color="auto"/>
            </w:tcBorders>
            <w:shd w:val="clear" w:color="auto" w:fill="auto"/>
            <w:vAlign w:val="bottom"/>
          </w:tcPr>
          <w:p w14:paraId="759EF402" w14:textId="77777777" w:rsidR="00844C30" w:rsidRPr="0009360A" w:rsidRDefault="00844C30" w:rsidP="00100FA6">
            <w:pPr>
              <w:spacing w:line="240" w:lineRule="auto"/>
              <w:ind w:right="-72"/>
              <w:jc w:val="right"/>
              <w:rPr>
                <w:rFonts w:cs="Arial"/>
                <w:sz w:val="18"/>
                <w:szCs w:val="18"/>
              </w:rPr>
            </w:pPr>
          </w:p>
        </w:tc>
        <w:tc>
          <w:tcPr>
            <w:tcW w:w="1884" w:type="dxa"/>
            <w:tcBorders>
              <w:top w:val="single" w:sz="4" w:space="0" w:color="auto"/>
            </w:tcBorders>
            <w:shd w:val="clear" w:color="auto" w:fill="auto"/>
            <w:vAlign w:val="bottom"/>
          </w:tcPr>
          <w:p w14:paraId="6E03D5CD" w14:textId="77777777" w:rsidR="00844C30" w:rsidRPr="0009360A" w:rsidRDefault="00844C30" w:rsidP="00100FA6">
            <w:pPr>
              <w:spacing w:line="240" w:lineRule="auto"/>
              <w:ind w:right="-72"/>
              <w:jc w:val="right"/>
              <w:rPr>
                <w:rFonts w:cs="Arial"/>
                <w:sz w:val="18"/>
                <w:szCs w:val="18"/>
              </w:rPr>
            </w:pPr>
          </w:p>
        </w:tc>
      </w:tr>
      <w:tr w:rsidR="00844C30" w:rsidRPr="0009360A" w14:paraId="4BF29FA5" w14:textId="77777777" w:rsidTr="00A4460A">
        <w:trPr>
          <w:gridAfter w:val="1"/>
          <w:wAfter w:w="6" w:type="dxa"/>
          <w:cantSplit/>
        </w:trPr>
        <w:tc>
          <w:tcPr>
            <w:tcW w:w="4050" w:type="dxa"/>
            <w:vAlign w:val="bottom"/>
          </w:tcPr>
          <w:p w14:paraId="17CF9145" w14:textId="34A49BFF" w:rsidR="00844C30" w:rsidRPr="0009360A" w:rsidRDefault="00844C30" w:rsidP="00100FA6">
            <w:pPr>
              <w:spacing w:line="240" w:lineRule="auto"/>
              <w:ind w:left="-86" w:right="-72"/>
              <w:rPr>
                <w:rFonts w:cs="Arial"/>
                <w:sz w:val="18"/>
                <w:szCs w:val="18"/>
              </w:rPr>
            </w:pPr>
            <w:r w:rsidRPr="0009360A">
              <w:rPr>
                <w:rFonts w:cs="Arial"/>
                <w:b/>
                <w:bCs/>
                <w:sz w:val="18"/>
                <w:szCs w:val="18"/>
              </w:rPr>
              <w:t>For the year ended</w:t>
            </w:r>
            <w:r w:rsidRPr="0009360A">
              <w:rPr>
                <w:rFonts w:cs="Arial"/>
                <w:b/>
                <w:bCs/>
                <w:sz w:val="18"/>
                <w:szCs w:val="18"/>
                <w:lang w:val="en-US"/>
              </w:rPr>
              <w:t xml:space="preserve"> </w:t>
            </w:r>
            <w:r w:rsidR="00F0584A" w:rsidRPr="0009360A">
              <w:rPr>
                <w:rFonts w:cs="Arial"/>
                <w:b/>
                <w:bCs/>
                <w:sz w:val="18"/>
                <w:szCs w:val="18"/>
              </w:rPr>
              <w:t>31</w:t>
            </w:r>
            <w:r w:rsidRPr="0009360A">
              <w:rPr>
                <w:rFonts w:cs="Arial"/>
                <w:b/>
                <w:bCs/>
                <w:sz w:val="18"/>
                <w:szCs w:val="18"/>
              </w:rPr>
              <w:t xml:space="preserve"> December </w:t>
            </w:r>
            <w:r w:rsidR="00F0584A" w:rsidRPr="0009360A">
              <w:rPr>
                <w:rFonts w:cs="Arial"/>
                <w:b/>
                <w:bCs/>
                <w:sz w:val="18"/>
                <w:szCs w:val="18"/>
              </w:rPr>
              <w:t>2020</w:t>
            </w:r>
          </w:p>
        </w:tc>
        <w:tc>
          <w:tcPr>
            <w:tcW w:w="1170" w:type="dxa"/>
            <w:shd w:val="clear" w:color="auto" w:fill="auto"/>
            <w:vAlign w:val="bottom"/>
          </w:tcPr>
          <w:p w14:paraId="1104C09D" w14:textId="77777777" w:rsidR="00844C30" w:rsidRPr="0009360A" w:rsidRDefault="00844C30" w:rsidP="00100FA6">
            <w:pPr>
              <w:spacing w:line="240" w:lineRule="auto"/>
              <w:ind w:right="-72"/>
              <w:jc w:val="right"/>
              <w:rPr>
                <w:rFonts w:cs="Arial"/>
                <w:sz w:val="18"/>
                <w:szCs w:val="18"/>
              </w:rPr>
            </w:pPr>
          </w:p>
        </w:tc>
        <w:tc>
          <w:tcPr>
            <w:tcW w:w="1170" w:type="dxa"/>
            <w:shd w:val="clear" w:color="auto" w:fill="auto"/>
            <w:vAlign w:val="bottom"/>
          </w:tcPr>
          <w:p w14:paraId="7E5DF184" w14:textId="77777777" w:rsidR="00844C30" w:rsidRPr="0009360A" w:rsidRDefault="00844C30" w:rsidP="00100FA6">
            <w:pPr>
              <w:spacing w:line="240" w:lineRule="auto"/>
              <w:ind w:right="-72"/>
              <w:jc w:val="right"/>
              <w:rPr>
                <w:rFonts w:cs="Arial"/>
                <w:sz w:val="18"/>
                <w:szCs w:val="18"/>
              </w:rPr>
            </w:pPr>
          </w:p>
        </w:tc>
        <w:tc>
          <w:tcPr>
            <w:tcW w:w="1170" w:type="dxa"/>
            <w:shd w:val="clear" w:color="auto" w:fill="auto"/>
            <w:vAlign w:val="bottom"/>
          </w:tcPr>
          <w:p w14:paraId="750754C7" w14:textId="77777777" w:rsidR="00844C30" w:rsidRPr="0009360A" w:rsidRDefault="00844C30" w:rsidP="00100FA6">
            <w:pPr>
              <w:spacing w:line="240" w:lineRule="auto"/>
              <w:ind w:right="-72"/>
              <w:jc w:val="right"/>
              <w:rPr>
                <w:rFonts w:cs="Arial"/>
                <w:sz w:val="18"/>
                <w:szCs w:val="18"/>
              </w:rPr>
            </w:pPr>
          </w:p>
        </w:tc>
        <w:tc>
          <w:tcPr>
            <w:tcW w:w="1884" w:type="dxa"/>
            <w:shd w:val="clear" w:color="auto" w:fill="auto"/>
            <w:vAlign w:val="bottom"/>
          </w:tcPr>
          <w:p w14:paraId="354C5200" w14:textId="77777777" w:rsidR="00844C30" w:rsidRPr="0009360A" w:rsidRDefault="00844C30" w:rsidP="00100FA6">
            <w:pPr>
              <w:spacing w:line="240" w:lineRule="auto"/>
              <w:ind w:right="-72"/>
              <w:jc w:val="right"/>
              <w:rPr>
                <w:rFonts w:cs="Arial"/>
                <w:sz w:val="18"/>
                <w:szCs w:val="18"/>
                <w:cs/>
              </w:rPr>
            </w:pPr>
          </w:p>
        </w:tc>
      </w:tr>
      <w:tr w:rsidR="00844C30" w:rsidRPr="0009360A" w14:paraId="41CCAF98" w14:textId="77777777" w:rsidTr="00A4460A">
        <w:trPr>
          <w:gridAfter w:val="1"/>
          <w:wAfter w:w="6" w:type="dxa"/>
          <w:cantSplit/>
        </w:trPr>
        <w:tc>
          <w:tcPr>
            <w:tcW w:w="4050" w:type="dxa"/>
            <w:vAlign w:val="bottom"/>
          </w:tcPr>
          <w:p w14:paraId="35E34805" w14:textId="77777777" w:rsidR="00844C30" w:rsidRPr="0009360A" w:rsidRDefault="00844C30" w:rsidP="00100FA6">
            <w:pPr>
              <w:spacing w:line="240" w:lineRule="auto"/>
              <w:ind w:left="-86" w:right="-72"/>
              <w:rPr>
                <w:rFonts w:cs="Arial"/>
                <w:sz w:val="18"/>
                <w:szCs w:val="18"/>
              </w:rPr>
            </w:pPr>
            <w:r w:rsidRPr="0009360A">
              <w:rPr>
                <w:rFonts w:cs="Arial"/>
                <w:sz w:val="18"/>
                <w:szCs w:val="18"/>
              </w:rPr>
              <w:t xml:space="preserve">Opening net book </w:t>
            </w:r>
            <w:r w:rsidRPr="0009360A">
              <w:rPr>
                <w:rFonts w:cs="Arial"/>
                <w:sz w:val="18"/>
                <w:szCs w:val="18"/>
                <w:lang w:val="en-US"/>
              </w:rPr>
              <w:t>amount</w:t>
            </w:r>
          </w:p>
        </w:tc>
        <w:tc>
          <w:tcPr>
            <w:tcW w:w="1170" w:type="dxa"/>
            <w:shd w:val="clear" w:color="auto" w:fill="auto"/>
            <w:vAlign w:val="bottom"/>
          </w:tcPr>
          <w:p w14:paraId="6B4EC1CE" w14:textId="410144D0" w:rsidR="00844C30" w:rsidRPr="0009360A" w:rsidRDefault="00844C30" w:rsidP="00100FA6">
            <w:pPr>
              <w:spacing w:line="240" w:lineRule="auto"/>
              <w:ind w:right="-72"/>
              <w:jc w:val="right"/>
              <w:rPr>
                <w:rFonts w:cs="Arial"/>
                <w:sz w:val="18"/>
                <w:szCs w:val="18"/>
                <w:shd w:val="clear" w:color="auto" w:fill="FFFFFF"/>
                <w:lang w:val="en-US"/>
              </w:rPr>
            </w:pPr>
            <w:r w:rsidRPr="0009360A">
              <w:rPr>
                <w:rFonts w:cs="Arial"/>
                <w:sz w:val="18"/>
                <w:szCs w:val="18"/>
                <w:shd w:val="clear" w:color="auto" w:fill="FFFFFF"/>
                <w:lang w:val="en-US"/>
              </w:rPr>
              <w:fldChar w:fldCharType="begin"/>
            </w:r>
            <w:r w:rsidRPr="0009360A">
              <w:rPr>
                <w:rFonts w:cs="Arial"/>
                <w:sz w:val="18"/>
                <w:szCs w:val="18"/>
                <w:shd w:val="clear" w:color="auto" w:fill="FFFFFF"/>
                <w:lang w:val="en-US"/>
              </w:rPr>
              <w:instrText xml:space="preserve"> =SUM(ABOVE) </w:instrText>
            </w:r>
            <w:r w:rsidRPr="0009360A">
              <w:rPr>
                <w:rFonts w:cs="Arial"/>
                <w:sz w:val="18"/>
                <w:szCs w:val="18"/>
                <w:shd w:val="clear" w:color="auto" w:fill="FFFFFF"/>
                <w:lang w:val="en-US"/>
              </w:rPr>
              <w:fldChar w:fldCharType="separate"/>
            </w:r>
            <w:r w:rsidR="00F0584A" w:rsidRPr="0009360A">
              <w:rPr>
                <w:rFonts w:cs="Arial"/>
                <w:noProof/>
                <w:sz w:val="18"/>
                <w:szCs w:val="18"/>
                <w:shd w:val="clear" w:color="auto" w:fill="FFFFFF"/>
              </w:rPr>
              <w:t>4</w:t>
            </w:r>
            <w:r w:rsidRPr="0009360A">
              <w:rPr>
                <w:rFonts w:cs="Arial"/>
                <w:noProof/>
                <w:sz w:val="18"/>
                <w:szCs w:val="18"/>
                <w:shd w:val="clear" w:color="auto" w:fill="FFFFFF"/>
                <w:lang w:val="en-US"/>
              </w:rPr>
              <w:t>,</w:t>
            </w:r>
            <w:r w:rsidR="00F0584A" w:rsidRPr="0009360A">
              <w:rPr>
                <w:rFonts w:cs="Arial"/>
                <w:noProof/>
                <w:sz w:val="18"/>
                <w:szCs w:val="18"/>
                <w:shd w:val="clear" w:color="auto" w:fill="FFFFFF"/>
              </w:rPr>
              <w:t>437</w:t>
            </w:r>
            <w:r w:rsidRPr="0009360A">
              <w:rPr>
                <w:rFonts w:cs="Arial"/>
                <w:sz w:val="18"/>
                <w:szCs w:val="18"/>
                <w:shd w:val="clear" w:color="auto" w:fill="FFFFFF"/>
                <w:lang w:val="en-US"/>
              </w:rPr>
              <w:fldChar w:fldCharType="end"/>
            </w:r>
          </w:p>
        </w:tc>
        <w:tc>
          <w:tcPr>
            <w:tcW w:w="1170" w:type="dxa"/>
            <w:shd w:val="clear" w:color="auto" w:fill="auto"/>
            <w:vAlign w:val="bottom"/>
          </w:tcPr>
          <w:p w14:paraId="476DDB72" w14:textId="1DB57F3E" w:rsidR="00844C30" w:rsidRPr="0009360A" w:rsidRDefault="00844C30" w:rsidP="00100FA6">
            <w:pPr>
              <w:spacing w:line="240" w:lineRule="auto"/>
              <w:ind w:right="-72"/>
              <w:jc w:val="right"/>
              <w:rPr>
                <w:rFonts w:cs="Arial"/>
                <w:sz w:val="18"/>
                <w:szCs w:val="18"/>
                <w:shd w:val="clear" w:color="auto" w:fill="FFFFFF"/>
                <w:lang w:val="en-US"/>
              </w:rPr>
            </w:pPr>
            <w:r w:rsidRPr="0009360A">
              <w:rPr>
                <w:rFonts w:cs="Arial"/>
                <w:sz w:val="18"/>
                <w:szCs w:val="18"/>
                <w:shd w:val="clear" w:color="auto" w:fill="FFFFFF"/>
                <w:lang w:val="en-US"/>
              </w:rPr>
              <w:fldChar w:fldCharType="begin"/>
            </w:r>
            <w:r w:rsidRPr="0009360A">
              <w:rPr>
                <w:rFonts w:cs="Arial"/>
                <w:sz w:val="18"/>
                <w:szCs w:val="18"/>
                <w:shd w:val="clear" w:color="auto" w:fill="FFFFFF"/>
                <w:lang w:val="en-US"/>
              </w:rPr>
              <w:instrText xml:space="preserve"> =SUM(ABOVE) </w:instrText>
            </w:r>
            <w:r w:rsidRPr="0009360A">
              <w:rPr>
                <w:rFonts w:cs="Arial"/>
                <w:sz w:val="18"/>
                <w:szCs w:val="18"/>
                <w:shd w:val="clear" w:color="auto" w:fill="FFFFFF"/>
                <w:lang w:val="en-US"/>
              </w:rPr>
              <w:fldChar w:fldCharType="separate"/>
            </w:r>
            <w:r w:rsidR="00F0584A" w:rsidRPr="0009360A">
              <w:rPr>
                <w:rFonts w:cs="Arial"/>
                <w:noProof/>
                <w:sz w:val="18"/>
                <w:szCs w:val="18"/>
                <w:shd w:val="clear" w:color="auto" w:fill="FFFFFF"/>
              </w:rPr>
              <w:t>29</w:t>
            </w:r>
            <w:r w:rsidRPr="0009360A">
              <w:rPr>
                <w:rFonts w:cs="Arial"/>
                <w:noProof/>
                <w:sz w:val="18"/>
                <w:szCs w:val="18"/>
                <w:shd w:val="clear" w:color="auto" w:fill="FFFFFF"/>
                <w:lang w:val="en-US"/>
              </w:rPr>
              <w:t>,</w:t>
            </w:r>
            <w:r w:rsidR="00F0584A" w:rsidRPr="0009360A">
              <w:rPr>
                <w:rFonts w:cs="Arial"/>
                <w:noProof/>
                <w:sz w:val="18"/>
                <w:szCs w:val="18"/>
                <w:shd w:val="clear" w:color="auto" w:fill="FFFFFF"/>
              </w:rPr>
              <w:t>053</w:t>
            </w:r>
            <w:r w:rsidRPr="0009360A">
              <w:rPr>
                <w:rFonts w:cs="Arial"/>
                <w:sz w:val="18"/>
                <w:szCs w:val="18"/>
                <w:shd w:val="clear" w:color="auto" w:fill="FFFFFF"/>
                <w:lang w:val="en-US"/>
              </w:rPr>
              <w:fldChar w:fldCharType="end"/>
            </w:r>
          </w:p>
        </w:tc>
        <w:tc>
          <w:tcPr>
            <w:tcW w:w="1170" w:type="dxa"/>
            <w:shd w:val="clear" w:color="auto" w:fill="auto"/>
            <w:vAlign w:val="bottom"/>
          </w:tcPr>
          <w:p w14:paraId="5C88758F" w14:textId="499A27D1" w:rsidR="00844C30" w:rsidRPr="0009360A" w:rsidRDefault="00844C30" w:rsidP="00100FA6">
            <w:pPr>
              <w:spacing w:line="240" w:lineRule="auto"/>
              <w:ind w:right="-72"/>
              <w:jc w:val="right"/>
              <w:rPr>
                <w:rFonts w:cs="Arial"/>
                <w:sz w:val="18"/>
                <w:szCs w:val="18"/>
                <w:shd w:val="clear" w:color="auto" w:fill="FFFFFF"/>
                <w:lang w:val="en-US"/>
              </w:rPr>
            </w:pPr>
            <w:r w:rsidRPr="0009360A">
              <w:rPr>
                <w:rFonts w:cs="Arial"/>
                <w:sz w:val="18"/>
                <w:szCs w:val="18"/>
                <w:shd w:val="clear" w:color="auto" w:fill="FFFFFF"/>
                <w:lang w:val="en-US"/>
              </w:rPr>
              <w:fldChar w:fldCharType="begin"/>
            </w:r>
            <w:r w:rsidRPr="0009360A">
              <w:rPr>
                <w:rFonts w:cs="Arial"/>
                <w:sz w:val="18"/>
                <w:szCs w:val="18"/>
                <w:shd w:val="clear" w:color="auto" w:fill="FFFFFF"/>
                <w:lang w:val="en-US"/>
              </w:rPr>
              <w:instrText xml:space="preserve"> =SUM(ABOVE) </w:instrText>
            </w:r>
            <w:r w:rsidRPr="0009360A">
              <w:rPr>
                <w:rFonts w:cs="Arial"/>
                <w:sz w:val="18"/>
                <w:szCs w:val="18"/>
                <w:shd w:val="clear" w:color="auto" w:fill="FFFFFF"/>
                <w:lang w:val="en-US"/>
              </w:rPr>
              <w:fldChar w:fldCharType="separate"/>
            </w:r>
            <w:r w:rsidR="00F0584A" w:rsidRPr="0009360A">
              <w:rPr>
                <w:rFonts w:cs="Arial"/>
                <w:noProof/>
                <w:sz w:val="18"/>
                <w:szCs w:val="18"/>
                <w:shd w:val="clear" w:color="auto" w:fill="FFFFFF"/>
              </w:rPr>
              <w:t>33</w:t>
            </w:r>
            <w:r w:rsidRPr="0009360A">
              <w:rPr>
                <w:rFonts w:cs="Arial"/>
                <w:noProof/>
                <w:sz w:val="18"/>
                <w:szCs w:val="18"/>
                <w:shd w:val="clear" w:color="auto" w:fill="FFFFFF"/>
                <w:lang w:val="en-US"/>
              </w:rPr>
              <w:t>,</w:t>
            </w:r>
            <w:r w:rsidR="00F0584A" w:rsidRPr="0009360A">
              <w:rPr>
                <w:rFonts w:cs="Arial"/>
                <w:noProof/>
                <w:sz w:val="18"/>
                <w:szCs w:val="18"/>
                <w:shd w:val="clear" w:color="auto" w:fill="FFFFFF"/>
              </w:rPr>
              <w:t>490</w:t>
            </w:r>
            <w:r w:rsidRPr="0009360A">
              <w:rPr>
                <w:rFonts w:cs="Arial"/>
                <w:sz w:val="18"/>
                <w:szCs w:val="18"/>
                <w:shd w:val="clear" w:color="auto" w:fill="FFFFFF"/>
                <w:lang w:val="en-US"/>
              </w:rPr>
              <w:fldChar w:fldCharType="end"/>
            </w:r>
          </w:p>
        </w:tc>
        <w:tc>
          <w:tcPr>
            <w:tcW w:w="1884" w:type="dxa"/>
            <w:shd w:val="clear" w:color="auto" w:fill="auto"/>
            <w:vAlign w:val="bottom"/>
          </w:tcPr>
          <w:p w14:paraId="7A12E449" w14:textId="43380BD1" w:rsidR="00844C30" w:rsidRPr="0009360A" w:rsidRDefault="00844C30" w:rsidP="00100FA6">
            <w:pPr>
              <w:spacing w:line="240" w:lineRule="auto"/>
              <w:ind w:right="-72"/>
              <w:jc w:val="right"/>
              <w:rPr>
                <w:rFonts w:cs="Arial"/>
                <w:sz w:val="18"/>
                <w:szCs w:val="18"/>
                <w:shd w:val="clear" w:color="auto" w:fill="FFFFFF"/>
                <w:lang w:val="en-US"/>
              </w:rPr>
            </w:pPr>
            <w:r w:rsidRPr="0009360A">
              <w:rPr>
                <w:rFonts w:cs="Arial"/>
                <w:sz w:val="18"/>
                <w:szCs w:val="18"/>
                <w:shd w:val="clear" w:color="auto" w:fill="FFFFFF"/>
                <w:lang w:val="en-US"/>
              </w:rPr>
              <w:fldChar w:fldCharType="begin"/>
            </w:r>
            <w:r w:rsidRPr="0009360A">
              <w:rPr>
                <w:rFonts w:cs="Arial"/>
                <w:sz w:val="18"/>
                <w:szCs w:val="18"/>
                <w:shd w:val="clear" w:color="auto" w:fill="FFFFFF"/>
                <w:lang w:val="en-US"/>
              </w:rPr>
              <w:instrText xml:space="preserve"> =SUM(ABOVE) </w:instrText>
            </w:r>
            <w:r w:rsidRPr="0009360A">
              <w:rPr>
                <w:rFonts w:cs="Arial"/>
                <w:sz w:val="18"/>
                <w:szCs w:val="18"/>
                <w:shd w:val="clear" w:color="auto" w:fill="FFFFFF"/>
                <w:lang w:val="en-US"/>
              </w:rPr>
              <w:fldChar w:fldCharType="separate"/>
            </w:r>
            <w:r w:rsidR="00F0584A" w:rsidRPr="0009360A">
              <w:rPr>
                <w:rFonts w:cs="Arial"/>
                <w:noProof/>
                <w:sz w:val="18"/>
                <w:szCs w:val="18"/>
                <w:shd w:val="clear" w:color="auto" w:fill="FFFFFF"/>
              </w:rPr>
              <w:t>28</w:t>
            </w:r>
            <w:r w:rsidRPr="0009360A">
              <w:rPr>
                <w:rFonts w:cs="Arial"/>
                <w:noProof/>
                <w:sz w:val="18"/>
                <w:szCs w:val="18"/>
                <w:shd w:val="clear" w:color="auto" w:fill="FFFFFF"/>
                <w:lang w:val="en-US"/>
              </w:rPr>
              <w:t>,</w:t>
            </w:r>
            <w:r w:rsidR="00F0584A" w:rsidRPr="0009360A">
              <w:rPr>
                <w:rFonts w:cs="Arial"/>
                <w:noProof/>
                <w:sz w:val="18"/>
                <w:szCs w:val="18"/>
                <w:shd w:val="clear" w:color="auto" w:fill="FFFFFF"/>
              </w:rPr>
              <w:t>550</w:t>
            </w:r>
            <w:r w:rsidRPr="0009360A">
              <w:rPr>
                <w:rFonts w:cs="Arial"/>
                <w:sz w:val="18"/>
                <w:szCs w:val="18"/>
                <w:shd w:val="clear" w:color="auto" w:fill="FFFFFF"/>
                <w:lang w:val="en-US"/>
              </w:rPr>
              <w:fldChar w:fldCharType="end"/>
            </w:r>
          </w:p>
        </w:tc>
      </w:tr>
      <w:tr w:rsidR="00844C30" w:rsidRPr="0009360A" w14:paraId="4C5025A9" w14:textId="77777777" w:rsidTr="00A4460A">
        <w:trPr>
          <w:gridAfter w:val="1"/>
          <w:wAfter w:w="6" w:type="dxa"/>
          <w:cantSplit/>
        </w:trPr>
        <w:tc>
          <w:tcPr>
            <w:tcW w:w="4050" w:type="dxa"/>
            <w:vAlign w:val="bottom"/>
          </w:tcPr>
          <w:p w14:paraId="6479236C" w14:textId="77777777" w:rsidR="00844C30" w:rsidRPr="0009360A" w:rsidRDefault="00844C30" w:rsidP="00100FA6">
            <w:pPr>
              <w:spacing w:line="240" w:lineRule="auto"/>
              <w:ind w:left="-86" w:right="-72"/>
              <w:rPr>
                <w:rFonts w:cs="Arial"/>
                <w:sz w:val="18"/>
                <w:szCs w:val="18"/>
                <w:lang w:val="en-US"/>
              </w:rPr>
            </w:pPr>
            <w:r w:rsidRPr="0009360A">
              <w:rPr>
                <w:rFonts w:cs="Arial"/>
                <w:sz w:val="18"/>
                <w:szCs w:val="18"/>
              </w:rPr>
              <w:t>Additions</w:t>
            </w:r>
          </w:p>
        </w:tc>
        <w:tc>
          <w:tcPr>
            <w:tcW w:w="1170" w:type="dxa"/>
            <w:shd w:val="clear" w:color="auto" w:fill="auto"/>
            <w:vAlign w:val="bottom"/>
          </w:tcPr>
          <w:p w14:paraId="1650D1D6" w14:textId="77777777" w:rsidR="00844C30" w:rsidRPr="0009360A" w:rsidRDefault="00844C30" w:rsidP="00100FA6">
            <w:pPr>
              <w:spacing w:line="240" w:lineRule="auto"/>
              <w:ind w:right="-72"/>
              <w:jc w:val="right"/>
              <w:rPr>
                <w:rFonts w:cs="Arial"/>
                <w:sz w:val="18"/>
                <w:szCs w:val="18"/>
              </w:rPr>
            </w:pPr>
            <w:r w:rsidRPr="0009360A">
              <w:rPr>
                <w:rFonts w:cs="Arial"/>
                <w:sz w:val="18"/>
                <w:szCs w:val="18"/>
              </w:rPr>
              <w:t>-</w:t>
            </w:r>
          </w:p>
        </w:tc>
        <w:tc>
          <w:tcPr>
            <w:tcW w:w="1170" w:type="dxa"/>
            <w:shd w:val="clear" w:color="auto" w:fill="auto"/>
            <w:vAlign w:val="bottom"/>
          </w:tcPr>
          <w:p w14:paraId="358EABED" w14:textId="708A286F" w:rsidR="00844C30" w:rsidRPr="0009360A" w:rsidRDefault="00F0584A" w:rsidP="00100FA6">
            <w:pPr>
              <w:spacing w:line="240" w:lineRule="auto"/>
              <w:ind w:right="-72"/>
              <w:jc w:val="right"/>
              <w:rPr>
                <w:rFonts w:cs="Arial"/>
                <w:sz w:val="18"/>
                <w:szCs w:val="18"/>
                <w:cs/>
              </w:rPr>
            </w:pPr>
            <w:r w:rsidRPr="0009360A">
              <w:rPr>
                <w:rFonts w:cs="Arial"/>
                <w:sz w:val="18"/>
                <w:szCs w:val="18"/>
              </w:rPr>
              <w:t>1</w:t>
            </w:r>
            <w:r w:rsidR="00844C30" w:rsidRPr="0009360A">
              <w:rPr>
                <w:rFonts w:cs="Arial"/>
                <w:sz w:val="18"/>
                <w:szCs w:val="18"/>
              </w:rPr>
              <w:t>,</w:t>
            </w:r>
            <w:r w:rsidRPr="0009360A">
              <w:rPr>
                <w:rFonts w:cs="Arial"/>
                <w:sz w:val="18"/>
                <w:szCs w:val="18"/>
              </w:rPr>
              <w:t>770</w:t>
            </w:r>
          </w:p>
        </w:tc>
        <w:tc>
          <w:tcPr>
            <w:tcW w:w="1170" w:type="dxa"/>
            <w:shd w:val="clear" w:color="auto" w:fill="auto"/>
            <w:vAlign w:val="bottom"/>
          </w:tcPr>
          <w:p w14:paraId="3D666AE1" w14:textId="656FF59C" w:rsidR="00844C30" w:rsidRPr="0009360A" w:rsidRDefault="00F0584A" w:rsidP="00100FA6">
            <w:pPr>
              <w:spacing w:line="240" w:lineRule="auto"/>
              <w:ind w:right="-72"/>
              <w:jc w:val="right"/>
              <w:rPr>
                <w:rFonts w:cs="Arial"/>
                <w:sz w:val="18"/>
                <w:szCs w:val="18"/>
                <w:cs/>
              </w:rPr>
            </w:pPr>
            <w:r w:rsidRPr="0009360A">
              <w:rPr>
                <w:rFonts w:cs="Arial"/>
                <w:sz w:val="18"/>
                <w:szCs w:val="18"/>
              </w:rPr>
              <w:t>1</w:t>
            </w:r>
            <w:r w:rsidR="00844C30" w:rsidRPr="0009360A">
              <w:rPr>
                <w:rFonts w:cs="Arial"/>
                <w:sz w:val="18"/>
                <w:szCs w:val="18"/>
              </w:rPr>
              <w:t>,</w:t>
            </w:r>
            <w:r w:rsidRPr="0009360A">
              <w:rPr>
                <w:rFonts w:cs="Arial"/>
                <w:sz w:val="18"/>
                <w:szCs w:val="18"/>
              </w:rPr>
              <w:t>770</w:t>
            </w:r>
          </w:p>
        </w:tc>
        <w:tc>
          <w:tcPr>
            <w:tcW w:w="1884" w:type="dxa"/>
            <w:shd w:val="clear" w:color="auto" w:fill="auto"/>
            <w:vAlign w:val="bottom"/>
          </w:tcPr>
          <w:p w14:paraId="1D1F1408" w14:textId="3C1D7B59" w:rsidR="00844C30" w:rsidRPr="0009360A" w:rsidRDefault="00F0584A" w:rsidP="00100FA6">
            <w:pPr>
              <w:spacing w:line="240" w:lineRule="auto"/>
              <w:ind w:right="-72"/>
              <w:jc w:val="right"/>
              <w:rPr>
                <w:rFonts w:cs="Arial"/>
                <w:sz w:val="18"/>
                <w:szCs w:val="18"/>
                <w:cs/>
              </w:rPr>
            </w:pPr>
            <w:r w:rsidRPr="0009360A">
              <w:rPr>
                <w:rFonts w:cs="Arial"/>
                <w:sz w:val="18"/>
                <w:szCs w:val="18"/>
              </w:rPr>
              <w:t>1</w:t>
            </w:r>
            <w:r w:rsidR="00844C30" w:rsidRPr="0009360A">
              <w:rPr>
                <w:rFonts w:cs="Arial"/>
                <w:sz w:val="18"/>
                <w:szCs w:val="18"/>
              </w:rPr>
              <w:t>,</w:t>
            </w:r>
            <w:r w:rsidRPr="0009360A">
              <w:rPr>
                <w:rFonts w:cs="Arial"/>
                <w:sz w:val="18"/>
                <w:szCs w:val="18"/>
              </w:rPr>
              <w:t>913</w:t>
            </w:r>
          </w:p>
        </w:tc>
      </w:tr>
      <w:tr w:rsidR="00844C30" w:rsidRPr="0009360A" w14:paraId="14E58217" w14:textId="77777777" w:rsidTr="00A4460A">
        <w:trPr>
          <w:gridAfter w:val="1"/>
          <w:wAfter w:w="6" w:type="dxa"/>
          <w:cantSplit/>
        </w:trPr>
        <w:tc>
          <w:tcPr>
            <w:tcW w:w="4050" w:type="dxa"/>
            <w:vAlign w:val="bottom"/>
          </w:tcPr>
          <w:p w14:paraId="39C1AB6C" w14:textId="77777777" w:rsidR="00844C30" w:rsidRPr="0009360A" w:rsidRDefault="00844C30" w:rsidP="00100FA6">
            <w:pPr>
              <w:spacing w:line="240" w:lineRule="auto"/>
              <w:ind w:left="-86" w:right="-72"/>
              <w:rPr>
                <w:rFonts w:cs="Arial"/>
                <w:sz w:val="18"/>
                <w:szCs w:val="18"/>
              </w:rPr>
            </w:pPr>
            <w:proofErr w:type="spellStart"/>
            <w:r w:rsidRPr="0009360A">
              <w:rPr>
                <w:rFonts w:cs="Arial"/>
                <w:sz w:val="18"/>
                <w:szCs w:val="18"/>
                <w:lang w:val="en-US"/>
              </w:rPr>
              <w:t>Amortisation</w:t>
            </w:r>
            <w:proofErr w:type="spellEnd"/>
            <w:r w:rsidRPr="0009360A">
              <w:rPr>
                <w:rFonts w:cs="Arial"/>
                <w:sz w:val="18"/>
                <w:szCs w:val="18"/>
                <w:lang w:val="en-US"/>
              </w:rPr>
              <w:t xml:space="preserve"> charge</w:t>
            </w:r>
          </w:p>
        </w:tc>
        <w:tc>
          <w:tcPr>
            <w:tcW w:w="1170" w:type="dxa"/>
            <w:tcBorders>
              <w:bottom w:val="single" w:sz="4" w:space="0" w:color="auto"/>
            </w:tcBorders>
            <w:shd w:val="clear" w:color="auto" w:fill="auto"/>
            <w:vAlign w:val="bottom"/>
          </w:tcPr>
          <w:p w14:paraId="55DA1EB5" w14:textId="77777777" w:rsidR="00844C30" w:rsidRPr="0009360A" w:rsidRDefault="00844C30" w:rsidP="00100FA6">
            <w:pPr>
              <w:spacing w:line="240" w:lineRule="auto"/>
              <w:ind w:right="-72"/>
              <w:jc w:val="right"/>
              <w:rPr>
                <w:rFonts w:cs="Arial"/>
                <w:sz w:val="18"/>
                <w:szCs w:val="18"/>
              </w:rPr>
            </w:pPr>
            <w:r w:rsidRPr="0009360A">
              <w:rPr>
                <w:rFonts w:cs="Arial"/>
                <w:sz w:val="18"/>
                <w:szCs w:val="18"/>
              </w:rPr>
              <w:t>-</w:t>
            </w:r>
          </w:p>
        </w:tc>
        <w:tc>
          <w:tcPr>
            <w:tcW w:w="1170" w:type="dxa"/>
            <w:tcBorders>
              <w:bottom w:val="single" w:sz="4" w:space="0" w:color="auto"/>
            </w:tcBorders>
            <w:shd w:val="clear" w:color="auto" w:fill="auto"/>
            <w:vAlign w:val="bottom"/>
          </w:tcPr>
          <w:p w14:paraId="2BD8E2BE" w14:textId="6939AD1F" w:rsidR="00844C30" w:rsidRPr="0009360A" w:rsidRDefault="00844C30"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4</w:t>
            </w:r>
            <w:r w:rsidRPr="0009360A">
              <w:rPr>
                <w:rFonts w:cs="Arial"/>
                <w:sz w:val="18"/>
                <w:szCs w:val="18"/>
              </w:rPr>
              <w:t>,</w:t>
            </w:r>
            <w:r w:rsidR="00F0584A" w:rsidRPr="0009360A">
              <w:rPr>
                <w:rFonts w:cs="Arial"/>
                <w:sz w:val="18"/>
                <w:szCs w:val="18"/>
              </w:rPr>
              <w:t>023</w:t>
            </w:r>
            <w:r w:rsidRPr="0009360A">
              <w:rPr>
                <w:rFonts w:cs="Arial"/>
                <w:sz w:val="18"/>
                <w:szCs w:val="18"/>
              </w:rPr>
              <w:t>)</w:t>
            </w:r>
          </w:p>
        </w:tc>
        <w:tc>
          <w:tcPr>
            <w:tcW w:w="1170" w:type="dxa"/>
            <w:tcBorders>
              <w:bottom w:val="single" w:sz="4" w:space="0" w:color="auto"/>
            </w:tcBorders>
            <w:shd w:val="clear" w:color="auto" w:fill="auto"/>
            <w:vAlign w:val="bottom"/>
          </w:tcPr>
          <w:p w14:paraId="3A7F5676" w14:textId="520F1F25" w:rsidR="00844C30" w:rsidRPr="0009360A" w:rsidRDefault="00844C30"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4</w:t>
            </w:r>
            <w:r w:rsidRPr="0009360A">
              <w:rPr>
                <w:rFonts w:cs="Arial"/>
                <w:sz w:val="18"/>
                <w:szCs w:val="18"/>
              </w:rPr>
              <w:t>,</w:t>
            </w:r>
            <w:r w:rsidR="00F0584A" w:rsidRPr="0009360A">
              <w:rPr>
                <w:rFonts w:cs="Arial"/>
                <w:sz w:val="18"/>
                <w:szCs w:val="18"/>
              </w:rPr>
              <w:t>023</w:t>
            </w:r>
            <w:r w:rsidRPr="0009360A">
              <w:rPr>
                <w:rFonts w:cs="Arial"/>
                <w:sz w:val="18"/>
                <w:szCs w:val="18"/>
              </w:rPr>
              <w:t>)</w:t>
            </w:r>
          </w:p>
        </w:tc>
        <w:tc>
          <w:tcPr>
            <w:tcW w:w="1884" w:type="dxa"/>
            <w:tcBorders>
              <w:bottom w:val="single" w:sz="4" w:space="0" w:color="auto"/>
            </w:tcBorders>
            <w:shd w:val="clear" w:color="auto" w:fill="auto"/>
            <w:vAlign w:val="bottom"/>
          </w:tcPr>
          <w:p w14:paraId="4224B2A0" w14:textId="11555C0D" w:rsidR="00844C30" w:rsidRPr="0009360A" w:rsidRDefault="00844C30"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3</w:t>
            </w:r>
            <w:r w:rsidRPr="0009360A">
              <w:rPr>
                <w:rFonts w:cs="Arial"/>
                <w:sz w:val="18"/>
                <w:szCs w:val="18"/>
              </w:rPr>
              <w:t>,</w:t>
            </w:r>
            <w:r w:rsidR="00F0584A" w:rsidRPr="0009360A">
              <w:rPr>
                <w:rFonts w:cs="Arial"/>
                <w:sz w:val="18"/>
                <w:szCs w:val="18"/>
              </w:rPr>
              <w:t>968</w:t>
            </w:r>
            <w:r w:rsidRPr="0009360A">
              <w:rPr>
                <w:rFonts w:cs="Arial"/>
                <w:sz w:val="18"/>
                <w:szCs w:val="18"/>
              </w:rPr>
              <w:t>)</w:t>
            </w:r>
          </w:p>
        </w:tc>
      </w:tr>
      <w:tr w:rsidR="00844C30" w:rsidRPr="0009360A" w14:paraId="635D4DDC" w14:textId="77777777" w:rsidTr="00A4460A">
        <w:trPr>
          <w:gridAfter w:val="1"/>
          <w:wAfter w:w="6" w:type="dxa"/>
          <w:cantSplit/>
        </w:trPr>
        <w:tc>
          <w:tcPr>
            <w:tcW w:w="4050" w:type="dxa"/>
            <w:vAlign w:val="bottom"/>
          </w:tcPr>
          <w:p w14:paraId="43BC574A" w14:textId="77777777" w:rsidR="00844C30" w:rsidRPr="0009360A" w:rsidRDefault="00844C30" w:rsidP="00100FA6">
            <w:pPr>
              <w:spacing w:line="240" w:lineRule="auto"/>
              <w:ind w:left="-86" w:right="-72"/>
              <w:rPr>
                <w:rFonts w:cs="Arial"/>
                <w:sz w:val="18"/>
                <w:szCs w:val="18"/>
              </w:rPr>
            </w:pPr>
          </w:p>
        </w:tc>
        <w:tc>
          <w:tcPr>
            <w:tcW w:w="1170" w:type="dxa"/>
            <w:tcBorders>
              <w:top w:val="single" w:sz="4" w:space="0" w:color="auto"/>
            </w:tcBorders>
            <w:vAlign w:val="bottom"/>
          </w:tcPr>
          <w:p w14:paraId="2B6D8ECC" w14:textId="77777777" w:rsidR="00844C30" w:rsidRPr="0009360A" w:rsidRDefault="00844C30" w:rsidP="00100FA6">
            <w:pPr>
              <w:spacing w:line="240" w:lineRule="auto"/>
              <w:ind w:right="-72"/>
              <w:jc w:val="right"/>
              <w:rPr>
                <w:rFonts w:cs="Arial"/>
                <w:sz w:val="18"/>
                <w:szCs w:val="18"/>
              </w:rPr>
            </w:pPr>
          </w:p>
        </w:tc>
        <w:tc>
          <w:tcPr>
            <w:tcW w:w="1170" w:type="dxa"/>
            <w:tcBorders>
              <w:top w:val="single" w:sz="4" w:space="0" w:color="auto"/>
            </w:tcBorders>
            <w:vAlign w:val="bottom"/>
          </w:tcPr>
          <w:p w14:paraId="250BE494" w14:textId="77777777" w:rsidR="00844C30" w:rsidRPr="0009360A" w:rsidRDefault="00844C30" w:rsidP="00100FA6">
            <w:pPr>
              <w:spacing w:line="240" w:lineRule="auto"/>
              <w:ind w:right="-72"/>
              <w:jc w:val="right"/>
              <w:rPr>
                <w:rFonts w:cs="Arial"/>
                <w:noProof/>
                <w:sz w:val="18"/>
                <w:szCs w:val="18"/>
              </w:rPr>
            </w:pPr>
          </w:p>
        </w:tc>
        <w:tc>
          <w:tcPr>
            <w:tcW w:w="1170" w:type="dxa"/>
            <w:tcBorders>
              <w:top w:val="single" w:sz="4" w:space="0" w:color="auto"/>
            </w:tcBorders>
            <w:vAlign w:val="bottom"/>
          </w:tcPr>
          <w:p w14:paraId="544CCBA5" w14:textId="77777777" w:rsidR="00844C30" w:rsidRPr="0009360A" w:rsidRDefault="00844C30" w:rsidP="00100FA6">
            <w:pPr>
              <w:spacing w:line="240" w:lineRule="auto"/>
              <w:ind w:right="-72"/>
              <w:jc w:val="right"/>
              <w:rPr>
                <w:rFonts w:cs="Arial"/>
                <w:noProof/>
                <w:sz w:val="18"/>
                <w:szCs w:val="18"/>
              </w:rPr>
            </w:pPr>
          </w:p>
        </w:tc>
        <w:tc>
          <w:tcPr>
            <w:tcW w:w="1884" w:type="dxa"/>
            <w:tcBorders>
              <w:top w:val="single" w:sz="4" w:space="0" w:color="auto"/>
            </w:tcBorders>
            <w:vAlign w:val="bottom"/>
          </w:tcPr>
          <w:p w14:paraId="212D5687" w14:textId="77777777" w:rsidR="00844C30" w:rsidRPr="0009360A" w:rsidRDefault="00844C30" w:rsidP="00100FA6">
            <w:pPr>
              <w:spacing w:line="240" w:lineRule="auto"/>
              <w:ind w:right="-72"/>
              <w:jc w:val="right"/>
              <w:rPr>
                <w:rFonts w:cs="Arial"/>
                <w:noProof/>
                <w:sz w:val="18"/>
                <w:szCs w:val="18"/>
              </w:rPr>
            </w:pPr>
          </w:p>
        </w:tc>
      </w:tr>
      <w:tr w:rsidR="00844C30" w:rsidRPr="0009360A" w14:paraId="244375F8" w14:textId="77777777" w:rsidTr="00A4460A">
        <w:trPr>
          <w:gridAfter w:val="1"/>
          <w:wAfter w:w="6" w:type="dxa"/>
          <w:cantSplit/>
        </w:trPr>
        <w:tc>
          <w:tcPr>
            <w:tcW w:w="4050" w:type="dxa"/>
            <w:vAlign w:val="bottom"/>
          </w:tcPr>
          <w:p w14:paraId="0D80E271" w14:textId="77777777" w:rsidR="00844C30" w:rsidRPr="0009360A" w:rsidRDefault="00844C30" w:rsidP="00100FA6">
            <w:pPr>
              <w:spacing w:line="240" w:lineRule="auto"/>
              <w:ind w:left="-86" w:right="-72"/>
              <w:rPr>
                <w:rFonts w:cs="Arial"/>
                <w:sz w:val="18"/>
                <w:szCs w:val="18"/>
              </w:rPr>
            </w:pPr>
            <w:r w:rsidRPr="0009360A">
              <w:rPr>
                <w:rFonts w:cs="Arial"/>
                <w:sz w:val="18"/>
                <w:szCs w:val="18"/>
              </w:rPr>
              <w:t xml:space="preserve">Closing net book </w:t>
            </w:r>
            <w:r w:rsidRPr="0009360A">
              <w:rPr>
                <w:rFonts w:cs="Arial"/>
                <w:sz w:val="18"/>
                <w:szCs w:val="18"/>
                <w:lang w:val="en-US"/>
              </w:rPr>
              <w:t>amount</w:t>
            </w:r>
          </w:p>
        </w:tc>
        <w:tc>
          <w:tcPr>
            <w:tcW w:w="1170" w:type="dxa"/>
            <w:tcBorders>
              <w:bottom w:val="single" w:sz="4" w:space="0" w:color="auto"/>
            </w:tcBorders>
            <w:vAlign w:val="bottom"/>
          </w:tcPr>
          <w:p w14:paraId="247BC3A6" w14:textId="71E708A7" w:rsidR="00844C30" w:rsidRPr="0009360A" w:rsidRDefault="00F0584A" w:rsidP="00100FA6">
            <w:pPr>
              <w:spacing w:line="240" w:lineRule="auto"/>
              <w:ind w:right="-72"/>
              <w:jc w:val="right"/>
              <w:rPr>
                <w:rFonts w:cs="Arial"/>
                <w:sz w:val="18"/>
                <w:szCs w:val="18"/>
              </w:rPr>
            </w:pPr>
            <w:r w:rsidRPr="0009360A">
              <w:rPr>
                <w:rFonts w:cs="Arial"/>
                <w:sz w:val="18"/>
                <w:szCs w:val="18"/>
              </w:rPr>
              <w:t>4</w:t>
            </w:r>
            <w:r w:rsidR="00844C30" w:rsidRPr="0009360A">
              <w:rPr>
                <w:rFonts w:cs="Arial"/>
                <w:sz w:val="18"/>
                <w:szCs w:val="18"/>
              </w:rPr>
              <w:t>,</w:t>
            </w:r>
            <w:r w:rsidRPr="0009360A">
              <w:rPr>
                <w:rFonts w:cs="Arial"/>
                <w:sz w:val="18"/>
                <w:szCs w:val="18"/>
              </w:rPr>
              <w:t>437</w:t>
            </w:r>
          </w:p>
        </w:tc>
        <w:tc>
          <w:tcPr>
            <w:tcW w:w="1170" w:type="dxa"/>
            <w:tcBorders>
              <w:bottom w:val="single" w:sz="4" w:space="0" w:color="auto"/>
            </w:tcBorders>
            <w:vAlign w:val="bottom"/>
          </w:tcPr>
          <w:p w14:paraId="3B0D6C6E" w14:textId="7C5B01AA" w:rsidR="00844C30" w:rsidRPr="0009360A" w:rsidRDefault="00F0584A" w:rsidP="00100FA6">
            <w:pPr>
              <w:spacing w:line="240" w:lineRule="auto"/>
              <w:ind w:right="-72"/>
              <w:jc w:val="right"/>
              <w:rPr>
                <w:rFonts w:cs="Arial"/>
                <w:sz w:val="18"/>
                <w:szCs w:val="18"/>
              </w:rPr>
            </w:pPr>
            <w:r w:rsidRPr="0009360A">
              <w:rPr>
                <w:rFonts w:cs="Arial"/>
                <w:sz w:val="18"/>
                <w:szCs w:val="18"/>
              </w:rPr>
              <w:t>26</w:t>
            </w:r>
            <w:r w:rsidR="00844C30" w:rsidRPr="0009360A">
              <w:rPr>
                <w:rFonts w:cs="Arial"/>
                <w:sz w:val="18"/>
                <w:szCs w:val="18"/>
              </w:rPr>
              <w:t>,</w:t>
            </w:r>
            <w:r w:rsidRPr="0009360A">
              <w:rPr>
                <w:rFonts w:cs="Arial"/>
                <w:sz w:val="18"/>
                <w:szCs w:val="18"/>
              </w:rPr>
              <w:t>800</w:t>
            </w:r>
          </w:p>
        </w:tc>
        <w:tc>
          <w:tcPr>
            <w:tcW w:w="1170" w:type="dxa"/>
            <w:tcBorders>
              <w:bottom w:val="single" w:sz="4" w:space="0" w:color="auto"/>
            </w:tcBorders>
            <w:vAlign w:val="bottom"/>
          </w:tcPr>
          <w:p w14:paraId="0D05897D" w14:textId="1291C562" w:rsidR="00844C30" w:rsidRPr="0009360A" w:rsidRDefault="00F0584A" w:rsidP="00100FA6">
            <w:pPr>
              <w:spacing w:line="240" w:lineRule="auto"/>
              <w:ind w:right="-72"/>
              <w:jc w:val="right"/>
              <w:rPr>
                <w:rFonts w:cs="Arial"/>
                <w:sz w:val="18"/>
                <w:szCs w:val="18"/>
              </w:rPr>
            </w:pPr>
            <w:r w:rsidRPr="0009360A">
              <w:rPr>
                <w:rFonts w:cs="Arial"/>
                <w:sz w:val="18"/>
                <w:szCs w:val="18"/>
              </w:rPr>
              <w:t>31</w:t>
            </w:r>
            <w:r w:rsidR="00844C30" w:rsidRPr="0009360A">
              <w:rPr>
                <w:rFonts w:cs="Arial"/>
                <w:sz w:val="18"/>
                <w:szCs w:val="18"/>
              </w:rPr>
              <w:t>,</w:t>
            </w:r>
            <w:r w:rsidRPr="0009360A">
              <w:rPr>
                <w:rFonts w:cs="Arial"/>
                <w:sz w:val="18"/>
                <w:szCs w:val="18"/>
              </w:rPr>
              <w:t>237</w:t>
            </w:r>
          </w:p>
        </w:tc>
        <w:tc>
          <w:tcPr>
            <w:tcW w:w="1884" w:type="dxa"/>
            <w:tcBorders>
              <w:bottom w:val="single" w:sz="4" w:space="0" w:color="auto"/>
            </w:tcBorders>
            <w:vAlign w:val="bottom"/>
          </w:tcPr>
          <w:p w14:paraId="28782580" w14:textId="5FABAF54" w:rsidR="00844C30" w:rsidRPr="0009360A" w:rsidRDefault="00844C30" w:rsidP="00100FA6">
            <w:pPr>
              <w:spacing w:line="240" w:lineRule="auto"/>
              <w:ind w:right="-72"/>
              <w:jc w:val="right"/>
              <w:rPr>
                <w:rFonts w:cs="Arial"/>
                <w:sz w:val="18"/>
                <w:szCs w:val="18"/>
              </w:rPr>
            </w:pPr>
            <w:r w:rsidRPr="0009360A">
              <w:rPr>
                <w:rFonts w:cs="Arial"/>
                <w:sz w:val="18"/>
                <w:szCs w:val="18"/>
              </w:rPr>
              <w:fldChar w:fldCharType="begin"/>
            </w:r>
            <w:r w:rsidRPr="0009360A">
              <w:rPr>
                <w:rFonts w:cs="Arial"/>
                <w:sz w:val="18"/>
                <w:szCs w:val="18"/>
              </w:rPr>
              <w:instrText xml:space="preserve"> =SUM(above) </w:instrText>
            </w:r>
            <w:r w:rsidRPr="0009360A">
              <w:rPr>
                <w:rFonts w:cs="Arial"/>
                <w:sz w:val="18"/>
                <w:szCs w:val="18"/>
              </w:rPr>
              <w:fldChar w:fldCharType="separate"/>
            </w:r>
            <w:r w:rsidR="00F0584A" w:rsidRPr="0009360A">
              <w:rPr>
                <w:rFonts w:cs="Arial"/>
                <w:noProof/>
                <w:sz w:val="18"/>
                <w:szCs w:val="18"/>
              </w:rPr>
              <w:t>26</w:t>
            </w:r>
            <w:r w:rsidRPr="0009360A">
              <w:rPr>
                <w:rFonts w:cs="Arial"/>
                <w:noProof/>
                <w:sz w:val="18"/>
                <w:szCs w:val="18"/>
              </w:rPr>
              <w:t>,</w:t>
            </w:r>
            <w:r w:rsidR="00F0584A" w:rsidRPr="0009360A">
              <w:rPr>
                <w:rFonts w:cs="Arial"/>
                <w:noProof/>
                <w:sz w:val="18"/>
                <w:szCs w:val="18"/>
              </w:rPr>
              <w:t>495</w:t>
            </w:r>
            <w:r w:rsidRPr="0009360A">
              <w:rPr>
                <w:rFonts w:cs="Arial"/>
                <w:sz w:val="18"/>
                <w:szCs w:val="18"/>
              </w:rPr>
              <w:fldChar w:fldCharType="end"/>
            </w:r>
          </w:p>
        </w:tc>
      </w:tr>
      <w:tr w:rsidR="00844C30" w:rsidRPr="0009360A" w14:paraId="32D434AF" w14:textId="77777777" w:rsidTr="00A4460A">
        <w:trPr>
          <w:gridAfter w:val="1"/>
          <w:wAfter w:w="6" w:type="dxa"/>
          <w:cantSplit/>
        </w:trPr>
        <w:tc>
          <w:tcPr>
            <w:tcW w:w="4050" w:type="dxa"/>
            <w:vAlign w:val="bottom"/>
          </w:tcPr>
          <w:p w14:paraId="4B117619" w14:textId="77777777" w:rsidR="00844C30" w:rsidRPr="0009360A" w:rsidRDefault="00844C30" w:rsidP="00100FA6">
            <w:pPr>
              <w:spacing w:line="240" w:lineRule="auto"/>
              <w:ind w:left="-86" w:right="-72"/>
              <w:rPr>
                <w:rFonts w:cs="Arial"/>
                <w:b/>
                <w:bCs/>
                <w:sz w:val="18"/>
                <w:szCs w:val="18"/>
              </w:rPr>
            </w:pPr>
          </w:p>
        </w:tc>
        <w:tc>
          <w:tcPr>
            <w:tcW w:w="1170" w:type="dxa"/>
            <w:tcBorders>
              <w:top w:val="single" w:sz="4" w:space="0" w:color="auto"/>
            </w:tcBorders>
            <w:shd w:val="clear" w:color="auto" w:fill="auto"/>
            <w:vAlign w:val="bottom"/>
          </w:tcPr>
          <w:p w14:paraId="77EC7019" w14:textId="77777777" w:rsidR="00844C30" w:rsidRPr="0009360A" w:rsidRDefault="00844C30" w:rsidP="00100FA6">
            <w:pPr>
              <w:spacing w:line="240" w:lineRule="auto"/>
              <w:ind w:right="-72"/>
              <w:jc w:val="right"/>
              <w:rPr>
                <w:rFonts w:cs="Arial"/>
                <w:b/>
                <w:bCs/>
                <w:sz w:val="18"/>
                <w:szCs w:val="18"/>
              </w:rPr>
            </w:pPr>
          </w:p>
        </w:tc>
        <w:tc>
          <w:tcPr>
            <w:tcW w:w="1170" w:type="dxa"/>
            <w:tcBorders>
              <w:top w:val="single" w:sz="4" w:space="0" w:color="auto"/>
            </w:tcBorders>
            <w:shd w:val="clear" w:color="auto" w:fill="auto"/>
            <w:vAlign w:val="bottom"/>
          </w:tcPr>
          <w:p w14:paraId="4495792D" w14:textId="77777777" w:rsidR="00844C30" w:rsidRPr="0009360A" w:rsidRDefault="00844C30" w:rsidP="00100FA6">
            <w:pPr>
              <w:spacing w:line="240" w:lineRule="auto"/>
              <w:ind w:right="-72"/>
              <w:jc w:val="right"/>
              <w:rPr>
                <w:rFonts w:cs="Arial"/>
                <w:noProof/>
                <w:sz w:val="18"/>
                <w:szCs w:val="18"/>
              </w:rPr>
            </w:pPr>
          </w:p>
        </w:tc>
        <w:tc>
          <w:tcPr>
            <w:tcW w:w="1170" w:type="dxa"/>
            <w:tcBorders>
              <w:top w:val="single" w:sz="4" w:space="0" w:color="auto"/>
            </w:tcBorders>
            <w:shd w:val="clear" w:color="auto" w:fill="auto"/>
            <w:vAlign w:val="bottom"/>
          </w:tcPr>
          <w:p w14:paraId="35568432" w14:textId="77777777" w:rsidR="00844C30" w:rsidRPr="0009360A" w:rsidRDefault="00844C30" w:rsidP="00100FA6">
            <w:pPr>
              <w:spacing w:line="240" w:lineRule="auto"/>
              <w:ind w:right="-72"/>
              <w:jc w:val="right"/>
              <w:rPr>
                <w:rFonts w:cs="Arial"/>
                <w:b/>
                <w:bCs/>
                <w:sz w:val="18"/>
                <w:szCs w:val="18"/>
              </w:rPr>
            </w:pPr>
          </w:p>
        </w:tc>
        <w:tc>
          <w:tcPr>
            <w:tcW w:w="1884" w:type="dxa"/>
            <w:tcBorders>
              <w:top w:val="single" w:sz="4" w:space="0" w:color="auto"/>
            </w:tcBorders>
            <w:shd w:val="clear" w:color="auto" w:fill="auto"/>
            <w:vAlign w:val="bottom"/>
          </w:tcPr>
          <w:p w14:paraId="531A4BA1" w14:textId="77777777" w:rsidR="00844C30" w:rsidRPr="0009360A" w:rsidRDefault="00844C30" w:rsidP="00100FA6">
            <w:pPr>
              <w:spacing w:line="240" w:lineRule="auto"/>
              <w:ind w:right="-72"/>
              <w:jc w:val="right"/>
              <w:rPr>
                <w:rFonts w:cs="Arial"/>
                <w:b/>
                <w:bCs/>
                <w:sz w:val="18"/>
                <w:szCs w:val="18"/>
              </w:rPr>
            </w:pPr>
          </w:p>
        </w:tc>
      </w:tr>
      <w:tr w:rsidR="00844C30" w:rsidRPr="0009360A" w14:paraId="7ABE57DE" w14:textId="77777777" w:rsidTr="00A4460A">
        <w:trPr>
          <w:gridAfter w:val="1"/>
          <w:wAfter w:w="6" w:type="dxa"/>
          <w:cantSplit/>
        </w:trPr>
        <w:tc>
          <w:tcPr>
            <w:tcW w:w="4050" w:type="dxa"/>
            <w:vAlign w:val="bottom"/>
          </w:tcPr>
          <w:p w14:paraId="11F5E535" w14:textId="12B23E41" w:rsidR="00844C30" w:rsidRPr="0009360A" w:rsidRDefault="00844C30" w:rsidP="00100FA6">
            <w:pPr>
              <w:spacing w:line="240" w:lineRule="auto"/>
              <w:ind w:left="-86" w:right="-72"/>
              <w:rPr>
                <w:rFonts w:cs="Arial"/>
                <w:sz w:val="18"/>
                <w:szCs w:val="18"/>
              </w:rPr>
            </w:pPr>
            <w:proofErr w:type="gramStart"/>
            <w:r w:rsidRPr="0009360A">
              <w:rPr>
                <w:rFonts w:cs="Arial"/>
                <w:b/>
                <w:bCs/>
                <w:sz w:val="18"/>
                <w:szCs w:val="18"/>
              </w:rPr>
              <w:t>At</w:t>
            </w:r>
            <w:proofErr w:type="gramEnd"/>
            <w:r w:rsidRPr="0009360A">
              <w:rPr>
                <w:rFonts w:cs="Arial"/>
                <w:b/>
                <w:bCs/>
                <w:sz w:val="18"/>
                <w:szCs w:val="18"/>
              </w:rPr>
              <w:t xml:space="preserve"> </w:t>
            </w:r>
            <w:r w:rsidR="00F0584A" w:rsidRPr="0009360A">
              <w:rPr>
                <w:rFonts w:cs="Arial"/>
                <w:b/>
                <w:bCs/>
                <w:sz w:val="18"/>
                <w:szCs w:val="18"/>
              </w:rPr>
              <w:t>31</w:t>
            </w:r>
            <w:r w:rsidRPr="0009360A">
              <w:rPr>
                <w:rFonts w:cs="Arial"/>
                <w:b/>
                <w:bCs/>
                <w:sz w:val="18"/>
                <w:szCs w:val="18"/>
              </w:rPr>
              <w:t xml:space="preserve"> December </w:t>
            </w:r>
            <w:r w:rsidR="00F0584A" w:rsidRPr="0009360A">
              <w:rPr>
                <w:rFonts w:cs="Arial"/>
                <w:b/>
                <w:bCs/>
                <w:sz w:val="18"/>
                <w:szCs w:val="18"/>
              </w:rPr>
              <w:t>2020</w:t>
            </w:r>
          </w:p>
        </w:tc>
        <w:tc>
          <w:tcPr>
            <w:tcW w:w="1170" w:type="dxa"/>
            <w:shd w:val="clear" w:color="auto" w:fill="auto"/>
            <w:vAlign w:val="bottom"/>
          </w:tcPr>
          <w:p w14:paraId="2166EE9C" w14:textId="77777777" w:rsidR="00844C30" w:rsidRPr="0009360A" w:rsidRDefault="00844C30" w:rsidP="00100FA6">
            <w:pPr>
              <w:spacing w:line="240" w:lineRule="auto"/>
              <w:ind w:right="-72"/>
              <w:jc w:val="right"/>
              <w:rPr>
                <w:rFonts w:cs="Arial"/>
                <w:sz w:val="18"/>
                <w:szCs w:val="18"/>
              </w:rPr>
            </w:pPr>
          </w:p>
        </w:tc>
        <w:tc>
          <w:tcPr>
            <w:tcW w:w="1170" w:type="dxa"/>
            <w:shd w:val="clear" w:color="auto" w:fill="auto"/>
            <w:vAlign w:val="bottom"/>
          </w:tcPr>
          <w:p w14:paraId="04DC8DAC" w14:textId="77777777" w:rsidR="00844C30" w:rsidRPr="0009360A" w:rsidRDefault="00844C30" w:rsidP="00100FA6">
            <w:pPr>
              <w:spacing w:line="240" w:lineRule="auto"/>
              <w:ind w:right="-72"/>
              <w:jc w:val="right"/>
              <w:rPr>
                <w:rFonts w:cs="Arial"/>
                <w:noProof/>
                <w:sz w:val="18"/>
                <w:szCs w:val="18"/>
              </w:rPr>
            </w:pPr>
          </w:p>
        </w:tc>
        <w:tc>
          <w:tcPr>
            <w:tcW w:w="1170" w:type="dxa"/>
            <w:shd w:val="clear" w:color="auto" w:fill="auto"/>
            <w:vAlign w:val="bottom"/>
          </w:tcPr>
          <w:p w14:paraId="1C33BF67" w14:textId="77777777" w:rsidR="00844C30" w:rsidRPr="0009360A" w:rsidRDefault="00844C30" w:rsidP="00100FA6">
            <w:pPr>
              <w:spacing w:line="240" w:lineRule="auto"/>
              <w:ind w:right="-72"/>
              <w:jc w:val="right"/>
              <w:rPr>
                <w:rFonts w:cs="Arial"/>
                <w:sz w:val="18"/>
                <w:szCs w:val="18"/>
              </w:rPr>
            </w:pPr>
          </w:p>
        </w:tc>
        <w:tc>
          <w:tcPr>
            <w:tcW w:w="1884" w:type="dxa"/>
            <w:shd w:val="clear" w:color="auto" w:fill="auto"/>
            <w:vAlign w:val="bottom"/>
          </w:tcPr>
          <w:p w14:paraId="08428393" w14:textId="77777777" w:rsidR="00844C30" w:rsidRPr="0009360A" w:rsidRDefault="00844C30" w:rsidP="00100FA6">
            <w:pPr>
              <w:spacing w:line="240" w:lineRule="auto"/>
              <w:ind w:right="-72"/>
              <w:jc w:val="right"/>
              <w:rPr>
                <w:rFonts w:cs="Arial"/>
                <w:sz w:val="18"/>
                <w:szCs w:val="18"/>
              </w:rPr>
            </w:pPr>
          </w:p>
        </w:tc>
      </w:tr>
      <w:tr w:rsidR="00844C30" w:rsidRPr="0009360A" w14:paraId="27E4A242" w14:textId="77777777" w:rsidTr="00A4460A">
        <w:trPr>
          <w:gridAfter w:val="1"/>
          <w:wAfter w:w="6" w:type="dxa"/>
          <w:cantSplit/>
        </w:trPr>
        <w:tc>
          <w:tcPr>
            <w:tcW w:w="4050" w:type="dxa"/>
            <w:vAlign w:val="bottom"/>
          </w:tcPr>
          <w:p w14:paraId="733DEC10" w14:textId="77777777" w:rsidR="00844C30" w:rsidRPr="0009360A" w:rsidRDefault="00844C30" w:rsidP="00100FA6">
            <w:pPr>
              <w:spacing w:line="240" w:lineRule="auto"/>
              <w:ind w:left="-86" w:right="-72"/>
              <w:rPr>
                <w:rFonts w:cs="Arial"/>
                <w:sz w:val="18"/>
                <w:szCs w:val="18"/>
                <w:lang w:val="en-US"/>
              </w:rPr>
            </w:pPr>
            <w:r w:rsidRPr="0009360A">
              <w:rPr>
                <w:rFonts w:cs="Arial"/>
                <w:sz w:val="18"/>
                <w:szCs w:val="18"/>
              </w:rPr>
              <w:t xml:space="preserve">Cost </w:t>
            </w:r>
          </w:p>
        </w:tc>
        <w:tc>
          <w:tcPr>
            <w:tcW w:w="1170" w:type="dxa"/>
            <w:shd w:val="clear" w:color="auto" w:fill="auto"/>
            <w:vAlign w:val="bottom"/>
          </w:tcPr>
          <w:p w14:paraId="29960AF0" w14:textId="56DCDCC0" w:rsidR="00844C30" w:rsidRPr="0009360A" w:rsidRDefault="00F0584A" w:rsidP="00100FA6">
            <w:pPr>
              <w:spacing w:line="240" w:lineRule="auto"/>
              <w:ind w:right="-72"/>
              <w:jc w:val="right"/>
              <w:rPr>
                <w:rFonts w:cs="Arial"/>
                <w:sz w:val="18"/>
                <w:szCs w:val="18"/>
              </w:rPr>
            </w:pPr>
            <w:r w:rsidRPr="0009360A">
              <w:rPr>
                <w:rFonts w:cs="Arial"/>
                <w:sz w:val="18"/>
                <w:szCs w:val="18"/>
              </w:rPr>
              <w:t>5</w:t>
            </w:r>
            <w:r w:rsidR="00844C30" w:rsidRPr="0009360A">
              <w:rPr>
                <w:rFonts w:cs="Arial"/>
                <w:sz w:val="18"/>
                <w:szCs w:val="18"/>
              </w:rPr>
              <w:t>,</w:t>
            </w:r>
            <w:r w:rsidRPr="0009360A">
              <w:rPr>
                <w:rFonts w:cs="Arial"/>
                <w:sz w:val="18"/>
                <w:szCs w:val="18"/>
              </w:rPr>
              <w:t>000</w:t>
            </w:r>
          </w:p>
        </w:tc>
        <w:tc>
          <w:tcPr>
            <w:tcW w:w="1170" w:type="dxa"/>
            <w:shd w:val="clear" w:color="auto" w:fill="auto"/>
            <w:vAlign w:val="bottom"/>
          </w:tcPr>
          <w:p w14:paraId="7C2E6D07" w14:textId="59E1660A" w:rsidR="00844C30" w:rsidRPr="0009360A" w:rsidRDefault="00F0584A" w:rsidP="00100FA6">
            <w:pPr>
              <w:spacing w:line="240" w:lineRule="auto"/>
              <w:ind w:right="-72"/>
              <w:jc w:val="right"/>
              <w:rPr>
                <w:rFonts w:cs="Arial"/>
                <w:sz w:val="18"/>
                <w:szCs w:val="18"/>
                <w:cs/>
              </w:rPr>
            </w:pPr>
            <w:r w:rsidRPr="0009360A">
              <w:rPr>
                <w:rFonts w:cs="Arial"/>
                <w:sz w:val="18"/>
                <w:szCs w:val="18"/>
              </w:rPr>
              <w:t>68</w:t>
            </w:r>
            <w:r w:rsidR="00844C30" w:rsidRPr="0009360A">
              <w:rPr>
                <w:rFonts w:cs="Arial"/>
                <w:sz w:val="18"/>
                <w:szCs w:val="18"/>
              </w:rPr>
              <w:t>,</w:t>
            </w:r>
            <w:r w:rsidRPr="0009360A">
              <w:rPr>
                <w:rFonts w:cs="Arial"/>
                <w:sz w:val="18"/>
                <w:szCs w:val="18"/>
              </w:rPr>
              <w:t>738</w:t>
            </w:r>
          </w:p>
        </w:tc>
        <w:tc>
          <w:tcPr>
            <w:tcW w:w="1170" w:type="dxa"/>
            <w:shd w:val="clear" w:color="auto" w:fill="auto"/>
            <w:vAlign w:val="bottom"/>
          </w:tcPr>
          <w:p w14:paraId="1C19AF90" w14:textId="244B44B6" w:rsidR="00844C30" w:rsidRPr="0009360A" w:rsidRDefault="00F0584A" w:rsidP="00100FA6">
            <w:pPr>
              <w:spacing w:line="240" w:lineRule="auto"/>
              <w:ind w:right="-72"/>
              <w:jc w:val="right"/>
              <w:rPr>
                <w:rFonts w:cs="Arial"/>
                <w:sz w:val="18"/>
                <w:szCs w:val="18"/>
                <w:cs/>
              </w:rPr>
            </w:pPr>
            <w:r w:rsidRPr="0009360A">
              <w:rPr>
                <w:rFonts w:cs="Arial"/>
                <w:sz w:val="18"/>
                <w:szCs w:val="18"/>
              </w:rPr>
              <w:t>73</w:t>
            </w:r>
            <w:r w:rsidR="00844C30" w:rsidRPr="0009360A">
              <w:rPr>
                <w:rFonts w:cs="Arial"/>
                <w:sz w:val="18"/>
                <w:szCs w:val="18"/>
              </w:rPr>
              <w:t>,</w:t>
            </w:r>
            <w:r w:rsidRPr="0009360A">
              <w:rPr>
                <w:rFonts w:cs="Arial"/>
                <w:sz w:val="18"/>
                <w:szCs w:val="18"/>
              </w:rPr>
              <w:t>738</w:t>
            </w:r>
          </w:p>
        </w:tc>
        <w:tc>
          <w:tcPr>
            <w:tcW w:w="1884" w:type="dxa"/>
            <w:shd w:val="clear" w:color="auto" w:fill="auto"/>
            <w:vAlign w:val="bottom"/>
          </w:tcPr>
          <w:p w14:paraId="2070F145" w14:textId="34220F6F" w:rsidR="00844C30" w:rsidRPr="0009360A" w:rsidRDefault="00F0584A" w:rsidP="00100FA6">
            <w:pPr>
              <w:spacing w:line="240" w:lineRule="auto"/>
              <w:ind w:right="-72"/>
              <w:jc w:val="right"/>
              <w:rPr>
                <w:rFonts w:cs="Arial"/>
                <w:sz w:val="18"/>
                <w:szCs w:val="18"/>
              </w:rPr>
            </w:pPr>
            <w:r w:rsidRPr="0009360A">
              <w:rPr>
                <w:rFonts w:cs="Arial"/>
                <w:sz w:val="18"/>
                <w:szCs w:val="18"/>
              </w:rPr>
              <w:t>68</w:t>
            </w:r>
            <w:r w:rsidR="00844C30" w:rsidRPr="0009360A">
              <w:rPr>
                <w:rFonts w:cs="Arial"/>
                <w:sz w:val="18"/>
                <w:szCs w:val="18"/>
              </w:rPr>
              <w:t>,</w:t>
            </w:r>
            <w:r w:rsidRPr="0009360A">
              <w:rPr>
                <w:rFonts w:cs="Arial"/>
                <w:sz w:val="18"/>
                <w:szCs w:val="18"/>
              </w:rPr>
              <w:t>256</w:t>
            </w:r>
          </w:p>
        </w:tc>
      </w:tr>
      <w:tr w:rsidR="00844C30" w:rsidRPr="0009360A" w14:paraId="0C1ADAA7" w14:textId="77777777" w:rsidTr="00A4460A">
        <w:trPr>
          <w:gridAfter w:val="1"/>
          <w:wAfter w:w="6" w:type="dxa"/>
          <w:cantSplit/>
        </w:trPr>
        <w:tc>
          <w:tcPr>
            <w:tcW w:w="4050" w:type="dxa"/>
            <w:vAlign w:val="bottom"/>
          </w:tcPr>
          <w:p w14:paraId="09318EAE" w14:textId="77777777" w:rsidR="00844C30" w:rsidRPr="0009360A" w:rsidRDefault="00844C30" w:rsidP="00100FA6">
            <w:pPr>
              <w:spacing w:line="240" w:lineRule="auto"/>
              <w:ind w:left="-86" w:right="-72"/>
              <w:rPr>
                <w:rFonts w:cs="Arial"/>
                <w:sz w:val="18"/>
                <w:szCs w:val="18"/>
              </w:rPr>
            </w:pPr>
            <w:proofErr w:type="gramStart"/>
            <w:r w:rsidRPr="0009360A">
              <w:rPr>
                <w:rFonts w:cs="Arial"/>
                <w:sz w:val="18"/>
                <w:szCs w:val="18"/>
                <w:u w:val="single"/>
                <w:lang w:val="en-US"/>
              </w:rPr>
              <w:t>Less</w:t>
            </w:r>
            <w:r w:rsidRPr="0009360A">
              <w:rPr>
                <w:rFonts w:cs="Arial"/>
                <w:sz w:val="18"/>
                <w:szCs w:val="18"/>
                <w:lang w:val="en-US"/>
              </w:rPr>
              <w:t xml:space="preserve">  </w:t>
            </w:r>
            <w:r w:rsidRPr="0009360A">
              <w:rPr>
                <w:rFonts w:cs="Arial"/>
                <w:sz w:val="18"/>
                <w:szCs w:val="18"/>
              </w:rPr>
              <w:t>Accumulated</w:t>
            </w:r>
            <w:proofErr w:type="gramEnd"/>
            <w:r w:rsidRPr="0009360A">
              <w:rPr>
                <w:rFonts w:cs="Arial"/>
                <w:sz w:val="18"/>
                <w:szCs w:val="18"/>
              </w:rPr>
              <w:t xml:space="preserve"> amortisation</w:t>
            </w:r>
          </w:p>
        </w:tc>
        <w:tc>
          <w:tcPr>
            <w:tcW w:w="1170" w:type="dxa"/>
            <w:tcBorders>
              <w:bottom w:val="single" w:sz="4" w:space="0" w:color="auto"/>
            </w:tcBorders>
            <w:shd w:val="clear" w:color="auto" w:fill="auto"/>
            <w:vAlign w:val="bottom"/>
          </w:tcPr>
          <w:p w14:paraId="4D3B4E60" w14:textId="26ADEDF3" w:rsidR="00844C30" w:rsidRPr="0009360A" w:rsidRDefault="00844C30"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563</w:t>
            </w:r>
            <w:r w:rsidRPr="0009360A">
              <w:rPr>
                <w:rFonts w:cs="Arial"/>
                <w:sz w:val="18"/>
                <w:szCs w:val="18"/>
              </w:rPr>
              <w:t>)</w:t>
            </w:r>
          </w:p>
        </w:tc>
        <w:tc>
          <w:tcPr>
            <w:tcW w:w="1170" w:type="dxa"/>
            <w:tcBorders>
              <w:bottom w:val="single" w:sz="4" w:space="0" w:color="auto"/>
            </w:tcBorders>
            <w:shd w:val="clear" w:color="auto" w:fill="auto"/>
            <w:vAlign w:val="bottom"/>
          </w:tcPr>
          <w:p w14:paraId="773A964F" w14:textId="2C2AC6E0" w:rsidR="00844C30" w:rsidRPr="0009360A" w:rsidRDefault="00844C30"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41</w:t>
            </w:r>
            <w:r w:rsidRPr="0009360A">
              <w:rPr>
                <w:rFonts w:cs="Arial"/>
                <w:sz w:val="18"/>
                <w:szCs w:val="18"/>
              </w:rPr>
              <w:t>,</w:t>
            </w:r>
            <w:r w:rsidR="00F0584A" w:rsidRPr="0009360A">
              <w:rPr>
                <w:rFonts w:cs="Arial"/>
                <w:sz w:val="18"/>
                <w:szCs w:val="18"/>
              </w:rPr>
              <w:t>938</w:t>
            </w:r>
            <w:r w:rsidRPr="0009360A">
              <w:rPr>
                <w:rFonts w:cs="Arial"/>
                <w:sz w:val="18"/>
                <w:szCs w:val="18"/>
              </w:rPr>
              <w:t>)</w:t>
            </w:r>
          </w:p>
        </w:tc>
        <w:tc>
          <w:tcPr>
            <w:tcW w:w="1170" w:type="dxa"/>
            <w:tcBorders>
              <w:bottom w:val="single" w:sz="4" w:space="0" w:color="auto"/>
            </w:tcBorders>
            <w:shd w:val="clear" w:color="auto" w:fill="auto"/>
            <w:vAlign w:val="bottom"/>
          </w:tcPr>
          <w:p w14:paraId="1DA541F2" w14:textId="0B12FA45" w:rsidR="00844C30" w:rsidRPr="0009360A" w:rsidRDefault="00844C30"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42</w:t>
            </w:r>
            <w:r w:rsidRPr="0009360A">
              <w:rPr>
                <w:rFonts w:cs="Arial"/>
                <w:sz w:val="18"/>
                <w:szCs w:val="18"/>
              </w:rPr>
              <w:t>,</w:t>
            </w:r>
            <w:r w:rsidR="00F0584A" w:rsidRPr="0009360A">
              <w:rPr>
                <w:rFonts w:cs="Arial"/>
                <w:sz w:val="18"/>
                <w:szCs w:val="18"/>
              </w:rPr>
              <w:t>501</w:t>
            </w:r>
            <w:r w:rsidRPr="0009360A">
              <w:rPr>
                <w:rFonts w:cs="Arial"/>
                <w:sz w:val="18"/>
                <w:szCs w:val="18"/>
              </w:rPr>
              <w:t>)</w:t>
            </w:r>
          </w:p>
        </w:tc>
        <w:tc>
          <w:tcPr>
            <w:tcW w:w="1884" w:type="dxa"/>
            <w:tcBorders>
              <w:bottom w:val="single" w:sz="4" w:space="0" w:color="auto"/>
            </w:tcBorders>
            <w:shd w:val="clear" w:color="auto" w:fill="auto"/>
            <w:vAlign w:val="bottom"/>
          </w:tcPr>
          <w:p w14:paraId="67DFB475" w14:textId="1A85FC1B" w:rsidR="00844C30" w:rsidRPr="0009360A" w:rsidRDefault="00844C30"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41</w:t>
            </w:r>
            <w:r w:rsidRPr="0009360A">
              <w:rPr>
                <w:rFonts w:cs="Arial"/>
                <w:sz w:val="18"/>
                <w:szCs w:val="18"/>
              </w:rPr>
              <w:t>,</w:t>
            </w:r>
            <w:r w:rsidR="00F0584A" w:rsidRPr="0009360A">
              <w:rPr>
                <w:rFonts w:cs="Arial"/>
                <w:sz w:val="18"/>
                <w:szCs w:val="18"/>
              </w:rPr>
              <w:t>761</w:t>
            </w:r>
            <w:r w:rsidRPr="0009360A">
              <w:rPr>
                <w:rFonts w:cs="Arial"/>
                <w:sz w:val="18"/>
                <w:szCs w:val="18"/>
              </w:rPr>
              <w:t>)</w:t>
            </w:r>
          </w:p>
        </w:tc>
      </w:tr>
      <w:tr w:rsidR="00844C30" w:rsidRPr="0009360A" w14:paraId="124750B4" w14:textId="77777777" w:rsidTr="00A4460A">
        <w:trPr>
          <w:gridAfter w:val="1"/>
          <w:wAfter w:w="6" w:type="dxa"/>
          <w:cantSplit/>
        </w:trPr>
        <w:tc>
          <w:tcPr>
            <w:tcW w:w="4050" w:type="dxa"/>
            <w:vAlign w:val="bottom"/>
          </w:tcPr>
          <w:p w14:paraId="7D42EC97" w14:textId="77777777" w:rsidR="00844C30" w:rsidRPr="0009360A" w:rsidRDefault="00844C30" w:rsidP="00100FA6">
            <w:pPr>
              <w:spacing w:line="240" w:lineRule="auto"/>
              <w:ind w:left="-86" w:right="-72"/>
              <w:rPr>
                <w:rFonts w:cs="Arial"/>
                <w:sz w:val="18"/>
                <w:szCs w:val="18"/>
              </w:rPr>
            </w:pPr>
          </w:p>
        </w:tc>
        <w:tc>
          <w:tcPr>
            <w:tcW w:w="1170" w:type="dxa"/>
            <w:tcBorders>
              <w:top w:val="single" w:sz="4" w:space="0" w:color="auto"/>
            </w:tcBorders>
            <w:vAlign w:val="bottom"/>
          </w:tcPr>
          <w:p w14:paraId="0B7B5857" w14:textId="77777777" w:rsidR="00844C30" w:rsidRPr="0009360A" w:rsidRDefault="00844C30" w:rsidP="00100FA6">
            <w:pPr>
              <w:spacing w:line="240" w:lineRule="auto"/>
              <w:ind w:right="-72"/>
              <w:jc w:val="right"/>
              <w:rPr>
                <w:rFonts w:cs="Arial"/>
                <w:sz w:val="18"/>
                <w:szCs w:val="18"/>
              </w:rPr>
            </w:pPr>
          </w:p>
        </w:tc>
        <w:tc>
          <w:tcPr>
            <w:tcW w:w="1170" w:type="dxa"/>
            <w:tcBorders>
              <w:top w:val="single" w:sz="4" w:space="0" w:color="auto"/>
            </w:tcBorders>
            <w:vAlign w:val="bottom"/>
          </w:tcPr>
          <w:p w14:paraId="15F8C245" w14:textId="77777777" w:rsidR="00844C30" w:rsidRPr="0009360A" w:rsidRDefault="00844C30" w:rsidP="00100FA6">
            <w:pPr>
              <w:spacing w:line="240" w:lineRule="auto"/>
              <w:ind w:right="-72"/>
              <w:jc w:val="right"/>
              <w:rPr>
                <w:rFonts w:cs="Arial"/>
                <w:sz w:val="18"/>
                <w:szCs w:val="18"/>
              </w:rPr>
            </w:pPr>
          </w:p>
        </w:tc>
        <w:tc>
          <w:tcPr>
            <w:tcW w:w="1170" w:type="dxa"/>
            <w:tcBorders>
              <w:top w:val="single" w:sz="4" w:space="0" w:color="auto"/>
            </w:tcBorders>
            <w:vAlign w:val="bottom"/>
          </w:tcPr>
          <w:p w14:paraId="0341A18B" w14:textId="77777777" w:rsidR="00844C30" w:rsidRPr="0009360A" w:rsidRDefault="00844C30" w:rsidP="00100FA6">
            <w:pPr>
              <w:spacing w:line="240" w:lineRule="auto"/>
              <w:ind w:right="-72"/>
              <w:jc w:val="right"/>
              <w:rPr>
                <w:rFonts w:cs="Arial"/>
                <w:sz w:val="18"/>
                <w:szCs w:val="18"/>
              </w:rPr>
            </w:pPr>
          </w:p>
        </w:tc>
        <w:tc>
          <w:tcPr>
            <w:tcW w:w="1884" w:type="dxa"/>
            <w:tcBorders>
              <w:top w:val="single" w:sz="4" w:space="0" w:color="auto"/>
            </w:tcBorders>
            <w:vAlign w:val="bottom"/>
          </w:tcPr>
          <w:p w14:paraId="07DF081F" w14:textId="77777777" w:rsidR="00844C30" w:rsidRPr="0009360A" w:rsidRDefault="00844C30" w:rsidP="00100FA6">
            <w:pPr>
              <w:spacing w:line="240" w:lineRule="auto"/>
              <w:ind w:right="-72"/>
              <w:jc w:val="right"/>
              <w:rPr>
                <w:rFonts w:cs="Arial"/>
                <w:sz w:val="18"/>
                <w:szCs w:val="18"/>
              </w:rPr>
            </w:pPr>
          </w:p>
        </w:tc>
      </w:tr>
      <w:tr w:rsidR="00844C30" w:rsidRPr="0009360A" w14:paraId="489A4957" w14:textId="77777777" w:rsidTr="00A4460A">
        <w:trPr>
          <w:gridAfter w:val="1"/>
          <w:wAfter w:w="6" w:type="dxa"/>
          <w:cantSplit/>
        </w:trPr>
        <w:tc>
          <w:tcPr>
            <w:tcW w:w="4050" w:type="dxa"/>
            <w:vAlign w:val="bottom"/>
          </w:tcPr>
          <w:p w14:paraId="54EFBFC7" w14:textId="77777777" w:rsidR="00844C30" w:rsidRPr="0009360A" w:rsidRDefault="00844C30" w:rsidP="00100FA6">
            <w:pPr>
              <w:spacing w:line="240" w:lineRule="auto"/>
              <w:ind w:left="-86" w:right="-72"/>
              <w:rPr>
                <w:rFonts w:cs="Arial"/>
                <w:sz w:val="18"/>
                <w:szCs w:val="18"/>
                <w:lang w:val="en-US"/>
              </w:rPr>
            </w:pPr>
            <w:r w:rsidRPr="0009360A">
              <w:rPr>
                <w:rFonts w:cs="Arial"/>
                <w:sz w:val="18"/>
                <w:szCs w:val="18"/>
                <w:lang w:val="en-US"/>
              </w:rPr>
              <w:t>Net book amount</w:t>
            </w:r>
          </w:p>
        </w:tc>
        <w:tc>
          <w:tcPr>
            <w:tcW w:w="1170" w:type="dxa"/>
            <w:tcBorders>
              <w:bottom w:val="single" w:sz="4" w:space="0" w:color="auto"/>
            </w:tcBorders>
            <w:vAlign w:val="bottom"/>
          </w:tcPr>
          <w:p w14:paraId="0C9D214E" w14:textId="334C6D13" w:rsidR="00844C30" w:rsidRPr="0009360A" w:rsidRDefault="00F0584A" w:rsidP="00100FA6">
            <w:pPr>
              <w:spacing w:line="240" w:lineRule="auto"/>
              <w:ind w:right="-72"/>
              <w:jc w:val="right"/>
              <w:rPr>
                <w:rFonts w:cs="Arial"/>
                <w:sz w:val="18"/>
                <w:szCs w:val="18"/>
              </w:rPr>
            </w:pPr>
            <w:r w:rsidRPr="0009360A">
              <w:rPr>
                <w:rFonts w:cs="Arial"/>
                <w:sz w:val="18"/>
                <w:szCs w:val="18"/>
              </w:rPr>
              <w:t>4</w:t>
            </w:r>
            <w:r w:rsidR="00844C30" w:rsidRPr="0009360A">
              <w:rPr>
                <w:rFonts w:cs="Arial"/>
                <w:sz w:val="18"/>
                <w:szCs w:val="18"/>
              </w:rPr>
              <w:t>,</w:t>
            </w:r>
            <w:r w:rsidRPr="0009360A">
              <w:rPr>
                <w:rFonts w:cs="Arial"/>
                <w:sz w:val="18"/>
                <w:szCs w:val="18"/>
              </w:rPr>
              <w:t>437</w:t>
            </w:r>
          </w:p>
        </w:tc>
        <w:tc>
          <w:tcPr>
            <w:tcW w:w="1170" w:type="dxa"/>
            <w:tcBorders>
              <w:bottom w:val="single" w:sz="4" w:space="0" w:color="auto"/>
            </w:tcBorders>
            <w:vAlign w:val="bottom"/>
          </w:tcPr>
          <w:p w14:paraId="03136DA1" w14:textId="03769227" w:rsidR="00844C30" w:rsidRPr="0009360A" w:rsidRDefault="00F0584A" w:rsidP="00100FA6">
            <w:pPr>
              <w:spacing w:line="240" w:lineRule="auto"/>
              <w:ind w:right="-72"/>
              <w:jc w:val="right"/>
              <w:rPr>
                <w:rFonts w:cs="Arial"/>
                <w:sz w:val="18"/>
                <w:szCs w:val="18"/>
              </w:rPr>
            </w:pPr>
            <w:r w:rsidRPr="0009360A">
              <w:rPr>
                <w:rFonts w:cs="Arial"/>
                <w:sz w:val="18"/>
                <w:szCs w:val="18"/>
              </w:rPr>
              <w:t>26</w:t>
            </w:r>
            <w:r w:rsidR="00844C30" w:rsidRPr="0009360A">
              <w:rPr>
                <w:rFonts w:cs="Arial"/>
                <w:sz w:val="18"/>
                <w:szCs w:val="18"/>
              </w:rPr>
              <w:t>,</w:t>
            </w:r>
            <w:r w:rsidRPr="0009360A">
              <w:rPr>
                <w:rFonts w:cs="Arial"/>
                <w:sz w:val="18"/>
                <w:szCs w:val="18"/>
              </w:rPr>
              <w:t>800</w:t>
            </w:r>
          </w:p>
        </w:tc>
        <w:tc>
          <w:tcPr>
            <w:tcW w:w="1170" w:type="dxa"/>
            <w:tcBorders>
              <w:bottom w:val="single" w:sz="4" w:space="0" w:color="auto"/>
            </w:tcBorders>
            <w:vAlign w:val="bottom"/>
          </w:tcPr>
          <w:p w14:paraId="1B61671F" w14:textId="4905FDBE" w:rsidR="00844C30" w:rsidRPr="0009360A" w:rsidRDefault="00F0584A" w:rsidP="00100FA6">
            <w:pPr>
              <w:spacing w:line="240" w:lineRule="auto"/>
              <w:ind w:right="-72"/>
              <w:jc w:val="right"/>
              <w:rPr>
                <w:rFonts w:cs="Arial"/>
                <w:sz w:val="18"/>
                <w:szCs w:val="18"/>
              </w:rPr>
            </w:pPr>
            <w:r w:rsidRPr="0009360A">
              <w:rPr>
                <w:rFonts w:cs="Arial"/>
                <w:sz w:val="18"/>
                <w:szCs w:val="18"/>
              </w:rPr>
              <w:t>31</w:t>
            </w:r>
            <w:r w:rsidR="00844C30" w:rsidRPr="0009360A">
              <w:rPr>
                <w:rFonts w:cs="Arial"/>
                <w:sz w:val="18"/>
                <w:szCs w:val="18"/>
              </w:rPr>
              <w:t>,</w:t>
            </w:r>
            <w:r w:rsidRPr="0009360A">
              <w:rPr>
                <w:rFonts w:cs="Arial"/>
                <w:sz w:val="18"/>
                <w:szCs w:val="18"/>
              </w:rPr>
              <w:t>237</w:t>
            </w:r>
          </w:p>
        </w:tc>
        <w:tc>
          <w:tcPr>
            <w:tcW w:w="1884" w:type="dxa"/>
            <w:tcBorders>
              <w:bottom w:val="single" w:sz="4" w:space="0" w:color="auto"/>
            </w:tcBorders>
            <w:vAlign w:val="bottom"/>
          </w:tcPr>
          <w:p w14:paraId="02BDDB7F" w14:textId="56FCAE2A" w:rsidR="00844C30" w:rsidRPr="0009360A" w:rsidRDefault="00844C30" w:rsidP="00100FA6">
            <w:pPr>
              <w:spacing w:line="240" w:lineRule="auto"/>
              <w:ind w:right="-72"/>
              <w:jc w:val="right"/>
              <w:rPr>
                <w:rFonts w:cs="Arial"/>
                <w:sz w:val="18"/>
                <w:szCs w:val="18"/>
              </w:rPr>
            </w:pPr>
            <w:r w:rsidRPr="0009360A">
              <w:rPr>
                <w:rFonts w:cs="Arial"/>
                <w:sz w:val="18"/>
                <w:szCs w:val="18"/>
              </w:rPr>
              <w:fldChar w:fldCharType="begin"/>
            </w:r>
            <w:r w:rsidRPr="0009360A">
              <w:rPr>
                <w:rFonts w:cs="Arial"/>
                <w:sz w:val="18"/>
                <w:szCs w:val="18"/>
              </w:rPr>
              <w:instrText xml:space="preserve"> =SUM(above) </w:instrText>
            </w:r>
            <w:r w:rsidRPr="0009360A">
              <w:rPr>
                <w:rFonts w:cs="Arial"/>
                <w:sz w:val="18"/>
                <w:szCs w:val="18"/>
              </w:rPr>
              <w:fldChar w:fldCharType="separate"/>
            </w:r>
            <w:r w:rsidR="00F0584A" w:rsidRPr="0009360A">
              <w:rPr>
                <w:rFonts w:cs="Arial"/>
                <w:noProof/>
                <w:sz w:val="18"/>
                <w:szCs w:val="18"/>
              </w:rPr>
              <w:t>26</w:t>
            </w:r>
            <w:r w:rsidRPr="0009360A">
              <w:rPr>
                <w:rFonts w:cs="Arial"/>
                <w:noProof/>
                <w:sz w:val="18"/>
                <w:szCs w:val="18"/>
              </w:rPr>
              <w:t>,</w:t>
            </w:r>
            <w:r w:rsidR="00F0584A" w:rsidRPr="0009360A">
              <w:rPr>
                <w:rFonts w:cs="Arial"/>
                <w:noProof/>
                <w:sz w:val="18"/>
                <w:szCs w:val="18"/>
              </w:rPr>
              <w:t>495</w:t>
            </w:r>
            <w:r w:rsidRPr="0009360A">
              <w:rPr>
                <w:rFonts w:cs="Arial"/>
                <w:sz w:val="18"/>
                <w:szCs w:val="18"/>
              </w:rPr>
              <w:fldChar w:fldCharType="end"/>
            </w:r>
          </w:p>
        </w:tc>
      </w:tr>
      <w:tr w:rsidR="00844C30" w:rsidRPr="0009360A" w14:paraId="4599451B" w14:textId="77777777" w:rsidTr="00A4460A">
        <w:trPr>
          <w:gridAfter w:val="1"/>
          <w:wAfter w:w="6" w:type="dxa"/>
          <w:cantSplit/>
        </w:trPr>
        <w:tc>
          <w:tcPr>
            <w:tcW w:w="4050" w:type="dxa"/>
            <w:vAlign w:val="bottom"/>
          </w:tcPr>
          <w:p w14:paraId="61FC5CE8" w14:textId="77777777" w:rsidR="00844C30" w:rsidRPr="0009360A" w:rsidRDefault="00844C30" w:rsidP="00100FA6">
            <w:pPr>
              <w:spacing w:line="240" w:lineRule="auto"/>
              <w:ind w:left="-86" w:right="-72"/>
              <w:rPr>
                <w:rFonts w:cs="Arial"/>
                <w:sz w:val="18"/>
                <w:szCs w:val="18"/>
                <w:lang w:val="en-US"/>
              </w:rPr>
            </w:pPr>
          </w:p>
        </w:tc>
        <w:tc>
          <w:tcPr>
            <w:tcW w:w="1170" w:type="dxa"/>
            <w:tcBorders>
              <w:top w:val="single" w:sz="4" w:space="0" w:color="auto"/>
            </w:tcBorders>
            <w:shd w:val="clear" w:color="auto" w:fill="FAFAFA"/>
            <w:vAlign w:val="bottom"/>
          </w:tcPr>
          <w:p w14:paraId="29851A02" w14:textId="77777777" w:rsidR="00844C30" w:rsidRPr="0009360A" w:rsidRDefault="00844C30" w:rsidP="00100FA6">
            <w:pPr>
              <w:spacing w:line="240" w:lineRule="auto"/>
              <w:ind w:right="-72"/>
              <w:jc w:val="right"/>
              <w:rPr>
                <w:rFonts w:cs="Arial"/>
                <w:sz w:val="18"/>
                <w:szCs w:val="18"/>
              </w:rPr>
            </w:pPr>
          </w:p>
        </w:tc>
        <w:tc>
          <w:tcPr>
            <w:tcW w:w="1170" w:type="dxa"/>
            <w:tcBorders>
              <w:top w:val="single" w:sz="4" w:space="0" w:color="auto"/>
            </w:tcBorders>
            <w:shd w:val="clear" w:color="auto" w:fill="FAFAFA"/>
            <w:vAlign w:val="bottom"/>
          </w:tcPr>
          <w:p w14:paraId="72437D84" w14:textId="77777777" w:rsidR="00844C30" w:rsidRPr="0009360A" w:rsidRDefault="00844C30" w:rsidP="00100FA6">
            <w:pPr>
              <w:spacing w:line="240" w:lineRule="auto"/>
              <w:ind w:right="-72"/>
              <w:jc w:val="right"/>
              <w:rPr>
                <w:rFonts w:cs="Arial"/>
                <w:sz w:val="18"/>
                <w:szCs w:val="18"/>
              </w:rPr>
            </w:pPr>
          </w:p>
        </w:tc>
        <w:tc>
          <w:tcPr>
            <w:tcW w:w="1170" w:type="dxa"/>
            <w:tcBorders>
              <w:top w:val="single" w:sz="4" w:space="0" w:color="auto"/>
            </w:tcBorders>
            <w:shd w:val="clear" w:color="auto" w:fill="FAFAFA"/>
            <w:vAlign w:val="bottom"/>
          </w:tcPr>
          <w:p w14:paraId="22331309" w14:textId="77777777" w:rsidR="00844C30" w:rsidRPr="0009360A" w:rsidRDefault="00844C30" w:rsidP="00100FA6">
            <w:pPr>
              <w:spacing w:line="240" w:lineRule="auto"/>
              <w:ind w:right="-72"/>
              <w:jc w:val="right"/>
              <w:rPr>
                <w:rFonts w:cs="Arial"/>
                <w:sz w:val="18"/>
                <w:szCs w:val="18"/>
              </w:rPr>
            </w:pPr>
          </w:p>
        </w:tc>
        <w:tc>
          <w:tcPr>
            <w:tcW w:w="1884" w:type="dxa"/>
            <w:tcBorders>
              <w:top w:val="single" w:sz="4" w:space="0" w:color="auto"/>
            </w:tcBorders>
            <w:shd w:val="clear" w:color="auto" w:fill="FAFAFA"/>
            <w:vAlign w:val="bottom"/>
          </w:tcPr>
          <w:p w14:paraId="1C6E1145" w14:textId="77777777" w:rsidR="00844C30" w:rsidRPr="0009360A" w:rsidRDefault="00844C30" w:rsidP="00100FA6">
            <w:pPr>
              <w:spacing w:line="240" w:lineRule="auto"/>
              <w:ind w:right="-72"/>
              <w:jc w:val="right"/>
              <w:rPr>
                <w:rFonts w:cs="Arial"/>
                <w:sz w:val="18"/>
                <w:szCs w:val="18"/>
              </w:rPr>
            </w:pPr>
          </w:p>
        </w:tc>
      </w:tr>
      <w:tr w:rsidR="00844C30" w:rsidRPr="0009360A" w14:paraId="19CD40C7" w14:textId="77777777" w:rsidTr="00A4460A">
        <w:trPr>
          <w:gridAfter w:val="1"/>
          <w:wAfter w:w="6" w:type="dxa"/>
          <w:cantSplit/>
        </w:trPr>
        <w:tc>
          <w:tcPr>
            <w:tcW w:w="4050" w:type="dxa"/>
            <w:vAlign w:val="bottom"/>
          </w:tcPr>
          <w:p w14:paraId="23FCE9C3" w14:textId="66895F21" w:rsidR="00844C30" w:rsidRPr="0009360A" w:rsidRDefault="00844C30" w:rsidP="00100FA6">
            <w:pPr>
              <w:spacing w:line="240" w:lineRule="auto"/>
              <w:ind w:left="-86" w:right="-72"/>
              <w:rPr>
                <w:rFonts w:cs="Arial"/>
                <w:sz w:val="18"/>
                <w:szCs w:val="18"/>
              </w:rPr>
            </w:pPr>
            <w:r w:rsidRPr="0009360A">
              <w:rPr>
                <w:rFonts w:cs="Arial"/>
                <w:b/>
                <w:bCs/>
                <w:sz w:val="18"/>
                <w:szCs w:val="18"/>
              </w:rPr>
              <w:t>For the year ended</w:t>
            </w:r>
            <w:r w:rsidRPr="0009360A">
              <w:rPr>
                <w:rFonts w:cs="Arial"/>
                <w:b/>
                <w:bCs/>
                <w:sz w:val="18"/>
                <w:szCs w:val="18"/>
                <w:lang w:val="en-US"/>
              </w:rPr>
              <w:t xml:space="preserve"> </w:t>
            </w:r>
            <w:r w:rsidR="00F0584A" w:rsidRPr="0009360A">
              <w:rPr>
                <w:rFonts w:cs="Arial"/>
                <w:b/>
                <w:bCs/>
                <w:sz w:val="18"/>
                <w:szCs w:val="18"/>
              </w:rPr>
              <w:t>31</w:t>
            </w:r>
            <w:r w:rsidRPr="0009360A">
              <w:rPr>
                <w:rFonts w:cs="Arial"/>
                <w:b/>
                <w:bCs/>
                <w:sz w:val="18"/>
                <w:szCs w:val="18"/>
              </w:rPr>
              <w:t xml:space="preserve"> December </w:t>
            </w:r>
            <w:r w:rsidR="00F0584A" w:rsidRPr="0009360A">
              <w:rPr>
                <w:rFonts w:cs="Arial"/>
                <w:b/>
                <w:bCs/>
                <w:sz w:val="18"/>
                <w:szCs w:val="18"/>
              </w:rPr>
              <w:t>2021</w:t>
            </w:r>
          </w:p>
        </w:tc>
        <w:tc>
          <w:tcPr>
            <w:tcW w:w="1170" w:type="dxa"/>
            <w:shd w:val="clear" w:color="auto" w:fill="FAFAFA"/>
            <w:vAlign w:val="bottom"/>
          </w:tcPr>
          <w:p w14:paraId="38A0A639" w14:textId="77777777" w:rsidR="00844C30" w:rsidRPr="0009360A" w:rsidRDefault="00844C30" w:rsidP="00100FA6">
            <w:pPr>
              <w:spacing w:line="240" w:lineRule="auto"/>
              <w:ind w:right="-72"/>
              <w:jc w:val="right"/>
              <w:rPr>
                <w:rFonts w:cs="Arial"/>
                <w:sz w:val="18"/>
                <w:szCs w:val="18"/>
              </w:rPr>
            </w:pPr>
          </w:p>
        </w:tc>
        <w:tc>
          <w:tcPr>
            <w:tcW w:w="1170" w:type="dxa"/>
            <w:shd w:val="clear" w:color="auto" w:fill="FAFAFA"/>
            <w:vAlign w:val="bottom"/>
          </w:tcPr>
          <w:p w14:paraId="06159E05" w14:textId="77777777" w:rsidR="00844C30" w:rsidRPr="0009360A" w:rsidRDefault="00844C30" w:rsidP="00100FA6">
            <w:pPr>
              <w:spacing w:line="240" w:lineRule="auto"/>
              <w:ind w:right="-72"/>
              <w:jc w:val="right"/>
              <w:rPr>
                <w:rFonts w:cs="Arial"/>
                <w:sz w:val="18"/>
                <w:szCs w:val="18"/>
              </w:rPr>
            </w:pPr>
          </w:p>
        </w:tc>
        <w:tc>
          <w:tcPr>
            <w:tcW w:w="1170" w:type="dxa"/>
            <w:shd w:val="clear" w:color="auto" w:fill="FAFAFA"/>
            <w:vAlign w:val="bottom"/>
          </w:tcPr>
          <w:p w14:paraId="065BD9F8" w14:textId="77777777" w:rsidR="00844C30" w:rsidRPr="0009360A" w:rsidRDefault="00844C30" w:rsidP="00100FA6">
            <w:pPr>
              <w:spacing w:line="240" w:lineRule="auto"/>
              <w:ind w:right="-72"/>
              <w:jc w:val="right"/>
              <w:rPr>
                <w:rFonts w:cs="Arial"/>
                <w:sz w:val="18"/>
                <w:szCs w:val="18"/>
              </w:rPr>
            </w:pPr>
          </w:p>
        </w:tc>
        <w:tc>
          <w:tcPr>
            <w:tcW w:w="1884" w:type="dxa"/>
            <w:shd w:val="clear" w:color="auto" w:fill="FAFAFA"/>
            <w:vAlign w:val="bottom"/>
          </w:tcPr>
          <w:p w14:paraId="0CC5C2C2" w14:textId="77777777" w:rsidR="00844C30" w:rsidRPr="0009360A" w:rsidRDefault="00844C30" w:rsidP="00100FA6">
            <w:pPr>
              <w:spacing w:line="240" w:lineRule="auto"/>
              <w:ind w:right="-72"/>
              <w:jc w:val="right"/>
              <w:rPr>
                <w:rFonts w:cs="Arial"/>
                <w:sz w:val="18"/>
                <w:szCs w:val="18"/>
                <w:cs/>
              </w:rPr>
            </w:pPr>
          </w:p>
        </w:tc>
      </w:tr>
      <w:tr w:rsidR="00844C30" w:rsidRPr="0009360A" w14:paraId="68828883" w14:textId="77777777" w:rsidTr="00A4460A">
        <w:trPr>
          <w:gridAfter w:val="1"/>
          <w:wAfter w:w="6" w:type="dxa"/>
          <w:cantSplit/>
        </w:trPr>
        <w:tc>
          <w:tcPr>
            <w:tcW w:w="4050" w:type="dxa"/>
            <w:vAlign w:val="bottom"/>
          </w:tcPr>
          <w:p w14:paraId="723AE3E3" w14:textId="77777777" w:rsidR="00844C30" w:rsidRPr="0009360A" w:rsidRDefault="00844C30" w:rsidP="00100FA6">
            <w:pPr>
              <w:spacing w:line="240" w:lineRule="auto"/>
              <w:ind w:left="-86" w:right="-72"/>
              <w:rPr>
                <w:rFonts w:cs="Arial"/>
                <w:sz w:val="18"/>
                <w:szCs w:val="18"/>
              </w:rPr>
            </w:pPr>
            <w:r w:rsidRPr="0009360A">
              <w:rPr>
                <w:rFonts w:cs="Arial"/>
                <w:sz w:val="18"/>
                <w:szCs w:val="18"/>
              </w:rPr>
              <w:t xml:space="preserve">Opening net book </w:t>
            </w:r>
            <w:r w:rsidRPr="0009360A">
              <w:rPr>
                <w:rFonts w:cs="Arial"/>
                <w:sz w:val="18"/>
                <w:szCs w:val="18"/>
                <w:lang w:val="en-US"/>
              </w:rPr>
              <w:t>amount</w:t>
            </w:r>
          </w:p>
        </w:tc>
        <w:tc>
          <w:tcPr>
            <w:tcW w:w="1170" w:type="dxa"/>
            <w:shd w:val="clear" w:color="auto" w:fill="FAFAFA"/>
            <w:vAlign w:val="bottom"/>
          </w:tcPr>
          <w:p w14:paraId="58457440" w14:textId="1DC596E2" w:rsidR="00844C30" w:rsidRPr="0009360A" w:rsidRDefault="00F0584A" w:rsidP="00100FA6">
            <w:pPr>
              <w:spacing w:line="240" w:lineRule="auto"/>
              <w:ind w:right="-72"/>
              <w:jc w:val="right"/>
              <w:rPr>
                <w:rFonts w:cs="Arial"/>
                <w:sz w:val="18"/>
                <w:szCs w:val="18"/>
              </w:rPr>
            </w:pPr>
            <w:r w:rsidRPr="0009360A">
              <w:rPr>
                <w:rFonts w:cs="Arial"/>
                <w:sz w:val="18"/>
                <w:szCs w:val="18"/>
              </w:rPr>
              <w:t>4</w:t>
            </w:r>
            <w:r w:rsidR="00844C30" w:rsidRPr="0009360A">
              <w:rPr>
                <w:rFonts w:cs="Arial"/>
                <w:sz w:val="18"/>
                <w:szCs w:val="18"/>
              </w:rPr>
              <w:t>,</w:t>
            </w:r>
            <w:r w:rsidRPr="0009360A">
              <w:rPr>
                <w:rFonts w:cs="Arial"/>
                <w:sz w:val="18"/>
                <w:szCs w:val="18"/>
              </w:rPr>
              <w:t>437</w:t>
            </w:r>
          </w:p>
        </w:tc>
        <w:tc>
          <w:tcPr>
            <w:tcW w:w="1170" w:type="dxa"/>
            <w:shd w:val="clear" w:color="auto" w:fill="FAFAFA"/>
            <w:vAlign w:val="bottom"/>
          </w:tcPr>
          <w:p w14:paraId="7B898D98" w14:textId="61836B51" w:rsidR="00844C30" w:rsidRPr="0009360A" w:rsidRDefault="00F0584A" w:rsidP="00100FA6">
            <w:pPr>
              <w:spacing w:line="240" w:lineRule="auto"/>
              <w:ind w:right="-72"/>
              <w:jc w:val="right"/>
              <w:rPr>
                <w:rFonts w:cs="Arial"/>
                <w:sz w:val="18"/>
                <w:szCs w:val="18"/>
              </w:rPr>
            </w:pPr>
            <w:r w:rsidRPr="0009360A">
              <w:rPr>
                <w:rFonts w:cs="Arial"/>
                <w:sz w:val="18"/>
                <w:szCs w:val="18"/>
              </w:rPr>
              <w:t>26</w:t>
            </w:r>
            <w:r w:rsidR="00844C30" w:rsidRPr="0009360A">
              <w:rPr>
                <w:rFonts w:cs="Arial"/>
                <w:sz w:val="18"/>
                <w:szCs w:val="18"/>
              </w:rPr>
              <w:t>,</w:t>
            </w:r>
            <w:r w:rsidRPr="0009360A">
              <w:rPr>
                <w:rFonts w:cs="Arial"/>
                <w:sz w:val="18"/>
                <w:szCs w:val="18"/>
              </w:rPr>
              <w:t>800</w:t>
            </w:r>
          </w:p>
        </w:tc>
        <w:tc>
          <w:tcPr>
            <w:tcW w:w="1170" w:type="dxa"/>
            <w:shd w:val="clear" w:color="auto" w:fill="FAFAFA"/>
            <w:vAlign w:val="bottom"/>
          </w:tcPr>
          <w:p w14:paraId="6709F1F5" w14:textId="13681968" w:rsidR="00844C30" w:rsidRPr="0009360A" w:rsidRDefault="00F0584A" w:rsidP="00100FA6">
            <w:pPr>
              <w:spacing w:line="240" w:lineRule="auto"/>
              <w:ind w:right="-72"/>
              <w:jc w:val="right"/>
              <w:rPr>
                <w:rFonts w:cs="Arial"/>
                <w:sz w:val="18"/>
                <w:szCs w:val="18"/>
              </w:rPr>
            </w:pPr>
            <w:r w:rsidRPr="0009360A">
              <w:rPr>
                <w:rFonts w:cs="Arial"/>
                <w:sz w:val="18"/>
                <w:szCs w:val="18"/>
              </w:rPr>
              <w:t>31</w:t>
            </w:r>
            <w:r w:rsidR="00844C30" w:rsidRPr="0009360A">
              <w:rPr>
                <w:rFonts w:cs="Arial"/>
                <w:sz w:val="18"/>
                <w:szCs w:val="18"/>
              </w:rPr>
              <w:t>,</w:t>
            </w:r>
            <w:r w:rsidRPr="0009360A">
              <w:rPr>
                <w:rFonts w:cs="Arial"/>
                <w:sz w:val="18"/>
                <w:szCs w:val="18"/>
              </w:rPr>
              <w:t>237</w:t>
            </w:r>
          </w:p>
        </w:tc>
        <w:tc>
          <w:tcPr>
            <w:tcW w:w="1884" w:type="dxa"/>
            <w:shd w:val="clear" w:color="auto" w:fill="FAFAFA"/>
            <w:vAlign w:val="bottom"/>
          </w:tcPr>
          <w:p w14:paraId="03943A05" w14:textId="76126EF8" w:rsidR="00844C30" w:rsidRPr="0009360A" w:rsidRDefault="00844C30" w:rsidP="00100FA6">
            <w:pPr>
              <w:spacing w:line="240" w:lineRule="auto"/>
              <w:ind w:right="-72"/>
              <w:jc w:val="right"/>
              <w:rPr>
                <w:rFonts w:cs="Arial"/>
                <w:sz w:val="18"/>
                <w:szCs w:val="18"/>
              </w:rPr>
            </w:pPr>
            <w:r w:rsidRPr="0009360A">
              <w:rPr>
                <w:rFonts w:cs="Arial"/>
                <w:sz w:val="18"/>
                <w:szCs w:val="18"/>
              </w:rPr>
              <w:fldChar w:fldCharType="begin"/>
            </w:r>
            <w:r w:rsidRPr="0009360A">
              <w:rPr>
                <w:rFonts w:cs="Arial"/>
                <w:sz w:val="18"/>
                <w:szCs w:val="18"/>
              </w:rPr>
              <w:instrText xml:space="preserve"> =SUM(above) </w:instrText>
            </w:r>
            <w:r w:rsidRPr="0009360A">
              <w:rPr>
                <w:rFonts w:cs="Arial"/>
                <w:sz w:val="18"/>
                <w:szCs w:val="18"/>
              </w:rPr>
              <w:fldChar w:fldCharType="separate"/>
            </w:r>
            <w:r w:rsidR="00F0584A" w:rsidRPr="0009360A">
              <w:rPr>
                <w:rFonts w:cs="Arial"/>
                <w:noProof/>
                <w:sz w:val="18"/>
                <w:szCs w:val="18"/>
              </w:rPr>
              <w:t>26</w:t>
            </w:r>
            <w:r w:rsidRPr="0009360A">
              <w:rPr>
                <w:rFonts w:cs="Arial"/>
                <w:noProof/>
                <w:sz w:val="18"/>
                <w:szCs w:val="18"/>
              </w:rPr>
              <w:t>,</w:t>
            </w:r>
            <w:r w:rsidR="00F0584A" w:rsidRPr="0009360A">
              <w:rPr>
                <w:rFonts w:cs="Arial"/>
                <w:noProof/>
                <w:sz w:val="18"/>
                <w:szCs w:val="18"/>
              </w:rPr>
              <w:t>495</w:t>
            </w:r>
            <w:r w:rsidRPr="0009360A">
              <w:rPr>
                <w:rFonts w:cs="Arial"/>
                <w:sz w:val="18"/>
                <w:szCs w:val="18"/>
              </w:rPr>
              <w:fldChar w:fldCharType="end"/>
            </w:r>
          </w:p>
        </w:tc>
      </w:tr>
      <w:tr w:rsidR="00EF5A8C" w:rsidRPr="0009360A" w14:paraId="1D524337" w14:textId="77777777" w:rsidTr="00A4460A">
        <w:trPr>
          <w:gridAfter w:val="1"/>
          <w:wAfter w:w="6" w:type="dxa"/>
          <w:cantSplit/>
        </w:trPr>
        <w:tc>
          <w:tcPr>
            <w:tcW w:w="4050" w:type="dxa"/>
            <w:vAlign w:val="bottom"/>
          </w:tcPr>
          <w:p w14:paraId="72BBFA5B" w14:textId="77777777" w:rsidR="00EF5A8C" w:rsidRPr="0009360A" w:rsidRDefault="00EF5A8C" w:rsidP="00100FA6">
            <w:pPr>
              <w:spacing w:line="240" w:lineRule="auto"/>
              <w:ind w:left="-86" w:right="-72"/>
              <w:rPr>
                <w:rFonts w:cs="Arial"/>
                <w:sz w:val="18"/>
                <w:szCs w:val="18"/>
                <w:lang w:val="en-US"/>
              </w:rPr>
            </w:pPr>
            <w:r w:rsidRPr="0009360A">
              <w:rPr>
                <w:rFonts w:cs="Arial"/>
                <w:sz w:val="18"/>
                <w:szCs w:val="18"/>
              </w:rPr>
              <w:t>Additions</w:t>
            </w:r>
          </w:p>
        </w:tc>
        <w:tc>
          <w:tcPr>
            <w:tcW w:w="1170" w:type="dxa"/>
            <w:shd w:val="clear" w:color="auto" w:fill="FAFAFA"/>
            <w:vAlign w:val="bottom"/>
          </w:tcPr>
          <w:p w14:paraId="30805D0F" w14:textId="2CFE49A3" w:rsidR="00EF5A8C" w:rsidRPr="0009360A" w:rsidRDefault="00EF5A8C" w:rsidP="00100FA6">
            <w:pPr>
              <w:spacing w:line="240" w:lineRule="auto"/>
              <w:ind w:right="-72"/>
              <w:jc w:val="right"/>
              <w:rPr>
                <w:rFonts w:cs="Arial"/>
                <w:sz w:val="18"/>
                <w:szCs w:val="18"/>
              </w:rPr>
            </w:pPr>
            <w:r w:rsidRPr="0009360A">
              <w:rPr>
                <w:rFonts w:cs="Arial"/>
                <w:sz w:val="18"/>
                <w:szCs w:val="18"/>
              </w:rPr>
              <w:t>-</w:t>
            </w:r>
          </w:p>
        </w:tc>
        <w:tc>
          <w:tcPr>
            <w:tcW w:w="1170" w:type="dxa"/>
            <w:shd w:val="clear" w:color="auto" w:fill="FAFAFA"/>
            <w:vAlign w:val="bottom"/>
          </w:tcPr>
          <w:p w14:paraId="477EE6C9" w14:textId="5016771D" w:rsidR="00EF5A8C" w:rsidRPr="0009360A" w:rsidRDefault="00F0584A" w:rsidP="00100FA6">
            <w:pPr>
              <w:spacing w:line="240" w:lineRule="auto"/>
              <w:ind w:right="-72"/>
              <w:jc w:val="right"/>
              <w:rPr>
                <w:rFonts w:cs="Arial"/>
                <w:sz w:val="18"/>
                <w:szCs w:val="18"/>
                <w:cs/>
              </w:rPr>
            </w:pPr>
            <w:r w:rsidRPr="0009360A">
              <w:rPr>
                <w:rFonts w:cs="Arial"/>
                <w:sz w:val="18"/>
                <w:szCs w:val="18"/>
              </w:rPr>
              <w:t>91</w:t>
            </w:r>
          </w:p>
        </w:tc>
        <w:tc>
          <w:tcPr>
            <w:tcW w:w="1170" w:type="dxa"/>
            <w:shd w:val="clear" w:color="auto" w:fill="FAFAFA"/>
            <w:vAlign w:val="bottom"/>
          </w:tcPr>
          <w:p w14:paraId="6A687ACB" w14:textId="3CD1FE3B" w:rsidR="00EF5A8C" w:rsidRPr="0009360A" w:rsidRDefault="00F0584A" w:rsidP="00100FA6">
            <w:pPr>
              <w:spacing w:line="240" w:lineRule="auto"/>
              <w:ind w:right="-72"/>
              <w:jc w:val="right"/>
              <w:rPr>
                <w:rFonts w:cs="Arial"/>
                <w:sz w:val="18"/>
                <w:szCs w:val="18"/>
                <w:cs/>
              </w:rPr>
            </w:pPr>
            <w:r w:rsidRPr="0009360A">
              <w:rPr>
                <w:rFonts w:cs="Arial"/>
                <w:sz w:val="18"/>
                <w:szCs w:val="18"/>
              </w:rPr>
              <w:t>91</w:t>
            </w:r>
          </w:p>
        </w:tc>
        <w:tc>
          <w:tcPr>
            <w:tcW w:w="1884" w:type="dxa"/>
            <w:shd w:val="clear" w:color="auto" w:fill="FAFAFA"/>
            <w:vAlign w:val="bottom"/>
          </w:tcPr>
          <w:p w14:paraId="453BAC6A" w14:textId="68ED52E9" w:rsidR="00EF5A8C" w:rsidRPr="0009360A" w:rsidRDefault="00F0584A" w:rsidP="00100FA6">
            <w:pPr>
              <w:spacing w:line="240" w:lineRule="auto"/>
              <w:ind w:right="-72"/>
              <w:jc w:val="right"/>
              <w:rPr>
                <w:rFonts w:cs="Arial"/>
                <w:sz w:val="18"/>
                <w:szCs w:val="18"/>
                <w:cs/>
              </w:rPr>
            </w:pPr>
            <w:r w:rsidRPr="0009360A">
              <w:rPr>
                <w:rFonts w:cs="Arial"/>
                <w:sz w:val="18"/>
                <w:szCs w:val="18"/>
              </w:rPr>
              <w:t>76</w:t>
            </w:r>
          </w:p>
        </w:tc>
      </w:tr>
      <w:tr w:rsidR="00EF5A8C" w:rsidRPr="0009360A" w14:paraId="46394FD0" w14:textId="77777777" w:rsidTr="00A4460A">
        <w:trPr>
          <w:gridAfter w:val="1"/>
          <w:wAfter w:w="6" w:type="dxa"/>
          <w:cantSplit/>
        </w:trPr>
        <w:tc>
          <w:tcPr>
            <w:tcW w:w="4050" w:type="dxa"/>
            <w:vAlign w:val="bottom"/>
          </w:tcPr>
          <w:p w14:paraId="77E94D40" w14:textId="77777777" w:rsidR="00EF5A8C" w:rsidRPr="0009360A" w:rsidRDefault="00EF5A8C" w:rsidP="00100FA6">
            <w:pPr>
              <w:spacing w:line="240" w:lineRule="auto"/>
              <w:ind w:left="-86" w:right="-72"/>
              <w:rPr>
                <w:rFonts w:cs="Arial"/>
                <w:sz w:val="18"/>
                <w:szCs w:val="18"/>
              </w:rPr>
            </w:pPr>
            <w:proofErr w:type="spellStart"/>
            <w:r w:rsidRPr="0009360A">
              <w:rPr>
                <w:rFonts w:cs="Arial"/>
                <w:sz w:val="18"/>
                <w:szCs w:val="18"/>
                <w:lang w:val="en-US"/>
              </w:rPr>
              <w:t>Amortisation</w:t>
            </w:r>
            <w:proofErr w:type="spellEnd"/>
            <w:r w:rsidRPr="0009360A">
              <w:rPr>
                <w:rFonts w:cs="Arial"/>
                <w:sz w:val="18"/>
                <w:szCs w:val="18"/>
                <w:lang w:val="en-US"/>
              </w:rPr>
              <w:t xml:space="preserve"> charge</w:t>
            </w:r>
          </w:p>
        </w:tc>
        <w:tc>
          <w:tcPr>
            <w:tcW w:w="1170" w:type="dxa"/>
            <w:tcBorders>
              <w:bottom w:val="single" w:sz="4" w:space="0" w:color="auto"/>
            </w:tcBorders>
            <w:shd w:val="clear" w:color="auto" w:fill="FAFAFA"/>
            <w:vAlign w:val="bottom"/>
          </w:tcPr>
          <w:p w14:paraId="4C4579E6" w14:textId="7EF26B06" w:rsidR="00EF5A8C" w:rsidRPr="0009360A" w:rsidRDefault="00EF5A8C" w:rsidP="00100FA6">
            <w:pPr>
              <w:spacing w:line="240" w:lineRule="auto"/>
              <w:ind w:right="-72"/>
              <w:jc w:val="right"/>
              <w:rPr>
                <w:rFonts w:cs="Arial"/>
                <w:sz w:val="18"/>
                <w:szCs w:val="18"/>
              </w:rPr>
            </w:pPr>
            <w:r w:rsidRPr="0009360A">
              <w:rPr>
                <w:rFonts w:cs="Arial"/>
                <w:sz w:val="18"/>
                <w:szCs w:val="18"/>
              </w:rPr>
              <w:t>-</w:t>
            </w:r>
          </w:p>
        </w:tc>
        <w:tc>
          <w:tcPr>
            <w:tcW w:w="1170" w:type="dxa"/>
            <w:tcBorders>
              <w:bottom w:val="single" w:sz="4" w:space="0" w:color="auto"/>
            </w:tcBorders>
            <w:shd w:val="clear" w:color="auto" w:fill="FAFAFA"/>
            <w:vAlign w:val="bottom"/>
          </w:tcPr>
          <w:p w14:paraId="20624AE4" w14:textId="6BC51A2D" w:rsidR="00EF5A8C" w:rsidRPr="0009360A" w:rsidRDefault="00EF5A8C"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4</w:t>
            </w:r>
            <w:r w:rsidRPr="0009360A">
              <w:rPr>
                <w:rFonts w:cs="Arial"/>
                <w:sz w:val="18"/>
                <w:szCs w:val="18"/>
              </w:rPr>
              <w:t>,</w:t>
            </w:r>
            <w:r w:rsidR="00F0584A" w:rsidRPr="0009360A">
              <w:rPr>
                <w:rFonts w:cs="Arial"/>
                <w:sz w:val="18"/>
                <w:szCs w:val="18"/>
              </w:rPr>
              <w:t>054</w:t>
            </w:r>
            <w:r w:rsidRPr="0009360A">
              <w:rPr>
                <w:rFonts w:cs="Arial"/>
                <w:sz w:val="18"/>
                <w:szCs w:val="18"/>
              </w:rPr>
              <w:t>)</w:t>
            </w:r>
          </w:p>
        </w:tc>
        <w:tc>
          <w:tcPr>
            <w:tcW w:w="1170" w:type="dxa"/>
            <w:tcBorders>
              <w:bottom w:val="single" w:sz="4" w:space="0" w:color="auto"/>
            </w:tcBorders>
            <w:shd w:val="clear" w:color="auto" w:fill="FAFAFA"/>
            <w:vAlign w:val="bottom"/>
          </w:tcPr>
          <w:p w14:paraId="75DFDA9A" w14:textId="64A1038F" w:rsidR="00EF5A8C" w:rsidRPr="0009360A" w:rsidRDefault="00EF5A8C"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4</w:t>
            </w:r>
            <w:r w:rsidRPr="0009360A">
              <w:rPr>
                <w:rFonts w:cs="Arial"/>
                <w:sz w:val="18"/>
                <w:szCs w:val="18"/>
              </w:rPr>
              <w:t>,</w:t>
            </w:r>
            <w:r w:rsidR="00F0584A" w:rsidRPr="0009360A">
              <w:rPr>
                <w:rFonts w:cs="Arial"/>
                <w:sz w:val="18"/>
                <w:szCs w:val="18"/>
              </w:rPr>
              <w:t>054</w:t>
            </w:r>
            <w:r w:rsidRPr="0009360A">
              <w:rPr>
                <w:rFonts w:cs="Arial"/>
                <w:sz w:val="18"/>
                <w:szCs w:val="18"/>
              </w:rPr>
              <w:t>)</w:t>
            </w:r>
          </w:p>
        </w:tc>
        <w:tc>
          <w:tcPr>
            <w:tcW w:w="1884" w:type="dxa"/>
            <w:tcBorders>
              <w:bottom w:val="single" w:sz="4" w:space="0" w:color="auto"/>
            </w:tcBorders>
            <w:shd w:val="clear" w:color="auto" w:fill="FAFAFA"/>
            <w:vAlign w:val="bottom"/>
          </w:tcPr>
          <w:p w14:paraId="27D2349E" w14:textId="594E52C2" w:rsidR="00EF5A8C" w:rsidRPr="0009360A" w:rsidRDefault="00EF5A8C"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4</w:t>
            </w:r>
            <w:r w:rsidRPr="0009360A">
              <w:rPr>
                <w:rFonts w:cs="Arial"/>
                <w:sz w:val="18"/>
                <w:szCs w:val="18"/>
              </w:rPr>
              <w:t>,</w:t>
            </w:r>
            <w:r w:rsidR="00F0584A" w:rsidRPr="0009360A">
              <w:rPr>
                <w:rFonts w:cs="Arial"/>
                <w:sz w:val="18"/>
                <w:szCs w:val="18"/>
              </w:rPr>
              <w:t>007</w:t>
            </w:r>
            <w:r w:rsidRPr="0009360A">
              <w:rPr>
                <w:rFonts w:cs="Arial"/>
                <w:sz w:val="18"/>
                <w:szCs w:val="18"/>
              </w:rPr>
              <w:t>)</w:t>
            </w:r>
          </w:p>
        </w:tc>
      </w:tr>
      <w:tr w:rsidR="00EF5A8C" w:rsidRPr="0009360A" w14:paraId="099658AD" w14:textId="77777777" w:rsidTr="00A4460A">
        <w:trPr>
          <w:gridAfter w:val="1"/>
          <w:wAfter w:w="6" w:type="dxa"/>
          <w:cantSplit/>
        </w:trPr>
        <w:tc>
          <w:tcPr>
            <w:tcW w:w="4050" w:type="dxa"/>
            <w:vAlign w:val="bottom"/>
          </w:tcPr>
          <w:p w14:paraId="1FB7C42B" w14:textId="77777777" w:rsidR="00EF5A8C" w:rsidRPr="0009360A" w:rsidRDefault="00EF5A8C" w:rsidP="00100FA6">
            <w:pPr>
              <w:spacing w:line="240" w:lineRule="auto"/>
              <w:ind w:left="-86" w:right="-72"/>
              <w:rPr>
                <w:rFonts w:cs="Arial"/>
                <w:sz w:val="18"/>
                <w:szCs w:val="18"/>
              </w:rPr>
            </w:pPr>
          </w:p>
        </w:tc>
        <w:tc>
          <w:tcPr>
            <w:tcW w:w="1170" w:type="dxa"/>
            <w:tcBorders>
              <w:top w:val="single" w:sz="4" w:space="0" w:color="auto"/>
            </w:tcBorders>
            <w:shd w:val="clear" w:color="auto" w:fill="FAFAFA"/>
            <w:vAlign w:val="bottom"/>
          </w:tcPr>
          <w:p w14:paraId="67ED64C9" w14:textId="77777777" w:rsidR="00EF5A8C" w:rsidRPr="0009360A" w:rsidRDefault="00EF5A8C" w:rsidP="00100FA6">
            <w:pPr>
              <w:spacing w:line="240" w:lineRule="auto"/>
              <w:ind w:right="-72"/>
              <w:jc w:val="right"/>
              <w:rPr>
                <w:rFonts w:cs="Arial"/>
                <w:sz w:val="18"/>
                <w:szCs w:val="18"/>
              </w:rPr>
            </w:pPr>
          </w:p>
        </w:tc>
        <w:tc>
          <w:tcPr>
            <w:tcW w:w="1170" w:type="dxa"/>
            <w:tcBorders>
              <w:top w:val="single" w:sz="4" w:space="0" w:color="auto"/>
            </w:tcBorders>
            <w:shd w:val="clear" w:color="auto" w:fill="FAFAFA"/>
            <w:vAlign w:val="bottom"/>
          </w:tcPr>
          <w:p w14:paraId="19405195" w14:textId="77777777" w:rsidR="00EF5A8C" w:rsidRPr="0009360A" w:rsidRDefault="00EF5A8C" w:rsidP="00100FA6">
            <w:pPr>
              <w:spacing w:line="240" w:lineRule="auto"/>
              <w:ind w:right="-72"/>
              <w:jc w:val="right"/>
              <w:rPr>
                <w:rFonts w:cs="Arial"/>
                <w:noProof/>
                <w:sz w:val="18"/>
                <w:szCs w:val="18"/>
              </w:rPr>
            </w:pPr>
          </w:p>
        </w:tc>
        <w:tc>
          <w:tcPr>
            <w:tcW w:w="1170" w:type="dxa"/>
            <w:tcBorders>
              <w:top w:val="single" w:sz="4" w:space="0" w:color="auto"/>
            </w:tcBorders>
            <w:shd w:val="clear" w:color="auto" w:fill="FAFAFA"/>
            <w:vAlign w:val="bottom"/>
          </w:tcPr>
          <w:p w14:paraId="53867D72" w14:textId="77777777" w:rsidR="00EF5A8C" w:rsidRPr="0009360A" w:rsidRDefault="00EF5A8C" w:rsidP="00100FA6">
            <w:pPr>
              <w:spacing w:line="240" w:lineRule="auto"/>
              <w:ind w:right="-72"/>
              <w:jc w:val="right"/>
              <w:rPr>
                <w:rFonts w:cs="Arial"/>
                <w:noProof/>
                <w:sz w:val="18"/>
                <w:szCs w:val="18"/>
              </w:rPr>
            </w:pPr>
          </w:p>
        </w:tc>
        <w:tc>
          <w:tcPr>
            <w:tcW w:w="1884" w:type="dxa"/>
            <w:tcBorders>
              <w:top w:val="single" w:sz="4" w:space="0" w:color="auto"/>
            </w:tcBorders>
            <w:shd w:val="clear" w:color="auto" w:fill="FAFAFA"/>
            <w:vAlign w:val="bottom"/>
          </w:tcPr>
          <w:p w14:paraId="698760B8" w14:textId="77777777" w:rsidR="00EF5A8C" w:rsidRPr="0009360A" w:rsidRDefault="00EF5A8C" w:rsidP="00100FA6">
            <w:pPr>
              <w:spacing w:line="240" w:lineRule="auto"/>
              <w:ind w:right="-72"/>
              <w:jc w:val="right"/>
              <w:rPr>
                <w:rFonts w:cs="Arial"/>
                <w:noProof/>
                <w:sz w:val="18"/>
                <w:szCs w:val="18"/>
              </w:rPr>
            </w:pPr>
          </w:p>
        </w:tc>
      </w:tr>
      <w:tr w:rsidR="00EF5A8C" w:rsidRPr="0009360A" w14:paraId="71B1CE0C" w14:textId="77777777" w:rsidTr="00A4460A">
        <w:trPr>
          <w:gridAfter w:val="1"/>
          <w:wAfter w:w="6" w:type="dxa"/>
          <w:cantSplit/>
        </w:trPr>
        <w:tc>
          <w:tcPr>
            <w:tcW w:w="4050" w:type="dxa"/>
            <w:vAlign w:val="bottom"/>
          </w:tcPr>
          <w:p w14:paraId="67D4928D" w14:textId="77777777" w:rsidR="00EF5A8C" w:rsidRPr="0009360A" w:rsidRDefault="00EF5A8C" w:rsidP="00100FA6">
            <w:pPr>
              <w:spacing w:line="240" w:lineRule="auto"/>
              <w:ind w:left="-86" w:right="-72"/>
              <w:rPr>
                <w:rFonts w:cs="Arial"/>
                <w:sz w:val="18"/>
                <w:szCs w:val="18"/>
              </w:rPr>
            </w:pPr>
            <w:r w:rsidRPr="0009360A">
              <w:rPr>
                <w:rFonts w:cs="Arial"/>
                <w:sz w:val="18"/>
                <w:szCs w:val="18"/>
              </w:rPr>
              <w:t xml:space="preserve">Closing net book </w:t>
            </w:r>
            <w:r w:rsidRPr="0009360A">
              <w:rPr>
                <w:rFonts w:cs="Arial"/>
                <w:sz w:val="18"/>
                <w:szCs w:val="18"/>
                <w:lang w:val="en-US"/>
              </w:rPr>
              <w:t>amount</w:t>
            </w:r>
          </w:p>
        </w:tc>
        <w:tc>
          <w:tcPr>
            <w:tcW w:w="1170" w:type="dxa"/>
            <w:tcBorders>
              <w:bottom w:val="single" w:sz="4" w:space="0" w:color="auto"/>
            </w:tcBorders>
            <w:shd w:val="clear" w:color="auto" w:fill="FAFAFA"/>
            <w:vAlign w:val="bottom"/>
          </w:tcPr>
          <w:p w14:paraId="610723C8" w14:textId="5585E381" w:rsidR="00EF5A8C" w:rsidRPr="0009360A" w:rsidRDefault="00F0584A" w:rsidP="00100FA6">
            <w:pPr>
              <w:spacing w:line="240" w:lineRule="auto"/>
              <w:ind w:right="-72"/>
              <w:jc w:val="right"/>
              <w:rPr>
                <w:rFonts w:cs="Arial"/>
                <w:sz w:val="18"/>
                <w:szCs w:val="18"/>
              </w:rPr>
            </w:pPr>
            <w:r w:rsidRPr="0009360A">
              <w:rPr>
                <w:rFonts w:cs="Arial"/>
                <w:sz w:val="18"/>
                <w:szCs w:val="18"/>
              </w:rPr>
              <w:t>4</w:t>
            </w:r>
            <w:r w:rsidR="00EF5A8C" w:rsidRPr="0009360A">
              <w:rPr>
                <w:rFonts w:cs="Arial"/>
                <w:sz w:val="18"/>
                <w:szCs w:val="18"/>
              </w:rPr>
              <w:t>,</w:t>
            </w:r>
            <w:r w:rsidRPr="0009360A">
              <w:rPr>
                <w:rFonts w:cs="Arial"/>
                <w:sz w:val="18"/>
                <w:szCs w:val="18"/>
              </w:rPr>
              <w:t>437</w:t>
            </w:r>
          </w:p>
        </w:tc>
        <w:tc>
          <w:tcPr>
            <w:tcW w:w="1170" w:type="dxa"/>
            <w:tcBorders>
              <w:bottom w:val="single" w:sz="4" w:space="0" w:color="auto"/>
            </w:tcBorders>
            <w:shd w:val="clear" w:color="auto" w:fill="FAFAFA"/>
            <w:vAlign w:val="bottom"/>
          </w:tcPr>
          <w:p w14:paraId="69F49375" w14:textId="192831DA" w:rsidR="00EF5A8C" w:rsidRPr="0009360A" w:rsidRDefault="00F0584A" w:rsidP="00100FA6">
            <w:pPr>
              <w:spacing w:line="240" w:lineRule="auto"/>
              <w:ind w:right="-72"/>
              <w:jc w:val="right"/>
              <w:rPr>
                <w:rFonts w:cs="Arial"/>
                <w:sz w:val="18"/>
                <w:szCs w:val="18"/>
              </w:rPr>
            </w:pPr>
            <w:r w:rsidRPr="0009360A">
              <w:rPr>
                <w:rFonts w:cs="Arial"/>
                <w:sz w:val="18"/>
                <w:szCs w:val="18"/>
              </w:rPr>
              <w:t>22</w:t>
            </w:r>
            <w:r w:rsidR="00EF5A8C" w:rsidRPr="0009360A">
              <w:rPr>
                <w:rFonts w:cs="Arial"/>
                <w:sz w:val="18"/>
                <w:szCs w:val="18"/>
              </w:rPr>
              <w:t>,</w:t>
            </w:r>
            <w:r w:rsidRPr="0009360A">
              <w:rPr>
                <w:rFonts w:cs="Arial"/>
                <w:sz w:val="18"/>
                <w:szCs w:val="18"/>
              </w:rPr>
              <w:t>837</w:t>
            </w:r>
          </w:p>
        </w:tc>
        <w:tc>
          <w:tcPr>
            <w:tcW w:w="1170" w:type="dxa"/>
            <w:tcBorders>
              <w:bottom w:val="single" w:sz="4" w:space="0" w:color="auto"/>
            </w:tcBorders>
            <w:shd w:val="clear" w:color="auto" w:fill="FAFAFA"/>
            <w:vAlign w:val="bottom"/>
          </w:tcPr>
          <w:p w14:paraId="66C9ED9B" w14:textId="4DCD747E" w:rsidR="00EF5A8C" w:rsidRPr="0009360A" w:rsidRDefault="00F0584A" w:rsidP="00100FA6">
            <w:pPr>
              <w:spacing w:line="240" w:lineRule="auto"/>
              <w:ind w:right="-72"/>
              <w:jc w:val="right"/>
              <w:rPr>
                <w:rFonts w:cs="Arial"/>
                <w:sz w:val="18"/>
                <w:szCs w:val="18"/>
              </w:rPr>
            </w:pPr>
            <w:r w:rsidRPr="0009360A">
              <w:rPr>
                <w:rFonts w:cs="Arial"/>
                <w:sz w:val="18"/>
                <w:szCs w:val="18"/>
              </w:rPr>
              <w:t>27</w:t>
            </w:r>
            <w:r w:rsidR="00EF5A8C" w:rsidRPr="0009360A">
              <w:rPr>
                <w:rFonts w:cs="Arial"/>
                <w:sz w:val="18"/>
                <w:szCs w:val="18"/>
              </w:rPr>
              <w:t>,</w:t>
            </w:r>
            <w:r w:rsidRPr="0009360A">
              <w:rPr>
                <w:rFonts w:cs="Arial"/>
                <w:sz w:val="18"/>
                <w:szCs w:val="18"/>
              </w:rPr>
              <w:t>274</w:t>
            </w:r>
          </w:p>
        </w:tc>
        <w:tc>
          <w:tcPr>
            <w:tcW w:w="1884" w:type="dxa"/>
            <w:tcBorders>
              <w:bottom w:val="single" w:sz="4" w:space="0" w:color="auto"/>
            </w:tcBorders>
            <w:shd w:val="clear" w:color="auto" w:fill="FAFAFA"/>
            <w:vAlign w:val="bottom"/>
          </w:tcPr>
          <w:p w14:paraId="6BAD480B" w14:textId="1BE4A4DE" w:rsidR="00EF5A8C" w:rsidRPr="0009360A" w:rsidRDefault="00F0584A" w:rsidP="00100FA6">
            <w:pPr>
              <w:spacing w:line="240" w:lineRule="auto"/>
              <w:ind w:right="-72"/>
              <w:jc w:val="right"/>
              <w:rPr>
                <w:rFonts w:cs="Arial"/>
                <w:sz w:val="18"/>
                <w:szCs w:val="18"/>
              </w:rPr>
            </w:pPr>
            <w:r w:rsidRPr="0009360A">
              <w:rPr>
                <w:rFonts w:cs="Arial"/>
                <w:sz w:val="18"/>
                <w:szCs w:val="18"/>
              </w:rPr>
              <w:t>22</w:t>
            </w:r>
            <w:r w:rsidR="00EF5A8C" w:rsidRPr="0009360A">
              <w:rPr>
                <w:rFonts w:cs="Arial"/>
                <w:sz w:val="18"/>
                <w:szCs w:val="18"/>
              </w:rPr>
              <w:t>,</w:t>
            </w:r>
            <w:r w:rsidRPr="0009360A">
              <w:rPr>
                <w:rFonts w:cs="Arial"/>
                <w:sz w:val="18"/>
                <w:szCs w:val="18"/>
              </w:rPr>
              <w:t>564</w:t>
            </w:r>
          </w:p>
        </w:tc>
      </w:tr>
      <w:tr w:rsidR="00EF5A8C" w:rsidRPr="0009360A" w14:paraId="5B163531" w14:textId="77777777" w:rsidTr="00A4460A">
        <w:trPr>
          <w:gridAfter w:val="1"/>
          <w:wAfter w:w="6" w:type="dxa"/>
          <w:cantSplit/>
        </w:trPr>
        <w:tc>
          <w:tcPr>
            <w:tcW w:w="4050" w:type="dxa"/>
            <w:vAlign w:val="bottom"/>
          </w:tcPr>
          <w:p w14:paraId="4D3A8C88" w14:textId="77777777" w:rsidR="00EF5A8C" w:rsidRPr="0009360A" w:rsidRDefault="00EF5A8C" w:rsidP="00100FA6">
            <w:pPr>
              <w:spacing w:line="240" w:lineRule="auto"/>
              <w:ind w:left="-86" w:right="-72"/>
              <w:rPr>
                <w:rFonts w:cs="Arial"/>
                <w:b/>
                <w:bCs/>
                <w:sz w:val="18"/>
                <w:szCs w:val="18"/>
              </w:rPr>
            </w:pPr>
          </w:p>
        </w:tc>
        <w:tc>
          <w:tcPr>
            <w:tcW w:w="1170" w:type="dxa"/>
            <w:tcBorders>
              <w:top w:val="single" w:sz="4" w:space="0" w:color="auto"/>
            </w:tcBorders>
            <w:shd w:val="clear" w:color="auto" w:fill="FAFAFA"/>
            <w:vAlign w:val="bottom"/>
          </w:tcPr>
          <w:p w14:paraId="5A2E2614" w14:textId="77777777" w:rsidR="00EF5A8C" w:rsidRPr="0009360A" w:rsidRDefault="00EF5A8C" w:rsidP="00100FA6">
            <w:pPr>
              <w:spacing w:line="240" w:lineRule="auto"/>
              <w:ind w:right="-72"/>
              <w:jc w:val="right"/>
              <w:rPr>
                <w:rFonts w:cs="Arial"/>
                <w:b/>
                <w:bCs/>
                <w:sz w:val="18"/>
                <w:szCs w:val="18"/>
              </w:rPr>
            </w:pPr>
          </w:p>
        </w:tc>
        <w:tc>
          <w:tcPr>
            <w:tcW w:w="1170" w:type="dxa"/>
            <w:tcBorders>
              <w:top w:val="single" w:sz="4" w:space="0" w:color="auto"/>
            </w:tcBorders>
            <w:shd w:val="clear" w:color="auto" w:fill="FAFAFA"/>
            <w:vAlign w:val="bottom"/>
          </w:tcPr>
          <w:p w14:paraId="3777C3F4" w14:textId="77777777" w:rsidR="00EF5A8C" w:rsidRPr="0009360A" w:rsidRDefault="00EF5A8C" w:rsidP="00100FA6">
            <w:pPr>
              <w:spacing w:line="240" w:lineRule="auto"/>
              <w:ind w:right="-72"/>
              <w:jc w:val="right"/>
              <w:rPr>
                <w:rFonts w:cs="Arial"/>
                <w:noProof/>
                <w:sz w:val="18"/>
                <w:szCs w:val="18"/>
              </w:rPr>
            </w:pPr>
          </w:p>
        </w:tc>
        <w:tc>
          <w:tcPr>
            <w:tcW w:w="1170" w:type="dxa"/>
            <w:tcBorders>
              <w:top w:val="single" w:sz="4" w:space="0" w:color="auto"/>
            </w:tcBorders>
            <w:shd w:val="clear" w:color="auto" w:fill="FAFAFA"/>
            <w:vAlign w:val="bottom"/>
          </w:tcPr>
          <w:p w14:paraId="08A536B2" w14:textId="77777777" w:rsidR="00EF5A8C" w:rsidRPr="0009360A" w:rsidRDefault="00EF5A8C" w:rsidP="00100FA6">
            <w:pPr>
              <w:spacing w:line="240" w:lineRule="auto"/>
              <w:ind w:right="-72"/>
              <w:jc w:val="right"/>
              <w:rPr>
                <w:rFonts w:cs="Arial"/>
                <w:b/>
                <w:bCs/>
                <w:sz w:val="18"/>
                <w:szCs w:val="18"/>
              </w:rPr>
            </w:pPr>
          </w:p>
        </w:tc>
        <w:tc>
          <w:tcPr>
            <w:tcW w:w="1884" w:type="dxa"/>
            <w:tcBorders>
              <w:top w:val="single" w:sz="4" w:space="0" w:color="auto"/>
            </w:tcBorders>
            <w:shd w:val="clear" w:color="auto" w:fill="FAFAFA"/>
            <w:vAlign w:val="bottom"/>
          </w:tcPr>
          <w:p w14:paraId="452FEFFA" w14:textId="77777777" w:rsidR="00EF5A8C" w:rsidRPr="0009360A" w:rsidRDefault="00EF5A8C" w:rsidP="00100FA6">
            <w:pPr>
              <w:spacing w:line="240" w:lineRule="auto"/>
              <w:ind w:right="-72"/>
              <w:jc w:val="right"/>
              <w:rPr>
                <w:rFonts w:cs="Arial"/>
                <w:b/>
                <w:bCs/>
                <w:sz w:val="18"/>
                <w:szCs w:val="18"/>
              </w:rPr>
            </w:pPr>
          </w:p>
        </w:tc>
      </w:tr>
      <w:tr w:rsidR="00EF5A8C" w:rsidRPr="0009360A" w14:paraId="4506C818" w14:textId="77777777" w:rsidTr="00A4460A">
        <w:trPr>
          <w:gridAfter w:val="1"/>
          <w:wAfter w:w="6" w:type="dxa"/>
          <w:cantSplit/>
        </w:trPr>
        <w:tc>
          <w:tcPr>
            <w:tcW w:w="4050" w:type="dxa"/>
            <w:vAlign w:val="bottom"/>
          </w:tcPr>
          <w:p w14:paraId="7E037DCD" w14:textId="3861D2A9" w:rsidR="00EF5A8C" w:rsidRPr="0009360A" w:rsidRDefault="00EF5A8C" w:rsidP="00100FA6">
            <w:pPr>
              <w:spacing w:line="240" w:lineRule="auto"/>
              <w:ind w:left="-86" w:right="-72"/>
              <w:rPr>
                <w:rFonts w:cs="Arial"/>
                <w:sz w:val="18"/>
                <w:szCs w:val="18"/>
              </w:rPr>
            </w:pPr>
            <w:proofErr w:type="gramStart"/>
            <w:r w:rsidRPr="0009360A">
              <w:rPr>
                <w:rFonts w:cs="Arial"/>
                <w:b/>
                <w:bCs/>
                <w:sz w:val="18"/>
                <w:szCs w:val="18"/>
              </w:rPr>
              <w:t>At</w:t>
            </w:r>
            <w:proofErr w:type="gramEnd"/>
            <w:r w:rsidRPr="0009360A">
              <w:rPr>
                <w:rFonts w:cs="Arial"/>
                <w:b/>
                <w:bCs/>
                <w:sz w:val="18"/>
                <w:szCs w:val="18"/>
              </w:rPr>
              <w:t xml:space="preserve"> </w:t>
            </w:r>
            <w:r w:rsidR="00F0584A" w:rsidRPr="0009360A">
              <w:rPr>
                <w:rFonts w:cs="Arial"/>
                <w:b/>
                <w:bCs/>
                <w:sz w:val="18"/>
                <w:szCs w:val="18"/>
              </w:rPr>
              <w:t>31</w:t>
            </w:r>
            <w:r w:rsidRPr="0009360A">
              <w:rPr>
                <w:rFonts w:cs="Arial"/>
                <w:b/>
                <w:bCs/>
                <w:sz w:val="18"/>
                <w:szCs w:val="18"/>
              </w:rPr>
              <w:t xml:space="preserve"> December </w:t>
            </w:r>
            <w:r w:rsidR="00F0584A" w:rsidRPr="0009360A">
              <w:rPr>
                <w:rFonts w:cs="Arial"/>
                <w:b/>
                <w:bCs/>
                <w:sz w:val="18"/>
                <w:szCs w:val="18"/>
              </w:rPr>
              <w:t>2021</w:t>
            </w:r>
          </w:p>
        </w:tc>
        <w:tc>
          <w:tcPr>
            <w:tcW w:w="1170" w:type="dxa"/>
            <w:shd w:val="clear" w:color="auto" w:fill="FAFAFA"/>
            <w:vAlign w:val="bottom"/>
          </w:tcPr>
          <w:p w14:paraId="66FE1BFA" w14:textId="77777777" w:rsidR="00EF5A8C" w:rsidRPr="0009360A" w:rsidRDefault="00EF5A8C" w:rsidP="00100FA6">
            <w:pPr>
              <w:spacing w:line="240" w:lineRule="auto"/>
              <w:ind w:right="-72"/>
              <w:jc w:val="right"/>
              <w:rPr>
                <w:rFonts w:cs="Arial"/>
                <w:sz w:val="18"/>
                <w:szCs w:val="18"/>
              </w:rPr>
            </w:pPr>
          </w:p>
        </w:tc>
        <w:tc>
          <w:tcPr>
            <w:tcW w:w="1170" w:type="dxa"/>
            <w:shd w:val="clear" w:color="auto" w:fill="FAFAFA"/>
            <w:vAlign w:val="bottom"/>
          </w:tcPr>
          <w:p w14:paraId="3D84456C" w14:textId="77777777" w:rsidR="00EF5A8C" w:rsidRPr="0009360A" w:rsidRDefault="00EF5A8C" w:rsidP="00100FA6">
            <w:pPr>
              <w:spacing w:line="240" w:lineRule="auto"/>
              <w:ind w:right="-72"/>
              <w:jc w:val="right"/>
              <w:rPr>
                <w:rFonts w:cs="Arial"/>
                <w:noProof/>
                <w:sz w:val="18"/>
                <w:szCs w:val="18"/>
              </w:rPr>
            </w:pPr>
          </w:p>
        </w:tc>
        <w:tc>
          <w:tcPr>
            <w:tcW w:w="1170" w:type="dxa"/>
            <w:shd w:val="clear" w:color="auto" w:fill="FAFAFA"/>
            <w:vAlign w:val="bottom"/>
          </w:tcPr>
          <w:p w14:paraId="166826E4" w14:textId="77777777" w:rsidR="00EF5A8C" w:rsidRPr="0009360A" w:rsidRDefault="00EF5A8C" w:rsidP="00100FA6">
            <w:pPr>
              <w:spacing w:line="240" w:lineRule="auto"/>
              <w:ind w:right="-72"/>
              <w:jc w:val="right"/>
              <w:rPr>
                <w:rFonts w:cs="Arial"/>
                <w:sz w:val="18"/>
                <w:szCs w:val="18"/>
              </w:rPr>
            </w:pPr>
          </w:p>
        </w:tc>
        <w:tc>
          <w:tcPr>
            <w:tcW w:w="1884" w:type="dxa"/>
            <w:shd w:val="clear" w:color="auto" w:fill="FAFAFA"/>
            <w:vAlign w:val="bottom"/>
          </w:tcPr>
          <w:p w14:paraId="34A8A676" w14:textId="77777777" w:rsidR="00EF5A8C" w:rsidRPr="0009360A" w:rsidRDefault="00EF5A8C" w:rsidP="00100FA6">
            <w:pPr>
              <w:spacing w:line="240" w:lineRule="auto"/>
              <w:ind w:right="-72"/>
              <w:jc w:val="right"/>
              <w:rPr>
                <w:rFonts w:cs="Arial"/>
                <w:sz w:val="18"/>
                <w:szCs w:val="18"/>
              </w:rPr>
            </w:pPr>
          </w:p>
        </w:tc>
      </w:tr>
      <w:tr w:rsidR="00EF5A8C" w:rsidRPr="0009360A" w14:paraId="7F2BB1CC" w14:textId="77777777" w:rsidTr="00A4460A">
        <w:trPr>
          <w:gridAfter w:val="1"/>
          <w:wAfter w:w="6" w:type="dxa"/>
          <w:cantSplit/>
        </w:trPr>
        <w:tc>
          <w:tcPr>
            <w:tcW w:w="4050" w:type="dxa"/>
            <w:vAlign w:val="bottom"/>
          </w:tcPr>
          <w:p w14:paraId="303728A5" w14:textId="77777777" w:rsidR="00EF5A8C" w:rsidRPr="0009360A" w:rsidRDefault="00EF5A8C" w:rsidP="00100FA6">
            <w:pPr>
              <w:spacing w:line="240" w:lineRule="auto"/>
              <w:ind w:left="-86" w:right="-72"/>
              <w:rPr>
                <w:rFonts w:cs="Arial"/>
                <w:sz w:val="18"/>
                <w:szCs w:val="18"/>
                <w:lang w:val="en-US"/>
              </w:rPr>
            </w:pPr>
            <w:r w:rsidRPr="0009360A">
              <w:rPr>
                <w:rFonts w:cs="Arial"/>
                <w:sz w:val="18"/>
                <w:szCs w:val="18"/>
              </w:rPr>
              <w:t xml:space="preserve">Cost </w:t>
            </w:r>
          </w:p>
        </w:tc>
        <w:tc>
          <w:tcPr>
            <w:tcW w:w="1170" w:type="dxa"/>
            <w:shd w:val="clear" w:color="auto" w:fill="FAFAFA"/>
            <w:vAlign w:val="bottom"/>
          </w:tcPr>
          <w:p w14:paraId="4F1F194F" w14:textId="2EBF6E7D" w:rsidR="00EF5A8C" w:rsidRPr="0009360A" w:rsidRDefault="00F0584A" w:rsidP="00100FA6">
            <w:pPr>
              <w:spacing w:line="240" w:lineRule="auto"/>
              <w:ind w:right="-72"/>
              <w:jc w:val="right"/>
              <w:rPr>
                <w:rFonts w:cs="Arial"/>
                <w:sz w:val="18"/>
                <w:szCs w:val="18"/>
              </w:rPr>
            </w:pPr>
            <w:r w:rsidRPr="0009360A">
              <w:rPr>
                <w:rFonts w:cs="Arial"/>
                <w:sz w:val="18"/>
                <w:szCs w:val="18"/>
              </w:rPr>
              <w:t>5</w:t>
            </w:r>
            <w:r w:rsidR="00EF5A8C" w:rsidRPr="0009360A">
              <w:rPr>
                <w:rFonts w:cs="Arial"/>
                <w:sz w:val="18"/>
                <w:szCs w:val="18"/>
              </w:rPr>
              <w:t>,</w:t>
            </w:r>
            <w:r w:rsidRPr="0009360A">
              <w:rPr>
                <w:rFonts w:cs="Arial"/>
                <w:sz w:val="18"/>
                <w:szCs w:val="18"/>
              </w:rPr>
              <w:t>000</w:t>
            </w:r>
          </w:p>
        </w:tc>
        <w:tc>
          <w:tcPr>
            <w:tcW w:w="1170" w:type="dxa"/>
            <w:shd w:val="clear" w:color="auto" w:fill="FAFAFA"/>
            <w:vAlign w:val="bottom"/>
          </w:tcPr>
          <w:p w14:paraId="771ABD98" w14:textId="74C1F451" w:rsidR="00EF5A8C" w:rsidRPr="0009360A" w:rsidRDefault="00F0584A" w:rsidP="00100FA6">
            <w:pPr>
              <w:spacing w:line="240" w:lineRule="auto"/>
              <w:ind w:right="-72"/>
              <w:jc w:val="right"/>
              <w:rPr>
                <w:rFonts w:cs="Arial"/>
                <w:sz w:val="18"/>
                <w:szCs w:val="18"/>
                <w:cs/>
              </w:rPr>
            </w:pPr>
            <w:r w:rsidRPr="0009360A">
              <w:rPr>
                <w:rFonts w:cs="Arial"/>
                <w:sz w:val="18"/>
                <w:szCs w:val="18"/>
              </w:rPr>
              <w:t>68</w:t>
            </w:r>
            <w:r w:rsidR="00EF5A8C" w:rsidRPr="0009360A">
              <w:rPr>
                <w:rFonts w:cs="Arial"/>
                <w:sz w:val="18"/>
                <w:szCs w:val="18"/>
              </w:rPr>
              <w:t>,</w:t>
            </w:r>
            <w:r w:rsidRPr="0009360A">
              <w:rPr>
                <w:rFonts w:cs="Arial"/>
                <w:sz w:val="18"/>
                <w:szCs w:val="18"/>
              </w:rPr>
              <w:t>829</w:t>
            </w:r>
          </w:p>
        </w:tc>
        <w:tc>
          <w:tcPr>
            <w:tcW w:w="1170" w:type="dxa"/>
            <w:shd w:val="clear" w:color="auto" w:fill="FAFAFA"/>
            <w:vAlign w:val="bottom"/>
          </w:tcPr>
          <w:p w14:paraId="57E85E83" w14:textId="14E0001A" w:rsidR="00EF5A8C" w:rsidRPr="0009360A" w:rsidRDefault="00F0584A" w:rsidP="00100FA6">
            <w:pPr>
              <w:spacing w:line="240" w:lineRule="auto"/>
              <w:ind w:right="-72"/>
              <w:jc w:val="right"/>
              <w:rPr>
                <w:rFonts w:cs="Arial"/>
                <w:sz w:val="18"/>
                <w:szCs w:val="18"/>
                <w:cs/>
              </w:rPr>
            </w:pPr>
            <w:r w:rsidRPr="0009360A">
              <w:rPr>
                <w:rFonts w:cs="Arial"/>
                <w:sz w:val="18"/>
                <w:szCs w:val="18"/>
              </w:rPr>
              <w:t>73</w:t>
            </w:r>
            <w:r w:rsidR="00EF5A8C" w:rsidRPr="0009360A">
              <w:rPr>
                <w:rFonts w:cs="Arial"/>
                <w:sz w:val="18"/>
                <w:szCs w:val="18"/>
              </w:rPr>
              <w:t>,</w:t>
            </w:r>
            <w:r w:rsidRPr="0009360A">
              <w:rPr>
                <w:rFonts w:cs="Arial"/>
                <w:sz w:val="18"/>
                <w:szCs w:val="18"/>
              </w:rPr>
              <w:t>829</w:t>
            </w:r>
          </w:p>
        </w:tc>
        <w:tc>
          <w:tcPr>
            <w:tcW w:w="1884" w:type="dxa"/>
            <w:shd w:val="clear" w:color="auto" w:fill="FAFAFA"/>
            <w:vAlign w:val="bottom"/>
          </w:tcPr>
          <w:p w14:paraId="087EAFD2" w14:textId="7A315A34" w:rsidR="00EF5A8C" w:rsidRPr="0009360A" w:rsidRDefault="00F0584A" w:rsidP="00100FA6">
            <w:pPr>
              <w:spacing w:line="240" w:lineRule="auto"/>
              <w:ind w:right="-72"/>
              <w:jc w:val="right"/>
              <w:rPr>
                <w:rFonts w:cs="Arial"/>
                <w:sz w:val="18"/>
                <w:szCs w:val="18"/>
              </w:rPr>
            </w:pPr>
            <w:r w:rsidRPr="0009360A">
              <w:rPr>
                <w:rFonts w:cs="Arial"/>
                <w:sz w:val="18"/>
                <w:szCs w:val="18"/>
              </w:rPr>
              <w:t>68</w:t>
            </w:r>
            <w:r w:rsidR="00EF5A8C" w:rsidRPr="0009360A">
              <w:rPr>
                <w:rFonts w:cs="Arial"/>
                <w:sz w:val="18"/>
                <w:szCs w:val="18"/>
              </w:rPr>
              <w:t>,</w:t>
            </w:r>
            <w:r w:rsidRPr="0009360A">
              <w:rPr>
                <w:rFonts w:cs="Arial"/>
                <w:sz w:val="18"/>
                <w:szCs w:val="18"/>
              </w:rPr>
              <w:t>332</w:t>
            </w:r>
          </w:p>
        </w:tc>
      </w:tr>
      <w:tr w:rsidR="00EF5A8C" w:rsidRPr="0009360A" w14:paraId="4786E609" w14:textId="77777777" w:rsidTr="00A4460A">
        <w:trPr>
          <w:gridAfter w:val="1"/>
          <w:wAfter w:w="6" w:type="dxa"/>
          <w:cantSplit/>
        </w:trPr>
        <w:tc>
          <w:tcPr>
            <w:tcW w:w="4050" w:type="dxa"/>
            <w:vAlign w:val="bottom"/>
          </w:tcPr>
          <w:p w14:paraId="4A50ED3F" w14:textId="77777777" w:rsidR="00EF5A8C" w:rsidRPr="0009360A" w:rsidRDefault="00EF5A8C" w:rsidP="00100FA6">
            <w:pPr>
              <w:spacing w:line="240" w:lineRule="auto"/>
              <w:ind w:left="-86" w:right="-72"/>
              <w:rPr>
                <w:rFonts w:cs="Arial"/>
                <w:sz w:val="18"/>
                <w:szCs w:val="18"/>
              </w:rPr>
            </w:pPr>
            <w:proofErr w:type="gramStart"/>
            <w:r w:rsidRPr="0009360A">
              <w:rPr>
                <w:rFonts w:cs="Arial"/>
                <w:sz w:val="18"/>
                <w:szCs w:val="18"/>
                <w:u w:val="single"/>
                <w:lang w:val="en-US"/>
              </w:rPr>
              <w:t>Less</w:t>
            </w:r>
            <w:r w:rsidRPr="0009360A">
              <w:rPr>
                <w:rFonts w:cs="Arial"/>
                <w:sz w:val="18"/>
                <w:szCs w:val="18"/>
                <w:lang w:val="en-US"/>
              </w:rPr>
              <w:t xml:space="preserve">  </w:t>
            </w:r>
            <w:r w:rsidRPr="0009360A">
              <w:rPr>
                <w:rFonts w:cs="Arial"/>
                <w:sz w:val="18"/>
                <w:szCs w:val="18"/>
              </w:rPr>
              <w:t>Accumulated</w:t>
            </w:r>
            <w:proofErr w:type="gramEnd"/>
            <w:r w:rsidRPr="0009360A">
              <w:rPr>
                <w:rFonts w:cs="Arial"/>
                <w:sz w:val="18"/>
                <w:szCs w:val="18"/>
              </w:rPr>
              <w:t xml:space="preserve"> amortisation</w:t>
            </w:r>
          </w:p>
        </w:tc>
        <w:tc>
          <w:tcPr>
            <w:tcW w:w="1170" w:type="dxa"/>
            <w:tcBorders>
              <w:bottom w:val="single" w:sz="4" w:space="0" w:color="auto"/>
            </w:tcBorders>
            <w:shd w:val="clear" w:color="auto" w:fill="FAFAFA"/>
            <w:vAlign w:val="bottom"/>
          </w:tcPr>
          <w:p w14:paraId="1DAA79C2" w14:textId="76F7A859" w:rsidR="00EF5A8C" w:rsidRPr="0009360A" w:rsidRDefault="00EF5A8C"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563</w:t>
            </w:r>
            <w:r w:rsidRPr="0009360A">
              <w:rPr>
                <w:rFonts w:cs="Arial"/>
                <w:sz w:val="18"/>
                <w:szCs w:val="18"/>
              </w:rPr>
              <w:t>)</w:t>
            </w:r>
          </w:p>
        </w:tc>
        <w:tc>
          <w:tcPr>
            <w:tcW w:w="1170" w:type="dxa"/>
            <w:tcBorders>
              <w:bottom w:val="single" w:sz="4" w:space="0" w:color="auto"/>
            </w:tcBorders>
            <w:shd w:val="clear" w:color="auto" w:fill="FAFAFA"/>
            <w:vAlign w:val="bottom"/>
          </w:tcPr>
          <w:p w14:paraId="300DC239" w14:textId="3D3B41D5" w:rsidR="00EF5A8C" w:rsidRPr="0009360A" w:rsidRDefault="00EF5A8C"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45</w:t>
            </w:r>
            <w:r w:rsidRPr="0009360A">
              <w:rPr>
                <w:rFonts w:cs="Arial"/>
                <w:sz w:val="18"/>
                <w:szCs w:val="18"/>
              </w:rPr>
              <w:t>,</w:t>
            </w:r>
            <w:r w:rsidR="00F0584A" w:rsidRPr="0009360A">
              <w:rPr>
                <w:rFonts w:cs="Arial"/>
                <w:sz w:val="18"/>
                <w:szCs w:val="18"/>
              </w:rPr>
              <w:t>992</w:t>
            </w:r>
            <w:r w:rsidRPr="0009360A">
              <w:rPr>
                <w:rFonts w:cs="Arial"/>
                <w:sz w:val="18"/>
                <w:szCs w:val="18"/>
              </w:rPr>
              <w:t>)</w:t>
            </w:r>
          </w:p>
        </w:tc>
        <w:tc>
          <w:tcPr>
            <w:tcW w:w="1170" w:type="dxa"/>
            <w:tcBorders>
              <w:bottom w:val="single" w:sz="4" w:space="0" w:color="auto"/>
            </w:tcBorders>
            <w:shd w:val="clear" w:color="auto" w:fill="FAFAFA"/>
            <w:vAlign w:val="bottom"/>
          </w:tcPr>
          <w:p w14:paraId="1AE0C7C5" w14:textId="721A14B9" w:rsidR="00EF5A8C" w:rsidRPr="0009360A" w:rsidRDefault="00EF5A8C"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46</w:t>
            </w:r>
            <w:r w:rsidRPr="0009360A">
              <w:rPr>
                <w:rFonts w:cs="Arial"/>
                <w:sz w:val="18"/>
                <w:szCs w:val="18"/>
              </w:rPr>
              <w:t>,</w:t>
            </w:r>
            <w:r w:rsidR="00F0584A" w:rsidRPr="0009360A">
              <w:rPr>
                <w:rFonts w:cs="Arial"/>
                <w:sz w:val="18"/>
                <w:szCs w:val="18"/>
              </w:rPr>
              <w:t>555</w:t>
            </w:r>
            <w:r w:rsidRPr="0009360A">
              <w:rPr>
                <w:rFonts w:cs="Arial"/>
                <w:sz w:val="18"/>
                <w:szCs w:val="18"/>
              </w:rPr>
              <w:t>)</w:t>
            </w:r>
          </w:p>
        </w:tc>
        <w:tc>
          <w:tcPr>
            <w:tcW w:w="1884" w:type="dxa"/>
            <w:tcBorders>
              <w:bottom w:val="single" w:sz="4" w:space="0" w:color="auto"/>
            </w:tcBorders>
            <w:shd w:val="clear" w:color="auto" w:fill="FAFAFA"/>
            <w:vAlign w:val="bottom"/>
          </w:tcPr>
          <w:p w14:paraId="3C5C99D9" w14:textId="0E50AF20" w:rsidR="00EF5A8C" w:rsidRPr="0009360A" w:rsidRDefault="00EF5A8C"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45</w:t>
            </w:r>
            <w:r w:rsidRPr="0009360A">
              <w:rPr>
                <w:rFonts w:cs="Arial"/>
                <w:sz w:val="18"/>
                <w:szCs w:val="18"/>
              </w:rPr>
              <w:t>,</w:t>
            </w:r>
            <w:r w:rsidR="00F0584A" w:rsidRPr="0009360A">
              <w:rPr>
                <w:rFonts w:cs="Arial"/>
                <w:sz w:val="18"/>
                <w:szCs w:val="18"/>
              </w:rPr>
              <w:t>768</w:t>
            </w:r>
            <w:r w:rsidRPr="0009360A">
              <w:rPr>
                <w:rFonts w:cs="Arial"/>
                <w:sz w:val="18"/>
                <w:szCs w:val="18"/>
              </w:rPr>
              <w:t>)</w:t>
            </w:r>
          </w:p>
        </w:tc>
      </w:tr>
      <w:tr w:rsidR="00EF5A8C" w:rsidRPr="0009360A" w14:paraId="7597F7EE" w14:textId="77777777" w:rsidTr="00A4460A">
        <w:trPr>
          <w:gridAfter w:val="1"/>
          <w:wAfter w:w="6" w:type="dxa"/>
          <w:cantSplit/>
        </w:trPr>
        <w:tc>
          <w:tcPr>
            <w:tcW w:w="4050" w:type="dxa"/>
            <w:vAlign w:val="bottom"/>
          </w:tcPr>
          <w:p w14:paraId="1D33B6B2" w14:textId="77777777" w:rsidR="00EF5A8C" w:rsidRPr="0009360A" w:rsidRDefault="00EF5A8C" w:rsidP="00100FA6">
            <w:pPr>
              <w:spacing w:line="240" w:lineRule="auto"/>
              <w:ind w:left="-86" w:right="-72"/>
              <w:rPr>
                <w:rFonts w:cs="Arial"/>
                <w:sz w:val="18"/>
                <w:szCs w:val="18"/>
              </w:rPr>
            </w:pPr>
          </w:p>
        </w:tc>
        <w:tc>
          <w:tcPr>
            <w:tcW w:w="1170" w:type="dxa"/>
            <w:tcBorders>
              <w:top w:val="single" w:sz="4" w:space="0" w:color="auto"/>
            </w:tcBorders>
            <w:shd w:val="clear" w:color="auto" w:fill="FAFAFA"/>
            <w:vAlign w:val="bottom"/>
          </w:tcPr>
          <w:p w14:paraId="63F492D1" w14:textId="77777777" w:rsidR="00EF5A8C" w:rsidRPr="0009360A" w:rsidRDefault="00EF5A8C" w:rsidP="00100FA6">
            <w:pPr>
              <w:spacing w:line="240" w:lineRule="auto"/>
              <w:ind w:right="-72"/>
              <w:jc w:val="right"/>
              <w:rPr>
                <w:rFonts w:cs="Arial"/>
                <w:sz w:val="18"/>
                <w:szCs w:val="18"/>
              </w:rPr>
            </w:pPr>
          </w:p>
        </w:tc>
        <w:tc>
          <w:tcPr>
            <w:tcW w:w="1170" w:type="dxa"/>
            <w:tcBorders>
              <w:top w:val="single" w:sz="4" w:space="0" w:color="auto"/>
            </w:tcBorders>
            <w:shd w:val="clear" w:color="auto" w:fill="FAFAFA"/>
            <w:vAlign w:val="bottom"/>
          </w:tcPr>
          <w:p w14:paraId="38B1590F" w14:textId="77777777" w:rsidR="00EF5A8C" w:rsidRPr="0009360A" w:rsidRDefault="00EF5A8C" w:rsidP="00100FA6">
            <w:pPr>
              <w:spacing w:line="240" w:lineRule="auto"/>
              <w:ind w:right="-72"/>
              <w:jc w:val="right"/>
              <w:rPr>
                <w:rFonts w:cs="Arial"/>
                <w:sz w:val="18"/>
                <w:szCs w:val="18"/>
              </w:rPr>
            </w:pPr>
          </w:p>
        </w:tc>
        <w:tc>
          <w:tcPr>
            <w:tcW w:w="1170" w:type="dxa"/>
            <w:tcBorders>
              <w:top w:val="single" w:sz="4" w:space="0" w:color="auto"/>
            </w:tcBorders>
            <w:shd w:val="clear" w:color="auto" w:fill="FAFAFA"/>
            <w:vAlign w:val="bottom"/>
          </w:tcPr>
          <w:p w14:paraId="06B254F7" w14:textId="77777777" w:rsidR="00EF5A8C" w:rsidRPr="0009360A" w:rsidRDefault="00EF5A8C" w:rsidP="00100FA6">
            <w:pPr>
              <w:spacing w:line="240" w:lineRule="auto"/>
              <w:ind w:right="-72"/>
              <w:jc w:val="right"/>
              <w:rPr>
                <w:rFonts w:cs="Arial"/>
                <w:sz w:val="18"/>
                <w:szCs w:val="18"/>
              </w:rPr>
            </w:pPr>
          </w:p>
        </w:tc>
        <w:tc>
          <w:tcPr>
            <w:tcW w:w="1884" w:type="dxa"/>
            <w:tcBorders>
              <w:top w:val="single" w:sz="4" w:space="0" w:color="auto"/>
            </w:tcBorders>
            <w:shd w:val="clear" w:color="auto" w:fill="FAFAFA"/>
            <w:vAlign w:val="bottom"/>
          </w:tcPr>
          <w:p w14:paraId="02724A45" w14:textId="77777777" w:rsidR="00EF5A8C" w:rsidRPr="0009360A" w:rsidRDefault="00EF5A8C" w:rsidP="00100FA6">
            <w:pPr>
              <w:spacing w:line="240" w:lineRule="auto"/>
              <w:ind w:right="-72"/>
              <w:jc w:val="right"/>
              <w:rPr>
                <w:rFonts w:cs="Arial"/>
                <w:sz w:val="18"/>
                <w:szCs w:val="18"/>
              </w:rPr>
            </w:pPr>
          </w:p>
        </w:tc>
      </w:tr>
      <w:tr w:rsidR="00EF5A8C" w:rsidRPr="0009360A" w14:paraId="500E2E1E" w14:textId="77777777" w:rsidTr="00A4460A">
        <w:trPr>
          <w:gridAfter w:val="1"/>
          <w:wAfter w:w="6" w:type="dxa"/>
          <w:cantSplit/>
        </w:trPr>
        <w:tc>
          <w:tcPr>
            <w:tcW w:w="4050" w:type="dxa"/>
            <w:vAlign w:val="bottom"/>
          </w:tcPr>
          <w:p w14:paraId="620F4E83" w14:textId="77777777" w:rsidR="00EF5A8C" w:rsidRPr="0009360A" w:rsidRDefault="00EF5A8C" w:rsidP="00100FA6">
            <w:pPr>
              <w:spacing w:line="240" w:lineRule="auto"/>
              <w:ind w:left="-86" w:right="-72"/>
              <w:rPr>
                <w:rFonts w:cs="Arial"/>
                <w:sz w:val="18"/>
                <w:szCs w:val="18"/>
                <w:lang w:val="en-US"/>
              </w:rPr>
            </w:pPr>
            <w:r w:rsidRPr="0009360A">
              <w:rPr>
                <w:rFonts w:cs="Arial"/>
                <w:sz w:val="18"/>
                <w:szCs w:val="18"/>
                <w:lang w:val="en-US"/>
              </w:rPr>
              <w:t>Net book amount</w:t>
            </w:r>
          </w:p>
        </w:tc>
        <w:tc>
          <w:tcPr>
            <w:tcW w:w="1170" w:type="dxa"/>
            <w:tcBorders>
              <w:bottom w:val="single" w:sz="4" w:space="0" w:color="auto"/>
            </w:tcBorders>
            <w:shd w:val="clear" w:color="auto" w:fill="FAFAFA"/>
            <w:vAlign w:val="bottom"/>
          </w:tcPr>
          <w:p w14:paraId="0043DB79" w14:textId="03817A7F" w:rsidR="00EF5A8C" w:rsidRPr="0009360A" w:rsidRDefault="00F0584A" w:rsidP="00100FA6">
            <w:pPr>
              <w:spacing w:line="240" w:lineRule="auto"/>
              <w:ind w:right="-72"/>
              <w:jc w:val="right"/>
              <w:rPr>
                <w:rFonts w:cs="Arial"/>
                <w:sz w:val="18"/>
                <w:szCs w:val="18"/>
              </w:rPr>
            </w:pPr>
            <w:r w:rsidRPr="0009360A">
              <w:rPr>
                <w:rFonts w:cs="Arial"/>
                <w:sz w:val="18"/>
                <w:szCs w:val="18"/>
              </w:rPr>
              <w:t>4</w:t>
            </w:r>
            <w:r w:rsidR="00EF5A8C" w:rsidRPr="0009360A">
              <w:rPr>
                <w:rFonts w:cs="Arial"/>
                <w:sz w:val="18"/>
                <w:szCs w:val="18"/>
              </w:rPr>
              <w:t>,</w:t>
            </w:r>
            <w:r w:rsidRPr="0009360A">
              <w:rPr>
                <w:rFonts w:cs="Arial"/>
                <w:sz w:val="18"/>
                <w:szCs w:val="18"/>
              </w:rPr>
              <w:t>437</w:t>
            </w:r>
          </w:p>
        </w:tc>
        <w:tc>
          <w:tcPr>
            <w:tcW w:w="1170" w:type="dxa"/>
            <w:tcBorders>
              <w:bottom w:val="single" w:sz="4" w:space="0" w:color="auto"/>
            </w:tcBorders>
            <w:shd w:val="clear" w:color="auto" w:fill="FAFAFA"/>
            <w:vAlign w:val="bottom"/>
          </w:tcPr>
          <w:p w14:paraId="4647694E" w14:textId="6B5EC3C2" w:rsidR="00EF5A8C" w:rsidRPr="0009360A" w:rsidRDefault="00F0584A" w:rsidP="00100FA6">
            <w:pPr>
              <w:spacing w:line="240" w:lineRule="auto"/>
              <w:ind w:right="-72"/>
              <w:jc w:val="right"/>
              <w:rPr>
                <w:rFonts w:cs="Arial"/>
                <w:sz w:val="18"/>
                <w:szCs w:val="18"/>
              </w:rPr>
            </w:pPr>
            <w:r w:rsidRPr="0009360A">
              <w:rPr>
                <w:rFonts w:cs="Arial"/>
                <w:sz w:val="18"/>
                <w:szCs w:val="18"/>
              </w:rPr>
              <w:t>22</w:t>
            </w:r>
            <w:r w:rsidR="00EF5A8C" w:rsidRPr="0009360A">
              <w:rPr>
                <w:rFonts w:cs="Arial"/>
                <w:sz w:val="18"/>
                <w:szCs w:val="18"/>
              </w:rPr>
              <w:t>,</w:t>
            </w:r>
            <w:r w:rsidRPr="0009360A">
              <w:rPr>
                <w:rFonts w:cs="Arial"/>
                <w:sz w:val="18"/>
                <w:szCs w:val="18"/>
              </w:rPr>
              <w:t>837</w:t>
            </w:r>
          </w:p>
        </w:tc>
        <w:tc>
          <w:tcPr>
            <w:tcW w:w="1170" w:type="dxa"/>
            <w:tcBorders>
              <w:bottom w:val="single" w:sz="4" w:space="0" w:color="auto"/>
            </w:tcBorders>
            <w:shd w:val="clear" w:color="auto" w:fill="FAFAFA"/>
            <w:vAlign w:val="bottom"/>
          </w:tcPr>
          <w:p w14:paraId="3C9F9F98" w14:textId="2C474F25" w:rsidR="00EF5A8C" w:rsidRPr="0009360A" w:rsidRDefault="00F0584A" w:rsidP="00100FA6">
            <w:pPr>
              <w:spacing w:line="240" w:lineRule="auto"/>
              <w:ind w:right="-72"/>
              <w:jc w:val="right"/>
              <w:rPr>
                <w:rFonts w:cs="Arial"/>
                <w:sz w:val="18"/>
                <w:szCs w:val="18"/>
              </w:rPr>
            </w:pPr>
            <w:r w:rsidRPr="0009360A">
              <w:rPr>
                <w:rFonts w:cs="Arial"/>
                <w:sz w:val="18"/>
                <w:szCs w:val="18"/>
              </w:rPr>
              <w:t>27</w:t>
            </w:r>
            <w:r w:rsidR="00EF5A8C" w:rsidRPr="0009360A">
              <w:rPr>
                <w:rFonts w:cs="Arial"/>
                <w:sz w:val="18"/>
                <w:szCs w:val="18"/>
              </w:rPr>
              <w:t>,</w:t>
            </w:r>
            <w:r w:rsidRPr="0009360A">
              <w:rPr>
                <w:rFonts w:cs="Arial"/>
                <w:sz w:val="18"/>
                <w:szCs w:val="18"/>
              </w:rPr>
              <w:t>274</w:t>
            </w:r>
          </w:p>
        </w:tc>
        <w:tc>
          <w:tcPr>
            <w:tcW w:w="1884" w:type="dxa"/>
            <w:tcBorders>
              <w:bottom w:val="single" w:sz="4" w:space="0" w:color="auto"/>
            </w:tcBorders>
            <w:shd w:val="clear" w:color="auto" w:fill="FAFAFA"/>
            <w:vAlign w:val="bottom"/>
          </w:tcPr>
          <w:p w14:paraId="52BA4C4E" w14:textId="06C5C435" w:rsidR="00EF5A8C" w:rsidRPr="0009360A" w:rsidRDefault="00F0584A" w:rsidP="00100FA6">
            <w:pPr>
              <w:spacing w:line="240" w:lineRule="auto"/>
              <w:ind w:right="-72"/>
              <w:jc w:val="right"/>
              <w:rPr>
                <w:rFonts w:cs="Arial"/>
                <w:sz w:val="18"/>
                <w:szCs w:val="18"/>
              </w:rPr>
            </w:pPr>
            <w:r w:rsidRPr="0009360A">
              <w:rPr>
                <w:rFonts w:cs="Arial"/>
                <w:sz w:val="18"/>
                <w:szCs w:val="18"/>
              </w:rPr>
              <w:t>22</w:t>
            </w:r>
            <w:r w:rsidR="00EF5A8C" w:rsidRPr="0009360A">
              <w:rPr>
                <w:rFonts w:cs="Arial"/>
                <w:sz w:val="18"/>
                <w:szCs w:val="18"/>
              </w:rPr>
              <w:t>,</w:t>
            </w:r>
            <w:r w:rsidRPr="0009360A">
              <w:rPr>
                <w:rFonts w:cs="Arial"/>
                <w:sz w:val="18"/>
                <w:szCs w:val="18"/>
              </w:rPr>
              <w:t>564</w:t>
            </w:r>
          </w:p>
        </w:tc>
      </w:tr>
    </w:tbl>
    <w:p w14:paraId="4B0C1050" w14:textId="77777777" w:rsidR="009F43A3" w:rsidRPr="0009360A" w:rsidRDefault="009F43A3" w:rsidP="002878FA">
      <w:pPr>
        <w:spacing w:line="240" w:lineRule="auto"/>
        <w:jc w:val="thaiDistribute"/>
        <w:rPr>
          <w:rFonts w:cs="Arial"/>
          <w:sz w:val="18"/>
          <w:szCs w:val="18"/>
        </w:rPr>
      </w:pPr>
    </w:p>
    <w:p w14:paraId="28DA979E" w14:textId="77777777" w:rsidR="009F43A3" w:rsidRPr="0009360A" w:rsidRDefault="009F43A3" w:rsidP="002878FA">
      <w:pPr>
        <w:spacing w:line="240" w:lineRule="auto"/>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2B2F34" w:rsidRPr="0009360A" w14:paraId="3BB21D1C" w14:textId="77777777" w:rsidTr="00EF0D8A">
        <w:trPr>
          <w:trHeight w:val="389"/>
        </w:trPr>
        <w:tc>
          <w:tcPr>
            <w:tcW w:w="9461" w:type="dxa"/>
            <w:shd w:val="clear" w:color="auto" w:fill="FFA543"/>
            <w:vAlign w:val="center"/>
          </w:tcPr>
          <w:p w14:paraId="380F3D5E" w14:textId="5686B3FD" w:rsidR="002B2F34" w:rsidRPr="0009360A" w:rsidRDefault="00F0584A" w:rsidP="00100FA6">
            <w:pPr>
              <w:pStyle w:val="a"/>
              <w:ind w:left="432" w:right="0" w:hanging="432"/>
              <w:jc w:val="both"/>
              <w:rPr>
                <w:rFonts w:cs="Arial"/>
                <w:color w:val="FFFFFF"/>
                <w:sz w:val="18"/>
                <w:szCs w:val="18"/>
                <w:lang w:val="en-GB"/>
              </w:rPr>
            </w:pPr>
            <w:bookmarkStart w:id="6" w:name="_Hlk95141291"/>
            <w:r w:rsidRPr="0009360A">
              <w:rPr>
                <w:rFonts w:cs="Arial"/>
                <w:color w:val="FFFFFF"/>
                <w:sz w:val="18"/>
                <w:szCs w:val="18"/>
                <w:lang w:val="en-GB"/>
              </w:rPr>
              <w:t>1</w:t>
            </w:r>
            <w:r w:rsidR="00EB2563" w:rsidRPr="0009360A">
              <w:rPr>
                <w:rFonts w:cs="Arial"/>
                <w:color w:val="FFFFFF"/>
                <w:sz w:val="18"/>
                <w:szCs w:val="18"/>
                <w:lang w:val="en-GB"/>
              </w:rPr>
              <w:t>6</w:t>
            </w:r>
            <w:r w:rsidR="002B2F34" w:rsidRPr="0009360A">
              <w:rPr>
                <w:rFonts w:cs="Arial"/>
                <w:color w:val="FFFFFF"/>
                <w:sz w:val="18"/>
                <w:szCs w:val="18"/>
                <w:lang w:val="en-GB"/>
              </w:rPr>
              <w:tab/>
              <w:t>Short-term borrowings from financial institutions</w:t>
            </w:r>
          </w:p>
        </w:tc>
      </w:tr>
      <w:bookmarkEnd w:id="6"/>
    </w:tbl>
    <w:p w14:paraId="7FF6C18C" w14:textId="77777777" w:rsidR="009F43A3" w:rsidRPr="0009360A" w:rsidRDefault="009F43A3" w:rsidP="002878FA">
      <w:pPr>
        <w:spacing w:line="240" w:lineRule="auto"/>
        <w:jc w:val="thaiDistribute"/>
        <w:rPr>
          <w:rFonts w:cs="Arial"/>
          <w:sz w:val="18"/>
          <w:szCs w:val="18"/>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A4460A" w:rsidRPr="0009360A" w14:paraId="4F635B0B" w14:textId="77777777" w:rsidTr="00A4460A">
        <w:tc>
          <w:tcPr>
            <w:tcW w:w="4291" w:type="dxa"/>
            <w:vAlign w:val="bottom"/>
          </w:tcPr>
          <w:p w14:paraId="2431E304" w14:textId="77777777" w:rsidR="00A4460A" w:rsidRPr="0009360A" w:rsidRDefault="00A4460A"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28DECBF3" w14:textId="77777777" w:rsidR="00A4460A" w:rsidRPr="0009360A" w:rsidRDefault="00A4460A" w:rsidP="00100FA6">
            <w:pPr>
              <w:spacing w:line="240" w:lineRule="auto"/>
              <w:ind w:right="-72"/>
              <w:jc w:val="center"/>
              <w:rPr>
                <w:rFonts w:cs="Arial"/>
                <w:b/>
                <w:bCs/>
                <w:sz w:val="18"/>
                <w:szCs w:val="18"/>
                <w:lang w:val="en-US"/>
              </w:rPr>
            </w:pPr>
            <w:r w:rsidRPr="0009360A">
              <w:rPr>
                <w:rFonts w:cs="Arial"/>
                <w:b/>
                <w:bCs/>
                <w:sz w:val="18"/>
                <w:szCs w:val="18"/>
                <w:lang w:val="en-US"/>
              </w:rPr>
              <w:t xml:space="preserve">Consolidated </w:t>
            </w:r>
            <w:r w:rsidRPr="0009360A">
              <w:rPr>
                <w:rFonts w:cs="Arial"/>
                <w:b/>
                <w:bCs/>
                <w:sz w:val="18"/>
                <w:szCs w:val="18"/>
                <w:lang w:val="en-US"/>
              </w:rPr>
              <w:br/>
            </w:r>
            <w:r w:rsidRPr="0009360A">
              <w:rPr>
                <w:rFonts w:cs="Arial"/>
                <w:b/>
                <w:bCs/>
                <w:sz w:val="18"/>
                <w:szCs w:val="18"/>
                <w:shd w:val="clear" w:color="auto" w:fill="FFFFFF"/>
              </w:rPr>
              <w:t>financial statements</w:t>
            </w:r>
          </w:p>
        </w:tc>
        <w:tc>
          <w:tcPr>
            <w:tcW w:w="2592" w:type="dxa"/>
            <w:gridSpan w:val="2"/>
            <w:tcBorders>
              <w:top w:val="single" w:sz="4" w:space="0" w:color="auto"/>
              <w:bottom w:val="single" w:sz="4" w:space="0" w:color="auto"/>
            </w:tcBorders>
            <w:shd w:val="clear" w:color="auto" w:fill="auto"/>
            <w:vAlign w:val="bottom"/>
          </w:tcPr>
          <w:p w14:paraId="0642E54C" w14:textId="77777777" w:rsidR="00A4460A" w:rsidRPr="0009360A" w:rsidRDefault="00A4460A" w:rsidP="00100FA6">
            <w:pPr>
              <w:spacing w:line="240" w:lineRule="auto"/>
              <w:ind w:right="-72"/>
              <w:jc w:val="center"/>
              <w:rPr>
                <w:rFonts w:cs="Arial"/>
                <w:b/>
                <w:bCs/>
                <w:sz w:val="18"/>
                <w:szCs w:val="18"/>
                <w:lang w:val="en-US"/>
              </w:rPr>
            </w:pPr>
            <w:r w:rsidRPr="0009360A">
              <w:rPr>
                <w:rFonts w:cs="Arial"/>
                <w:b/>
                <w:bCs/>
                <w:sz w:val="18"/>
                <w:szCs w:val="18"/>
                <w:shd w:val="clear" w:color="auto" w:fill="FFFFFF"/>
              </w:rPr>
              <w:t xml:space="preserve">Separate </w:t>
            </w:r>
            <w:r w:rsidRPr="0009360A">
              <w:rPr>
                <w:rFonts w:cs="Arial"/>
                <w:b/>
                <w:bCs/>
                <w:sz w:val="18"/>
                <w:szCs w:val="18"/>
                <w:shd w:val="clear" w:color="auto" w:fill="FFFFFF"/>
              </w:rPr>
              <w:br/>
              <w:t>financial statements</w:t>
            </w:r>
          </w:p>
        </w:tc>
      </w:tr>
      <w:tr w:rsidR="00A4460A" w:rsidRPr="0009360A" w14:paraId="3FD1C6C2" w14:textId="77777777" w:rsidTr="00A4460A">
        <w:tc>
          <w:tcPr>
            <w:tcW w:w="4291" w:type="dxa"/>
            <w:vAlign w:val="bottom"/>
          </w:tcPr>
          <w:p w14:paraId="29010A7D" w14:textId="77777777" w:rsidR="00A4460A" w:rsidRPr="0009360A" w:rsidRDefault="00A4460A"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1296" w:type="dxa"/>
            <w:tcBorders>
              <w:top w:val="single" w:sz="4" w:space="0" w:color="auto"/>
            </w:tcBorders>
            <w:shd w:val="clear" w:color="auto" w:fill="auto"/>
            <w:vAlign w:val="bottom"/>
          </w:tcPr>
          <w:p w14:paraId="27FC1755" w14:textId="2880DB02" w:rsidR="00A4460A"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96" w:type="dxa"/>
            <w:tcBorders>
              <w:top w:val="single" w:sz="4" w:space="0" w:color="auto"/>
            </w:tcBorders>
            <w:shd w:val="clear" w:color="auto" w:fill="auto"/>
            <w:vAlign w:val="bottom"/>
          </w:tcPr>
          <w:p w14:paraId="0D17DB05" w14:textId="1339F1A5" w:rsidR="00A4460A"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c>
          <w:tcPr>
            <w:tcW w:w="1296" w:type="dxa"/>
            <w:tcBorders>
              <w:top w:val="single" w:sz="4" w:space="0" w:color="auto"/>
            </w:tcBorders>
            <w:shd w:val="clear" w:color="auto" w:fill="auto"/>
            <w:vAlign w:val="bottom"/>
          </w:tcPr>
          <w:p w14:paraId="6739F8B3" w14:textId="732F5EA8" w:rsidR="00A4460A"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96" w:type="dxa"/>
            <w:tcBorders>
              <w:top w:val="single" w:sz="4" w:space="0" w:color="auto"/>
            </w:tcBorders>
            <w:shd w:val="clear" w:color="auto" w:fill="auto"/>
            <w:vAlign w:val="bottom"/>
          </w:tcPr>
          <w:p w14:paraId="3606D979" w14:textId="4AC67208" w:rsidR="00A4460A"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r>
      <w:tr w:rsidR="00A4460A" w:rsidRPr="0009360A" w14:paraId="008E6999" w14:textId="77777777" w:rsidTr="00A4460A">
        <w:tc>
          <w:tcPr>
            <w:tcW w:w="4291" w:type="dxa"/>
            <w:vAlign w:val="bottom"/>
          </w:tcPr>
          <w:p w14:paraId="6410ABB2" w14:textId="77777777" w:rsidR="00A4460A" w:rsidRPr="0009360A" w:rsidRDefault="00A4460A" w:rsidP="00100FA6">
            <w:pPr>
              <w:spacing w:line="240" w:lineRule="auto"/>
              <w:ind w:left="-86" w:right="-72"/>
              <w:rPr>
                <w:rFonts w:cs="Arial"/>
                <w:b/>
                <w:bCs/>
                <w:sz w:val="18"/>
                <w:szCs w:val="18"/>
              </w:rPr>
            </w:pPr>
          </w:p>
        </w:tc>
        <w:tc>
          <w:tcPr>
            <w:tcW w:w="1296" w:type="dxa"/>
            <w:tcBorders>
              <w:bottom w:val="single" w:sz="4" w:space="0" w:color="auto"/>
            </w:tcBorders>
            <w:shd w:val="clear" w:color="auto" w:fill="auto"/>
            <w:vAlign w:val="bottom"/>
          </w:tcPr>
          <w:p w14:paraId="6E97B47C" w14:textId="58F004D3"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4CF3FDAB" w14:textId="02894F9E"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47577671" w14:textId="1015866F"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0167A76B" w14:textId="00266843"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A4460A" w:rsidRPr="0009360A" w14:paraId="0A98A5F2" w14:textId="77777777" w:rsidTr="00A4460A">
        <w:tc>
          <w:tcPr>
            <w:tcW w:w="4291" w:type="dxa"/>
            <w:vAlign w:val="bottom"/>
          </w:tcPr>
          <w:p w14:paraId="2C97DAF9" w14:textId="77777777" w:rsidR="00A4460A" w:rsidRPr="0009360A" w:rsidRDefault="00A4460A" w:rsidP="00100FA6">
            <w:pPr>
              <w:spacing w:line="240" w:lineRule="auto"/>
              <w:ind w:left="-86" w:right="-72"/>
              <w:rPr>
                <w:rFonts w:cs="Arial"/>
                <w:sz w:val="18"/>
                <w:szCs w:val="18"/>
              </w:rPr>
            </w:pPr>
          </w:p>
        </w:tc>
        <w:tc>
          <w:tcPr>
            <w:tcW w:w="1296" w:type="dxa"/>
            <w:tcBorders>
              <w:top w:val="single" w:sz="4" w:space="0" w:color="auto"/>
            </w:tcBorders>
            <w:shd w:val="clear" w:color="auto" w:fill="FAFAFA"/>
            <w:vAlign w:val="bottom"/>
          </w:tcPr>
          <w:p w14:paraId="58B8539A" w14:textId="77777777" w:rsidR="00A4460A" w:rsidRPr="0009360A" w:rsidRDefault="00A4460A" w:rsidP="00100FA6">
            <w:pPr>
              <w:spacing w:line="240" w:lineRule="auto"/>
              <w:jc w:val="right"/>
              <w:rPr>
                <w:rFonts w:cs="Arial"/>
                <w:sz w:val="18"/>
                <w:szCs w:val="18"/>
              </w:rPr>
            </w:pPr>
          </w:p>
        </w:tc>
        <w:tc>
          <w:tcPr>
            <w:tcW w:w="1296" w:type="dxa"/>
            <w:tcBorders>
              <w:top w:val="single" w:sz="4" w:space="0" w:color="auto"/>
            </w:tcBorders>
            <w:shd w:val="clear" w:color="auto" w:fill="auto"/>
            <w:vAlign w:val="bottom"/>
          </w:tcPr>
          <w:p w14:paraId="326C3049" w14:textId="77777777" w:rsidR="00A4460A" w:rsidRPr="0009360A" w:rsidRDefault="00A4460A" w:rsidP="00100FA6">
            <w:pPr>
              <w:spacing w:line="240" w:lineRule="auto"/>
              <w:jc w:val="right"/>
              <w:rPr>
                <w:rFonts w:cs="Arial"/>
                <w:sz w:val="18"/>
                <w:szCs w:val="18"/>
              </w:rPr>
            </w:pPr>
          </w:p>
        </w:tc>
        <w:tc>
          <w:tcPr>
            <w:tcW w:w="1296" w:type="dxa"/>
            <w:tcBorders>
              <w:top w:val="single" w:sz="4" w:space="0" w:color="auto"/>
            </w:tcBorders>
            <w:shd w:val="clear" w:color="auto" w:fill="FAFAFA"/>
            <w:vAlign w:val="bottom"/>
          </w:tcPr>
          <w:p w14:paraId="7B85253A" w14:textId="77777777" w:rsidR="00A4460A" w:rsidRPr="0009360A" w:rsidRDefault="00A4460A" w:rsidP="00100FA6">
            <w:pPr>
              <w:spacing w:line="240" w:lineRule="auto"/>
              <w:jc w:val="right"/>
              <w:rPr>
                <w:rFonts w:cs="Arial"/>
                <w:sz w:val="18"/>
                <w:szCs w:val="18"/>
              </w:rPr>
            </w:pPr>
          </w:p>
        </w:tc>
        <w:tc>
          <w:tcPr>
            <w:tcW w:w="1296" w:type="dxa"/>
            <w:tcBorders>
              <w:top w:val="single" w:sz="4" w:space="0" w:color="auto"/>
            </w:tcBorders>
            <w:shd w:val="clear" w:color="auto" w:fill="auto"/>
            <w:vAlign w:val="bottom"/>
          </w:tcPr>
          <w:p w14:paraId="3DF21190" w14:textId="77777777" w:rsidR="00A4460A" w:rsidRPr="0009360A" w:rsidRDefault="00A4460A" w:rsidP="00100FA6">
            <w:pPr>
              <w:spacing w:line="240" w:lineRule="auto"/>
              <w:jc w:val="right"/>
              <w:rPr>
                <w:rFonts w:cs="Arial"/>
                <w:sz w:val="18"/>
                <w:szCs w:val="18"/>
              </w:rPr>
            </w:pPr>
          </w:p>
        </w:tc>
      </w:tr>
      <w:tr w:rsidR="00A4460A" w:rsidRPr="0009360A" w14:paraId="5BA73588" w14:textId="77777777" w:rsidTr="00A4460A">
        <w:tc>
          <w:tcPr>
            <w:tcW w:w="4291" w:type="dxa"/>
            <w:vAlign w:val="bottom"/>
          </w:tcPr>
          <w:p w14:paraId="5EE6B9C0" w14:textId="77777777" w:rsidR="00A4460A" w:rsidRPr="0009360A" w:rsidRDefault="00A4460A" w:rsidP="00100FA6">
            <w:pPr>
              <w:spacing w:line="240" w:lineRule="auto"/>
              <w:ind w:left="-86" w:right="-72"/>
              <w:rPr>
                <w:rFonts w:cs="Arial"/>
                <w:sz w:val="18"/>
                <w:szCs w:val="18"/>
                <w:lang w:val="en-US"/>
              </w:rPr>
            </w:pPr>
            <w:r w:rsidRPr="0009360A">
              <w:rPr>
                <w:rFonts w:cs="Arial"/>
                <w:sz w:val="18"/>
                <w:szCs w:val="18"/>
              </w:rPr>
              <w:t xml:space="preserve">Short-term borrowings from </w:t>
            </w:r>
            <w:r w:rsidRPr="0009360A">
              <w:rPr>
                <w:rFonts w:cs="Arial"/>
                <w:sz w:val="18"/>
                <w:szCs w:val="18"/>
                <w:lang w:val="en-US"/>
              </w:rPr>
              <w:t>financial institutions</w:t>
            </w:r>
          </w:p>
        </w:tc>
        <w:tc>
          <w:tcPr>
            <w:tcW w:w="1296" w:type="dxa"/>
            <w:tcBorders>
              <w:bottom w:val="single" w:sz="4" w:space="0" w:color="auto"/>
            </w:tcBorders>
            <w:shd w:val="clear" w:color="auto" w:fill="FAFAFA"/>
            <w:vAlign w:val="center"/>
          </w:tcPr>
          <w:p w14:paraId="5470D88F" w14:textId="0E662D5B" w:rsidR="00A4460A" w:rsidRPr="0009360A" w:rsidRDefault="00F0584A" w:rsidP="00100FA6">
            <w:pPr>
              <w:spacing w:line="240" w:lineRule="auto"/>
              <w:ind w:right="-72"/>
              <w:jc w:val="right"/>
              <w:rPr>
                <w:rFonts w:cs="Arial"/>
                <w:sz w:val="18"/>
                <w:szCs w:val="18"/>
              </w:rPr>
            </w:pPr>
            <w:r w:rsidRPr="0009360A">
              <w:rPr>
                <w:rFonts w:cs="Arial"/>
                <w:sz w:val="18"/>
                <w:szCs w:val="18"/>
              </w:rPr>
              <w:t>1</w:t>
            </w:r>
            <w:r w:rsidR="00A4460A" w:rsidRPr="0009360A">
              <w:rPr>
                <w:rFonts w:cs="Arial"/>
                <w:sz w:val="18"/>
                <w:szCs w:val="18"/>
              </w:rPr>
              <w:t>,</w:t>
            </w:r>
            <w:r w:rsidRPr="0009360A">
              <w:rPr>
                <w:rFonts w:cs="Arial"/>
                <w:sz w:val="18"/>
                <w:szCs w:val="18"/>
              </w:rPr>
              <w:t>060</w:t>
            </w:r>
            <w:r w:rsidR="00A4460A" w:rsidRPr="0009360A">
              <w:rPr>
                <w:rFonts w:cs="Arial"/>
                <w:sz w:val="18"/>
                <w:szCs w:val="18"/>
              </w:rPr>
              <w:t>,</w:t>
            </w:r>
            <w:r w:rsidRPr="0009360A">
              <w:rPr>
                <w:rFonts w:cs="Arial"/>
                <w:sz w:val="18"/>
                <w:szCs w:val="18"/>
              </w:rPr>
              <w:t>000</w:t>
            </w:r>
          </w:p>
        </w:tc>
        <w:tc>
          <w:tcPr>
            <w:tcW w:w="1296" w:type="dxa"/>
            <w:tcBorders>
              <w:bottom w:val="single" w:sz="4" w:space="0" w:color="auto"/>
            </w:tcBorders>
            <w:shd w:val="clear" w:color="auto" w:fill="auto"/>
            <w:vAlign w:val="center"/>
          </w:tcPr>
          <w:p w14:paraId="0830CFAD" w14:textId="705658CF" w:rsidR="00A4460A" w:rsidRPr="0009360A" w:rsidRDefault="00F0584A" w:rsidP="00100FA6">
            <w:pPr>
              <w:spacing w:line="240" w:lineRule="auto"/>
              <w:ind w:right="-72"/>
              <w:jc w:val="right"/>
              <w:rPr>
                <w:rFonts w:cs="Arial"/>
                <w:sz w:val="18"/>
                <w:szCs w:val="18"/>
              </w:rPr>
            </w:pPr>
            <w:r w:rsidRPr="0009360A">
              <w:rPr>
                <w:rFonts w:cs="Arial"/>
                <w:sz w:val="18"/>
                <w:szCs w:val="18"/>
              </w:rPr>
              <w:t>910</w:t>
            </w:r>
            <w:r w:rsidR="00A4460A" w:rsidRPr="0009360A">
              <w:rPr>
                <w:rFonts w:cs="Arial"/>
                <w:sz w:val="18"/>
                <w:szCs w:val="18"/>
              </w:rPr>
              <w:t>,</w:t>
            </w:r>
            <w:r w:rsidRPr="0009360A">
              <w:rPr>
                <w:rFonts w:cs="Arial"/>
                <w:sz w:val="18"/>
                <w:szCs w:val="18"/>
              </w:rPr>
              <w:t>000</w:t>
            </w:r>
          </w:p>
        </w:tc>
        <w:tc>
          <w:tcPr>
            <w:tcW w:w="1296" w:type="dxa"/>
            <w:tcBorders>
              <w:bottom w:val="single" w:sz="4" w:space="0" w:color="auto"/>
            </w:tcBorders>
            <w:shd w:val="clear" w:color="auto" w:fill="FAFAFA"/>
            <w:vAlign w:val="center"/>
          </w:tcPr>
          <w:p w14:paraId="539BDEA3" w14:textId="2B28809E" w:rsidR="00A4460A" w:rsidRPr="0009360A" w:rsidRDefault="00F0584A" w:rsidP="00100FA6">
            <w:pPr>
              <w:spacing w:line="240" w:lineRule="auto"/>
              <w:ind w:right="-72"/>
              <w:jc w:val="right"/>
              <w:rPr>
                <w:rFonts w:cs="Arial"/>
                <w:sz w:val="18"/>
                <w:szCs w:val="18"/>
              </w:rPr>
            </w:pPr>
            <w:r w:rsidRPr="0009360A">
              <w:rPr>
                <w:rFonts w:cs="Arial"/>
                <w:sz w:val="18"/>
                <w:szCs w:val="18"/>
              </w:rPr>
              <w:t>1</w:t>
            </w:r>
            <w:r w:rsidR="00A4460A" w:rsidRPr="0009360A">
              <w:rPr>
                <w:rFonts w:cs="Arial"/>
                <w:sz w:val="18"/>
                <w:szCs w:val="18"/>
              </w:rPr>
              <w:t>,</w:t>
            </w:r>
            <w:r w:rsidRPr="0009360A">
              <w:rPr>
                <w:rFonts w:cs="Arial"/>
                <w:sz w:val="18"/>
                <w:szCs w:val="18"/>
              </w:rPr>
              <w:t>060</w:t>
            </w:r>
            <w:r w:rsidR="00A4460A" w:rsidRPr="0009360A">
              <w:rPr>
                <w:rFonts w:cs="Arial"/>
                <w:sz w:val="18"/>
                <w:szCs w:val="18"/>
              </w:rPr>
              <w:t>,</w:t>
            </w:r>
            <w:r w:rsidRPr="0009360A">
              <w:rPr>
                <w:rFonts w:cs="Arial"/>
                <w:sz w:val="18"/>
                <w:szCs w:val="18"/>
              </w:rPr>
              <w:t>000</w:t>
            </w:r>
          </w:p>
        </w:tc>
        <w:tc>
          <w:tcPr>
            <w:tcW w:w="1296" w:type="dxa"/>
            <w:tcBorders>
              <w:bottom w:val="single" w:sz="4" w:space="0" w:color="auto"/>
            </w:tcBorders>
            <w:shd w:val="clear" w:color="auto" w:fill="auto"/>
            <w:vAlign w:val="center"/>
          </w:tcPr>
          <w:p w14:paraId="1DB8F54C" w14:textId="2B3BDD26" w:rsidR="00A4460A" w:rsidRPr="0009360A" w:rsidRDefault="00F0584A" w:rsidP="00100FA6">
            <w:pPr>
              <w:spacing w:line="240" w:lineRule="auto"/>
              <w:ind w:right="-72"/>
              <w:jc w:val="right"/>
              <w:rPr>
                <w:rFonts w:cs="Arial"/>
                <w:sz w:val="18"/>
                <w:szCs w:val="18"/>
              </w:rPr>
            </w:pPr>
            <w:r w:rsidRPr="0009360A">
              <w:rPr>
                <w:rFonts w:cs="Arial"/>
                <w:sz w:val="18"/>
                <w:szCs w:val="18"/>
              </w:rPr>
              <w:t>610</w:t>
            </w:r>
            <w:r w:rsidR="00A4460A" w:rsidRPr="0009360A">
              <w:rPr>
                <w:rFonts w:cs="Arial"/>
                <w:sz w:val="18"/>
                <w:szCs w:val="18"/>
              </w:rPr>
              <w:t>,</w:t>
            </w:r>
            <w:r w:rsidRPr="0009360A">
              <w:rPr>
                <w:rFonts w:cs="Arial"/>
                <w:sz w:val="18"/>
                <w:szCs w:val="18"/>
              </w:rPr>
              <w:t>000</w:t>
            </w:r>
          </w:p>
        </w:tc>
      </w:tr>
    </w:tbl>
    <w:p w14:paraId="38BD82D7" w14:textId="77777777" w:rsidR="009F43A3" w:rsidRPr="0009360A" w:rsidRDefault="009F43A3" w:rsidP="00100FA6">
      <w:pPr>
        <w:spacing w:line="240" w:lineRule="auto"/>
        <w:jc w:val="thaiDistribute"/>
        <w:rPr>
          <w:rFonts w:cs="Arial"/>
          <w:sz w:val="18"/>
          <w:szCs w:val="18"/>
        </w:rPr>
      </w:pPr>
    </w:p>
    <w:p w14:paraId="5951432D" w14:textId="46DFE554" w:rsidR="009F43A3" w:rsidRPr="0009360A" w:rsidRDefault="009F43A3" w:rsidP="00100FA6">
      <w:pPr>
        <w:spacing w:line="240" w:lineRule="auto"/>
        <w:jc w:val="thaiDistribute"/>
        <w:rPr>
          <w:rFonts w:cs="Arial"/>
          <w:spacing w:val="-2"/>
          <w:sz w:val="18"/>
          <w:szCs w:val="18"/>
        </w:rPr>
      </w:pPr>
      <w:r w:rsidRPr="0009360A">
        <w:rPr>
          <w:rFonts w:cs="Arial"/>
          <w:spacing w:val="-2"/>
          <w:sz w:val="18"/>
          <w:szCs w:val="18"/>
        </w:rPr>
        <w:t xml:space="preserve">Short-term borrowings are in forms of promissory notes and bills of exchange denominated in Thai Baht, bearing interest at fixed rates ranging from </w:t>
      </w:r>
      <w:r w:rsidR="00F0584A" w:rsidRPr="0009360A">
        <w:rPr>
          <w:rFonts w:cs="Arial"/>
          <w:spacing w:val="-4"/>
          <w:sz w:val="18"/>
          <w:szCs w:val="18"/>
        </w:rPr>
        <w:t>1</w:t>
      </w:r>
      <w:r w:rsidR="00EF5A8C" w:rsidRPr="0009360A">
        <w:rPr>
          <w:rFonts w:cs="Arial"/>
          <w:spacing w:val="-4"/>
          <w:sz w:val="18"/>
          <w:szCs w:val="18"/>
        </w:rPr>
        <w:t>.</w:t>
      </w:r>
      <w:r w:rsidR="00F0584A" w:rsidRPr="0009360A">
        <w:rPr>
          <w:rFonts w:cs="Arial"/>
          <w:spacing w:val="-4"/>
          <w:sz w:val="18"/>
          <w:szCs w:val="18"/>
        </w:rPr>
        <w:t>85</w:t>
      </w:r>
      <w:r w:rsidRPr="0009360A">
        <w:rPr>
          <w:rFonts w:cs="Arial"/>
          <w:spacing w:val="-2"/>
          <w:sz w:val="18"/>
          <w:szCs w:val="18"/>
        </w:rPr>
        <w:t xml:space="preserve">% to </w:t>
      </w:r>
      <w:r w:rsidR="00F0584A" w:rsidRPr="0009360A">
        <w:rPr>
          <w:rFonts w:cs="Arial"/>
          <w:spacing w:val="-4"/>
          <w:sz w:val="18"/>
          <w:szCs w:val="18"/>
        </w:rPr>
        <w:t>2</w:t>
      </w:r>
      <w:r w:rsidRPr="0009360A">
        <w:rPr>
          <w:rFonts w:cs="Arial"/>
          <w:spacing w:val="-4"/>
          <w:sz w:val="18"/>
          <w:szCs w:val="18"/>
        </w:rPr>
        <w:t>.</w:t>
      </w:r>
      <w:r w:rsidR="00F0584A" w:rsidRPr="0009360A">
        <w:rPr>
          <w:rFonts w:cs="Arial"/>
          <w:spacing w:val="-4"/>
          <w:sz w:val="18"/>
          <w:szCs w:val="18"/>
        </w:rPr>
        <w:t>00</w:t>
      </w:r>
      <w:r w:rsidRPr="0009360A">
        <w:rPr>
          <w:rFonts w:cs="Arial"/>
          <w:spacing w:val="-2"/>
          <w:sz w:val="18"/>
          <w:szCs w:val="18"/>
        </w:rPr>
        <w:t xml:space="preserve">% per annum and due for repayment in </w:t>
      </w:r>
      <w:r w:rsidR="00F0584A" w:rsidRPr="0009360A">
        <w:rPr>
          <w:rFonts w:cs="Arial"/>
          <w:spacing w:val="-2"/>
          <w:sz w:val="18"/>
          <w:szCs w:val="18"/>
        </w:rPr>
        <w:t>2022</w:t>
      </w:r>
      <w:r w:rsidRPr="0009360A">
        <w:rPr>
          <w:rFonts w:cs="Arial"/>
          <w:spacing w:val="-2"/>
          <w:sz w:val="18"/>
          <w:szCs w:val="18"/>
        </w:rPr>
        <w:t>.</w:t>
      </w:r>
    </w:p>
    <w:p w14:paraId="1D8B03B8" w14:textId="77777777" w:rsidR="009F43A3" w:rsidRPr="0009360A" w:rsidRDefault="009F43A3" w:rsidP="00100FA6">
      <w:pPr>
        <w:spacing w:line="240" w:lineRule="auto"/>
        <w:jc w:val="thaiDistribute"/>
        <w:rPr>
          <w:rFonts w:cs="Arial"/>
          <w:spacing w:val="-2"/>
          <w:sz w:val="18"/>
          <w:szCs w:val="18"/>
          <w:lang w:val="en-US"/>
        </w:rPr>
      </w:pPr>
    </w:p>
    <w:p w14:paraId="06AE1F9B" w14:textId="2415F1CA" w:rsidR="009F43A3" w:rsidRPr="008E3576" w:rsidRDefault="00A4460A" w:rsidP="00100FA6">
      <w:pPr>
        <w:spacing w:line="240" w:lineRule="auto"/>
        <w:jc w:val="thaiDistribute"/>
        <w:rPr>
          <w:rFonts w:cs="Arial"/>
          <w:spacing w:val="-2"/>
          <w:sz w:val="18"/>
          <w:szCs w:val="18"/>
          <w:lang w:val="en-US"/>
        </w:rPr>
      </w:pPr>
      <w:r w:rsidRPr="0009360A">
        <w:rPr>
          <w:rFonts w:cs="Arial"/>
          <w:spacing w:val="-2"/>
          <w:sz w:val="18"/>
          <w:szCs w:val="18"/>
          <w:cs/>
          <w:lang w:val="en-US"/>
        </w:rPr>
        <w:br w:type="page"/>
      </w:r>
    </w:p>
    <w:tbl>
      <w:tblPr>
        <w:tblW w:w="0" w:type="auto"/>
        <w:tblInd w:w="108" w:type="dxa"/>
        <w:shd w:val="clear" w:color="auto" w:fill="FFA543"/>
        <w:tblLook w:val="04A0" w:firstRow="1" w:lastRow="0" w:firstColumn="1" w:lastColumn="0" w:noHBand="0" w:noVBand="1"/>
      </w:tblPr>
      <w:tblGrid>
        <w:gridCol w:w="9461"/>
      </w:tblGrid>
      <w:tr w:rsidR="002B2F34" w:rsidRPr="008E3576" w14:paraId="0933E253" w14:textId="77777777" w:rsidTr="00EF0D8A">
        <w:trPr>
          <w:trHeight w:val="389"/>
        </w:trPr>
        <w:tc>
          <w:tcPr>
            <w:tcW w:w="9461" w:type="dxa"/>
            <w:shd w:val="clear" w:color="auto" w:fill="FFA543"/>
            <w:vAlign w:val="center"/>
          </w:tcPr>
          <w:p w14:paraId="31B1B32F" w14:textId="76224626" w:rsidR="002B2F34" w:rsidRPr="008E3576" w:rsidRDefault="00F0584A" w:rsidP="00100FA6">
            <w:pPr>
              <w:pStyle w:val="a"/>
              <w:ind w:left="432" w:right="0" w:hanging="432"/>
              <w:jc w:val="both"/>
              <w:rPr>
                <w:rFonts w:cs="Arial"/>
                <w:color w:val="FFFFFF"/>
                <w:sz w:val="18"/>
                <w:szCs w:val="18"/>
                <w:lang w:val="en-GB"/>
              </w:rPr>
            </w:pPr>
            <w:r w:rsidRPr="008E3576">
              <w:rPr>
                <w:rFonts w:cs="Arial"/>
                <w:color w:val="FFFFFF"/>
                <w:sz w:val="18"/>
                <w:szCs w:val="18"/>
                <w:lang w:val="en-GB"/>
              </w:rPr>
              <w:t>1</w:t>
            </w:r>
            <w:r w:rsidR="00EB2563" w:rsidRPr="008E3576">
              <w:rPr>
                <w:rFonts w:cs="Arial"/>
                <w:color w:val="FFFFFF"/>
                <w:sz w:val="18"/>
                <w:szCs w:val="18"/>
                <w:lang w:val="en-GB"/>
              </w:rPr>
              <w:t>7</w:t>
            </w:r>
            <w:r w:rsidR="002B2F34" w:rsidRPr="008E3576">
              <w:rPr>
                <w:rFonts w:cs="Arial"/>
                <w:color w:val="FFFFFF"/>
                <w:sz w:val="18"/>
                <w:szCs w:val="18"/>
                <w:lang w:val="en-GB"/>
              </w:rPr>
              <w:tab/>
              <w:t>Trade and other payables</w:t>
            </w:r>
          </w:p>
        </w:tc>
      </w:tr>
    </w:tbl>
    <w:p w14:paraId="60FF3F2B" w14:textId="18DBFF71" w:rsidR="009F43A3" w:rsidRPr="008E3576" w:rsidRDefault="009F43A3" w:rsidP="002878FA">
      <w:pPr>
        <w:spacing w:line="240" w:lineRule="auto"/>
        <w:jc w:val="thaiDistribute"/>
        <w:rPr>
          <w:rFonts w:cs="Arial"/>
          <w:spacing w:val="-2"/>
          <w:sz w:val="18"/>
          <w:szCs w:val="18"/>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A4460A" w:rsidRPr="008E3576" w14:paraId="2D0CDF9A" w14:textId="77777777" w:rsidTr="00FD507B">
        <w:tc>
          <w:tcPr>
            <w:tcW w:w="4291" w:type="dxa"/>
            <w:vAlign w:val="bottom"/>
          </w:tcPr>
          <w:p w14:paraId="4656A94C" w14:textId="77777777" w:rsidR="00A4460A" w:rsidRPr="008E3576" w:rsidRDefault="00A4460A"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05A99D5B" w14:textId="77777777" w:rsidR="00A4460A" w:rsidRPr="008E3576" w:rsidRDefault="00A4460A" w:rsidP="00100FA6">
            <w:pPr>
              <w:spacing w:line="240" w:lineRule="auto"/>
              <w:ind w:right="-72"/>
              <w:jc w:val="center"/>
              <w:rPr>
                <w:rFonts w:cs="Arial"/>
                <w:b/>
                <w:bCs/>
                <w:sz w:val="18"/>
                <w:szCs w:val="18"/>
                <w:lang w:val="en-US"/>
              </w:rPr>
            </w:pPr>
            <w:r w:rsidRPr="008E3576">
              <w:rPr>
                <w:rFonts w:cs="Arial"/>
                <w:b/>
                <w:bCs/>
                <w:sz w:val="18"/>
                <w:szCs w:val="18"/>
                <w:lang w:val="en-US"/>
              </w:rPr>
              <w:t xml:space="preserve">Consolidated </w:t>
            </w:r>
            <w:r w:rsidRPr="008E3576">
              <w:rPr>
                <w:rFonts w:cs="Arial"/>
                <w:b/>
                <w:bCs/>
                <w:sz w:val="18"/>
                <w:szCs w:val="18"/>
                <w:lang w:val="en-US"/>
              </w:rPr>
              <w:br/>
            </w:r>
            <w:r w:rsidRPr="008E3576">
              <w:rPr>
                <w:rFonts w:cs="Arial"/>
                <w:b/>
                <w:bCs/>
                <w:sz w:val="18"/>
                <w:szCs w:val="18"/>
                <w:shd w:val="clear" w:color="auto" w:fill="FFFFFF"/>
              </w:rPr>
              <w:t>financial statements</w:t>
            </w:r>
          </w:p>
        </w:tc>
        <w:tc>
          <w:tcPr>
            <w:tcW w:w="2592" w:type="dxa"/>
            <w:gridSpan w:val="2"/>
            <w:tcBorders>
              <w:top w:val="single" w:sz="4" w:space="0" w:color="auto"/>
              <w:bottom w:val="single" w:sz="4" w:space="0" w:color="auto"/>
            </w:tcBorders>
            <w:shd w:val="clear" w:color="auto" w:fill="auto"/>
            <w:vAlign w:val="bottom"/>
          </w:tcPr>
          <w:p w14:paraId="5706703E" w14:textId="77777777" w:rsidR="00A4460A" w:rsidRPr="008E3576" w:rsidRDefault="00A4460A" w:rsidP="00100FA6">
            <w:pPr>
              <w:spacing w:line="240" w:lineRule="auto"/>
              <w:ind w:right="-72"/>
              <w:jc w:val="center"/>
              <w:rPr>
                <w:rFonts w:cs="Arial"/>
                <w:b/>
                <w:bCs/>
                <w:sz w:val="18"/>
                <w:szCs w:val="18"/>
                <w:lang w:val="en-US"/>
              </w:rPr>
            </w:pPr>
            <w:r w:rsidRPr="008E3576">
              <w:rPr>
                <w:rFonts w:cs="Arial"/>
                <w:b/>
                <w:bCs/>
                <w:sz w:val="18"/>
                <w:szCs w:val="18"/>
                <w:shd w:val="clear" w:color="auto" w:fill="FFFFFF"/>
              </w:rPr>
              <w:t xml:space="preserve">Separate </w:t>
            </w:r>
            <w:r w:rsidRPr="008E3576">
              <w:rPr>
                <w:rFonts w:cs="Arial"/>
                <w:b/>
                <w:bCs/>
                <w:sz w:val="18"/>
                <w:szCs w:val="18"/>
                <w:shd w:val="clear" w:color="auto" w:fill="FFFFFF"/>
              </w:rPr>
              <w:br/>
              <w:t>financial statements</w:t>
            </w:r>
          </w:p>
        </w:tc>
      </w:tr>
      <w:tr w:rsidR="00A4460A" w:rsidRPr="008E3576" w14:paraId="0D18EC80" w14:textId="77777777" w:rsidTr="00FD507B">
        <w:tc>
          <w:tcPr>
            <w:tcW w:w="4291" w:type="dxa"/>
            <w:vAlign w:val="bottom"/>
          </w:tcPr>
          <w:p w14:paraId="61EAF20E" w14:textId="77777777" w:rsidR="00A4460A" w:rsidRPr="008E3576" w:rsidRDefault="00A4460A"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1296" w:type="dxa"/>
            <w:tcBorders>
              <w:top w:val="single" w:sz="4" w:space="0" w:color="auto"/>
            </w:tcBorders>
            <w:shd w:val="clear" w:color="auto" w:fill="auto"/>
            <w:vAlign w:val="bottom"/>
          </w:tcPr>
          <w:p w14:paraId="0D54FE7F" w14:textId="2C80D626" w:rsidR="00A4460A" w:rsidRPr="008E3576" w:rsidRDefault="00F0584A" w:rsidP="00100FA6">
            <w:pPr>
              <w:spacing w:line="240" w:lineRule="auto"/>
              <w:ind w:right="-72"/>
              <w:jc w:val="right"/>
              <w:rPr>
                <w:rFonts w:cs="Arial"/>
                <w:b/>
                <w:bCs/>
                <w:sz w:val="18"/>
                <w:szCs w:val="18"/>
                <w:lang w:val="en-US"/>
              </w:rPr>
            </w:pPr>
            <w:r w:rsidRPr="008E3576">
              <w:rPr>
                <w:rFonts w:cs="Arial"/>
                <w:b/>
                <w:bCs/>
                <w:sz w:val="18"/>
                <w:szCs w:val="18"/>
              </w:rPr>
              <w:t>2021</w:t>
            </w:r>
          </w:p>
        </w:tc>
        <w:tc>
          <w:tcPr>
            <w:tcW w:w="1296" w:type="dxa"/>
            <w:tcBorders>
              <w:top w:val="single" w:sz="4" w:space="0" w:color="auto"/>
            </w:tcBorders>
            <w:shd w:val="clear" w:color="auto" w:fill="auto"/>
            <w:vAlign w:val="bottom"/>
          </w:tcPr>
          <w:p w14:paraId="10B407D6" w14:textId="7C9B8A16" w:rsidR="00A4460A" w:rsidRPr="008E3576" w:rsidRDefault="00F0584A" w:rsidP="00100FA6">
            <w:pPr>
              <w:spacing w:line="240" w:lineRule="auto"/>
              <w:ind w:right="-72"/>
              <w:jc w:val="right"/>
              <w:rPr>
                <w:rFonts w:cs="Arial"/>
                <w:b/>
                <w:bCs/>
                <w:sz w:val="18"/>
                <w:szCs w:val="18"/>
                <w:lang w:val="en-US"/>
              </w:rPr>
            </w:pPr>
            <w:r w:rsidRPr="008E3576">
              <w:rPr>
                <w:rFonts w:cs="Arial"/>
                <w:b/>
                <w:bCs/>
                <w:sz w:val="18"/>
                <w:szCs w:val="18"/>
              </w:rPr>
              <w:t>2020</w:t>
            </w:r>
          </w:p>
        </w:tc>
        <w:tc>
          <w:tcPr>
            <w:tcW w:w="1296" w:type="dxa"/>
            <w:tcBorders>
              <w:top w:val="single" w:sz="4" w:space="0" w:color="auto"/>
            </w:tcBorders>
            <w:shd w:val="clear" w:color="auto" w:fill="auto"/>
            <w:vAlign w:val="bottom"/>
          </w:tcPr>
          <w:p w14:paraId="659D4AF9" w14:textId="7DFD0077" w:rsidR="00A4460A" w:rsidRPr="008E3576" w:rsidRDefault="00F0584A" w:rsidP="00100FA6">
            <w:pPr>
              <w:spacing w:line="240" w:lineRule="auto"/>
              <w:ind w:right="-72"/>
              <w:jc w:val="right"/>
              <w:rPr>
                <w:rFonts w:cs="Arial"/>
                <w:b/>
                <w:bCs/>
                <w:sz w:val="18"/>
                <w:szCs w:val="18"/>
                <w:lang w:val="en-US"/>
              </w:rPr>
            </w:pPr>
            <w:r w:rsidRPr="008E3576">
              <w:rPr>
                <w:rFonts w:cs="Arial"/>
                <w:b/>
                <w:bCs/>
                <w:sz w:val="18"/>
                <w:szCs w:val="18"/>
              </w:rPr>
              <w:t>2021</w:t>
            </w:r>
          </w:p>
        </w:tc>
        <w:tc>
          <w:tcPr>
            <w:tcW w:w="1296" w:type="dxa"/>
            <w:tcBorders>
              <w:top w:val="single" w:sz="4" w:space="0" w:color="auto"/>
            </w:tcBorders>
            <w:shd w:val="clear" w:color="auto" w:fill="auto"/>
            <w:vAlign w:val="bottom"/>
          </w:tcPr>
          <w:p w14:paraId="5E520F11" w14:textId="4CF0B60D" w:rsidR="00A4460A" w:rsidRPr="008E3576" w:rsidRDefault="00F0584A" w:rsidP="00100FA6">
            <w:pPr>
              <w:spacing w:line="240" w:lineRule="auto"/>
              <w:ind w:right="-72"/>
              <w:jc w:val="right"/>
              <w:rPr>
                <w:rFonts w:cs="Arial"/>
                <w:b/>
                <w:bCs/>
                <w:sz w:val="18"/>
                <w:szCs w:val="18"/>
                <w:lang w:val="en-US"/>
              </w:rPr>
            </w:pPr>
            <w:r w:rsidRPr="008E3576">
              <w:rPr>
                <w:rFonts w:cs="Arial"/>
                <w:b/>
                <w:bCs/>
                <w:sz w:val="18"/>
                <w:szCs w:val="18"/>
              </w:rPr>
              <w:t>2020</w:t>
            </w:r>
          </w:p>
        </w:tc>
      </w:tr>
      <w:tr w:rsidR="00A4460A" w:rsidRPr="008E3576" w14:paraId="13BAA1CC" w14:textId="77777777" w:rsidTr="00A4460A">
        <w:tc>
          <w:tcPr>
            <w:tcW w:w="4291" w:type="dxa"/>
            <w:vAlign w:val="bottom"/>
          </w:tcPr>
          <w:p w14:paraId="10359E81" w14:textId="77777777" w:rsidR="00A4460A" w:rsidRPr="008E3576" w:rsidRDefault="00A4460A" w:rsidP="00100FA6">
            <w:pPr>
              <w:spacing w:line="240" w:lineRule="auto"/>
              <w:ind w:left="-86" w:right="-72"/>
              <w:rPr>
                <w:rFonts w:cs="Arial"/>
                <w:b/>
                <w:bCs/>
                <w:sz w:val="18"/>
                <w:szCs w:val="18"/>
              </w:rPr>
            </w:pPr>
          </w:p>
        </w:tc>
        <w:tc>
          <w:tcPr>
            <w:tcW w:w="1296" w:type="dxa"/>
            <w:tcBorders>
              <w:bottom w:val="single" w:sz="4" w:space="0" w:color="auto"/>
            </w:tcBorders>
            <w:shd w:val="clear" w:color="auto" w:fill="auto"/>
            <w:vAlign w:val="bottom"/>
          </w:tcPr>
          <w:p w14:paraId="740E7096" w14:textId="6576FDC7" w:rsidR="00A4460A" w:rsidRPr="008E3576"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8E3576">
              <w:rPr>
                <w:rFonts w:cs="Arial"/>
                <w:b/>
                <w:bCs/>
                <w:sz w:val="18"/>
                <w:szCs w:val="18"/>
                <w:lang w:val="en-US"/>
              </w:rPr>
              <w:t>Baht’</w:t>
            </w:r>
            <w:r w:rsidR="00F0584A" w:rsidRPr="008E3576">
              <w:rPr>
                <w:rFonts w:cs="Arial"/>
                <w:b/>
                <w:bCs/>
                <w:sz w:val="18"/>
                <w:szCs w:val="18"/>
              </w:rPr>
              <w:t>000</w:t>
            </w:r>
          </w:p>
        </w:tc>
        <w:tc>
          <w:tcPr>
            <w:tcW w:w="1296" w:type="dxa"/>
            <w:tcBorders>
              <w:bottom w:val="single" w:sz="4" w:space="0" w:color="auto"/>
            </w:tcBorders>
            <w:shd w:val="clear" w:color="auto" w:fill="auto"/>
            <w:vAlign w:val="bottom"/>
          </w:tcPr>
          <w:p w14:paraId="69020D65" w14:textId="1AC556B5" w:rsidR="00A4460A" w:rsidRPr="008E3576"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8E3576">
              <w:rPr>
                <w:rFonts w:cs="Arial"/>
                <w:b/>
                <w:bCs/>
                <w:sz w:val="18"/>
                <w:szCs w:val="18"/>
                <w:lang w:val="en-US"/>
              </w:rPr>
              <w:t>Baht’</w:t>
            </w:r>
            <w:r w:rsidR="00F0584A" w:rsidRPr="008E3576">
              <w:rPr>
                <w:rFonts w:cs="Arial"/>
                <w:b/>
                <w:bCs/>
                <w:sz w:val="18"/>
                <w:szCs w:val="18"/>
              </w:rPr>
              <w:t>000</w:t>
            </w:r>
          </w:p>
        </w:tc>
        <w:tc>
          <w:tcPr>
            <w:tcW w:w="1296" w:type="dxa"/>
            <w:tcBorders>
              <w:bottom w:val="single" w:sz="4" w:space="0" w:color="auto"/>
            </w:tcBorders>
            <w:shd w:val="clear" w:color="auto" w:fill="auto"/>
            <w:vAlign w:val="bottom"/>
          </w:tcPr>
          <w:p w14:paraId="0EC8D2E8" w14:textId="4C5FB2CC" w:rsidR="00A4460A" w:rsidRPr="008E3576"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8E3576">
              <w:rPr>
                <w:rFonts w:cs="Arial"/>
                <w:b/>
                <w:bCs/>
                <w:sz w:val="18"/>
                <w:szCs w:val="18"/>
                <w:lang w:val="en-US"/>
              </w:rPr>
              <w:t>Baht’</w:t>
            </w:r>
            <w:r w:rsidR="00F0584A" w:rsidRPr="008E3576">
              <w:rPr>
                <w:rFonts w:cs="Arial"/>
                <w:b/>
                <w:bCs/>
                <w:sz w:val="18"/>
                <w:szCs w:val="18"/>
              </w:rPr>
              <w:t>000</w:t>
            </w:r>
          </w:p>
        </w:tc>
        <w:tc>
          <w:tcPr>
            <w:tcW w:w="1296" w:type="dxa"/>
            <w:tcBorders>
              <w:bottom w:val="single" w:sz="4" w:space="0" w:color="auto"/>
            </w:tcBorders>
            <w:shd w:val="clear" w:color="auto" w:fill="auto"/>
            <w:vAlign w:val="bottom"/>
          </w:tcPr>
          <w:p w14:paraId="494FC162" w14:textId="6D71948B" w:rsidR="00A4460A" w:rsidRPr="008E3576"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8E3576">
              <w:rPr>
                <w:rFonts w:cs="Arial"/>
                <w:b/>
                <w:bCs/>
                <w:sz w:val="18"/>
                <w:szCs w:val="18"/>
                <w:lang w:val="en-US"/>
              </w:rPr>
              <w:t>Baht’</w:t>
            </w:r>
            <w:r w:rsidR="00F0584A" w:rsidRPr="008E3576">
              <w:rPr>
                <w:rFonts w:cs="Arial"/>
                <w:b/>
                <w:bCs/>
                <w:sz w:val="18"/>
                <w:szCs w:val="18"/>
              </w:rPr>
              <w:t>000</w:t>
            </w:r>
          </w:p>
        </w:tc>
      </w:tr>
      <w:tr w:rsidR="00A4460A" w:rsidRPr="008E3576" w14:paraId="7943DFE7" w14:textId="77777777" w:rsidTr="00A4460A">
        <w:tc>
          <w:tcPr>
            <w:tcW w:w="4291" w:type="dxa"/>
            <w:vAlign w:val="bottom"/>
          </w:tcPr>
          <w:p w14:paraId="79DDD6BD" w14:textId="77777777" w:rsidR="00A4460A" w:rsidRPr="008E3576" w:rsidRDefault="00A4460A" w:rsidP="00100FA6">
            <w:pPr>
              <w:spacing w:line="240" w:lineRule="auto"/>
              <w:ind w:left="-86" w:right="-72"/>
              <w:rPr>
                <w:rFonts w:cs="Arial"/>
                <w:sz w:val="18"/>
                <w:szCs w:val="18"/>
              </w:rPr>
            </w:pPr>
          </w:p>
        </w:tc>
        <w:tc>
          <w:tcPr>
            <w:tcW w:w="1296" w:type="dxa"/>
            <w:tcBorders>
              <w:top w:val="single" w:sz="4" w:space="0" w:color="auto"/>
            </w:tcBorders>
            <w:shd w:val="clear" w:color="auto" w:fill="FAFAFA"/>
            <w:vAlign w:val="bottom"/>
          </w:tcPr>
          <w:p w14:paraId="4E840360" w14:textId="77777777" w:rsidR="00A4460A" w:rsidRPr="008E3576" w:rsidRDefault="00A4460A" w:rsidP="00100FA6">
            <w:pPr>
              <w:spacing w:line="240" w:lineRule="auto"/>
              <w:jc w:val="right"/>
              <w:rPr>
                <w:rFonts w:cs="Arial"/>
                <w:sz w:val="18"/>
                <w:szCs w:val="18"/>
              </w:rPr>
            </w:pPr>
          </w:p>
        </w:tc>
        <w:tc>
          <w:tcPr>
            <w:tcW w:w="1296" w:type="dxa"/>
            <w:tcBorders>
              <w:top w:val="single" w:sz="4" w:space="0" w:color="auto"/>
            </w:tcBorders>
            <w:shd w:val="clear" w:color="auto" w:fill="auto"/>
            <w:vAlign w:val="bottom"/>
          </w:tcPr>
          <w:p w14:paraId="39825750" w14:textId="77777777" w:rsidR="00A4460A" w:rsidRPr="008E3576" w:rsidRDefault="00A4460A" w:rsidP="00100FA6">
            <w:pPr>
              <w:spacing w:line="240" w:lineRule="auto"/>
              <w:jc w:val="right"/>
              <w:rPr>
                <w:rFonts w:cs="Arial"/>
                <w:sz w:val="18"/>
                <w:szCs w:val="18"/>
              </w:rPr>
            </w:pPr>
          </w:p>
        </w:tc>
        <w:tc>
          <w:tcPr>
            <w:tcW w:w="1296" w:type="dxa"/>
            <w:tcBorders>
              <w:top w:val="single" w:sz="4" w:space="0" w:color="auto"/>
            </w:tcBorders>
            <w:shd w:val="clear" w:color="auto" w:fill="FAFAFA"/>
            <w:vAlign w:val="bottom"/>
          </w:tcPr>
          <w:p w14:paraId="585C5EF2" w14:textId="77777777" w:rsidR="00A4460A" w:rsidRPr="008E3576" w:rsidRDefault="00A4460A" w:rsidP="00100FA6">
            <w:pPr>
              <w:spacing w:line="240" w:lineRule="auto"/>
              <w:jc w:val="right"/>
              <w:rPr>
                <w:rFonts w:cs="Arial"/>
                <w:sz w:val="18"/>
                <w:szCs w:val="18"/>
              </w:rPr>
            </w:pPr>
          </w:p>
        </w:tc>
        <w:tc>
          <w:tcPr>
            <w:tcW w:w="1296" w:type="dxa"/>
            <w:tcBorders>
              <w:top w:val="single" w:sz="4" w:space="0" w:color="auto"/>
            </w:tcBorders>
            <w:shd w:val="clear" w:color="auto" w:fill="auto"/>
            <w:vAlign w:val="bottom"/>
          </w:tcPr>
          <w:p w14:paraId="6AB33D4F" w14:textId="77777777" w:rsidR="00A4460A" w:rsidRPr="008E3576" w:rsidRDefault="00A4460A" w:rsidP="00100FA6">
            <w:pPr>
              <w:spacing w:line="240" w:lineRule="auto"/>
              <w:jc w:val="right"/>
              <w:rPr>
                <w:rFonts w:cs="Arial"/>
                <w:sz w:val="18"/>
                <w:szCs w:val="18"/>
              </w:rPr>
            </w:pPr>
          </w:p>
        </w:tc>
      </w:tr>
      <w:tr w:rsidR="00A4460A" w:rsidRPr="008E3576" w14:paraId="056A0B39" w14:textId="77777777" w:rsidTr="00FD507B">
        <w:tc>
          <w:tcPr>
            <w:tcW w:w="4291" w:type="dxa"/>
            <w:vAlign w:val="bottom"/>
          </w:tcPr>
          <w:p w14:paraId="3BF1A9D0" w14:textId="31D456FE" w:rsidR="00A4460A" w:rsidRPr="008E3576" w:rsidRDefault="00A4460A" w:rsidP="00100FA6">
            <w:pPr>
              <w:spacing w:line="240" w:lineRule="auto"/>
              <w:ind w:left="-86" w:right="-72"/>
              <w:rPr>
                <w:rFonts w:cs="Arial"/>
                <w:sz w:val="18"/>
                <w:szCs w:val="18"/>
                <w:lang w:val="en-US"/>
              </w:rPr>
            </w:pPr>
            <w:r w:rsidRPr="008E3576">
              <w:rPr>
                <w:rFonts w:cs="Arial"/>
                <w:sz w:val="18"/>
                <w:szCs w:val="18"/>
                <w:lang w:val="en-US"/>
              </w:rPr>
              <w:t>Trade payables</w:t>
            </w:r>
          </w:p>
        </w:tc>
        <w:tc>
          <w:tcPr>
            <w:tcW w:w="1296" w:type="dxa"/>
            <w:shd w:val="clear" w:color="auto" w:fill="FAFAFA"/>
            <w:vAlign w:val="bottom"/>
          </w:tcPr>
          <w:p w14:paraId="410C6502" w14:textId="4269A71A" w:rsidR="00A4460A" w:rsidRPr="008E3576" w:rsidRDefault="00F0584A" w:rsidP="00100FA6">
            <w:pPr>
              <w:spacing w:line="240" w:lineRule="auto"/>
              <w:ind w:right="-72"/>
              <w:jc w:val="right"/>
              <w:rPr>
                <w:rFonts w:cs="Arial"/>
                <w:sz w:val="18"/>
                <w:szCs w:val="18"/>
              </w:rPr>
            </w:pPr>
            <w:r w:rsidRPr="008E3576">
              <w:rPr>
                <w:rFonts w:cs="Arial"/>
                <w:sz w:val="18"/>
                <w:szCs w:val="18"/>
              </w:rPr>
              <w:t>3</w:t>
            </w:r>
            <w:r w:rsidR="00A4460A" w:rsidRPr="008E3576">
              <w:rPr>
                <w:rFonts w:cs="Arial"/>
                <w:sz w:val="18"/>
                <w:szCs w:val="18"/>
              </w:rPr>
              <w:t>,</w:t>
            </w:r>
            <w:r w:rsidRPr="008E3576">
              <w:rPr>
                <w:rFonts w:cs="Arial"/>
                <w:sz w:val="18"/>
                <w:szCs w:val="18"/>
              </w:rPr>
              <w:t>639</w:t>
            </w:r>
          </w:p>
        </w:tc>
        <w:tc>
          <w:tcPr>
            <w:tcW w:w="1296" w:type="dxa"/>
            <w:shd w:val="clear" w:color="auto" w:fill="auto"/>
            <w:vAlign w:val="bottom"/>
          </w:tcPr>
          <w:p w14:paraId="138BCC68" w14:textId="4CC575AE" w:rsidR="00A4460A" w:rsidRPr="008E3576" w:rsidRDefault="00F0584A" w:rsidP="00100FA6">
            <w:pPr>
              <w:spacing w:line="240" w:lineRule="auto"/>
              <w:ind w:right="-72"/>
              <w:jc w:val="right"/>
              <w:rPr>
                <w:rFonts w:cs="Arial"/>
                <w:sz w:val="18"/>
                <w:szCs w:val="18"/>
              </w:rPr>
            </w:pPr>
            <w:r w:rsidRPr="008E3576">
              <w:rPr>
                <w:rFonts w:cs="Arial"/>
                <w:sz w:val="18"/>
                <w:szCs w:val="18"/>
              </w:rPr>
              <w:t>106</w:t>
            </w:r>
            <w:r w:rsidR="00A4460A" w:rsidRPr="008E3576">
              <w:rPr>
                <w:rFonts w:cs="Arial"/>
                <w:sz w:val="18"/>
                <w:szCs w:val="18"/>
              </w:rPr>
              <w:t>,</w:t>
            </w:r>
            <w:r w:rsidRPr="008E3576">
              <w:rPr>
                <w:rFonts w:cs="Arial"/>
                <w:sz w:val="18"/>
                <w:szCs w:val="18"/>
              </w:rPr>
              <w:t>135</w:t>
            </w:r>
          </w:p>
        </w:tc>
        <w:tc>
          <w:tcPr>
            <w:tcW w:w="1296" w:type="dxa"/>
            <w:shd w:val="clear" w:color="auto" w:fill="FAFAFA"/>
            <w:vAlign w:val="bottom"/>
          </w:tcPr>
          <w:p w14:paraId="752D5A9D" w14:textId="081E82DD" w:rsidR="00A4460A" w:rsidRPr="008E3576" w:rsidRDefault="00F0584A" w:rsidP="00100FA6">
            <w:pPr>
              <w:spacing w:line="240" w:lineRule="auto"/>
              <w:ind w:right="-72"/>
              <w:jc w:val="right"/>
              <w:rPr>
                <w:rFonts w:cs="Arial"/>
                <w:sz w:val="18"/>
                <w:szCs w:val="18"/>
              </w:rPr>
            </w:pPr>
            <w:r w:rsidRPr="008E3576">
              <w:rPr>
                <w:rFonts w:cs="Arial"/>
                <w:sz w:val="18"/>
                <w:szCs w:val="18"/>
              </w:rPr>
              <w:t>2</w:t>
            </w:r>
            <w:r w:rsidR="00A4460A" w:rsidRPr="008E3576">
              <w:rPr>
                <w:rFonts w:cs="Arial"/>
                <w:sz w:val="18"/>
                <w:szCs w:val="18"/>
              </w:rPr>
              <w:t>,</w:t>
            </w:r>
            <w:r w:rsidRPr="008E3576">
              <w:rPr>
                <w:rFonts w:cs="Arial"/>
                <w:sz w:val="18"/>
                <w:szCs w:val="18"/>
              </w:rPr>
              <w:t>178</w:t>
            </w:r>
          </w:p>
        </w:tc>
        <w:tc>
          <w:tcPr>
            <w:tcW w:w="1296" w:type="dxa"/>
            <w:shd w:val="clear" w:color="auto" w:fill="auto"/>
            <w:vAlign w:val="bottom"/>
          </w:tcPr>
          <w:p w14:paraId="67FA3903" w14:textId="06DEB907" w:rsidR="00A4460A" w:rsidRPr="008E3576" w:rsidRDefault="00F0584A" w:rsidP="00100FA6">
            <w:pPr>
              <w:spacing w:line="240" w:lineRule="auto"/>
              <w:ind w:right="-72"/>
              <w:jc w:val="right"/>
              <w:rPr>
                <w:rFonts w:cs="Arial"/>
                <w:sz w:val="18"/>
                <w:szCs w:val="18"/>
              </w:rPr>
            </w:pPr>
            <w:r w:rsidRPr="008E3576">
              <w:rPr>
                <w:rFonts w:cs="Arial"/>
                <w:sz w:val="18"/>
                <w:szCs w:val="18"/>
              </w:rPr>
              <w:t>32</w:t>
            </w:r>
            <w:r w:rsidR="00A4460A" w:rsidRPr="008E3576">
              <w:rPr>
                <w:rFonts w:cs="Arial"/>
                <w:sz w:val="18"/>
                <w:szCs w:val="18"/>
              </w:rPr>
              <w:t>,</w:t>
            </w:r>
            <w:r w:rsidRPr="008E3576">
              <w:rPr>
                <w:rFonts w:cs="Arial"/>
                <w:sz w:val="18"/>
                <w:szCs w:val="18"/>
              </w:rPr>
              <w:t>743</w:t>
            </w:r>
          </w:p>
        </w:tc>
      </w:tr>
      <w:tr w:rsidR="00A4460A" w:rsidRPr="008E3576" w14:paraId="341BD937" w14:textId="77777777" w:rsidTr="00FD507B">
        <w:tc>
          <w:tcPr>
            <w:tcW w:w="4291" w:type="dxa"/>
            <w:vAlign w:val="bottom"/>
          </w:tcPr>
          <w:p w14:paraId="74F37E65" w14:textId="2B68D106" w:rsidR="00A4460A" w:rsidRPr="008E3576" w:rsidRDefault="00A4460A" w:rsidP="00100FA6">
            <w:pPr>
              <w:spacing w:line="240" w:lineRule="auto"/>
              <w:ind w:left="-86" w:right="-72"/>
              <w:rPr>
                <w:rFonts w:cs="Arial"/>
                <w:sz w:val="18"/>
                <w:szCs w:val="18"/>
                <w:lang w:val="en-US"/>
              </w:rPr>
            </w:pPr>
            <w:r w:rsidRPr="008E3576">
              <w:rPr>
                <w:rFonts w:cs="Arial"/>
                <w:sz w:val="18"/>
                <w:szCs w:val="18"/>
                <w:lang w:val="en-US"/>
              </w:rPr>
              <w:t>Accrued expenses</w:t>
            </w:r>
          </w:p>
        </w:tc>
        <w:tc>
          <w:tcPr>
            <w:tcW w:w="1296" w:type="dxa"/>
            <w:shd w:val="clear" w:color="auto" w:fill="FAFAFA"/>
            <w:vAlign w:val="bottom"/>
          </w:tcPr>
          <w:p w14:paraId="3C44F1E3" w14:textId="2A0E4C78" w:rsidR="00A4460A" w:rsidRPr="008E3576" w:rsidRDefault="00F0584A" w:rsidP="00100FA6">
            <w:pPr>
              <w:spacing w:line="240" w:lineRule="auto"/>
              <w:ind w:right="-72"/>
              <w:jc w:val="right"/>
              <w:rPr>
                <w:rFonts w:cs="Arial"/>
                <w:sz w:val="18"/>
                <w:szCs w:val="18"/>
              </w:rPr>
            </w:pPr>
            <w:r w:rsidRPr="008E3576">
              <w:rPr>
                <w:rFonts w:cs="Arial"/>
                <w:sz w:val="18"/>
                <w:szCs w:val="18"/>
              </w:rPr>
              <w:t>110</w:t>
            </w:r>
            <w:r w:rsidR="00A4460A" w:rsidRPr="008E3576">
              <w:rPr>
                <w:rFonts w:cs="Arial"/>
                <w:sz w:val="18"/>
                <w:szCs w:val="18"/>
              </w:rPr>
              <w:t>,</w:t>
            </w:r>
            <w:r w:rsidRPr="008E3576">
              <w:rPr>
                <w:rFonts w:cs="Arial"/>
                <w:sz w:val="18"/>
                <w:szCs w:val="18"/>
              </w:rPr>
              <w:t>294</w:t>
            </w:r>
          </w:p>
        </w:tc>
        <w:tc>
          <w:tcPr>
            <w:tcW w:w="1296" w:type="dxa"/>
            <w:shd w:val="clear" w:color="auto" w:fill="auto"/>
            <w:vAlign w:val="bottom"/>
          </w:tcPr>
          <w:p w14:paraId="3C005B6B" w14:textId="4265480A" w:rsidR="00A4460A" w:rsidRPr="008E3576" w:rsidRDefault="00F0584A" w:rsidP="00100FA6">
            <w:pPr>
              <w:spacing w:line="240" w:lineRule="auto"/>
              <w:ind w:right="-72"/>
              <w:jc w:val="right"/>
              <w:rPr>
                <w:rFonts w:cs="Arial"/>
                <w:sz w:val="18"/>
                <w:szCs w:val="18"/>
              </w:rPr>
            </w:pPr>
            <w:r w:rsidRPr="008E3576">
              <w:rPr>
                <w:rFonts w:cs="Arial"/>
                <w:sz w:val="18"/>
                <w:szCs w:val="18"/>
              </w:rPr>
              <w:t>92</w:t>
            </w:r>
            <w:r w:rsidR="00A4460A" w:rsidRPr="008E3576">
              <w:rPr>
                <w:rFonts w:cs="Arial"/>
                <w:sz w:val="18"/>
                <w:szCs w:val="18"/>
              </w:rPr>
              <w:t>,</w:t>
            </w:r>
            <w:r w:rsidRPr="008E3576">
              <w:rPr>
                <w:rFonts w:cs="Arial"/>
                <w:sz w:val="18"/>
                <w:szCs w:val="18"/>
              </w:rPr>
              <w:t>912</w:t>
            </w:r>
          </w:p>
        </w:tc>
        <w:tc>
          <w:tcPr>
            <w:tcW w:w="1296" w:type="dxa"/>
            <w:shd w:val="clear" w:color="auto" w:fill="FAFAFA"/>
            <w:vAlign w:val="bottom"/>
          </w:tcPr>
          <w:p w14:paraId="74BFFC6C" w14:textId="55BB3E92" w:rsidR="00A4460A" w:rsidRPr="008E3576" w:rsidRDefault="00F0584A" w:rsidP="00100FA6">
            <w:pPr>
              <w:spacing w:line="240" w:lineRule="auto"/>
              <w:ind w:right="-72"/>
              <w:jc w:val="right"/>
              <w:rPr>
                <w:rFonts w:cs="Arial"/>
                <w:sz w:val="18"/>
                <w:szCs w:val="18"/>
              </w:rPr>
            </w:pPr>
            <w:r w:rsidRPr="008E3576">
              <w:rPr>
                <w:rFonts w:cs="Arial"/>
                <w:sz w:val="18"/>
                <w:szCs w:val="18"/>
              </w:rPr>
              <w:t>61</w:t>
            </w:r>
            <w:r w:rsidR="00A4460A" w:rsidRPr="008E3576">
              <w:rPr>
                <w:rFonts w:cs="Arial"/>
                <w:sz w:val="18"/>
                <w:szCs w:val="18"/>
              </w:rPr>
              <w:t>,</w:t>
            </w:r>
            <w:r w:rsidRPr="008E3576">
              <w:rPr>
                <w:rFonts w:cs="Arial"/>
                <w:sz w:val="18"/>
                <w:szCs w:val="18"/>
              </w:rPr>
              <w:t>572</w:t>
            </w:r>
          </w:p>
        </w:tc>
        <w:tc>
          <w:tcPr>
            <w:tcW w:w="1296" w:type="dxa"/>
            <w:shd w:val="clear" w:color="auto" w:fill="auto"/>
            <w:vAlign w:val="bottom"/>
          </w:tcPr>
          <w:p w14:paraId="0443B24D" w14:textId="2F5B7A97" w:rsidR="00A4460A" w:rsidRPr="008E3576" w:rsidRDefault="00F0584A" w:rsidP="00100FA6">
            <w:pPr>
              <w:spacing w:line="240" w:lineRule="auto"/>
              <w:ind w:right="-72"/>
              <w:jc w:val="right"/>
              <w:rPr>
                <w:rFonts w:cs="Arial"/>
                <w:sz w:val="18"/>
                <w:szCs w:val="18"/>
              </w:rPr>
            </w:pPr>
            <w:r w:rsidRPr="008E3576">
              <w:rPr>
                <w:rFonts w:cs="Arial"/>
                <w:sz w:val="18"/>
                <w:szCs w:val="18"/>
              </w:rPr>
              <w:t>44</w:t>
            </w:r>
            <w:r w:rsidR="00A4460A" w:rsidRPr="008E3576">
              <w:rPr>
                <w:rFonts w:cs="Arial"/>
                <w:sz w:val="18"/>
                <w:szCs w:val="18"/>
              </w:rPr>
              <w:t>,</w:t>
            </w:r>
            <w:r w:rsidRPr="008E3576">
              <w:rPr>
                <w:rFonts w:cs="Arial"/>
                <w:sz w:val="18"/>
                <w:szCs w:val="18"/>
              </w:rPr>
              <w:t>970</w:t>
            </w:r>
          </w:p>
        </w:tc>
      </w:tr>
      <w:tr w:rsidR="00A4460A" w:rsidRPr="008E3576" w14:paraId="1F2B3266" w14:textId="77777777" w:rsidTr="00FD507B">
        <w:tc>
          <w:tcPr>
            <w:tcW w:w="4291" w:type="dxa"/>
            <w:vAlign w:val="bottom"/>
          </w:tcPr>
          <w:p w14:paraId="44DD1F89" w14:textId="57394360" w:rsidR="00A4460A" w:rsidRPr="008E3576" w:rsidRDefault="00A4460A" w:rsidP="00100FA6">
            <w:pPr>
              <w:spacing w:line="240" w:lineRule="auto"/>
              <w:ind w:left="-86" w:right="-72"/>
              <w:rPr>
                <w:rFonts w:cs="Arial"/>
                <w:sz w:val="18"/>
                <w:szCs w:val="18"/>
                <w:lang w:val="en-US"/>
              </w:rPr>
            </w:pPr>
            <w:r w:rsidRPr="008E3576">
              <w:rPr>
                <w:rFonts w:cs="Arial"/>
                <w:sz w:val="18"/>
                <w:szCs w:val="18"/>
                <w:lang w:val="en-US"/>
              </w:rPr>
              <w:t>Retention payables</w:t>
            </w:r>
          </w:p>
        </w:tc>
        <w:tc>
          <w:tcPr>
            <w:tcW w:w="1296" w:type="dxa"/>
            <w:shd w:val="clear" w:color="auto" w:fill="FAFAFA"/>
            <w:vAlign w:val="bottom"/>
          </w:tcPr>
          <w:p w14:paraId="720FB697" w14:textId="29A981B3" w:rsidR="00A4460A" w:rsidRPr="008E3576" w:rsidRDefault="00F0584A" w:rsidP="00100FA6">
            <w:pPr>
              <w:spacing w:line="240" w:lineRule="auto"/>
              <w:ind w:right="-72"/>
              <w:jc w:val="right"/>
              <w:rPr>
                <w:rFonts w:cs="Arial"/>
                <w:sz w:val="18"/>
                <w:szCs w:val="18"/>
              </w:rPr>
            </w:pPr>
            <w:r w:rsidRPr="008E3576">
              <w:rPr>
                <w:rFonts w:cs="Arial"/>
                <w:sz w:val="18"/>
                <w:szCs w:val="18"/>
              </w:rPr>
              <w:t>35</w:t>
            </w:r>
            <w:r w:rsidR="00A4460A" w:rsidRPr="008E3576">
              <w:rPr>
                <w:rFonts w:cs="Arial"/>
                <w:sz w:val="18"/>
                <w:szCs w:val="18"/>
              </w:rPr>
              <w:t>,</w:t>
            </w:r>
            <w:r w:rsidRPr="008E3576">
              <w:rPr>
                <w:rFonts w:cs="Arial"/>
                <w:sz w:val="18"/>
                <w:szCs w:val="18"/>
              </w:rPr>
              <w:t>187</w:t>
            </w:r>
          </w:p>
        </w:tc>
        <w:tc>
          <w:tcPr>
            <w:tcW w:w="1296" w:type="dxa"/>
            <w:shd w:val="clear" w:color="auto" w:fill="auto"/>
            <w:vAlign w:val="bottom"/>
          </w:tcPr>
          <w:p w14:paraId="5FDCA74E" w14:textId="74CA2B59" w:rsidR="00A4460A" w:rsidRPr="008E3576" w:rsidRDefault="00F0584A" w:rsidP="00100FA6">
            <w:pPr>
              <w:spacing w:line="240" w:lineRule="auto"/>
              <w:ind w:right="-72"/>
              <w:jc w:val="right"/>
              <w:rPr>
                <w:rFonts w:cs="Arial"/>
                <w:sz w:val="18"/>
                <w:szCs w:val="18"/>
              </w:rPr>
            </w:pPr>
            <w:r w:rsidRPr="008E3576">
              <w:rPr>
                <w:rFonts w:cs="Arial"/>
                <w:sz w:val="18"/>
                <w:szCs w:val="18"/>
              </w:rPr>
              <w:t>21</w:t>
            </w:r>
            <w:r w:rsidR="00A4460A" w:rsidRPr="008E3576">
              <w:rPr>
                <w:rFonts w:cs="Arial"/>
                <w:sz w:val="18"/>
                <w:szCs w:val="18"/>
              </w:rPr>
              <w:t>,</w:t>
            </w:r>
            <w:r w:rsidRPr="008E3576">
              <w:rPr>
                <w:rFonts w:cs="Arial"/>
                <w:sz w:val="18"/>
                <w:szCs w:val="18"/>
              </w:rPr>
              <w:t>591</w:t>
            </w:r>
          </w:p>
        </w:tc>
        <w:tc>
          <w:tcPr>
            <w:tcW w:w="1296" w:type="dxa"/>
            <w:shd w:val="clear" w:color="auto" w:fill="FAFAFA"/>
            <w:vAlign w:val="bottom"/>
          </w:tcPr>
          <w:p w14:paraId="2F0B3D45" w14:textId="64398E60" w:rsidR="00A4460A" w:rsidRPr="008E3576" w:rsidRDefault="00F0584A" w:rsidP="00100FA6">
            <w:pPr>
              <w:spacing w:line="240" w:lineRule="auto"/>
              <w:ind w:right="-72"/>
              <w:jc w:val="right"/>
              <w:rPr>
                <w:rFonts w:cs="Arial"/>
                <w:sz w:val="18"/>
                <w:szCs w:val="18"/>
              </w:rPr>
            </w:pPr>
            <w:r w:rsidRPr="008E3576">
              <w:rPr>
                <w:rFonts w:cs="Arial"/>
                <w:sz w:val="18"/>
                <w:szCs w:val="18"/>
              </w:rPr>
              <w:t>33</w:t>
            </w:r>
            <w:r w:rsidR="00A4460A" w:rsidRPr="008E3576">
              <w:rPr>
                <w:rFonts w:cs="Arial"/>
                <w:sz w:val="18"/>
                <w:szCs w:val="18"/>
              </w:rPr>
              <w:t>,</w:t>
            </w:r>
            <w:r w:rsidRPr="008E3576">
              <w:rPr>
                <w:rFonts w:cs="Arial"/>
                <w:sz w:val="18"/>
                <w:szCs w:val="18"/>
              </w:rPr>
              <w:t>982</w:t>
            </w:r>
          </w:p>
        </w:tc>
        <w:tc>
          <w:tcPr>
            <w:tcW w:w="1296" w:type="dxa"/>
            <w:shd w:val="clear" w:color="auto" w:fill="auto"/>
            <w:vAlign w:val="bottom"/>
          </w:tcPr>
          <w:p w14:paraId="5D3A430D" w14:textId="44B141DD" w:rsidR="00A4460A" w:rsidRPr="008E3576" w:rsidRDefault="00F0584A" w:rsidP="00100FA6">
            <w:pPr>
              <w:spacing w:line="240" w:lineRule="auto"/>
              <w:ind w:right="-72"/>
              <w:jc w:val="right"/>
              <w:rPr>
                <w:rFonts w:cs="Arial"/>
                <w:sz w:val="18"/>
                <w:szCs w:val="18"/>
              </w:rPr>
            </w:pPr>
            <w:r w:rsidRPr="008E3576">
              <w:rPr>
                <w:rFonts w:cs="Arial"/>
                <w:sz w:val="18"/>
                <w:szCs w:val="18"/>
              </w:rPr>
              <w:t>20</w:t>
            </w:r>
            <w:r w:rsidR="00A4460A" w:rsidRPr="008E3576">
              <w:rPr>
                <w:rFonts w:cs="Arial"/>
                <w:sz w:val="18"/>
                <w:szCs w:val="18"/>
              </w:rPr>
              <w:t>,</w:t>
            </w:r>
            <w:r w:rsidRPr="008E3576">
              <w:rPr>
                <w:rFonts w:cs="Arial"/>
                <w:sz w:val="18"/>
                <w:szCs w:val="18"/>
              </w:rPr>
              <w:t>076</w:t>
            </w:r>
          </w:p>
        </w:tc>
      </w:tr>
      <w:tr w:rsidR="00A4460A" w:rsidRPr="008E3576" w14:paraId="30442FC0" w14:textId="77777777" w:rsidTr="00FD507B">
        <w:tc>
          <w:tcPr>
            <w:tcW w:w="4291" w:type="dxa"/>
            <w:vAlign w:val="bottom"/>
          </w:tcPr>
          <w:p w14:paraId="6FA00BFB" w14:textId="42E8AEC5" w:rsidR="00A4460A" w:rsidRPr="008E3576" w:rsidRDefault="00A4460A" w:rsidP="00100FA6">
            <w:pPr>
              <w:spacing w:line="240" w:lineRule="auto"/>
              <w:ind w:left="-86" w:right="-72"/>
              <w:rPr>
                <w:rFonts w:cs="Arial"/>
                <w:sz w:val="18"/>
                <w:szCs w:val="18"/>
                <w:lang w:val="en-US"/>
              </w:rPr>
            </w:pPr>
            <w:r w:rsidRPr="008E3576">
              <w:rPr>
                <w:rFonts w:cs="Arial"/>
                <w:sz w:val="18"/>
                <w:szCs w:val="18"/>
                <w:lang w:val="en-US"/>
              </w:rPr>
              <w:t>Accrued interest expense</w:t>
            </w:r>
          </w:p>
        </w:tc>
        <w:tc>
          <w:tcPr>
            <w:tcW w:w="1296" w:type="dxa"/>
            <w:shd w:val="clear" w:color="auto" w:fill="FAFAFA"/>
            <w:vAlign w:val="bottom"/>
          </w:tcPr>
          <w:p w14:paraId="69F89F3B" w14:textId="18F63D37" w:rsidR="00A4460A" w:rsidRPr="008E3576" w:rsidRDefault="00F0584A" w:rsidP="00100FA6">
            <w:pPr>
              <w:spacing w:line="240" w:lineRule="auto"/>
              <w:ind w:right="-72"/>
              <w:jc w:val="right"/>
              <w:rPr>
                <w:rFonts w:cs="Arial"/>
                <w:sz w:val="18"/>
                <w:szCs w:val="18"/>
              </w:rPr>
            </w:pPr>
            <w:r w:rsidRPr="008E3576">
              <w:rPr>
                <w:rFonts w:cs="Arial"/>
                <w:sz w:val="18"/>
                <w:szCs w:val="18"/>
              </w:rPr>
              <w:t>6</w:t>
            </w:r>
            <w:r w:rsidR="00A4460A" w:rsidRPr="008E3576">
              <w:rPr>
                <w:rFonts w:cs="Arial"/>
                <w:sz w:val="18"/>
                <w:szCs w:val="18"/>
              </w:rPr>
              <w:t>,</w:t>
            </w:r>
            <w:r w:rsidRPr="008E3576">
              <w:rPr>
                <w:rFonts w:cs="Arial"/>
                <w:sz w:val="18"/>
                <w:szCs w:val="18"/>
              </w:rPr>
              <w:t>651</w:t>
            </w:r>
          </w:p>
        </w:tc>
        <w:tc>
          <w:tcPr>
            <w:tcW w:w="1296" w:type="dxa"/>
            <w:shd w:val="clear" w:color="auto" w:fill="auto"/>
            <w:vAlign w:val="bottom"/>
          </w:tcPr>
          <w:p w14:paraId="02018ECD" w14:textId="303A92E4" w:rsidR="00A4460A" w:rsidRPr="008E3576" w:rsidRDefault="00F0584A" w:rsidP="00100FA6">
            <w:pPr>
              <w:spacing w:line="240" w:lineRule="auto"/>
              <w:ind w:right="-72"/>
              <w:jc w:val="right"/>
              <w:rPr>
                <w:rFonts w:cs="Arial"/>
                <w:sz w:val="18"/>
                <w:szCs w:val="18"/>
              </w:rPr>
            </w:pPr>
            <w:r w:rsidRPr="008E3576">
              <w:rPr>
                <w:rFonts w:cs="Arial"/>
                <w:sz w:val="18"/>
                <w:szCs w:val="18"/>
              </w:rPr>
              <w:t>6</w:t>
            </w:r>
            <w:r w:rsidR="00A4460A" w:rsidRPr="008E3576">
              <w:rPr>
                <w:rFonts w:cs="Arial"/>
                <w:sz w:val="18"/>
                <w:szCs w:val="18"/>
              </w:rPr>
              <w:t>,</w:t>
            </w:r>
            <w:r w:rsidRPr="008E3576">
              <w:rPr>
                <w:rFonts w:cs="Arial"/>
                <w:sz w:val="18"/>
                <w:szCs w:val="18"/>
              </w:rPr>
              <w:t>919</w:t>
            </w:r>
          </w:p>
        </w:tc>
        <w:tc>
          <w:tcPr>
            <w:tcW w:w="1296" w:type="dxa"/>
            <w:shd w:val="clear" w:color="auto" w:fill="FAFAFA"/>
            <w:vAlign w:val="bottom"/>
          </w:tcPr>
          <w:p w14:paraId="10D00553" w14:textId="5AC23D00" w:rsidR="00A4460A" w:rsidRPr="008E3576" w:rsidRDefault="00F0584A" w:rsidP="00100FA6">
            <w:pPr>
              <w:spacing w:line="240" w:lineRule="auto"/>
              <w:ind w:right="-72"/>
              <w:jc w:val="right"/>
              <w:rPr>
                <w:rFonts w:cs="Arial"/>
                <w:sz w:val="18"/>
                <w:szCs w:val="18"/>
              </w:rPr>
            </w:pPr>
            <w:r w:rsidRPr="008E3576">
              <w:rPr>
                <w:rFonts w:cs="Arial"/>
                <w:sz w:val="18"/>
                <w:szCs w:val="18"/>
              </w:rPr>
              <w:t>6</w:t>
            </w:r>
            <w:r w:rsidR="00A4460A" w:rsidRPr="008E3576">
              <w:rPr>
                <w:rFonts w:cs="Arial"/>
                <w:sz w:val="18"/>
                <w:szCs w:val="18"/>
              </w:rPr>
              <w:t>,</w:t>
            </w:r>
            <w:r w:rsidRPr="008E3576">
              <w:rPr>
                <w:rFonts w:cs="Arial"/>
                <w:sz w:val="18"/>
                <w:szCs w:val="18"/>
              </w:rPr>
              <w:t>630</w:t>
            </w:r>
          </w:p>
        </w:tc>
        <w:tc>
          <w:tcPr>
            <w:tcW w:w="1296" w:type="dxa"/>
            <w:shd w:val="clear" w:color="auto" w:fill="auto"/>
            <w:vAlign w:val="bottom"/>
          </w:tcPr>
          <w:p w14:paraId="1768F322" w14:textId="7D85BFB7" w:rsidR="00A4460A" w:rsidRPr="008E3576" w:rsidRDefault="00F0584A" w:rsidP="00100FA6">
            <w:pPr>
              <w:spacing w:line="240" w:lineRule="auto"/>
              <w:ind w:right="-72"/>
              <w:jc w:val="right"/>
              <w:rPr>
                <w:rFonts w:cs="Arial"/>
                <w:sz w:val="18"/>
                <w:szCs w:val="18"/>
              </w:rPr>
            </w:pPr>
            <w:r w:rsidRPr="008E3576">
              <w:rPr>
                <w:rFonts w:cs="Arial"/>
                <w:sz w:val="18"/>
                <w:szCs w:val="18"/>
              </w:rPr>
              <w:t>6</w:t>
            </w:r>
            <w:r w:rsidR="00A4460A" w:rsidRPr="008E3576">
              <w:rPr>
                <w:rFonts w:cs="Arial"/>
                <w:sz w:val="18"/>
                <w:szCs w:val="18"/>
              </w:rPr>
              <w:t>,</w:t>
            </w:r>
            <w:r w:rsidRPr="008E3576">
              <w:rPr>
                <w:rFonts w:cs="Arial"/>
                <w:sz w:val="18"/>
                <w:szCs w:val="18"/>
              </w:rPr>
              <w:t>898</w:t>
            </w:r>
          </w:p>
        </w:tc>
      </w:tr>
      <w:tr w:rsidR="00A4460A" w:rsidRPr="008E3576" w14:paraId="303D8E7C" w14:textId="77777777" w:rsidTr="00A4460A">
        <w:tc>
          <w:tcPr>
            <w:tcW w:w="4291" w:type="dxa"/>
            <w:vAlign w:val="bottom"/>
          </w:tcPr>
          <w:p w14:paraId="71267E60" w14:textId="448FEE8F" w:rsidR="00A4460A" w:rsidRPr="008E3576" w:rsidRDefault="00A4460A" w:rsidP="00100FA6">
            <w:pPr>
              <w:spacing w:line="240" w:lineRule="auto"/>
              <w:ind w:left="-86" w:right="-72"/>
              <w:rPr>
                <w:rFonts w:cs="Arial"/>
                <w:sz w:val="18"/>
                <w:szCs w:val="18"/>
                <w:lang w:val="en-US"/>
              </w:rPr>
            </w:pPr>
            <w:r w:rsidRPr="008E3576">
              <w:rPr>
                <w:rFonts w:cs="Arial"/>
                <w:sz w:val="18"/>
                <w:szCs w:val="18"/>
                <w:lang w:val="en-US"/>
              </w:rPr>
              <w:t>Others</w:t>
            </w:r>
          </w:p>
        </w:tc>
        <w:tc>
          <w:tcPr>
            <w:tcW w:w="1296" w:type="dxa"/>
            <w:tcBorders>
              <w:bottom w:val="single" w:sz="4" w:space="0" w:color="auto"/>
            </w:tcBorders>
            <w:shd w:val="clear" w:color="auto" w:fill="FAFAFA"/>
            <w:vAlign w:val="bottom"/>
          </w:tcPr>
          <w:p w14:paraId="6CCB2075" w14:textId="7FEC0398" w:rsidR="00A4460A" w:rsidRPr="008E3576" w:rsidRDefault="00F0584A" w:rsidP="00100FA6">
            <w:pPr>
              <w:spacing w:line="240" w:lineRule="auto"/>
              <w:ind w:right="-72"/>
              <w:jc w:val="right"/>
              <w:rPr>
                <w:rFonts w:cs="Arial"/>
                <w:sz w:val="18"/>
                <w:szCs w:val="18"/>
              </w:rPr>
            </w:pPr>
            <w:r w:rsidRPr="008E3576">
              <w:rPr>
                <w:rFonts w:cs="Arial"/>
                <w:sz w:val="18"/>
                <w:szCs w:val="18"/>
              </w:rPr>
              <w:t>71</w:t>
            </w:r>
            <w:r w:rsidR="00A4460A" w:rsidRPr="008E3576">
              <w:rPr>
                <w:rFonts w:cs="Arial"/>
                <w:sz w:val="18"/>
                <w:szCs w:val="18"/>
              </w:rPr>
              <w:t>,</w:t>
            </w:r>
            <w:r w:rsidRPr="008E3576">
              <w:rPr>
                <w:rFonts w:cs="Arial"/>
                <w:sz w:val="18"/>
                <w:szCs w:val="18"/>
              </w:rPr>
              <w:t>88</w:t>
            </w:r>
            <w:r w:rsidR="008E3576" w:rsidRPr="008E3576">
              <w:rPr>
                <w:rFonts w:cs="Arial"/>
                <w:sz w:val="18"/>
                <w:szCs w:val="18"/>
              </w:rPr>
              <w:t>4</w:t>
            </w:r>
          </w:p>
        </w:tc>
        <w:tc>
          <w:tcPr>
            <w:tcW w:w="1296" w:type="dxa"/>
            <w:tcBorders>
              <w:bottom w:val="single" w:sz="4" w:space="0" w:color="auto"/>
            </w:tcBorders>
            <w:shd w:val="clear" w:color="auto" w:fill="auto"/>
            <w:vAlign w:val="bottom"/>
          </w:tcPr>
          <w:p w14:paraId="47A924CF" w14:textId="33D55BAE" w:rsidR="00A4460A" w:rsidRPr="008E3576" w:rsidRDefault="00F0584A" w:rsidP="00100FA6">
            <w:pPr>
              <w:spacing w:line="240" w:lineRule="auto"/>
              <w:ind w:right="-72"/>
              <w:jc w:val="right"/>
              <w:rPr>
                <w:rFonts w:cs="Arial"/>
                <w:sz w:val="18"/>
                <w:szCs w:val="18"/>
              </w:rPr>
            </w:pPr>
            <w:r w:rsidRPr="008E3576">
              <w:rPr>
                <w:rFonts w:cs="Arial"/>
                <w:sz w:val="18"/>
                <w:szCs w:val="18"/>
              </w:rPr>
              <w:t>28</w:t>
            </w:r>
            <w:r w:rsidR="00A4460A" w:rsidRPr="008E3576">
              <w:rPr>
                <w:rFonts w:cs="Arial"/>
                <w:sz w:val="18"/>
                <w:szCs w:val="18"/>
              </w:rPr>
              <w:t>,</w:t>
            </w:r>
            <w:r w:rsidRPr="008E3576">
              <w:rPr>
                <w:rFonts w:cs="Arial"/>
                <w:sz w:val="18"/>
                <w:szCs w:val="18"/>
              </w:rPr>
              <w:t>201</w:t>
            </w:r>
          </w:p>
        </w:tc>
        <w:tc>
          <w:tcPr>
            <w:tcW w:w="1296" w:type="dxa"/>
            <w:tcBorders>
              <w:bottom w:val="single" w:sz="4" w:space="0" w:color="auto"/>
            </w:tcBorders>
            <w:shd w:val="clear" w:color="auto" w:fill="FAFAFA"/>
            <w:vAlign w:val="bottom"/>
          </w:tcPr>
          <w:p w14:paraId="3EF6003A" w14:textId="15A6481B" w:rsidR="00A4460A" w:rsidRPr="008E3576" w:rsidRDefault="00F0584A" w:rsidP="00100FA6">
            <w:pPr>
              <w:spacing w:line="240" w:lineRule="auto"/>
              <w:ind w:right="-72"/>
              <w:jc w:val="right"/>
              <w:rPr>
                <w:rFonts w:cs="Arial"/>
                <w:sz w:val="18"/>
                <w:szCs w:val="18"/>
              </w:rPr>
            </w:pPr>
            <w:r w:rsidRPr="008E3576">
              <w:rPr>
                <w:rFonts w:cs="Arial"/>
                <w:sz w:val="18"/>
                <w:szCs w:val="18"/>
              </w:rPr>
              <w:t>51</w:t>
            </w:r>
            <w:r w:rsidR="00A4460A" w:rsidRPr="008E3576">
              <w:rPr>
                <w:rFonts w:cs="Arial"/>
                <w:sz w:val="18"/>
                <w:szCs w:val="18"/>
              </w:rPr>
              <w:t>,</w:t>
            </w:r>
            <w:r w:rsidRPr="008E3576">
              <w:rPr>
                <w:rFonts w:cs="Arial"/>
                <w:sz w:val="18"/>
                <w:szCs w:val="18"/>
              </w:rPr>
              <w:t>77</w:t>
            </w:r>
            <w:r w:rsidR="006079C9" w:rsidRPr="008E3576">
              <w:rPr>
                <w:rFonts w:cs="Arial"/>
                <w:sz w:val="18"/>
                <w:szCs w:val="18"/>
              </w:rPr>
              <w:t>1</w:t>
            </w:r>
          </w:p>
        </w:tc>
        <w:tc>
          <w:tcPr>
            <w:tcW w:w="1296" w:type="dxa"/>
            <w:tcBorders>
              <w:bottom w:val="single" w:sz="4" w:space="0" w:color="auto"/>
            </w:tcBorders>
            <w:shd w:val="clear" w:color="auto" w:fill="auto"/>
            <w:vAlign w:val="bottom"/>
          </w:tcPr>
          <w:p w14:paraId="7E73818A" w14:textId="7AFCC39E" w:rsidR="00A4460A" w:rsidRPr="008E3576" w:rsidRDefault="00F0584A" w:rsidP="00100FA6">
            <w:pPr>
              <w:spacing w:line="240" w:lineRule="auto"/>
              <w:ind w:right="-72"/>
              <w:jc w:val="right"/>
              <w:rPr>
                <w:rFonts w:cs="Arial"/>
                <w:sz w:val="18"/>
                <w:szCs w:val="18"/>
              </w:rPr>
            </w:pPr>
            <w:r w:rsidRPr="008E3576">
              <w:rPr>
                <w:rFonts w:cs="Arial"/>
                <w:sz w:val="18"/>
                <w:szCs w:val="18"/>
              </w:rPr>
              <w:t>10</w:t>
            </w:r>
            <w:r w:rsidR="00A4460A" w:rsidRPr="008E3576">
              <w:rPr>
                <w:rFonts w:cs="Arial"/>
                <w:sz w:val="18"/>
                <w:szCs w:val="18"/>
              </w:rPr>
              <w:t>,</w:t>
            </w:r>
            <w:r w:rsidRPr="008E3576">
              <w:rPr>
                <w:rFonts w:cs="Arial"/>
                <w:sz w:val="18"/>
                <w:szCs w:val="18"/>
              </w:rPr>
              <w:t>992</w:t>
            </w:r>
          </w:p>
        </w:tc>
      </w:tr>
      <w:tr w:rsidR="00A4460A" w:rsidRPr="008E3576" w14:paraId="5D5E4861" w14:textId="77777777" w:rsidTr="00A4460A">
        <w:tc>
          <w:tcPr>
            <w:tcW w:w="4291" w:type="dxa"/>
            <w:vAlign w:val="bottom"/>
          </w:tcPr>
          <w:p w14:paraId="3A5B291D" w14:textId="77777777" w:rsidR="00A4460A" w:rsidRPr="008E3576" w:rsidRDefault="00A4460A" w:rsidP="00100FA6">
            <w:pPr>
              <w:spacing w:line="240" w:lineRule="auto"/>
              <w:ind w:left="-86" w:right="-72"/>
              <w:rPr>
                <w:rFonts w:cs="Arial"/>
                <w:sz w:val="18"/>
                <w:szCs w:val="18"/>
                <w:lang w:val="en-US"/>
              </w:rPr>
            </w:pPr>
          </w:p>
        </w:tc>
        <w:tc>
          <w:tcPr>
            <w:tcW w:w="1296" w:type="dxa"/>
            <w:tcBorders>
              <w:top w:val="single" w:sz="4" w:space="0" w:color="auto"/>
            </w:tcBorders>
            <w:shd w:val="clear" w:color="auto" w:fill="FAFAFA"/>
            <w:vAlign w:val="bottom"/>
          </w:tcPr>
          <w:p w14:paraId="5645089D" w14:textId="77777777" w:rsidR="00A4460A" w:rsidRPr="008E3576" w:rsidRDefault="00A4460A"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31684906" w14:textId="77777777" w:rsidR="00A4460A" w:rsidRPr="008E3576" w:rsidRDefault="00A4460A" w:rsidP="00100FA6">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08C64ACB" w14:textId="77777777" w:rsidR="00A4460A" w:rsidRPr="008E3576" w:rsidRDefault="00A4460A"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3A2FF888" w14:textId="77777777" w:rsidR="00A4460A" w:rsidRPr="008E3576" w:rsidRDefault="00A4460A" w:rsidP="00100FA6">
            <w:pPr>
              <w:spacing w:line="240" w:lineRule="auto"/>
              <w:ind w:right="-72"/>
              <w:jc w:val="right"/>
              <w:rPr>
                <w:rFonts w:cs="Arial"/>
                <w:sz w:val="18"/>
                <w:szCs w:val="18"/>
              </w:rPr>
            </w:pPr>
          </w:p>
        </w:tc>
      </w:tr>
      <w:tr w:rsidR="00A4460A" w:rsidRPr="008E3576" w14:paraId="43D14C1A" w14:textId="77777777" w:rsidTr="00A4460A">
        <w:tc>
          <w:tcPr>
            <w:tcW w:w="4291" w:type="dxa"/>
            <w:vAlign w:val="bottom"/>
          </w:tcPr>
          <w:p w14:paraId="2AA68314" w14:textId="77777777" w:rsidR="00A4460A" w:rsidRPr="008E3576" w:rsidRDefault="00A4460A" w:rsidP="00100FA6">
            <w:pPr>
              <w:spacing w:line="240" w:lineRule="auto"/>
              <w:ind w:left="-86" w:right="-72"/>
              <w:rPr>
                <w:rFonts w:cs="Arial"/>
                <w:sz w:val="18"/>
                <w:szCs w:val="18"/>
                <w:lang w:val="en-US"/>
              </w:rPr>
            </w:pPr>
          </w:p>
        </w:tc>
        <w:tc>
          <w:tcPr>
            <w:tcW w:w="1296" w:type="dxa"/>
            <w:tcBorders>
              <w:bottom w:val="single" w:sz="4" w:space="0" w:color="auto"/>
            </w:tcBorders>
            <w:shd w:val="clear" w:color="auto" w:fill="FAFAFA"/>
            <w:vAlign w:val="bottom"/>
          </w:tcPr>
          <w:p w14:paraId="50FF6098" w14:textId="174E376F" w:rsidR="00A4460A" w:rsidRPr="008E3576" w:rsidRDefault="00F0584A" w:rsidP="00100FA6">
            <w:pPr>
              <w:spacing w:line="240" w:lineRule="auto"/>
              <w:ind w:right="-72"/>
              <w:jc w:val="right"/>
              <w:rPr>
                <w:rFonts w:cs="Arial"/>
                <w:sz w:val="18"/>
                <w:szCs w:val="18"/>
              </w:rPr>
            </w:pPr>
            <w:r w:rsidRPr="008E3576">
              <w:rPr>
                <w:rFonts w:cs="Arial"/>
                <w:sz w:val="18"/>
                <w:szCs w:val="18"/>
              </w:rPr>
              <w:t>227</w:t>
            </w:r>
            <w:r w:rsidR="00A4460A" w:rsidRPr="008E3576">
              <w:rPr>
                <w:rFonts w:cs="Arial"/>
                <w:sz w:val="18"/>
                <w:szCs w:val="18"/>
              </w:rPr>
              <w:t>,</w:t>
            </w:r>
            <w:r w:rsidRPr="008E3576">
              <w:rPr>
                <w:rFonts w:cs="Arial"/>
                <w:sz w:val="18"/>
                <w:szCs w:val="18"/>
              </w:rPr>
              <w:t>655</w:t>
            </w:r>
          </w:p>
        </w:tc>
        <w:tc>
          <w:tcPr>
            <w:tcW w:w="1296" w:type="dxa"/>
            <w:tcBorders>
              <w:bottom w:val="single" w:sz="4" w:space="0" w:color="auto"/>
            </w:tcBorders>
            <w:shd w:val="clear" w:color="auto" w:fill="auto"/>
            <w:vAlign w:val="bottom"/>
          </w:tcPr>
          <w:p w14:paraId="70298840" w14:textId="57FDD3F5" w:rsidR="00A4460A" w:rsidRPr="008E3576" w:rsidRDefault="00F0584A" w:rsidP="00100FA6">
            <w:pPr>
              <w:spacing w:line="240" w:lineRule="auto"/>
              <w:ind w:right="-72"/>
              <w:jc w:val="right"/>
              <w:rPr>
                <w:rFonts w:cs="Arial"/>
                <w:sz w:val="18"/>
                <w:szCs w:val="18"/>
              </w:rPr>
            </w:pPr>
            <w:r w:rsidRPr="008E3576">
              <w:rPr>
                <w:rFonts w:cs="Arial"/>
                <w:sz w:val="18"/>
                <w:szCs w:val="18"/>
              </w:rPr>
              <w:t>255</w:t>
            </w:r>
            <w:r w:rsidR="00A4460A" w:rsidRPr="008E3576">
              <w:rPr>
                <w:rFonts w:cs="Arial"/>
                <w:sz w:val="18"/>
                <w:szCs w:val="18"/>
              </w:rPr>
              <w:t>,</w:t>
            </w:r>
            <w:r w:rsidRPr="008E3576">
              <w:rPr>
                <w:rFonts w:cs="Arial"/>
                <w:sz w:val="18"/>
                <w:szCs w:val="18"/>
              </w:rPr>
              <w:t>758</w:t>
            </w:r>
          </w:p>
        </w:tc>
        <w:tc>
          <w:tcPr>
            <w:tcW w:w="1296" w:type="dxa"/>
            <w:tcBorders>
              <w:bottom w:val="single" w:sz="4" w:space="0" w:color="auto"/>
            </w:tcBorders>
            <w:shd w:val="clear" w:color="auto" w:fill="FAFAFA"/>
            <w:vAlign w:val="bottom"/>
          </w:tcPr>
          <w:p w14:paraId="045CE1B6" w14:textId="0E4A8798" w:rsidR="00A4460A" w:rsidRPr="008E3576" w:rsidRDefault="00F0584A" w:rsidP="00100FA6">
            <w:pPr>
              <w:spacing w:line="240" w:lineRule="auto"/>
              <w:ind w:right="-72"/>
              <w:jc w:val="right"/>
              <w:rPr>
                <w:rFonts w:cs="Arial"/>
                <w:sz w:val="18"/>
                <w:szCs w:val="18"/>
              </w:rPr>
            </w:pPr>
            <w:r w:rsidRPr="008E3576">
              <w:rPr>
                <w:rFonts w:cs="Arial"/>
                <w:sz w:val="18"/>
                <w:szCs w:val="18"/>
              </w:rPr>
              <w:t>156</w:t>
            </w:r>
            <w:r w:rsidR="00A4460A" w:rsidRPr="008E3576">
              <w:rPr>
                <w:rFonts w:cs="Arial"/>
                <w:sz w:val="18"/>
                <w:szCs w:val="18"/>
              </w:rPr>
              <w:t>,</w:t>
            </w:r>
            <w:r w:rsidRPr="008E3576">
              <w:rPr>
                <w:rFonts w:cs="Arial"/>
                <w:sz w:val="18"/>
                <w:szCs w:val="18"/>
              </w:rPr>
              <w:t>133</w:t>
            </w:r>
          </w:p>
        </w:tc>
        <w:tc>
          <w:tcPr>
            <w:tcW w:w="1296" w:type="dxa"/>
            <w:tcBorders>
              <w:bottom w:val="single" w:sz="4" w:space="0" w:color="auto"/>
            </w:tcBorders>
            <w:shd w:val="clear" w:color="auto" w:fill="auto"/>
            <w:vAlign w:val="bottom"/>
          </w:tcPr>
          <w:p w14:paraId="7A4BAA4D" w14:textId="136E2FA9" w:rsidR="00A4460A" w:rsidRPr="008E3576" w:rsidRDefault="00F0584A" w:rsidP="00100FA6">
            <w:pPr>
              <w:spacing w:line="240" w:lineRule="auto"/>
              <w:ind w:right="-72"/>
              <w:jc w:val="right"/>
              <w:rPr>
                <w:rFonts w:cs="Arial"/>
                <w:sz w:val="18"/>
                <w:szCs w:val="18"/>
              </w:rPr>
            </w:pPr>
            <w:r w:rsidRPr="008E3576">
              <w:rPr>
                <w:rFonts w:cs="Arial"/>
                <w:sz w:val="18"/>
                <w:szCs w:val="18"/>
              </w:rPr>
              <w:t>115</w:t>
            </w:r>
            <w:r w:rsidR="00A4460A" w:rsidRPr="008E3576">
              <w:rPr>
                <w:rFonts w:cs="Arial"/>
                <w:sz w:val="18"/>
                <w:szCs w:val="18"/>
              </w:rPr>
              <w:t>,</w:t>
            </w:r>
            <w:r w:rsidRPr="008E3576">
              <w:rPr>
                <w:rFonts w:cs="Arial"/>
                <w:sz w:val="18"/>
                <w:szCs w:val="18"/>
              </w:rPr>
              <w:t>679</w:t>
            </w:r>
          </w:p>
        </w:tc>
      </w:tr>
    </w:tbl>
    <w:p w14:paraId="4AE3460D" w14:textId="0C033CD0" w:rsidR="00A4460A" w:rsidRPr="008E3576" w:rsidRDefault="00A4460A" w:rsidP="002878FA">
      <w:pPr>
        <w:spacing w:line="240" w:lineRule="auto"/>
        <w:jc w:val="thaiDistribute"/>
        <w:rPr>
          <w:rFonts w:cs="Arial"/>
          <w:spacing w:val="-2"/>
          <w:sz w:val="18"/>
          <w:szCs w:val="18"/>
        </w:rPr>
      </w:pPr>
    </w:p>
    <w:p w14:paraId="7340B41A" w14:textId="77777777" w:rsidR="00A4460A" w:rsidRPr="008E3576" w:rsidRDefault="00A4460A" w:rsidP="002878FA">
      <w:pPr>
        <w:spacing w:line="240" w:lineRule="auto"/>
        <w:jc w:val="thaiDistribute"/>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2B2F34" w:rsidRPr="008E3576" w14:paraId="2E7430BD" w14:textId="77777777" w:rsidTr="00EF0D8A">
        <w:trPr>
          <w:trHeight w:val="389"/>
        </w:trPr>
        <w:tc>
          <w:tcPr>
            <w:tcW w:w="9461" w:type="dxa"/>
            <w:shd w:val="clear" w:color="auto" w:fill="FFA543"/>
            <w:vAlign w:val="center"/>
          </w:tcPr>
          <w:p w14:paraId="7AC9E572" w14:textId="03456DC0" w:rsidR="002B2F34" w:rsidRPr="008E3576" w:rsidRDefault="00EB2563" w:rsidP="00100FA6">
            <w:pPr>
              <w:pStyle w:val="a"/>
              <w:ind w:left="432" w:right="0" w:hanging="432"/>
              <w:jc w:val="both"/>
              <w:rPr>
                <w:rFonts w:cs="Arial"/>
                <w:color w:val="FFFFFF"/>
                <w:sz w:val="18"/>
                <w:szCs w:val="18"/>
                <w:lang w:val="en-GB"/>
              </w:rPr>
            </w:pPr>
            <w:r w:rsidRPr="008E3576">
              <w:rPr>
                <w:rFonts w:cs="Arial"/>
                <w:color w:val="FFFFFF"/>
                <w:sz w:val="18"/>
                <w:szCs w:val="18"/>
                <w:lang w:val="en-GB"/>
              </w:rPr>
              <w:t>18</w:t>
            </w:r>
            <w:r w:rsidR="002B2F34" w:rsidRPr="008E3576">
              <w:rPr>
                <w:rFonts w:cs="Arial"/>
                <w:color w:val="FFFFFF"/>
                <w:sz w:val="18"/>
                <w:szCs w:val="18"/>
                <w:lang w:val="en-GB"/>
              </w:rPr>
              <w:tab/>
              <w:t>Long-term borrowings</w:t>
            </w:r>
          </w:p>
        </w:tc>
      </w:tr>
    </w:tbl>
    <w:p w14:paraId="4A26F2B0" w14:textId="3ADF180D" w:rsidR="009F43A3" w:rsidRPr="008E3576" w:rsidRDefault="009F43A3" w:rsidP="002878FA">
      <w:pPr>
        <w:spacing w:line="240" w:lineRule="auto"/>
        <w:jc w:val="thaiDistribute"/>
        <w:rPr>
          <w:rFonts w:cs="Arial"/>
          <w:spacing w:val="-2"/>
          <w:sz w:val="18"/>
          <w:szCs w:val="18"/>
          <w:lang w:val="en-US"/>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A4460A" w:rsidRPr="008E3576" w14:paraId="555B380A" w14:textId="77777777" w:rsidTr="00FD507B">
        <w:tc>
          <w:tcPr>
            <w:tcW w:w="4291" w:type="dxa"/>
            <w:vAlign w:val="bottom"/>
          </w:tcPr>
          <w:p w14:paraId="65F696F5" w14:textId="77777777" w:rsidR="00A4460A" w:rsidRPr="008E3576" w:rsidRDefault="00A4460A"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400A2253" w14:textId="77777777" w:rsidR="00A4460A" w:rsidRPr="008E3576" w:rsidRDefault="00A4460A" w:rsidP="00100FA6">
            <w:pPr>
              <w:spacing w:line="240" w:lineRule="auto"/>
              <w:ind w:right="-72"/>
              <w:jc w:val="center"/>
              <w:rPr>
                <w:rFonts w:cs="Arial"/>
                <w:b/>
                <w:bCs/>
                <w:sz w:val="18"/>
                <w:szCs w:val="18"/>
                <w:lang w:val="en-US"/>
              </w:rPr>
            </w:pPr>
            <w:r w:rsidRPr="008E3576">
              <w:rPr>
                <w:rFonts w:cs="Arial"/>
                <w:b/>
                <w:bCs/>
                <w:sz w:val="18"/>
                <w:szCs w:val="18"/>
                <w:lang w:val="en-US"/>
              </w:rPr>
              <w:t xml:space="preserve">Consolidated </w:t>
            </w:r>
            <w:r w:rsidRPr="008E3576">
              <w:rPr>
                <w:rFonts w:cs="Arial"/>
                <w:b/>
                <w:bCs/>
                <w:sz w:val="18"/>
                <w:szCs w:val="18"/>
                <w:lang w:val="en-US"/>
              </w:rPr>
              <w:br/>
            </w:r>
            <w:r w:rsidRPr="008E3576">
              <w:rPr>
                <w:rFonts w:cs="Arial"/>
                <w:b/>
                <w:bCs/>
                <w:sz w:val="18"/>
                <w:szCs w:val="18"/>
                <w:shd w:val="clear" w:color="auto" w:fill="FFFFFF"/>
              </w:rPr>
              <w:t>financial statements</w:t>
            </w:r>
          </w:p>
        </w:tc>
        <w:tc>
          <w:tcPr>
            <w:tcW w:w="2592" w:type="dxa"/>
            <w:gridSpan w:val="2"/>
            <w:tcBorders>
              <w:top w:val="single" w:sz="4" w:space="0" w:color="auto"/>
              <w:bottom w:val="single" w:sz="4" w:space="0" w:color="auto"/>
            </w:tcBorders>
            <w:shd w:val="clear" w:color="auto" w:fill="auto"/>
            <w:vAlign w:val="bottom"/>
          </w:tcPr>
          <w:p w14:paraId="5FD3A484" w14:textId="77777777" w:rsidR="00A4460A" w:rsidRPr="008E3576" w:rsidRDefault="00A4460A" w:rsidP="00100FA6">
            <w:pPr>
              <w:spacing w:line="240" w:lineRule="auto"/>
              <w:ind w:right="-72"/>
              <w:jc w:val="center"/>
              <w:rPr>
                <w:rFonts w:cs="Arial"/>
                <w:b/>
                <w:bCs/>
                <w:sz w:val="18"/>
                <w:szCs w:val="18"/>
                <w:lang w:val="en-US"/>
              </w:rPr>
            </w:pPr>
            <w:r w:rsidRPr="008E3576">
              <w:rPr>
                <w:rFonts w:cs="Arial"/>
                <w:b/>
                <w:bCs/>
                <w:sz w:val="18"/>
                <w:szCs w:val="18"/>
                <w:shd w:val="clear" w:color="auto" w:fill="FFFFFF"/>
              </w:rPr>
              <w:t xml:space="preserve">Separate </w:t>
            </w:r>
            <w:r w:rsidRPr="008E3576">
              <w:rPr>
                <w:rFonts w:cs="Arial"/>
                <w:b/>
                <w:bCs/>
                <w:sz w:val="18"/>
                <w:szCs w:val="18"/>
                <w:shd w:val="clear" w:color="auto" w:fill="FFFFFF"/>
              </w:rPr>
              <w:br/>
              <w:t>financial statements</w:t>
            </w:r>
          </w:p>
        </w:tc>
      </w:tr>
      <w:tr w:rsidR="00A4460A" w:rsidRPr="008E3576" w14:paraId="4055CC17" w14:textId="77777777" w:rsidTr="00FD507B">
        <w:tc>
          <w:tcPr>
            <w:tcW w:w="4291" w:type="dxa"/>
            <w:vAlign w:val="bottom"/>
          </w:tcPr>
          <w:p w14:paraId="2781BA8A" w14:textId="77777777" w:rsidR="00A4460A" w:rsidRPr="008E3576" w:rsidRDefault="00A4460A"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1296" w:type="dxa"/>
            <w:tcBorders>
              <w:top w:val="single" w:sz="4" w:space="0" w:color="auto"/>
            </w:tcBorders>
            <w:shd w:val="clear" w:color="auto" w:fill="auto"/>
            <w:vAlign w:val="bottom"/>
          </w:tcPr>
          <w:p w14:paraId="36DE10FB" w14:textId="0078E2C2" w:rsidR="00A4460A" w:rsidRPr="008E3576" w:rsidRDefault="00F0584A" w:rsidP="00100FA6">
            <w:pPr>
              <w:spacing w:line="240" w:lineRule="auto"/>
              <w:ind w:right="-72"/>
              <w:jc w:val="right"/>
              <w:rPr>
                <w:rFonts w:cs="Arial"/>
                <w:b/>
                <w:bCs/>
                <w:sz w:val="18"/>
                <w:szCs w:val="18"/>
                <w:lang w:val="en-US"/>
              </w:rPr>
            </w:pPr>
            <w:r w:rsidRPr="008E3576">
              <w:rPr>
                <w:rFonts w:cs="Arial"/>
                <w:b/>
                <w:bCs/>
                <w:sz w:val="18"/>
                <w:szCs w:val="18"/>
              </w:rPr>
              <w:t>2021</w:t>
            </w:r>
          </w:p>
        </w:tc>
        <w:tc>
          <w:tcPr>
            <w:tcW w:w="1296" w:type="dxa"/>
            <w:tcBorders>
              <w:top w:val="single" w:sz="4" w:space="0" w:color="auto"/>
            </w:tcBorders>
            <w:shd w:val="clear" w:color="auto" w:fill="auto"/>
            <w:vAlign w:val="bottom"/>
          </w:tcPr>
          <w:p w14:paraId="003E46A7" w14:textId="64CF0042" w:rsidR="00A4460A" w:rsidRPr="008E3576" w:rsidRDefault="00F0584A" w:rsidP="00100FA6">
            <w:pPr>
              <w:spacing w:line="240" w:lineRule="auto"/>
              <w:ind w:right="-72"/>
              <w:jc w:val="right"/>
              <w:rPr>
                <w:rFonts w:cs="Arial"/>
                <w:b/>
                <w:bCs/>
                <w:sz w:val="18"/>
                <w:szCs w:val="18"/>
                <w:lang w:val="en-US"/>
              </w:rPr>
            </w:pPr>
            <w:r w:rsidRPr="008E3576">
              <w:rPr>
                <w:rFonts w:cs="Arial"/>
                <w:b/>
                <w:bCs/>
                <w:sz w:val="18"/>
                <w:szCs w:val="18"/>
              </w:rPr>
              <w:t>2020</w:t>
            </w:r>
          </w:p>
        </w:tc>
        <w:tc>
          <w:tcPr>
            <w:tcW w:w="1296" w:type="dxa"/>
            <w:tcBorders>
              <w:top w:val="single" w:sz="4" w:space="0" w:color="auto"/>
            </w:tcBorders>
            <w:shd w:val="clear" w:color="auto" w:fill="auto"/>
            <w:vAlign w:val="bottom"/>
          </w:tcPr>
          <w:p w14:paraId="7029237F" w14:textId="703D26F3" w:rsidR="00A4460A" w:rsidRPr="008E3576" w:rsidRDefault="00F0584A" w:rsidP="00100FA6">
            <w:pPr>
              <w:spacing w:line="240" w:lineRule="auto"/>
              <w:ind w:right="-72"/>
              <w:jc w:val="right"/>
              <w:rPr>
                <w:rFonts w:cs="Arial"/>
                <w:b/>
                <w:bCs/>
                <w:sz w:val="18"/>
                <w:szCs w:val="18"/>
                <w:lang w:val="en-US"/>
              </w:rPr>
            </w:pPr>
            <w:r w:rsidRPr="008E3576">
              <w:rPr>
                <w:rFonts w:cs="Arial"/>
                <w:b/>
                <w:bCs/>
                <w:sz w:val="18"/>
                <w:szCs w:val="18"/>
              </w:rPr>
              <w:t>2021</w:t>
            </w:r>
          </w:p>
        </w:tc>
        <w:tc>
          <w:tcPr>
            <w:tcW w:w="1296" w:type="dxa"/>
            <w:tcBorders>
              <w:top w:val="single" w:sz="4" w:space="0" w:color="auto"/>
            </w:tcBorders>
            <w:shd w:val="clear" w:color="auto" w:fill="auto"/>
            <w:vAlign w:val="bottom"/>
          </w:tcPr>
          <w:p w14:paraId="7543AD21" w14:textId="22FC44B5" w:rsidR="00A4460A" w:rsidRPr="008E3576" w:rsidRDefault="00F0584A" w:rsidP="00100FA6">
            <w:pPr>
              <w:spacing w:line="240" w:lineRule="auto"/>
              <w:ind w:right="-72"/>
              <w:jc w:val="right"/>
              <w:rPr>
                <w:rFonts w:cs="Arial"/>
                <w:b/>
                <w:bCs/>
                <w:sz w:val="18"/>
                <w:szCs w:val="18"/>
                <w:lang w:val="en-US"/>
              </w:rPr>
            </w:pPr>
            <w:r w:rsidRPr="008E3576">
              <w:rPr>
                <w:rFonts w:cs="Arial"/>
                <w:b/>
                <w:bCs/>
                <w:sz w:val="18"/>
                <w:szCs w:val="18"/>
              </w:rPr>
              <w:t>2020</w:t>
            </w:r>
          </w:p>
        </w:tc>
      </w:tr>
      <w:tr w:rsidR="00A4460A" w:rsidRPr="008E3576" w14:paraId="531FF4CA" w14:textId="77777777" w:rsidTr="00FD507B">
        <w:tc>
          <w:tcPr>
            <w:tcW w:w="4291" w:type="dxa"/>
            <w:vAlign w:val="bottom"/>
          </w:tcPr>
          <w:p w14:paraId="368366FF" w14:textId="77777777" w:rsidR="00A4460A" w:rsidRPr="008E3576" w:rsidRDefault="00A4460A" w:rsidP="00100FA6">
            <w:pPr>
              <w:spacing w:line="240" w:lineRule="auto"/>
              <w:ind w:left="-86" w:right="-72"/>
              <w:rPr>
                <w:rFonts w:cs="Arial"/>
                <w:b/>
                <w:bCs/>
                <w:sz w:val="18"/>
                <w:szCs w:val="18"/>
              </w:rPr>
            </w:pPr>
          </w:p>
        </w:tc>
        <w:tc>
          <w:tcPr>
            <w:tcW w:w="1296" w:type="dxa"/>
            <w:tcBorders>
              <w:bottom w:val="single" w:sz="4" w:space="0" w:color="auto"/>
            </w:tcBorders>
            <w:shd w:val="clear" w:color="auto" w:fill="auto"/>
            <w:vAlign w:val="bottom"/>
          </w:tcPr>
          <w:p w14:paraId="6A1319E7" w14:textId="0491C313" w:rsidR="00A4460A" w:rsidRPr="008E3576"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8E3576">
              <w:rPr>
                <w:rFonts w:cs="Arial"/>
                <w:b/>
                <w:bCs/>
                <w:sz w:val="18"/>
                <w:szCs w:val="18"/>
                <w:lang w:val="en-US"/>
              </w:rPr>
              <w:t>Baht’</w:t>
            </w:r>
            <w:r w:rsidR="00F0584A" w:rsidRPr="008E3576">
              <w:rPr>
                <w:rFonts w:cs="Arial"/>
                <w:b/>
                <w:bCs/>
                <w:sz w:val="18"/>
                <w:szCs w:val="18"/>
              </w:rPr>
              <w:t>000</w:t>
            </w:r>
          </w:p>
        </w:tc>
        <w:tc>
          <w:tcPr>
            <w:tcW w:w="1296" w:type="dxa"/>
            <w:tcBorders>
              <w:bottom w:val="single" w:sz="4" w:space="0" w:color="auto"/>
            </w:tcBorders>
            <w:shd w:val="clear" w:color="auto" w:fill="auto"/>
            <w:vAlign w:val="bottom"/>
          </w:tcPr>
          <w:p w14:paraId="79D5A7E1" w14:textId="753884E8" w:rsidR="00A4460A" w:rsidRPr="008E3576"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8E3576">
              <w:rPr>
                <w:rFonts w:cs="Arial"/>
                <w:b/>
                <w:bCs/>
                <w:sz w:val="18"/>
                <w:szCs w:val="18"/>
                <w:lang w:val="en-US"/>
              </w:rPr>
              <w:t>Baht’</w:t>
            </w:r>
            <w:r w:rsidR="00F0584A" w:rsidRPr="008E3576">
              <w:rPr>
                <w:rFonts w:cs="Arial"/>
                <w:b/>
                <w:bCs/>
                <w:sz w:val="18"/>
                <w:szCs w:val="18"/>
              </w:rPr>
              <w:t>000</w:t>
            </w:r>
          </w:p>
        </w:tc>
        <w:tc>
          <w:tcPr>
            <w:tcW w:w="1296" w:type="dxa"/>
            <w:tcBorders>
              <w:bottom w:val="single" w:sz="4" w:space="0" w:color="auto"/>
            </w:tcBorders>
            <w:shd w:val="clear" w:color="auto" w:fill="auto"/>
            <w:vAlign w:val="bottom"/>
          </w:tcPr>
          <w:p w14:paraId="14965156" w14:textId="66EC7587" w:rsidR="00A4460A" w:rsidRPr="008E3576"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8E3576">
              <w:rPr>
                <w:rFonts w:cs="Arial"/>
                <w:b/>
                <w:bCs/>
                <w:sz w:val="18"/>
                <w:szCs w:val="18"/>
                <w:lang w:val="en-US"/>
              </w:rPr>
              <w:t>Baht’</w:t>
            </w:r>
            <w:r w:rsidR="00F0584A" w:rsidRPr="008E3576">
              <w:rPr>
                <w:rFonts w:cs="Arial"/>
                <w:b/>
                <w:bCs/>
                <w:sz w:val="18"/>
                <w:szCs w:val="18"/>
              </w:rPr>
              <w:t>000</w:t>
            </w:r>
          </w:p>
        </w:tc>
        <w:tc>
          <w:tcPr>
            <w:tcW w:w="1296" w:type="dxa"/>
            <w:tcBorders>
              <w:bottom w:val="single" w:sz="4" w:space="0" w:color="auto"/>
            </w:tcBorders>
            <w:shd w:val="clear" w:color="auto" w:fill="auto"/>
            <w:vAlign w:val="bottom"/>
          </w:tcPr>
          <w:p w14:paraId="65BB079D" w14:textId="1E46A684" w:rsidR="00A4460A" w:rsidRPr="008E3576"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8E3576">
              <w:rPr>
                <w:rFonts w:cs="Arial"/>
                <w:b/>
                <w:bCs/>
                <w:sz w:val="18"/>
                <w:szCs w:val="18"/>
                <w:lang w:val="en-US"/>
              </w:rPr>
              <w:t>Baht’</w:t>
            </w:r>
            <w:r w:rsidR="00F0584A" w:rsidRPr="008E3576">
              <w:rPr>
                <w:rFonts w:cs="Arial"/>
                <w:b/>
                <w:bCs/>
                <w:sz w:val="18"/>
                <w:szCs w:val="18"/>
              </w:rPr>
              <w:t>000</w:t>
            </w:r>
          </w:p>
        </w:tc>
      </w:tr>
      <w:tr w:rsidR="00A4460A" w:rsidRPr="008E3576" w14:paraId="7B9C637F" w14:textId="77777777" w:rsidTr="00FD507B">
        <w:tc>
          <w:tcPr>
            <w:tcW w:w="4291" w:type="dxa"/>
            <w:vAlign w:val="bottom"/>
          </w:tcPr>
          <w:p w14:paraId="0BFED2A9" w14:textId="77777777" w:rsidR="00A4460A" w:rsidRPr="008E3576" w:rsidRDefault="00A4460A" w:rsidP="00100FA6">
            <w:pPr>
              <w:spacing w:line="240" w:lineRule="auto"/>
              <w:ind w:left="-86" w:right="-72"/>
              <w:rPr>
                <w:rFonts w:cs="Arial"/>
                <w:sz w:val="18"/>
                <w:szCs w:val="18"/>
              </w:rPr>
            </w:pPr>
          </w:p>
        </w:tc>
        <w:tc>
          <w:tcPr>
            <w:tcW w:w="1296" w:type="dxa"/>
            <w:tcBorders>
              <w:top w:val="single" w:sz="4" w:space="0" w:color="auto"/>
            </w:tcBorders>
            <w:shd w:val="clear" w:color="auto" w:fill="FAFAFA"/>
            <w:vAlign w:val="bottom"/>
          </w:tcPr>
          <w:p w14:paraId="49E458BD" w14:textId="77777777" w:rsidR="00A4460A" w:rsidRPr="008E3576" w:rsidRDefault="00A4460A" w:rsidP="00100FA6">
            <w:pPr>
              <w:spacing w:line="240" w:lineRule="auto"/>
              <w:jc w:val="right"/>
              <w:rPr>
                <w:rFonts w:cs="Arial"/>
                <w:sz w:val="18"/>
                <w:szCs w:val="18"/>
              </w:rPr>
            </w:pPr>
          </w:p>
        </w:tc>
        <w:tc>
          <w:tcPr>
            <w:tcW w:w="1296" w:type="dxa"/>
            <w:tcBorders>
              <w:top w:val="single" w:sz="4" w:space="0" w:color="auto"/>
            </w:tcBorders>
            <w:shd w:val="clear" w:color="auto" w:fill="auto"/>
            <w:vAlign w:val="bottom"/>
          </w:tcPr>
          <w:p w14:paraId="582D1F1A" w14:textId="77777777" w:rsidR="00A4460A" w:rsidRPr="008E3576" w:rsidRDefault="00A4460A" w:rsidP="00100FA6">
            <w:pPr>
              <w:spacing w:line="240" w:lineRule="auto"/>
              <w:jc w:val="right"/>
              <w:rPr>
                <w:rFonts w:cs="Arial"/>
                <w:sz w:val="18"/>
                <w:szCs w:val="18"/>
              </w:rPr>
            </w:pPr>
          </w:p>
        </w:tc>
        <w:tc>
          <w:tcPr>
            <w:tcW w:w="1296" w:type="dxa"/>
            <w:tcBorders>
              <w:top w:val="single" w:sz="4" w:space="0" w:color="auto"/>
            </w:tcBorders>
            <w:shd w:val="clear" w:color="auto" w:fill="FAFAFA"/>
            <w:vAlign w:val="bottom"/>
          </w:tcPr>
          <w:p w14:paraId="560F1D7B" w14:textId="77777777" w:rsidR="00A4460A" w:rsidRPr="008E3576" w:rsidRDefault="00A4460A" w:rsidP="00100FA6">
            <w:pPr>
              <w:spacing w:line="240" w:lineRule="auto"/>
              <w:jc w:val="right"/>
              <w:rPr>
                <w:rFonts w:cs="Arial"/>
                <w:sz w:val="18"/>
                <w:szCs w:val="18"/>
              </w:rPr>
            </w:pPr>
          </w:p>
        </w:tc>
        <w:tc>
          <w:tcPr>
            <w:tcW w:w="1296" w:type="dxa"/>
            <w:tcBorders>
              <w:top w:val="single" w:sz="4" w:space="0" w:color="auto"/>
            </w:tcBorders>
            <w:shd w:val="clear" w:color="auto" w:fill="auto"/>
            <w:vAlign w:val="bottom"/>
          </w:tcPr>
          <w:p w14:paraId="1CEAED40" w14:textId="77777777" w:rsidR="00A4460A" w:rsidRPr="008E3576" w:rsidRDefault="00A4460A" w:rsidP="00100FA6">
            <w:pPr>
              <w:spacing w:line="240" w:lineRule="auto"/>
              <w:jc w:val="right"/>
              <w:rPr>
                <w:rFonts w:cs="Arial"/>
                <w:sz w:val="18"/>
                <w:szCs w:val="18"/>
              </w:rPr>
            </w:pPr>
          </w:p>
        </w:tc>
      </w:tr>
      <w:tr w:rsidR="00A4460A" w:rsidRPr="008E3576" w14:paraId="6C247C50" w14:textId="77777777" w:rsidTr="00FD507B">
        <w:tc>
          <w:tcPr>
            <w:tcW w:w="4291" w:type="dxa"/>
            <w:vAlign w:val="bottom"/>
          </w:tcPr>
          <w:p w14:paraId="39A208A1" w14:textId="6FFA3642" w:rsidR="00A4460A" w:rsidRPr="008E3576" w:rsidRDefault="00A4460A" w:rsidP="00100FA6">
            <w:pPr>
              <w:spacing w:line="240" w:lineRule="auto"/>
              <w:ind w:left="-86" w:right="-72"/>
              <w:rPr>
                <w:rFonts w:cs="Arial"/>
                <w:sz w:val="18"/>
                <w:szCs w:val="18"/>
                <w:lang w:val="en-US"/>
              </w:rPr>
            </w:pPr>
            <w:r w:rsidRPr="008E3576">
              <w:rPr>
                <w:rFonts w:cs="Arial"/>
                <w:b/>
                <w:bCs/>
                <w:sz w:val="18"/>
                <w:szCs w:val="18"/>
                <w:lang w:val="en-US"/>
              </w:rPr>
              <w:t>Current portion of long-term borrowings</w:t>
            </w:r>
          </w:p>
        </w:tc>
        <w:tc>
          <w:tcPr>
            <w:tcW w:w="1296" w:type="dxa"/>
            <w:shd w:val="clear" w:color="auto" w:fill="FAFAFA"/>
            <w:vAlign w:val="bottom"/>
          </w:tcPr>
          <w:p w14:paraId="1831EE52" w14:textId="576433DD" w:rsidR="00A4460A" w:rsidRPr="008E3576" w:rsidRDefault="00A4460A" w:rsidP="00100FA6">
            <w:pPr>
              <w:spacing w:line="240" w:lineRule="auto"/>
              <w:ind w:right="-72"/>
              <w:jc w:val="right"/>
              <w:rPr>
                <w:rFonts w:cs="Arial"/>
                <w:sz w:val="18"/>
                <w:szCs w:val="18"/>
              </w:rPr>
            </w:pPr>
          </w:p>
        </w:tc>
        <w:tc>
          <w:tcPr>
            <w:tcW w:w="1296" w:type="dxa"/>
            <w:shd w:val="clear" w:color="auto" w:fill="auto"/>
            <w:vAlign w:val="bottom"/>
          </w:tcPr>
          <w:p w14:paraId="4E906D7F" w14:textId="0F47FA91" w:rsidR="00A4460A" w:rsidRPr="008E3576" w:rsidRDefault="00A4460A" w:rsidP="00100FA6">
            <w:pPr>
              <w:spacing w:line="240" w:lineRule="auto"/>
              <w:ind w:right="-72"/>
              <w:jc w:val="right"/>
              <w:rPr>
                <w:rFonts w:cs="Arial"/>
                <w:sz w:val="18"/>
                <w:szCs w:val="18"/>
              </w:rPr>
            </w:pPr>
          </w:p>
        </w:tc>
        <w:tc>
          <w:tcPr>
            <w:tcW w:w="1296" w:type="dxa"/>
            <w:shd w:val="clear" w:color="auto" w:fill="FAFAFA"/>
            <w:vAlign w:val="bottom"/>
          </w:tcPr>
          <w:p w14:paraId="15C57356" w14:textId="776C42B4" w:rsidR="00A4460A" w:rsidRPr="008E3576" w:rsidRDefault="00A4460A" w:rsidP="00100FA6">
            <w:pPr>
              <w:spacing w:line="240" w:lineRule="auto"/>
              <w:ind w:right="-72"/>
              <w:jc w:val="right"/>
              <w:rPr>
                <w:rFonts w:cs="Arial"/>
                <w:sz w:val="18"/>
                <w:szCs w:val="18"/>
              </w:rPr>
            </w:pPr>
          </w:p>
        </w:tc>
        <w:tc>
          <w:tcPr>
            <w:tcW w:w="1296" w:type="dxa"/>
            <w:shd w:val="clear" w:color="auto" w:fill="auto"/>
            <w:vAlign w:val="bottom"/>
          </w:tcPr>
          <w:p w14:paraId="52E667AF" w14:textId="290D1F08" w:rsidR="00A4460A" w:rsidRPr="008E3576" w:rsidRDefault="00A4460A" w:rsidP="00100FA6">
            <w:pPr>
              <w:spacing w:line="240" w:lineRule="auto"/>
              <w:ind w:right="-72"/>
              <w:jc w:val="right"/>
              <w:rPr>
                <w:rFonts w:cs="Arial"/>
                <w:sz w:val="18"/>
                <w:szCs w:val="18"/>
              </w:rPr>
            </w:pPr>
          </w:p>
        </w:tc>
      </w:tr>
      <w:tr w:rsidR="00A4460A" w:rsidRPr="008E3576" w14:paraId="219AA34F" w14:textId="77777777" w:rsidTr="00FD507B">
        <w:tc>
          <w:tcPr>
            <w:tcW w:w="4291" w:type="dxa"/>
            <w:vAlign w:val="bottom"/>
          </w:tcPr>
          <w:p w14:paraId="4EC1FDCD" w14:textId="6D006E52" w:rsidR="00A4460A" w:rsidRPr="008E3576" w:rsidRDefault="00A4460A" w:rsidP="00100FA6">
            <w:pPr>
              <w:spacing w:line="240" w:lineRule="auto"/>
              <w:ind w:left="-86" w:right="-72"/>
              <w:rPr>
                <w:rFonts w:cs="Arial"/>
                <w:sz w:val="18"/>
                <w:szCs w:val="18"/>
                <w:lang w:val="en-US"/>
              </w:rPr>
            </w:pPr>
            <w:r w:rsidRPr="008E3576">
              <w:rPr>
                <w:rFonts w:cs="Arial"/>
                <w:sz w:val="18"/>
                <w:szCs w:val="18"/>
              </w:rPr>
              <w:t xml:space="preserve">   Debentures</w:t>
            </w:r>
          </w:p>
        </w:tc>
        <w:tc>
          <w:tcPr>
            <w:tcW w:w="1296" w:type="dxa"/>
            <w:shd w:val="clear" w:color="auto" w:fill="FAFAFA"/>
            <w:vAlign w:val="bottom"/>
          </w:tcPr>
          <w:p w14:paraId="03327B51" w14:textId="69CCFF79" w:rsidR="00A4460A" w:rsidRPr="008E3576" w:rsidRDefault="00F0584A" w:rsidP="00100FA6">
            <w:pPr>
              <w:spacing w:line="240" w:lineRule="auto"/>
              <w:ind w:right="-72"/>
              <w:jc w:val="right"/>
              <w:rPr>
                <w:rFonts w:cs="Arial"/>
                <w:sz w:val="18"/>
                <w:szCs w:val="18"/>
              </w:rPr>
            </w:pPr>
            <w:r w:rsidRPr="008E3576">
              <w:rPr>
                <w:rFonts w:cs="Arial"/>
                <w:sz w:val="18"/>
                <w:szCs w:val="18"/>
              </w:rPr>
              <w:t>457</w:t>
            </w:r>
            <w:r w:rsidR="00A4460A" w:rsidRPr="008E3576">
              <w:rPr>
                <w:rFonts w:cs="Arial"/>
                <w:sz w:val="18"/>
                <w:szCs w:val="18"/>
              </w:rPr>
              <w:t>,</w:t>
            </w:r>
            <w:r w:rsidRPr="008E3576">
              <w:rPr>
                <w:rFonts w:cs="Arial"/>
                <w:sz w:val="18"/>
                <w:szCs w:val="18"/>
              </w:rPr>
              <w:t>226</w:t>
            </w:r>
          </w:p>
        </w:tc>
        <w:tc>
          <w:tcPr>
            <w:tcW w:w="1296" w:type="dxa"/>
            <w:shd w:val="clear" w:color="auto" w:fill="auto"/>
            <w:vAlign w:val="bottom"/>
          </w:tcPr>
          <w:p w14:paraId="42B17DBC" w14:textId="2C7FC820" w:rsidR="00A4460A" w:rsidRPr="008E3576" w:rsidRDefault="00A4460A" w:rsidP="00100FA6">
            <w:pPr>
              <w:spacing w:line="240" w:lineRule="auto"/>
              <w:ind w:right="-72"/>
              <w:jc w:val="right"/>
              <w:rPr>
                <w:rFonts w:cs="Arial"/>
                <w:sz w:val="18"/>
                <w:szCs w:val="18"/>
              </w:rPr>
            </w:pPr>
            <w:r w:rsidRPr="008E3576">
              <w:rPr>
                <w:rFonts w:cs="Arial"/>
                <w:sz w:val="18"/>
                <w:szCs w:val="18"/>
              </w:rPr>
              <w:t>-</w:t>
            </w:r>
          </w:p>
        </w:tc>
        <w:tc>
          <w:tcPr>
            <w:tcW w:w="1296" w:type="dxa"/>
            <w:shd w:val="clear" w:color="auto" w:fill="FAFAFA"/>
          </w:tcPr>
          <w:p w14:paraId="2E316EB1" w14:textId="3CB74952" w:rsidR="00A4460A" w:rsidRPr="008E3576" w:rsidRDefault="00F0584A" w:rsidP="00100FA6">
            <w:pPr>
              <w:spacing w:line="240" w:lineRule="auto"/>
              <w:ind w:right="-72"/>
              <w:jc w:val="right"/>
              <w:rPr>
                <w:rFonts w:cs="Arial"/>
                <w:sz w:val="18"/>
                <w:szCs w:val="18"/>
              </w:rPr>
            </w:pPr>
            <w:r w:rsidRPr="008E3576">
              <w:rPr>
                <w:rFonts w:cs="Arial"/>
                <w:sz w:val="18"/>
                <w:szCs w:val="18"/>
              </w:rPr>
              <w:t>457</w:t>
            </w:r>
            <w:r w:rsidR="00A4460A" w:rsidRPr="008E3576">
              <w:rPr>
                <w:rFonts w:cs="Arial"/>
                <w:sz w:val="18"/>
                <w:szCs w:val="18"/>
              </w:rPr>
              <w:t>,</w:t>
            </w:r>
            <w:r w:rsidRPr="008E3576">
              <w:rPr>
                <w:rFonts w:cs="Arial"/>
                <w:sz w:val="18"/>
                <w:szCs w:val="18"/>
              </w:rPr>
              <w:t>226</w:t>
            </w:r>
          </w:p>
        </w:tc>
        <w:tc>
          <w:tcPr>
            <w:tcW w:w="1296" w:type="dxa"/>
            <w:shd w:val="clear" w:color="auto" w:fill="auto"/>
            <w:vAlign w:val="bottom"/>
          </w:tcPr>
          <w:p w14:paraId="39703B2B" w14:textId="0C8ED097" w:rsidR="00A4460A" w:rsidRPr="008E3576" w:rsidRDefault="00A4460A" w:rsidP="00100FA6">
            <w:pPr>
              <w:spacing w:line="240" w:lineRule="auto"/>
              <w:ind w:right="-72"/>
              <w:jc w:val="right"/>
              <w:rPr>
                <w:rFonts w:cs="Arial"/>
                <w:sz w:val="18"/>
                <w:szCs w:val="18"/>
              </w:rPr>
            </w:pPr>
            <w:r w:rsidRPr="008E3576">
              <w:rPr>
                <w:rFonts w:cs="Arial"/>
                <w:sz w:val="18"/>
                <w:szCs w:val="18"/>
              </w:rPr>
              <w:t>-</w:t>
            </w:r>
          </w:p>
        </w:tc>
      </w:tr>
      <w:tr w:rsidR="00A4460A" w:rsidRPr="008E3576" w14:paraId="597D183D" w14:textId="77777777" w:rsidTr="00A4460A">
        <w:tc>
          <w:tcPr>
            <w:tcW w:w="4291" w:type="dxa"/>
            <w:vAlign w:val="bottom"/>
          </w:tcPr>
          <w:p w14:paraId="51291E16" w14:textId="2F17B208" w:rsidR="00A4460A" w:rsidRPr="008E3576" w:rsidRDefault="00A4460A" w:rsidP="00100FA6">
            <w:pPr>
              <w:spacing w:line="240" w:lineRule="auto"/>
              <w:ind w:left="-86" w:right="-72"/>
              <w:rPr>
                <w:rFonts w:cs="Arial"/>
                <w:sz w:val="18"/>
                <w:szCs w:val="18"/>
              </w:rPr>
            </w:pPr>
            <w:r w:rsidRPr="008E3576">
              <w:rPr>
                <w:rFonts w:cs="Arial"/>
                <w:sz w:val="18"/>
                <w:szCs w:val="18"/>
                <w:lang w:val="en-US"/>
              </w:rPr>
              <w:t xml:space="preserve">   Loan from financial institutions </w:t>
            </w:r>
          </w:p>
        </w:tc>
        <w:tc>
          <w:tcPr>
            <w:tcW w:w="1296" w:type="dxa"/>
            <w:tcBorders>
              <w:bottom w:val="single" w:sz="4" w:space="0" w:color="auto"/>
            </w:tcBorders>
            <w:shd w:val="clear" w:color="auto" w:fill="FAFAFA"/>
            <w:vAlign w:val="bottom"/>
          </w:tcPr>
          <w:p w14:paraId="31741859" w14:textId="4C374238" w:rsidR="00A4460A" w:rsidRPr="008E3576" w:rsidRDefault="00F0584A" w:rsidP="00100FA6">
            <w:pPr>
              <w:spacing w:line="240" w:lineRule="auto"/>
              <w:ind w:right="-72"/>
              <w:jc w:val="right"/>
              <w:rPr>
                <w:rFonts w:cs="Arial"/>
                <w:sz w:val="18"/>
                <w:szCs w:val="18"/>
              </w:rPr>
            </w:pPr>
            <w:r w:rsidRPr="008E3576">
              <w:rPr>
                <w:rFonts w:cs="Arial"/>
                <w:sz w:val="18"/>
                <w:szCs w:val="18"/>
              </w:rPr>
              <w:t>490</w:t>
            </w:r>
            <w:r w:rsidR="00A4460A" w:rsidRPr="008E3576">
              <w:rPr>
                <w:rFonts w:cs="Arial"/>
                <w:sz w:val="18"/>
                <w:szCs w:val="18"/>
              </w:rPr>
              <w:t>,</w:t>
            </w:r>
            <w:r w:rsidRPr="008E3576">
              <w:rPr>
                <w:rFonts w:cs="Arial"/>
                <w:sz w:val="18"/>
                <w:szCs w:val="18"/>
              </w:rPr>
              <w:t>136</w:t>
            </w:r>
          </w:p>
        </w:tc>
        <w:tc>
          <w:tcPr>
            <w:tcW w:w="1296" w:type="dxa"/>
            <w:tcBorders>
              <w:bottom w:val="single" w:sz="4" w:space="0" w:color="auto"/>
            </w:tcBorders>
            <w:shd w:val="clear" w:color="auto" w:fill="auto"/>
            <w:vAlign w:val="bottom"/>
          </w:tcPr>
          <w:p w14:paraId="4DD6D1EB" w14:textId="226E385A" w:rsidR="00A4460A" w:rsidRPr="008E3576" w:rsidRDefault="00F0584A" w:rsidP="00100FA6">
            <w:pPr>
              <w:spacing w:line="240" w:lineRule="auto"/>
              <w:ind w:right="-72"/>
              <w:jc w:val="right"/>
              <w:rPr>
                <w:rFonts w:cs="Arial"/>
                <w:sz w:val="18"/>
                <w:szCs w:val="18"/>
              </w:rPr>
            </w:pPr>
            <w:r w:rsidRPr="008E3576">
              <w:rPr>
                <w:rFonts w:cs="Arial"/>
                <w:sz w:val="18"/>
                <w:szCs w:val="18"/>
              </w:rPr>
              <w:t>446</w:t>
            </w:r>
            <w:r w:rsidR="00A4460A" w:rsidRPr="008E3576">
              <w:rPr>
                <w:rFonts w:cs="Arial"/>
                <w:sz w:val="18"/>
                <w:szCs w:val="18"/>
              </w:rPr>
              <w:t>,</w:t>
            </w:r>
            <w:r w:rsidRPr="008E3576">
              <w:rPr>
                <w:rFonts w:cs="Arial"/>
                <w:sz w:val="18"/>
                <w:szCs w:val="18"/>
              </w:rPr>
              <w:t>070</w:t>
            </w:r>
          </w:p>
        </w:tc>
        <w:tc>
          <w:tcPr>
            <w:tcW w:w="1296" w:type="dxa"/>
            <w:tcBorders>
              <w:bottom w:val="single" w:sz="4" w:space="0" w:color="auto"/>
            </w:tcBorders>
            <w:shd w:val="clear" w:color="auto" w:fill="FAFAFA"/>
          </w:tcPr>
          <w:p w14:paraId="453FF811" w14:textId="4DD24AD5" w:rsidR="00A4460A" w:rsidRPr="008E3576" w:rsidRDefault="00F0584A" w:rsidP="00100FA6">
            <w:pPr>
              <w:spacing w:line="240" w:lineRule="auto"/>
              <w:ind w:right="-72"/>
              <w:jc w:val="right"/>
              <w:rPr>
                <w:rFonts w:cs="Arial"/>
                <w:sz w:val="18"/>
                <w:szCs w:val="18"/>
              </w:rPr>
            </w:pPr>
            <w:r w:rsidRPr="008E3576">
              <w:rPr>
                <w:rFonts w:cs="Arial"/>
                <w:sz w:val="18"/>
                <w:szCs w:val="18"/>
              </w:rPr>
              <w:t>415</w:t>
            </w:r>
            <w:r w:rsidR="00A4460A" w:rsidRPr="008E3576">
              <w:rPr>
                <w:rFonts w:cs="Arial"/>
                <w:sz w:val="18"/>
                <w:szCs w:val="18"/>
              </w:rPr>
              <w:t>,</w:t>
            </w:r>
            <w:r w:rsidRPr="008E3576">
              <w:rPr>
                <w:rFonts w:cs="Arial"/>
                <w:sz w:val="18"/>
                <w:szCs w:val="18"/>
              </w:rPr>
              <w:t>136</w:t>
            </w:r>
          </w:p>
        </w:tc>
        <w:tc>
          <w:tcPr>
            <w:tcW w:w="1296" w:type="dxa"/>
            <w:tcBorders>
              <w:bottom w:val="single" w:sz="4" w:space="0" w:color="auto"/>
            </w:tcBorders>
            <w:shd w:val="clear" w:color="auto" w:fill="auto"/>
            <w:vAlign w:val="bottom"/>
          </w:tcPr>
          <w:p w14:paraId="421C79E5" w14:textId="0961B196" w:rsidR="00A4460A" w:rsidRPr="008E3576" w:rsidRDefault="00F0584A" w:rsidP="00100FA6">
            <w:pPr>
              <w:spacing w:line="240" w:lineRule="auto"/>
              <w:ind w:right="-72"/>
              <w:jc w:val="right"/>
              <w:rPr>
                <w:rFonts w:cs="Arial"/>
                <w:sz w:val="18"/>
                <w:szCs w:val="18"/>
              </w:rPr>
            </w:pPr>
            <w:r w:rsidRPr="008E3576">
              <w:rPr>
                <w:rFonts w:cs="Arial"/>
                <w:sz w:val="18"/>
                <w:szCs w:val="18"/>
              </w:rPr>
              <w:t>446</w:t>
            </w:r>
            <w:r w:rsidR="00A4460A" w:rsidRPr="008E3576">
              <w:rPr>
                <w:rFonts w:cs="Arial"/>
                <w:sz w:val="18"/>
                <w:szCs w:val="18"/>
              </w:rPr>
              <w:t>,</w:t>
            </w:r>
            <w:r w:rsidRPr="008E3576">
              <w:rPr>
                <w:rFonts w:cs="Arial"/>
                <w:sz w:val="18"/>
                <w:szCs w:val="18"/>
              </w:rPr>
              <w:t>070</w:t>
            </w:r>
          </w:p>
        </w:tc>
      </w:tr>
      <w:tr w:rsidR="00A4460A" w:rsidRPr="008E3576" w14:paraId="40CEA30E" w14:textId="77777777" w:rsidTr="00A4460A">
        <w:tc>
          <w:tcPr>
            <w:tcW w:w="4291" w:type="dxa"/>
            <w:vAlign w:val="bottom"/>
          </w:tcPr>
          <w:p w14:paraId="28213AC1" w14:textId="77777777" w:rsidR="00A4460A" w:rsidRPr="008E3576" w:rsidRDefault="00A4460A" w:rsidP="00100FA6">
            <w:pPr>
              <w:spacing w:line="240" w:lineRule="auto"/>
              <w:ind w:left="-86" w:right="-72"/>
              <w:rPr>
                <w:rFonts w:cs="Arial"/>
                <w:sz w:val="18"/>
                <w:szCs w:val="18"/>
                <w:lang w:val="en-US"/>
              </w:rPr>
            </w:pPr>
          </w:p>
        </w:tc>
        <w:tc>
          <w:tcPr>
            <w:tcW w:w="1296" w:type="dxa"/>
            <w:tcBorders>
              <w:top w:val="single" w:sz="4" w:space="0" w:color="auto"/>
            </w:tcBorders>
            <w:shd w:val="clear" w:color="auto" w:fill="FAFAFA"/>
            <w:vAlign w:val="bottom"/>
          </w:tcPr>
          <w:p w14:paraId="1DD7B856" w14:textId="77777777" w:rsidR="00A4460A" w:rsidRPr="008E3576" w:rsidRDefault="00A4460A"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77C773E3" w14:textId="77777777" w:rsidR="00A4460A" w:rsidRPr="008E3576" w:rsidRDefault="00A4460A" w:rsidP="00100FA6">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9B5B198" w14:textId="77777777" w:rsidR="00A4460A" w:rsidRPr="008E3576" w:rsidRDefault="00A4460A"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0A6ADDE0" w14:textId="77777777" w:rsidR="00A4460A" w:rsidRPr="008E3576" w:rsidRDefault="00A4460A" w:rsidP="00100FA6">
            <w:pPr>
              <w:spacing w:line="240" w:lineRule="auto"/>
              <w:ind w:right="-72"/>
              <w:jc w:val="right"/>
              <w:rPr>
                <w:rFonts w:cs="Arial"/>
                <w:sz w:val="18"/>
                <w:szCs w:val="18"/>
              </w:rPr>
            </w:pPr>
          </w:p>
        </w:tc>
      </w:tr>
      <w:tr w:rsidR="00A4460A" w:rsidRPr="008E3576" w14:paraId="6F8286A5" w14:textId="77777777" w:rsidTr="00A4460A">
        <w:tc>
          <w:tcPr>
            <w:tcW w:w="4291" w:type="dxa"/>
            <w:vAlign w:val="bottom"/>
          </w:tcPr>
          <w:p w14:paraId="4D726E3F" w14:textId="7D744AB2" w:rsidR="00A4460A" w:rsidRPr="008E3576" w:rsidRDefault="00A4460A" w:rsidP="00100FA6">
            <w:pPr>
              <w:spacing w:line="240" w:lineRule="auto"/>
              <w:ind w:left="-86" w:right="-72"/>
              <w:rPr>
                <w:rFonts w:cs="Arial"/>
                <w:sz w:val="18"/>
                <w:szCs w:val="18"/>
                <w:lang w:val="en-US"/>
              </w:rPr>
            </w:pPr>
            <w:r w:rsidRPr="008E3576">
              <w:rPr>
                <w:rFonts w:cs="Arial"/>
                <w:sz w:val="18"/>
                <w:szCs w:val="18"/>
              </w:rPr>
              <w:t>Total current borrowings</w:t>
            </w:r>
          </w:p>
        </w:tc>
        <w:tc>
          <w:tcPr>
            <w:tcW w:w="1296" w:type="dxa"/>
            <w:tcBorders>
              <w:bottom w:val="single" w:sz="4" w:space="0" w:color="auto"/>
            </w:tcBorders>
            <w:shd w:val="clear" w:color="auto" w:fill="FAFAFA"/>
            <w:vAlign w:val="bottom"/>
          </w:tcPr>
          <w:p w14:paraId="39FC3F87" w14:textId="7D5AEF5E" w:rsidR="00A4460A" w:rsidRPr="008E3576" w:rsidRDefault="00F0584A" w:rsidP="00100FA6">
            <w:pPr>
              <w:spacing w:line="240" w:lineRule="auto"/>
              <w:ind w:right="-72"/>
              <w:jc w:val="right"/>
              <w:rPr>
                <w:rFonts w:cs="Arial"/>
                <w:sz w:val="18"/>
                <w:szCs w:val="18"/>
              </w:rPr>
            </w:pPr>
            <w:r w:rsidRPr="008E3576">
              <w:rPr>
                <w:rFonts w:cs="Arial"/>
                <w:sz w:val="18"/>
                <w:szCs w:val="18"/>
              </w:rPr>
              <w:t>947</w:t>
            </w:r>
            <w:r w:rsidR="00A4460A" w:rsidRPr="008E3576">
              <w:rPr>
                <w:rFonts w:cs="Arial"/>
                <w:sz w:val="18"/>
                <w:szCs w:val="18"/>
              </w:rPr>
              <w:t>,</w:t>
            </w:r>
            <w:r w:rsidRPr="008E3576">
              <w:rPr>
                <w:rFonts w:cs="Arial"/>
                <w:sz w:val="18"/>
                <w:szCs w:val="18"/>
              </w:rPr>
              <w:t>362</w:t>
            </w:r>
          </w:p>
        </w:tc>
        <w:tc>
          <w:tcPr>
            <w:tcW w:w="1296" w:type="dxa"/>
            <w:tcBorders>
              <w:bottom w:val="single" w:sz="4" w:space="0" w:color="auto"/>
            </w:tcBorders>
            <w:shd w:val="clear" w:color="auto" w:fill="auto"/>
            <w:vAlign w:val="bottom"/>
          </w:tcPr>
          <w:p w14:paraId="1D1DF350" w14:textId="45CFC6F1" w:rsidR="00A4460A" w:rsidRPr="008E3576" w:rsidRDefault="00F0584A" w:rsidP="00100FA6">
            <w:pPr>
              <w:spacing w:line="240" w:lineRule="auto"/>
              <w:ind w:right="-72"/>
              <w:jc w:val="right"/>
              <w:rPr>
                <w:rFonts w:cs="Arial"/>
                <w:sz w:val="18"/>
                <w:szCs w:val="18"/>
              </w:rPr>
            </w:pPr>
            <w:r w:rsidRPr="008E3576">
              <w:rPr>
                <w:rFonts w:cs="Arial"/>
                <w:sz w:val="18"/>
                <w:szCs w:val="18"/>
              </w:rPr>
              <w:t>446</w:t>
            </w:r>
            <w:r w:rsidR="00A4460A" w:rsidRPr="008E3576">
              <w:rPr>
                <w:rFonts w:cs="Arial"/>
                <w:sz w:val="18"/>
                <w:szCs w:val="18"/>
              </w:rPr>
              <w:t>,</w:t>
            </w:r>
            <w:r w:rsidRPr="008E3576">
              <w:rPr>
                <w:rFonts w:cs="Arial"/>
                <w:sz w:val="18"/>
                <w:szCs w:val="18"/>
              </w:rPr>
              <w:t>070</w:t>
            </w:r>
          </w:p>
        </w:tc>
        <w:tc>
          <w:tcPr>
            <w:tcW w:w="1296" w:type="dxa"/>
            <w:tcBorders>
              <w:bottom w:val="single" w:sz="4" w:space="0" w:color="auto"/>
            </w:tcBorders>
            <w:shd w:val="clear" w:color="auto" w:fill="FAFAFA"/>
          </w:tcPr>
          <w:p w14:paraId="210C12AA" w14:textId="42AB2818" w:rsidR="00A4460A" w:rsidRPr="008E3576" w:rsidRDefault="00F0584A" w:rsidP="00100FA6">
            <w:pPr>
              <w:spacing w:line="240" w:lineRule="auto"/>
              <w:ind w:right="-72"/>
              <w:jc w:val="right"/>
              <w:rPr>
                <w:rFonts w:cs="Arial"/>
                <w:sz w:val="18"/>
                <w:szCs w:val="18"/>
              </w:rPr>
            </w:pPr>
            <w:r w:rsidRPr="008E3576">
              <w:rPr>
                <w:rFonts w:cs="Arial"/>
                <w:sz w:val="18"/>
                <w:szCs w:val="18"/>
              </w:rPr>
              <w:t>872</w:t>
            </w:r>
            <w:r w:rsidR="00A4460A" w:rsidRPr="008E3576">
              <w:rPr>
                <w:rFonts w:cs="Arial"/>
                <w:sz w:val="18"/>
                <w:szCs w:val="18"/>
              </w:rPr>
              <w:t>,</w:t>
            </w:r>
            <w:r w:rsidRPr="008E3576">
              <w:rPr>
                <w:rFonts w:cs="Arial"/>
                <w:sz w:val="18"/>
                <w:szCs w:val="18"/>
              </w:rPr>
              <w:t>362</w:t>
            </w:r>
          </w:p>
        </w:tc>
        <w:tc>
          <w:tcPr>
            <w:tcW w:w="1296" w:type="dxa"/>
            <w:tcBorders>
              <w:bottom w:val="single" w:sz="4" w:space="0" w:color="auto"/>
            </w:tcBorders>
            <w:shd w:val="clear" w:color="auto" w:fill="auto"/>
            <w:vAlign w:val="bottom"/>
          </w:tcPr>
          <w:p w14:paraId="6734CBFD" w14:textId="46D061E8" w:rsidR="00A4460A" w:rsidRPr="008E3576" w:rsidRDefault="00F0584A" w:rsidP="00100FA6">
            <w:pPr>
              <w:spacing w:line="240" w:lineRule="auto"/>
              <w:ind w:right="-72"/>
              <w:jc w:val="right"/>
              <w:rPr>
                <w:rFonts w:cs="Arial"/>
                <w:sz w:val="18"/>
                <w:szCs w:val="18"/>
              </w:rPr>
            </w:pPr>
            <w:r w:rsidRPr="008E3576">
              <w:rPr>
                <w:rFonts w:cs="Arial"/>
                <w:sz w:val="18"/>
                <w:szCs w:val="18"/>
              </w:rPr>
              <w:t>446</w:t>
            </w:r>
            <w:r w:rsidR="00A4460A" w:rsidRPr="008E3576">
              <w:rPr>
                <w:rFonts w:cs="Arial"/>
                <w:sz w:val="18"/>
                <w:szCs w:val="18"/>
              </w:rPr>
              <w:t>,</w:t>
            </w:r>
            <w:r w:rsidRPr="008E3576">
              <w:rPr>
                <w:rFonts w:cs="Arial"/>
                <w:sz w:val="18"/>
                <w:szCs w:val="18"/>
              </w:rPr>
              <w:t>070</w:t>
            </w:r>
          </w:p>
        </w:tc>
      </w:tr>
      <w:tr w:rsidR="00A4460A" w:rsidRPr="008E3576" w14:paraId="2A28426F" w14:textId="77777777" w:rsidTr="00A4460A">
        <w:tc>
          <w:tcPr>
            <w:tcW w:w="4291" w:type="dxa"/>
            <w:vAlign w:val="bottom"/>
          </w:tcPr>
          <w:p w14:paraId="1685A946" w14:textId="77777777" w:rsidR="00A4460A" w:rsidRPr="008E3576" w:rsidRDefault="00A4460A" w:rsidP="00100FA6">
            <w:pPr>
              <w:spacing w:line="240" w:lineRule="auto"/>
              <w:ind w:left="-86" w:right="-72"/>
              <w:rPr>
                <w:rFonts w:cs="Arial"/>
                <w:sz w:val="18"/>
                <w:szCs w:val="18"/>
              </w:rPr>
            </w:pPr>
          </w:p>
        </w:tc>
        <w:tc>
          <w:tcPr>
            <w:tcW w:w="1296" w:type="dxa"/>
            <w:tcBorders>
              <w:top w:val="single" w:sz="4" w:space="0" w:color="auto"/>
            </w:tcBorders>
            <w:shd w:val="clear" w:color="auto" w:fill="FAFAFA"/>
            <w:vAlign w:val="bottom"/>
          </w:tcPr>
          <w:p w14:paraId="20BB9E4D" w14:textId="77777777" w:rsidR="00A4460A" w:rsidRPr="008E3576" w:rsidRDefault="00A4460A"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58B4A878" w14:textId="77777777" w:rsidR="00A4460A" w:rsidRPr="008E3576" w:rsidRDefault="00A4460A" w:rsidP="00100FA6">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5AFDBC9" w14:textId="77777777" w:rsidR="00A4460A" w:rsidRPr="008E3576" w:rsidRDefault="00A4460A"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668F7FD7" w14:textId="77777777" w:rsidR="00A4460A" w:rsidRPr="008E3576" w:rsidRDefault="00A4460A" w:rsidP="00100FA6">
            <w:pPr>
              <w:spacing w:line="240" w:lineRule="auto"/>
              <w:ind w:right="-72"/>
              <w:jc w:val="right"/>
              <w:rPr>
                <w:rFonts w:cs="Arial"/>
                <w:sz w:val="18"/>
                <w:szCs w:val="18"/>
              </w:rPr>
            </w:pPr>
          </w:p>
        </w:tc>
      </w:tr>
      <w:tr w:rsidR="00A4460A" w:rsidRPr="008E3576" w14:paraId="17F77D70" w14:textId="77777777" w:rsidTr="00FD507B">
        <w:tc>
          <w:tcPr>
            <w:tcW w:w="4291" w:type="dxa"/>
            <w:vAlign w:val="bottom"/>
          </w:tcPr>
          <w:p w14:paraId="5915EFAE" w14:textId="0C93F859" w:rsidR="00A4460A" w:rsidRPr="008E3576" w:rsidRDefault="00A4460A" w:rsidP="00100FA6">
            <w:pPr>
              <w:spacing w:line="240" w:lineRule="auto"/>
              <w:ind w:left="-86" w:right="-72"/>
              <w:rPr>
                <w:rFonts w:cs="Arial"/>
                <w:sz w:val="18"/>
                <w:szCs w:val="18"/>
              </w:rPr>
            </w:pPr>
            <w:r w:rsidRPr="008E3576">
              <w:rPr>
                <w:rFonts w:cs="Arial"/>
                <w:b/>
                <w:bCs/>
                <w:sz w:val="18"/>
                <w:szCs w:val="18"/>
                <w:lang w:val="en-US"/>
              </w:rPr>
              <w:t>Non-current portion of long-term borrowings</w:t>
            </w:r>
          </w:p>
        </w:tc>
        <w:tc>
          <w:tcPr>
            <w:tcW w:w="1296" w:type="dxa"/>
            <w:shd w:val="clear" w:color="auto" w:fill="FAFAFA"/>
            <w:vAlign w:val="bottom"/>
          </w:tcPr>
          <w:p w14:paraId="3998C96B" w14:textId="77777777" w:rsidR="00A4460A" w:rsidRPr="008E3576" w:rsidRDefault="00A4460A" w:rsidP="00100FA6">
            <w:pPr>
              <w:spacing w:line="240" w:lineRule="auto"/>
              <w:ind w:right="-72"/>
              <w:jc w:val="right"/>
              <w:rPr>
                <w:rFonts w:cs="Arial"/>
                <w:sz w:val="18"/>
                <w:szCs w:val="18"/>
              </w:rPr>
            </w:pPr>
          </w:p>
        </w:tc>
        <w:tc>
          <w:tcPr>
            <w:tcW w:w="1296" w:type="dxa"/>
            <w:shd w:val="clear" w:color="auto" w:fill="auto"/>
            <w:vAlign w:val="bottom"/>
          </w:tcPr>
          <w:p w14:paraId="3573D43B" w14:textId="77777777" w:rsidR="00A4460A" w:rsidRPr="008E3576" w:rsidRDefault="00A4460A" w:rsidP="00100FA6">
            <w:pPr>
              <w:spacing w:line="240" w:lineRule="auto"/>
              <w:ind w:right="-72"/>
              <w:jc w:val="right"/>
              <w:rPr>
                <w:rFonts w:cs="Arial"/>
                <w:sz w:val="18"/>
                <w:szCs w:val="18"/>
              </w:rPr>
            </w:pPr>
          </w:p>
        </w:tc>
        <w:tc>
          <w:tcPr>
            <w:tcW w:w="1296" w:type="dxa"/>
            <w:shd w:val="clear" w:color="auto" w:fill="FAFAFA"/>
            <w:vAlign w:val="bottom"/>
          </w:tcPr>
          <w:p w14:paraId="37A1A46A" w14:textId="77777777" w:rsidR="00A4460A" w:rsidRPr="008E3576" w:rsidRDefault="00A4460A" w:rsidP="00100FA6">
            <w:pPr>
              <w:spacing w:line="240" w:lineRule="auto"/>
              <w:ind w:right="-72"/>
              <w:jc w:val="right"/>
              <w:rPr>
                <w:rFonts w:cs="Arial"/>
                <w:sz w:val="18"/>
                <w:szCs w:val="18"/>
              </w:rPr>
            </w:pPr>
          </w:p>
        </w:tc>
        <w:tc>
          <w:tcPr>
            <w:tcW w:w="1296" w:type="dxa"/>
            <w:shd w:val="clear" w:color="auto" w:fill="auto"/>
            <w:vAlign w:val="bottom"/>
          </w:tcPr>
          <w:p w14:paraId="4F2D4D33" w14:textId="77777777" w:rsidR="00A4460A" w:rsidRPr="008E3576" w:rsidRDefault="00A4460A" w:rsidP="00100FA6">
            <w:pPr>
              <w:spacing w:line="240" w:lineRule="auto"/>
              <w:ind w:right="-72"/>
              <w:jc w:val="right"/>
              <w:rPr>
                <w:rFonts w:cs="Arial"/>
                <w:sz w:val="18"/>
                <w:szCs w:val="18"/>
              </w:rPr>
            </w:pPr>
          </w:p>
        </w:tc>
      </w:tr>
      <w:tr w:rsidR="00A4460A" w:rsidRPr="008E3576" w14:paraId="03F0992A" w14:textId="77777777" w:rsidTr="00FD507B">
        <w:tc>
          <w:tcPr>
            <w:tcW w:w="4291" w:type="dxa"/>
            <w:vAlign w:val="bottom"/>
          </w:tcPr>
          <w:p w14:paraId="2C08B0E4" w14:textId="4030978E" w:rsidR="00A4460A" w:rsidRPr="008E3576" w:rsidRDefault="00A4460A" w:rsidP="00100FA6">
            <w:pPr>
              <w:spacing w:line="240" w:lineRule="auto"/>
              <w:ind w:left="-86" w:right="-72"/>
              <w:rPr>
                <w:rFonts w:cs="Arial"/>
                <w:b/>
                <w:bCs/>
                <w:sz w:val="18"/>
                <w:szCs w:val="18"/>
                <w:lang w:val="en-US"/>
              </w:rPr>
            </w:pPr>
            <w:r w:rsidRPr="008E3576">
              <w:rPr>
                <w:rFonts w:cs="Arial"/>
                <w:sz w:val="18"/>
                <w:szCs w:val="18"/>
                <w:lang w:val="en-US"/>
              </w:rPr>
              <w:t xml:space="preserve">   Debentures</w:t>
            </w:r>
          </w:p>
        </w:tc>
        <w:tc>
          <w:tcPr>
            <w:tcW w:w="1296" w:type="dxa"/>
            <w:shd w:val="clear" w:color="auto" w:fill="FAFAFA"/>
            <w:vAlign w:val="bottom"/>
          </w:tcPr>
          <w:p w14:paraId="6476DC3D" w14:textId="2332FE60" w:rsidR="00A4460A" w:rsidRPr="008E3576" w:rsidRDefault="00A4460A" w:rsidP="00100FA6">
            <w:pPr>
              <w:spacing w:line="240" w:lineRule="auto"/>
              <w:ind w:right="-72"/>
              <w:jc w:val="right"/>
              <w:rPr>
                <w:rFonts w:cs="Arial"/>
                <w:sz w:val="18"/>
                <w:szCs w:val="18"/>
              </w:rPr>
            </w:pPr>
            <w:r w:rsidRPr="008E3576">
              <w:rPr>
                <w:rFonts w:cs="Arial"/>
                <w:sz w:val="18"/>
                <w:szCs w:val="18"/>
              </w:rPr>
              <w:t>-</w:t>
            </w:r>
          </w:p>
        </w:tc>
        <w:tc>
          <w:tcPr>
            <w:tcW w:w="1296" w:type="dxa"/>
            <w:shd w:val="clear" w:color="auto" w:fill="auto"/>
            <w:vAlign w:val="bottom"/>
          </w:tcPr>
          <w:p w14:paraId="3EEBFFF4" w14:textId="58BD7710" w:rsidR="00A4460A" w:rsidRPr="008E3576" w:rsidRDefault="00F0584A" w:rsidP="00100FA6">
            <w:pPr>
              <w:spacing w:line="240" w:lineRule="auto"/>
              <w:ind w:right="-72"/>
              <w:jc w:val="right"/>
              <w:rPr>
                <w:rFonts w:cs="Arial"/>
                <w:sz w:val="18"/>
                <w:szCs w:val="18"/>
              </w:rPr>
            </w:pPr>
            <w:r w:rsidRPr="008E3576">
              <w:rPr>
                <w:rFonts w:cs="Arial"/>
                <w:sz w:val="18"/>
                <w:szCs w:val="18"/>
              </w:rPr>
              <w:t>498</w:t>
            </w:r>
            <w:r w:rsidR="00A4460A" w:rsidRPr="008E3576">
              <w:rPr>
                <w:rFonts w:cs="Arial"/>
                <w:sz w:val="18"/>
                <w:szCs w:val="18"/>
              </w:rPr>
              <w:t>,</w:t>
            </w:r>
            <w:r w:rsidRPr="008E3576">
              <w:rPr>
                <w:rFonts w:cs="Arial"/>
                <w:sz w:val="18"/>
                <w:szCs w:val="18"/>
              </w:rPr>
              <w:t>617</w:t>
            </w:r>
          </w:p>
        </w:tc>
        <w:tc>
          <w:tcPr>
            <w:tcW w:w="1296" w:type="dxa"/>
            <w:shd w:val="clear" w:color="auto" w:fill="FAFAFA"/>
          </w:tcPr>
          <w:p w14:paraId="7EC70DC7" w14:textId="46B2F89D" w:rsidR="00A4460A" w:rsidRPr="008E3576" w:rsidRDefault="00A4460A" w:rsidP="00100FA6">
            <w:pPr>
              <w:spacing w:line="240" w:lineRule="auto"/>
              <w:ind w:right="-72"/>
              <w:jc w:val="right"/>
              <w:rPr>
                <w:rFonts w:cs="Arial"/>
                <w:sz w:val="18"/>
                <w:szCs w:val="18"/>
              </w:rPr>
            </w:pPr>
            <w:r w:rsidRPr="008E3576">
              <w:rPr>
                <w:rFonts w:cs="Arial"/>
                <w:sz w:val="18"/>
                <w:szCs w:val="18"/>
              </w:rPr>
              <w:t>-</w:t>
            </w:r>
          </w:p>
        </w:tc>
        <w:tc>
          <w:tcPr>
            <w:tcW w:w="1296" w:type="dxa"/>
            <w:shd w:val="clear" w:color="auto" w:fill="auto"/>
            <w:vAlign w:val="bottom"/>
          </w:tcPr>
          <w:p w14:paraId="356878D7" w14:textId="0AACBE93" w:rsidR="00A4460A" w:rsidRPr="008E3576" w:rsidRDefault="00F0584A" w:rsidP="00100FA6">
            <w:pPr>
              <w:spacing w:line="240" w:lineRule="auto"/>
              <w:ind w:right="-72"/>
              <w:jc w:val="right"/>
              <w:rPr>
                <w:rFonts w:cs="Arial"/>
                <w:sz w:val="18"/>
                <w:szCs w:val="18"/>
              </w:rPr>
            </w:pPr>
            <w:r w:rsidRPr="008E3576">
              <w:rPr>
                <w:rFonts w:cs="Arial"/>
                <w:sz w:val="18"/>
                <w:szCs w:val="18"/>
              </w:rPr>
              <w:t>498</w:t>
            </w:r>
            <w:r w:rsidR="00A4460A" w:rsidRPr="008E3576">
              <w:rPr>
                <w:rFonts w:cs="Arial"/>
                <w:sz w:val="18"/>
                <w:szCs w:val="18"/>
              </w:rPr>
              <w:t>,</w:t>
            </w:r>
            <w:r w:rsidRPr="008E3576">
              <w:rPr>
                <w:rFonts w:cs="Arial"/>
                <w:sz w:val="18"/>
                <w:szCs w:val="18"/>
              </w:rPr>
              <w:t>617</w:t>
            </w:r>
          </w:p>
        </w:tc>
      </w:tr>
      <w:tr w:rsidR="00A4460A" w:rsidRPr="008E3576" w14:paraId="25C94C30" w14:textId="77777777" w:rsidTr="00A4460A">
        <w:tc>
          <w:tcPr>
            <w:tcW w:w="4291" w:type="dxa"/>
            <w:vAlign w:val="bottom"/>
          </w:tcPr>
          <w:p w14:paraId="32BAD26A" w14:textId="367C9A2A" w:rsidR="00A4460A" w:rsidRPr="008E3576" w:rsidRDefault="00A4460A" w:rsidP="00100FA6">
            <w:pPr>
              <w:spacing w:line="240" w:lineRule="auto"/>
              <w:ind w:left="-86" w:right="-72"/>
              <w:rPr>
                <w:rFonts w:cs="Arial"/>
                <w:sz w:val="18"/>
                <w:szCs w:val="18"/>
                <w:lang w:val="en-US"/>
              </w:rPr>
            </w:pPr>
            <w:r w:rsidRPr="008E3576">
              <w:rPr>
                <w:rFonts w:cs="Arial"/>
                <w:sz w:val="18"/>
                <w:szCs w:val="18"/>
                <w:lang w:val="en-US"/>
              </w:rPr>
              <w:t xml:space="preserve">   Loan from financial institutions</w:t>
            </w:r>
          </w:p>
        </w:tc>
        <w:tc>
          <w:tcPr>
            <w:tcW w:w="1296" w:type="dxa"/>
            <w:tcBorders>
              <w:bottom w:val="single" w:sz="4" w:space="0" w:color="auto"/>
            </w:tcBorders>
            <w:shd w:val="clear" w:color="auto" w:fill="FAFAFA"/>
            <w:vAlign w:val="bottom"/>
          </w:tcPr>
          <w:p w14:paraId="442701A0" w14:textId="27EDFCB8" w:rsidR="00A4460A" w:rsidRPr="008E3576" w:rsidRDefault="00F0584A" w:rsidP="00100FA6">
            <w:pPr>
              <w:spacing w:line="240" w:lineRule="auto"/>
              <w:ind w:right="-72"/>
              <w:jc w:val="right"/>
              <w:rPr>
                <w:rFonts w:cs="Arial"/>
                <w:sz w:val="18"/>
                <w:szCs w:val="18"/>
              </w:rPr>
            </w:pPr>
            <w:r w:rsidRPr="008E3576">
              <w:rPr>
                <w:rFonts w:cs="Arial"/>
                <w:sz w:val="18"/>
                <w:szCs w:val="18"/>
              </w:rPr>
              <w:t>1</w:t>
            </w:r>
            <w:r w:rsidR="00A4460A" w:rsidRPr="008E3576">
              <w:rPr>
                <w:rFonts w:cs="Arial"/>
                <w:sz w:val="18"/>
                <w:szCs w:val="18"/>
              </w:rPr>
              <w:t>,</w:t>
            </w:r>
            <w:r w:rsidRPr="008E3576">
              <w:rPr>
                <w:rFonts w:cs="Arial"/>
                <w:sz w:val="18"/>
                <w:szCs w:val="18"/>
              </w:rPr>
              <w:t>685</w:t>
            </w:r>
            <w:r w:rsidR="00A4460A" w:rsidRPr="008E3576">
              <w:rPr>
                <w:rFonts w:cs="Arial"/>
                <w:sz w:val="18"/>
                <w:szCs w:val="18"/>
              </w:rPr>
              <w:t>,</w:t>
            </w:r>
            <w:r w:rsidRPr="008E3576">
              <w:rPr>
                <w:rFonts w:cs="Arial"/>
                <w:sz w:val="18"/>
                <w:szCs w:val="18"/>
              </w:rPr>
              <w:t>860</w:t>
            </w:r>
          </w:p>
        </w:tc>
        <w:tc>
          <w:tcPr>
            <w:tcW w:w="1296" w:type="dxa"/>
            <w:tcBorders>
              <w:bottom w:val="single" w:sz="4" w:space="0" w:color="auto"/>
            </w:tcBorders>
            <w:shd w:val="clear" w:color="auto" w:fill="auto"/>
            <w:vAlign w:val="bottom"/>
          </w:tcPr>
          <w:p w14:paraId="27763E27" w14:textId="09CDC2DD" w:rsidR="00A4460A" w:rsidRPr="008E3576" w:rsidRDefault="00F0584A" w:rsidP="00100FA6">
            <w:pPr>
              <w:spacing w:line="240" w:lineRule="auto"/>
              <w:ind w:right="-72"/>
              <w:jc w:val="right"/>
              <w:rPr>
                <w:rFonts w:cs="Arial"/>
                <w:sz w:val="18"/>
                <w:szCs w:val="18"/>
              </w:rPr>
            </w:pPr>
            <w:r w:rsidRPr="008E3576">
              <w:rPr>
                <w:rFonts w:cs="Arial"/>
                <w:sz w:val="18"/>
                <w:szCs w:val="18"/>
              </w:rPr>
              <w:t>1</w:t>
            </w:r>
            <w:r w:rsidR="00A4460A" w:rsidRPr="008E3576">
              <w:rPr>
                <w:rFonts w:cs="Arial"/>
                <w:sz w:val="18"/>
                <w:szCs w:val="18"/>
              </w:rPr>
              <w:t>,</w:t>
            </w:r>
            <w:r w:rsidRPr="008E3576">
              <w:rPr>
                <w:rFonts w:cs="Arial"/>
                <w:sz w:val="18"/>
                <w:szCs w:val="18"/>
              </w:rPr>
              <w:t>186</w:t>
            </w:r>
            <w:r w:rsidR="00A4460A" w:rsidRPr="008E3576">
              <w:rPr>
                <w:rFonts w:cs="Arial"/>
                <w:sz w:val="18"/>
                <w:szCs w:val="18"/>
              </w:rPr>
              <w:t>,</w:t>
            </w:r>
            <w:r w:rsidRPr="008E3576">
              <w:rPr>
                <w:rFonts w:cs="Arial"/>
                <w:sz w:val="18"/>
                <w:szCs w:val="18"/>
              </w:rPr>
              <w:t>330</w:t>
            </w:r>
          </w:p>
        </w:tc>
        <w:tc>
          <w:tcPr>
            <w:tcW w:w="1296" w:type="dxa"/>
            <w:tcBorders>
              <w:bottom w:val="single" w:sz="4" w:space="0" w:color="auto"/>
            </w:tcBorders>
            <w:shd w:val="clear" w:color="auto" w:fill="FAFAFA"/>
          </w:tcPr>
          <w:p w14:paraId="7E3B2EA3" w14:textId="4B8B7B2F" w:rsidR="00A4460A" w:rsidRPr="008E3576" w:rsidRDefault="00F0584A" w:rsidP="00100FA6">
            <w:pPr>
              <w:spacing w:line="240" w:lineRule="auto"/>
              <w:ind w:right="-72"/>
              <w:jc w:val="right"/>
              <w:rPr>
                <w:rFonts w:cs="Arial"/>
                <w:sz w:val="18"/>
                <w:szCs w:val="18"/>
              </w:rPr>
            </w:pPr>
            <w:r w:rsidRPr="008E3576">
              <w:rPr>
                <w:rFonts w:cs="Arial"/>
                <w:sz w:val="18"/>
                <w:szCs w:val="18"/>
              </w:rPr>
              <w:t>1</w:t>
            </w:r>
            <w:r w:rsidR="00A4460A" w:rsidRPr="008E3576">
              <w:rPr>
                <w:rFonts w:cs="Arial"/>
                <w:sz w:val="18"/>
                <w:szCs w:val="18"/>
              </w:rPr>
              <w:t>,</w:t>
            </w:r>
            <w:r w:rsidRPr="008E3576">
              <w:rPr>
                <w:rFonts w:cs="Arial"/>
                <w:sz w:val="18"/>
                <w:szCs w:val="18"/>
              </w:rPr>
              <w:t>492</w:t>
            </w:r>
            <w:r w:rsidR="00A4460A" w:rsidRPr="008E3576">
              <w:rPr>
                <w:rFonts w:cs="Arial"/>
                <w:sz w:val="18"/>
                <w:szCs w:val="18"/>
              </w:rPr>
              <w:t>,</w:t>
            </w:r>
            <w:r w:rsidRPr="008E3576">
              <w:rPr>
                <w:rFonts w:cs="Arial"/>
                <w:sz w:val="18"/>
                <w:szCs w:val="18"/>
              </w:rPr>
              <w:t>110</w:t>
            </w:r>
          </w:p>
        </w:tc>
        <w:tc>
          <w:tcPr>
            <w:tcW w:w="1296" w:type="dxa"/>
            <w:tcBorders>
              <w:bottom w:val="single" w:sz="4" w:space="0" w:color="auto"/>
            </w:tcBorders>
            <w:shd w:val="clear" w:color="auto" w:fill="auto"/>
            <w:vAlign w:val="bottom"/>
          </w:tcPr>
          <w:p w14:paraId="3F792691" w14:textId="1EB39F80" w:rsidR="00A4460A" w:rsidRPr="008E3576" w:rsidRDefault="00F0584A" w:rsidP="00100FA6">
            <w:pPr>
              <w:spacing w:line="240" w:lineRule="auto"/>
              <w:ind w:right="-72"/>
              <w:jc w:val="right"/>
              <w:rPr>
                <w:rFonts w:cs="Arial"/>
                <w:sz w:val="18"/>
                <w:szCs w:val="18"/>
              </w:rPr>
            </w:pPr>
            <w:r w:rsidRPr="008E3576">
              <w:rPr>
                <w:rFonts w:cs="Arial"/>
                <w:sz w:val="18"/>
                <w:szCs w:val="18"/>
              </w:rPr>
              <w:t>1</w:t>
            </w:r>
            <w:r w:rsidR="00A4460A" w:rsidRPr="008E3576">
              <w:rPr>
                <w:rFonts w:cs="Arial"/>
                <w:sz w:val="18"/>
                <w:szCs w:val="18"/>
              </w:rPr>
              <w:t>,</w:t>
            </w:r>
            <w:r w:rsidRPr="008E3576">
              <w:rPr>
                <w:rFonts w:cs="Arial"/>
                <w:sz w:val="18"/>
                <w:szCs w:val="18"/>
              </w:rPr>
              <w:t>186</w:t>
            </w:r>
            <w:r w:rsidR="00A4460A" w:rsidRPr="008E3576">
              <w:rPr>
                <w:rFonts w:cs="Arial"/>
                <w:sz w:val="18"/>
                <w:szCs w:val="18"/>
              </w:rPr>
              <w:t>,</w:t>
            </w:r>
            <w:r w:rsidRPr="008E3576">
              <w:rPr>
                <w:rFonts w:cs="Arial"/>
                <w:sz w:val="18"/>
                <w:szCs w:val="18"/>
              </w:rPr>
              <w:t>330</w:t>
            </w:r>
          </w:p>
        </w:tc>
      </w:tr>
      <w:tr w:rsidR="00A4460A" w:rsidRPr="008E3576" w14:paraId="22252B92" w14:textId="77777777" w:rsidTr="00A4460A">
        <w:tc>
          <w:tcPr>
            <w:tcW w:w="4291" w:type="dxa"/>
            <w:vAlign w:val="bottom"/>
          </w:tcPr>
          <w:p w14:paraId="4AB213FC" w14:textId="77777777" w:rsidR="00A4460A" w:rsidRPr="008E3576" w:rsidRDefault="00A4460A" w:rsidP="00100FA6">
            <w:pPr>
              <w:spacing w:line="240" w:lineRule="auto"/>
              <w:ind w:left="-86" w:right="-72"/>
              <w:rPr>
                <w:rFonts w:cs="Arial"/>
                <w:sz w:val="18"/>
                <w:szCs w:val="18"/>
                <w:lang w:val="en-US"/>
              </w:rPr>
            </w:pPr>
          </w:p>
        </w:tc>
        <w:tc>
          <w:tcPr>
            <w:tcW w:w="1296" w:type="dxa"/>
            <w:tcBorders>
              <w:top w:val="single" w:sz="4" w:space="0" w:color="auto"/>
            </w:tcBorders>
            <w:shd w:val="clear" w:color="auto" w:fill="FAFAFA"/>
            <w:vAlign w:val="bottom"/>
          </w:tcPr>
          <w:p w14:paraId="2CB575C7" w14:textId="77777777" w:rsidR="00A4460A" w:rsidRPr="008E3576" w:rsidRDefault="00A4460A"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487414DB" w14:textId="77777777" w:rsidR="00A4460A" w:rsidRPr="008E3576" w:rsidRDefault="00A4460A" w:rsidP="00100FA6">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850ECED" w14:textId="77777777" w:rsidR="00A4460A" w:rsidRPr="008E3576" w:rsidRDefault="00A4460A"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439E11FF" w14:textId="77777777" w:rsidR="00A4460A" w:rsidRPr="008E3576" w:rsidRDefault="00A4460A" w:rsidP="00100FA6">
            <w:pPr>
              <w:spacing w:line="240" w:lineRule="auto"/>
              <w:ind w:right="-72"/>
              <w:jc w:val="right"/>
              <w:rPr>
                <w:rFonts w:cs="Arial"/>
                <w:sz w:val="18"/>
                <w:szCs w:val="18"/>
              </w:rPr>
            </w:pPr>
          </w:p>
        </w:tc>
      </w:tr>
      <w:tr w:rsidR="00A4460A" w:rsidRPr="008E3576" w14:paraId="5B8B4DA6" w14:textId="77777777" w:rsidTr="00A4460A">
        <w:tc>
          <w:tcPr>
            <w:tcW w:w="4291" w:type="dxa"/>
            <w:vAlign w:val="bottom"/>
          </w:tcPr>
          <w:p w14:paraId="71B22E22" w14:textId="0A2ECE6C" w:rsidR="00A4460A" w:rsidRPr="008E3576" w:rsidRDefault="00A4460A" w:rsidP="00100FA6">
            <w:pPr>
              <w:spacing w:line="240" w:lineRule="auto"/>
              <w:ind w:left="-86" w:right="-72"/>
              <w:rPr>
                <w:rFonts w:cs="Arial"/>
                <w:sz w:val="18"/>
                <w:szCs w:val="18"/>
                <w:lang w:val="en-US"/>
              </w:rPr>
            </w:pPr>
            <w:r w:rsidRPr="008E3576">
              <w:rPr>
                <w:rFonts w:cs="Arial"/>
                <w:sz w:val="18"/>
                <w:szCs w:val="18"/>
                <w:lang w:val="en-US"/>
              </w:rPr>
              <w:t xml:space="preserve">Total non-current borrowings </w:t>
            </w:r>
          </w:p>
        </w:tc>
        <w:tc>
          <w:tcPr>
            <w:tcW w:w="1296" w:type="dxa"/>
            <w:tcBorders>
              <w:bottom w:val="single" w:sz="4" w:space="0" w:color="auto"/>
            </w:tcBorders>
            <w:shd w:val="clear" w:color="auto" w:fill="FAFAFA"/>
            <w:vAlign w:val="bottom"/>
          </w:tcPr>
          <w:p w14:paraId="5BA0BE11" w14:textId="1B319E2E" w:rsidR="00A4460A" w:rsidRPr="008E3576" w:rsidRDefault="00F0584A" w:rsidP="00100FA6">
            <w:pPr>
              <w:spacing w:line="240" w:lineRule="auto"/>
              <w:ind w:right="-72"/>
              <w:jc w:val="right"/>
              <w:rPr>
                <w:rFonts w:cs="Arial"/>
                <w:sz w:val="18"/>
                <w:szCs w:val="18"/>
              </w:rPr>
            </w:pPr>
            <w:r w:rsidRPr="008E3576">
              <w:rPr>
                <w:rFonts w:cs="Arial"/>
                <w:sz w:val="18"/>
                <w:szCs w:val="18"/>
              </w:rPr>
              <w:t>1</w:t>
            </w:r>
            <w:r w:rsidR="00A4460A" w:rsidRPr="008E3576">
              <w:rPr>
                <w:rFonts w:cs="Arial"/>
                <w:sz w:val="18"/>
                <w:szCs w:val="18"/>
              </w:rPr>
              <w:t>,</w:t>
            </w:r>
            <w:r w:rsidRPr="008E3576">
              <w:rPr>
                <w:rFonts w:cs="Arial"/>
                <w:sz w:val="18"/>
                <w:szCs w:val="18"/>
              </w:rPr>
              <w:t>685</w:t>
            </w:r>
            <w:r w:rsidR="00A4460A" w:rsidRPr="008E3576">
              <w:rPr>
                <w:rFonts w:cs="Arial"/>
                <w:sz w:val="18"/>
                <w:szCs w:val="18"/>
              </w:rPr>
              <w:t>,</w:t>
            </w:r>
            <w:r w:rsidRPr="008E3576">
              <w:rPr>
                <w:rFonts w:cs="Arial"/>
                <w:sz w:val="18"/>
                <w:szCs w:val="18"/>
              </w:rPr>
              <w:t>860</w:t>
            </w:r>
          </w:p>
        </w:tc>
        <w:tc>
          <w:tcPr>
            <w:tcW w:w="1296" w:type="dxa"/>
            <w:tcBorders>
              <w:bottom w:val="single" w:sz="4" w:space="0" w:color="auto"/>
            </w:tcBorders>
            <w:shd w:val="clear" w:color="auto" w:fill="auto"/>
            <w:vAlign w:val="bottom"/>
          </w:tcPr>
          <w:p w14:paraId="40A88BC9" w14:textId="75913E4C" w:rsidR="00A4460A" w:rsidRPr="008E3576" w:rsidRDefault="00F0584A" w:rsidP="00100FA6">
            <w:pPr>
              <w:spacing w:line="240" w:lineRule="auto"/>
              <w:ind w:right="-72"/>
              <w:jc w:val="right"/>
              <w:rPr>
                <w:rFonts w:cs="Arial"/>
                <w:sz w:val="18"/>
                <w:szCs w:val="18"/>
              </w:rPr>
            </w:pPr>
            <w:r w:rsidRPr="008E3576">
              <w:rPr>
                <w:rFonts w:cs="Arial"/>
                <w:sz w:val="18"/>
                <w:szCs w:val="18"/>
              </w:rPr>
              <w:t>1</w:t>
            </w:r>
            <w:r w:rsidR="00A4460A" w:rsidRPr="008E3576">
              <w:rPr>
                <w:rFonts w:cs="Arial"/>
                <w:sz w:val="18"/>
                <w:szCs w:val="18"/>
              </w:rPr>
              <w:t>,</w:t>
            </w:r>
            <w:r w:rsidRPr="008E3576">
              <w:rPr>
                <w:rFonts w:cs="Arial"/>
                <w:sz w:val="18"/>
                <w:szCs w:val="18"/>
              </w:rPr>
              <w:t>684</w:t>
            </w:r>
            <w:r w:rsidR="00A4460A" w:rsidRPr="008E3576">
              <w:rPr>
                <w:rFonts w:cs="Arial"/>
                <w:sz w:val="18"/>
                <w:szCs w:val="18"/>
              </w:rPr>
              <w:t>,</w:t>
            </w:r>
            <w:r w:rsidRPr="008E3576">
              <w:rPr>
                <w:rFonts w:cs="Arial"/>
                <w:sz w:val="18"/>
                <w:szCs w:val="18"/>
              </w:rPr>
              <w:t>947</w:t>
            </w:r>
          </w:p>
        </w:tc>
        <w:tc>
          <w:tcPr>
            <w:tcW w:w="1296" w:type="dxa"/>
            <w:tcBorders>
              <w:bottom w:val="single" w:sz="4" w:space="0" w:color="auto"/>
            </w:tcBorders>
            <w:shd w:val="clear" w:color="auto" w:fill="FAFAFA"/>
          </w:tcPr>
          <w:p w14:paraId="1D07704B" w14:textId="5ADD8116" w:rsidR="00A4460A" w:rsidRPr="008E3576" w:rsidRDefault="00F0584A" w:rsidP="00100FA6">
            <w:pPr>
              <w:spacing w:line="240" w:lineRule="auto"/>
              <w:ind w:right="-72"/>
              <w:jc w:val="right"/>
              <w:rPr>
                <w:rFonts w:cs="Arial"/>
                <w:sz w:val="18"/>
                <w:szCs w:val="18"/>
              </w:rPr>
            </w:pPr>
            <w:r w:rsidRPr="008E3576">
              <w:rPr>
                <w:rFonts w:cs="Arial"/>
                <w:sz w:val="18"/>
                <w:szCs w:val="18"/>
              </w:rPr>
              <w:t>1</w:t>
            </w:r>
            <w:r w:rsidR="00A4460A" w:rsidRPr="008E3576">
              <w:rPr>
                <w:rFonts w:cs="Arial"/>
                <w:sz w:val="18"/>
                <w:szCs w:val="18"/>
              </w:rPr>
              <w:t>,</w:t>
            </w:r>
            <w:r w:rsidRPr="008E3576">
              <w:rPr>
                <w:rFonts w:cs="Arial"/>
                <w:sz w:val="18"/>
                <w:szCs w:val="18"/>
              </w:rPr>
              <w:t>492</w:t>
            </w:r>
            <w:r w:rsidR="00A4460A" w:rsidRPr="008E3576">
              <w:rPr>
                <w:rFonts w:cs="Arial"/>
                <w:sz w:val="18"/>
                <w:szCs w:val="18"/>
              </w:rPr>
              <w:t>,</w:t>
            </w:r>
            <w:r w:rsidRPr="008E3576">
              <w:rPr>
                <w:rFonts w:cs="Arial"/>
                <w:sz w:val="18"/>
                <w:szCs w:val="18"/>
              </w:rPr>
              <w:t>110</w:t>
            </w:r>
          </w:p>
        </w:tc>
        <w:tc>
          <w:tcPr>
            <w:tcW w:w="1296" w:type="dxa"/>
            <w:tcBorders>
              <w:bottom w:val="single" w:sz="4" w:space="0" w:color="auto"/>
            </w:tcBorders>
            <w:shd w:val="clear" w:color="auto" w:fill="auto"/>
            <w:vAlign w:val="bottom"/>
          </w:tcPr>
          <w:p w14:paraId="416BB1A8" w14:textId="78EB264B" w:rsidR="00A4460A" w:rsidRPr="008E3576" w:rsidRDefault="00F0584A" w:rsidP="00100FA6">
            <w:pPr>
              <w:spacing w:line="240" w:lineRule="auto"/>
              <w:ind w:right="-72"/>
              <w:jc w:val="right"/>
              <w:rPr>
                <w:rFonts w:cs="Arial"/>
                <w:sz w:val="18"/>
                <w:szCs w:val="18"/>
              </w:rPr>
            </w:pPr>
            <w:r w:rsidRPr="008E3576">
              <w:rPr>
                <w:rFonts w:cs="Arial"/>
                <w:sz w:val="18"/>
                <w:szCs w:val="18"/>
              </w:rPr>
              <w:t>1</w:t>
            </w:r>
            <w:r w:rsidR="00A4460A" w:rsidRPr="008E3576">
              <w:rPr>
                <w:rFonts w:cs="Arial"/>
                <w:sz w:val="18"/>
                <w:szCs w:val="18"/>
              </w:rPr>
              <w:t>,</w:t>
            </w:r>
            <w:r w:rsidRPr="008E3576">
              <w:rPr>
                <w:rFonts w:cs="Arial"/>
                <w:sz w:val="18"/>
                <w:szCs w:val="18"/>
              </w:rPr>
              <w:t>684</w:t>
            </w:r>
            <w:r w:rsidR="00A4460A" w:rsidRPr="008E3576">
              <w:rPr>
                <w:rFonts w:cs="Arial"/>
                <w:sz w:val="18"/>
                <w:szCs w:val="18"/>
              </w:rPr>
              <w:t>,</w:t>
            </w:r>
            <w:r w:rsidRPr="008E3576">
              <w:rPr>
                <w:rFonts w:cs="Arial"/>
                <w:sz w:val="18"/>
                <w:szCs w:val="18"/>
              </w:rPr>
              <w:t>947</w:t>
            </w:r>
          </w:p>
        </w:tc>
      </w:tr>
      <w:tr w:rsidR="00A4460A" w:rsidRPr="008E3576" w14:paraId="7EDAB586" w14:textId="77777777" w:rsidTr="00A4460A">
        <w:tc>
          <w:tcPr>
            <w:tcW w:w="4291" w:type="dxa"/>
            <w:vAlign w:val="bottom"/>
          </w:tcPr>
          <w:p w14:paraId="6BD1723F" w14:textId="77777777" w:rsidR="00A4460A" w:rsidRPr="008E3576" w:rsidRDefault="00A4460A" w:rsidP="00100FA6">
            <w:pPr>
              <w:spacing w:line="240" w:lineRule="auto"/>
              <w:ind w:left="-86" w:right="-72"/>
              <w:rPr>
                <w:rFonts w:cs="Arial"/>
                <w:sz w:val="18"/>
                <w:szCs w:val="18"/>
                <w:lang w:val="en-US"/>
              </w:rPr>
            </w:pPr>
          </w:p>
        </w:tc>
        <w:tc>
          <w:tcPr>
            <w:tcW w:w="1296" w:type="dxa"/>
            <w:tcBorders>
              <w:top w:val="single" w:sz="4" w:space="0" w:color="auto"/>
            </w:tcBorders>
            <w:shd w:val="clear" w:color="auto" w:fill="FAFAFA"/>
            <w:vAlign w:val="bottom"/>
          </w:tcPr>
          <w:p w14:paraId="5D18C62F" w14:textId="77777777" w:rsidR="00A4460A" w:rsidRPr="008E3576" w:rsidRDefault="00A4460A"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1A77D71D" w14:textId="77777777" w:rsidR="00A4460A" w:rsidRPr="008E3576" w:rsidRDefault="00A4460A" w:rsidP="00100FA6">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02842571" w14:textId="77777777" w:rsidR="00A4460A" w:rsidRPr="008E3576" w:rsidRDefault="00A4460A"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229D127B" w14:textId="77777777" w:rsidR="00A4460A" w:rsidRPr="008E3576" w:rsidRDefault="00A4460A" w:rsidP="00100FA6">
            <w:pPr>
              <w:spacing w:line="240" w:lineRule="auto"/>
              <w:ind w:right="-72"/>
              <w:jc w:val="right"/>
              <w:rPr>
                <w:rFonts w:cs="Arial"/>
                <w:sz w:val="18"/>
                <w:szCs w:val="18"/>
              </w:rPr>
            </w:pPr>
          </w:p>
        </w:tc>
      </w:tr>
      <w:tr w:rsidR="00A4460A" w:rsidRPr="008E3576" w14:paraId="283C9470" w14:textId="77777777" w:rsidTr="00A4460A">
        <w:tc>
          <w:tcPr>
            <w:tcW w:w="4291" w:type="dxa"/>
            <w:vAlign w:val="bottom"/>
          </w:tcPr>
          <w:p w14:paraId="2DEEBA5B" w14:textId="37174230" w:rsidR="00A4460A" w:rsidRPr="008E3576" w:rsidRDefault="00A4460A" w:rsidP="00100FA6">
            <w:pPr>
              <w:spacing w:line="240" w:lineRule="auto"/>
              <w:ind w:left="-86" w:right="-72"/>
              <w:rPr>
                <w:rFonts w:cs="Arial"/>
                <w:sz w:val="18"/>
                <w:szCs w:val="18"/>
                <w:lang w:val="en-US"/>
              </w:rPr>
            </w:pPr>
            <w:r w:rsidRPr="008E3576">
              <w:rPr>
                <w:rFonts w:cs="Arial"/>
                <w:b/>
                <w:bCs/>
                <w:sz w:val="18"/>
                <w:szCs w:val="18"/>
                <w:lang w:val="en-US"/>
              </w:rPr>
              <w:t>Total borrowings</w:t>
            </w:r>
          </w:p>
        </w:tc>
        <w:tc>
          <w:tcPr>
            <w:tcW w:w="1296" w:type="dxa"/>
            <w:tcBorders>
              <w:bottom w:val="single" w:sz="4" w:space="0" w:color="auto"/>
            </w:tcBorders>
            <w:shd w:val="clear" w:color="auto" w:fill="FAFAFA"/>
            <w:vAlign w:val="bottom"/>
          </w:tcPr>
          <w:p w14:paraId="3A6FF8CB" w14:textId="5DA481C7" w:rsidR="00A4460A" w:rsidRPr="008E3576" w:rsidRDefault="00F0584A" w:rsidP="00100FA6">
            <w:pPr>
              <w:spacing w:line="240" w:lineRule="auto"/>
              <w:ind w:right="-72"/>
              <w:jc w:val="right"/>
              <w:rPr>
                <w:rFonts w:cs="Arial"/>
                <w:sz w:val="18"/>
                <w:szCs w:val="18"/>
              </w:rPr>
            </w:pPr>
            <w:r w:rsidRPr="008E3576">
              <w:rPr>
                <w:rFonts w:cs="Arial"/>
                <w:sz w:val="18"/>
                <w:szCs w:val="18"/>
              </w:rPr>
              <w:t>2</w:t>
            </w:r>
            <w:r w:rsidR="00A4460A" w:rsidRPr="008E3576">
              <w:rPr>
                <w:rFonts w:cs="Arial"/>
                <w:sz w:val="18"/>
                <w:szCs w:val="18"/>
              </w:rPr>
              <w:t>,</w:t>
            </w:r>
            <w:r w:rsidRPr="008E3576">
              <w:rPr>
                <w:rFonts w:cs="Arial"/>
                <w:sz w:val="18"/>
                <w:szCs w:val="18"/>
              </w:rPr>
              <w:t>633</w:t>
            </w:r>
            <w:r w:rsidR="00A4460A" w:rsidRPr="008E3576">
              <w:rPr>
                <w:rFonts w:cs="Arial"/>
                <w:sz w:val="18"/>
                <w:szCs w:val="18"/>
              </w:rPr>
              <w:t>,</w:t>
            </w:r>
            <w:r w:rsidRPr="008E3576">
              <w:rPr>
                <w:rFonts w:cs="Arial"/>
                <w:sz w:val="18"/>
                <w:szCs w:val="18"/>
              </w:rPr>
              <w:t>222</w:t>
            </w:r>
          </w:p>
        </w:tc>
        <w:tc>
          <w:tcPr>
            <w:tcW w:w="1296" w:type="dxa"/>
            <w:tcBorders>
              <w:bottom w:val="single" w:sz="4" w:space="0" w:color="auto"/>
            </w:tcBorders>
            <w:shd w:val="clear" w:color="auto" w:fill="auto"/>
            <w:vAlign w:val="bottom"/>
          </w:tcPr>
          <w:p w14:paraId="74A86560" w14:textId="3FBE029E" w:rsidR="00A4460A" w:rsidRPr="008E3576" w:rsidRDefault="00F0584A" w:rsidP="00100FA6">
            <w:pPr>
              <w:spacing w:line="240" w:lineRule="auto"/>
              <w:ind w:right="-72"/>
              <w:jc w:val="right"/>
              <w:rPr>
                <w:rFonts w:cs="Arial"/>
                <w:sz w:val="18"/>
                <w:szCs w:val="18"/>
              </w:rPr>
            </w:pPr>
            <w:r w:rsidRPr="008E3576">
              <w:rPr>
                <w:rFonts w:cs="Arial"/>
                <w:sz w:val="18"/>
                <w:szCs w:val="18"/>
              </w:rPr>
              <w:t>2</w:t>
            </w:r>
            <w:r w:rsidR="00A4460A" w:rsidRPr="008E3576">
              <w:rPr>
                <w:rFonts w:cs="Arial"/>
                <w:sz w:val="18"/>
                <w:szCs w:val="18"/>
              </w:rPr>
              <w:t>,</w:t>
            </w:r>
            <w:r w:rsidRPr="008E3576">
              <w:rPr>
                <w:rFonts w:cs="Arial"/>
                <w:sz w:val="18"/>
                <w:szCs w:val="18"/>
              </w:rPr>
              <w:t>131</w:t>
            </w:r>
            <w:r w:rsidR="00A4460A" w:rsidRPr="008E3576">
              <w:rPr>
                <w:rFonts w:cs="Arial"/>
                <w:sz w:val="18"/>
                <w:szCs w:val="18"/>
              </w:rPr>
              <w:t>,</w:t>
            </w:r>
            <w:r w:rsidRPr="008E3576">
              <w:rPr>
                <w:rFonts w:cs="Arial"/>
                <w:sz w:val="18"/>
                <w:szCs w:val="18"/>
              </w:rPr>
              <w:t>017</w:t>
            </w:r>
          </w:p>
        </w:tc>
        <w:tc>
          <w:tcPr>
            <w:tcW w:w="1296" w:type="dxa"/>
            <w:tcBorders>
              <w:bottom w:val="single" w:sz="4" w:space="0" w:color="auto"/>
            </w:tcBorders>
            <w:shd w:val="clear" w:color="auto" w:fill="FAFAFA"/>
          </w:tcPr>
          <w:p w14:paraId="7B4607B6" w14:textId="333CE7C9" w:rsidR="00A4460A" w:rsidRPr="008E3576" w:rsidRDefault="00F0584A" w:rsidP="00100FA6">
            <w:pPr>
              <w:spacing w:line="240" w:lineRule="auto"/>
              <w:ind w:right="-72"/>
              <w:jc w:val="right"/>
              <w:rPr>
                <w:rFonts w:cs="Arial"/>
                <w:sz w:val="18"/>
                <w:szCs w:val="18"/>
              </w:rPr>
            </w:pPr>
            <w:r w:rsidRPr="008E3576">
              <w:rPr>
                <w:rFonts w:cs="Arial"/>
                <w:sz w:val="18"/>
                <w:szCs w:val="18"/>
              </w:rPr>
              <w:t>2</w:t>
            </w:r>
            <w:r w:rsidR="00A4460A" w:rsidRPr="008E3576">
              <w:rPr>
                <w:rFonts w:cs="Arial"/>
                <w:sz w:val="18"/>
                <w:szCs w:val="18"/>
              </w:rPr>
              <w:t>,</w:t>
            </w:r>
            <w:r w:rsidRPr="008E3576">
              <w:rPr>
                <w:rFonts w:cs="Arial"/>
                <w:sz w:val="18"/>
                <w:szCs w:val="18"/>
              </w:rPr>
              <w:t>364</w:t>
            </w:r>
            <w:r w:rsidR="00A4460A" w:rsidRPr="008E3576">
              <w:rPr>
                <w:rFonts w:cs="Arial"/>
                <w:sz w:val="18"/>
                <w:szCs w:val="18"/>
              </w:rPr>
              <w:t>,</w:t>
            </w:r>
            <w:r w:rsidRPr="008E3576">
              <w:rPr>
                <w:rFonts w:cs="Arial"/>
                <w:sz w:val="18"/>
                <w:szCs w:val="18"/>
              </w:rPr>
              <w:t>472</w:t>
            </w:r>
          </w:p>
        </w:tc>
        <w:tc>
          <w:tcPr>
            <w:tcW w:w="1296" w:type="dxa"/>
            <w:tcBorders>
              <w:bottom w:val="single" w:sz="4" w:space="0" w:color="auto"/>
            </w:tcBorders>
            <w:shd w:val="clear" w:color="auto" w:fill="auto"/>
            <w:vAlign w:val="bottom"/>
          </w:tcPr>
          <w:p w14:paraId="48A2CA6D" w14:textId="617568F1" w:rsidR="00A4460A" w:rsidRPr="008E3576" w:rsidRDefault="00F0584A" w:rsidP="00100FA6">
            <w:pPr>
              <w:spacing w:line="240" w:lineRule="auto"/>
              <w:ind w:right="-72"/>
              <w:jc w:val="right"/>
              <w:rPr>
                <w:rFonts w:cs="Arial"/>
                <w:sz w:val="18"/>
                <w:szCs w:val="18"/>
              </w:rPr>
            </w:pPr>
            <w:r w:rsidRPr="008E3576">
              <w:rPr>
                <w:rFonts w:cs="Arial"/>
                <w:sz w:val="18"/>
                <w:szCs w:val="18"/>
              </w:rPr>
              <w:t>2</w:t>
            </w:r>
            <w:r w:rsidR="00A4460A" w:rsidRPr="008E3576">
              <w:rPr>
                <w:rFonts w:cs="Arial"/>
                <w:sz w:val="18"/>
                <w:szCs w:val="18"/>
              </w:rPr>
              <w:t>,</w:t>
            </w:r>
            <w:r w:rsidRPr="008E3576">
              <w:rPr>
                <w:rFonts w:cs="Arial"/>
                <w:sz w:val="18"/>
                <w:szCs w:val="18"/>
              </w:rPr>
              <w:t>131</w:t>
            </w:r>
            <w:r w:rsidR="00A4460A" w:rsidRPr="008E3576">
              <w:rPr>
                <w:rFonts w:cs="Arial"/>
                <w:sz w:val="18"/>
                <w:szCs w:val="18"/>
              </w:rPr>
              <w:t>,</w:t>
            </w:r>
            <w:r w:rsidRPr="008E3576">
              <w:rPr>
                <w:rFonts w:cs="Arial"/>
                <w:sz w:val="18"/>
                <w:szCs w:val="18"/>
              </w:rPr>
              <w:t>017</w:t>
            </w:r>
          </w:p>
        </w:tc>
      </w:tr>
    </w:tbl>
    <w:p w14:paraId="533CF56B" w14:textId="77777777" w:rsidR="009F43A3" w:rsidRPr="008E3576" w:rsidRDefault="009F43A3" w:rsidP="00100FA6">
      <w:pPr>
        <w:spacing w:line="240" w:lineRule="auto"/>
        <w:jc w:val="thaiDistribute"/>
        <w:rPr>
          <w:rFonts w:cs="Arial"/>
          <w:spacing w:val="-2"/>
          <w:sz w:val="18"/>
          <w:szCs w:val="18"/>
          <w:lang w:val="en-US"/>
        </w:rPr>
      </w:pPr>
    </w:p>
    <w:p w14:paraId="649FE056" w14:textId="77777777" w:rsidR="009F43A3" w:rsidRPr="008E3576" w:rsidRDefault="009F43A3" w:rsidP="00100FA6">
      <w:pPr>
        <w:spacing w:line="240" w:lineRule="auto"/>
        <w:jc w:val="thaiDistribute"/>
        <w:rPr>
          <w:rFonts w:cs="Arial"/>
          <w:sz w:val="18"/>
          <w:szCs w:val="18"/>
        </w:rPr>
      </w:pPr>
      <w:r w:rsidRPr="008E3576">
        <w:rPr>
          <w:rFonts w:cs="Arial"/>
          <w:sz w:val="18"/>
          <w:szCs w:val="18"/>
        </w:rPr>
        <w:t xml:space="preserve">Maturity of </w:t>
      </w:r>
      <w:r w:rsidRPr="008E3576">
        <w:rPr>
          <w:rFonts w:cs="Arial"/>
          <w:sz w:val="18"/>
          <w:szCs w:val="18"/>
          <w:lang w:val="en-US"/>
        </w:rPr>
        <w:t>long-term</w:t>
      </w:r>
      <w:r w:rsidRPr="008E3576">
        <w:rPr>
          <w:rFonts w:cs="Arial"/>
          <w:sz w:val="18"/>
          <w:szCs w:val="18"/>
        </w:rPr>
        <w:t xml:space="preserve"> borrowing</w:t>
      </w:r>
      <w:r w:rsidRPr="008E3576">
        <w:rPr>
          <w:rFonts w:cs="Arial"/>
          <w:sz w:val="18"/>
          <w:szCs w:val="18"/>
          <w:lang w:val="en-US"/>
        </w:rPr>
        <w:t>s</w:t>
      </w:r>
      <w:r w:rsidRPr="008E3576">
        <w:rPr>
          <w:rFonts w:cs="Arial"/>
          <w:sz w:val="18"/>
          <w:szCs w:val="18"/>
        </w:rPr>
        <w:t>:</w:t>
      </w:r>
    </w:p>
    <w:p w14:paraId="646E349B" w14:textId="1F27811B" w:rsidR="009F43A3" w:rsidRPr="008E3576" w:rsidRDefault="009F43A3" w:rsidP="00100FA6">
      <w:pPr>
        <w:spacing w:line="240" w:lineRule="auto"/>
        <w:jc w:val="thaiDistribute"/>
        <w:rPr>
          <w:rFonts w:cs="Arial"/>
          <w:sz w:val="18"/>
          <w:szCs w:val="18"/>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A4460A" w:rsidRPr="008E3576" w14:paraId="6FE9C2F2" w14:textId="77777777" w:rsidTr="00FD507B">
        <w:tc>
          <w:tcPr>
            <w:tcW w:w="4291" w:type="dxa"/>
            <w:vAlign w:val="bottom"/>
          </w:tcPr>
          <w:p w14:paraId="4ACB9DFC" w14:textId="77777777" w:rsidR="00A4460A" w:rsidRPr="008E3576" w:rsidRDefault="00A4460A"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0078A6D7" w14:textId="77777777" w:rsidR="00A4460A" w:rsidRPr="008E3576" w:rsidRDefault="00A4460A" w:rsidP="00100FA6">
            <w:pPr>
              <w:spacing w:line="240" w:lineRule="auto"/>
              <w:ind w:right="-72"/>
              <w:jc w:val="center"/>
              <w:rPr>
                <w:rFonts w:cs="Arial"/>
                <w:b/>
                <w:bCs/>
                <w:sz w:val="18"/>
                <w:szCs w:val="18"/>
                <w:lang w:val="en-US"/>
              </w:rPr>
            </w:pPr>
            <w:r w:rsidRPr="008E3576">
              <w:rPr>
                <w:rFonts w:cs="Arial"/>
                <w:b/>
                <w:bCs/>
                <w:sz w:val="18"/>
                <w:szCs w:val="18"/>
                <w:lang w:val="en-US"/>
              </w:rPr>
              <w:t xml:space="preserve">Consolidated </w:t>
            </w:r>
            <w:r w:rsidRPr="008E3576">
              <w:rPr>
                <w:rFonts w:cs="Arial"/>
                <w:b/>
                <w:bCs/>
                <w:sz w:val="18"/>
                <w:szCs w:val="18"/>
                <w:lang w:val="en-US"/>
              </w:rPr>
              <w:br/>
            </w:r>
            <w:r w:rsidRPr="008E3576">
              <w:rPr>
                <w:rFonts w:cs="Arial"/>
                <w:b/>
                <w:bCs/>
                <w:sz w:val="18"/>
                <w:szCs w:val="18"/>
                <w:shd w:val="clear" w:color="auto" w:fill="FFFFFF"/>
              </w:rPr>
              <w:t>financial statements</w:t>
            </w:r>
          </w:p>
        </w:tc>
        <w:tc>
          <w:tcPr>
            <w:tcW w:w="2592" w:type="dxa"/>
            <w:gridSpan w:val="2"/>
            <w:tcBorders>
              <w:top w:val="single" w:sz="4" w:space="0" w:color="auto"/>
              <w:bottom w:val="single" w:sz="4" w:space="0" w:color="auto"/>
            </w:tcBorders>
            <w:shd w:val="clear" w:color="auto" w:fill="auto"/>
            <w:vAlign w:val="bottom"/>
          </w:tcPr>
          <w:p w14:paraId="2FA534DD" w14:textId="77777777" w:rsidR="00A4460A" w:rsidRPr="008E3576" w:rsidRDefault="00A4460A" w:rsidP="00100FA6">
            <w:pPr>
              <w:spacing w:line="240" w:lineRule="auto"/>
              <w:ind w:right="-72"/>
              <w:jc w:val="center"/>
              <w:rPr>
                <w:rFonts w:cs="Arial"/>
                <w:b/>
                <w:bCs/>
                <w:sz w:val="18"/>
                <w:szCs w:val="18"/>
                <w:lang w:val="en-US"/>
              </w:rPr>
            </w:pPr>
            <w:r w:rsidRPr="008E3576">
              <w:rPr>
                <w:rFonts w:cs="Arial"/>
                <w:b/>
                <w:bCs/>
                <w:sz w:val="18"/>
                <w:szCs w:val="18"/>
                <w:shd w:val="clear" w:color="auto" w:fill="FFFFFF"/>
              </w:rPr>
              <w:t xml:space="preserve">Separate </w:t>
            </w:r>
            <w:r w:rsidRPr="008E3576">
              <w:rPr>
                <w:rFonts w:cs="Arial"/>
                <w:b/>
                <w:bCs/>
                <w:sz w:val="18"/>
                <w:szCs w:val="18"/>
                <w:shd w:val="clear" w:color="auto" w:fill="FFFFFF"/>
              </w:rPr>
              <w:br/>
              <w:t>financial statements</w:t>
            </w:r>
          </w:p>
        </w:tc>
      </w:tr>
      <w:tr w:rsidR="00A4460A" w:rsidRPr="008E3576" w14:paraId="4C1E7743" w14:textId="77777777" w:rsidTr="00FD507B">
        <w:tc>
          <w:tcPr>
            <w:tcW w:w="4291" w:type="dxa"/>
            <w:vAlign w:val="bottom"/>
          </w:tcPr>
          <w:p w14:paraId="75E8C040" w14:textId="77777777" w:rsidR="00A4460A" w:rsidRPr="008E3576" w:rsidRDefault="00A4460A"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1296" w:type="dxa"/>
            <w:tcBorders>
              <w:top w:val="single" w:sz="4" w:space="0" w:color="auto"/>
            </w:tcBorders>
            <w:shd w:val="clear" w:color="auto" w:fill="auto"/>
            <w:vAlign w:val="bottom"/>
          </w:tcPr>
          <w:p w14:paraId="7D2442EB" w14:textId="5760BE0E" w:rsidR="00A4460A" w:rsidRPr="008E3576" w:rsidRDefault="00F0584A" w:rsidP="00100FA6">
            <w:pPr>
              <w:spacing w:line="240" w:lineRule="auto"/>
              <w:ind w:right="-72"/>
              <w:jc w:val="right"/>
              <w:rPr>
                <w:rFonts w:cs="Arial"/>
                <w:b/>
                <w:bCs/>
                <w:sz w:val="18"/>
                <w:szCs w:val="18"/>
                <w:lang w:val="en-US"/>
              </w:rPr>
            </w:pPr>
            <w:r w:rsidRPr="008E3576">
              <w:rPr>
                <w:rFonts w:cs="Arial"/>
                <w:b/>
                <w:bCs/>
                <w:sz w:val="18"/>
                <w:szCs w:val="18"/>
              </w:rPr>
              <w:t>2021</w:t>
            </w:r>
          </w:p>
        </w:tc>
        <w:tc>
          <w:tcPr>
            <w:tcW w:w="1296" w:type="dxa"/>
            <w:tcBorders>
              <w:top w:val="single" w:sz="4" w:space="0" w:color="auto"/>
            </w:tcBorders>
            <w:shd w:val="clear" w:color="auto" w:fill="auto"/>
            <w:vAlign w:val="bottom"/>
          </w:tcPr>
          <w:p w14:paraId="73283252" w14:textId="092D5A43" w:rsidR="00A4460A" w:rsidRPr="008E3576" w:rsidRDefault="00F0584A" w:rsidP="00100FA6">
            <w:pPr>
              <w:spacing w:line="240" w:lineRule="auto"/>
              <w:ind w:right="-72"/>
              <w:jc w:val="right"/>
              <w:rPr>
                <w:rFonts w:cs="Arial"/>
                <w:b/>
                <w:bCs/>
                <w:sz w:val="18"/>
                <w:szCs w:val="18"/>
                <w:lang w:val="en-US"/>
              </w:rPr>
            </w:pPr>
            <w:r w:rsidRPr="008E3576">
              <w:rPr>
                <w:rFonts w:cs="Arial"/>
                <w:b/>
                <w:bCs/>
                <w:sz w:val="18"/>
                <w:szCs w:val="18"/>
              </w:rPr>
              <w:t>2020</w:t>
            </w:r>
          </w:p>
        </w:tc>
        <w:tc>
          <w:tcPr>
            <w:tcW w:w="1296" w:type="dxa"/>
            <w:tcBorders>
              <w:top w:val="single" w:sz="4" w:space="0" w:color="auto"/>
            </w:tcBorders>
            <w:shd w:val="clear" w:color="auto" w:fill="auto"/>
            <w:vAlign w:val="bottom"/>
          </w:tcPr>
          <w:p w14:paraId="681F64DB" w14:textId="4B400960" w:rsidR="00A4460A" w:rsidRPr="008E3576" w:rsidRDefault="00F0584A" w:rsidP="00100FA6">
            <w:pPr>
              <w:spacing w:line="240" w:lineRule="auto"/>
              <w:ind w:right="-72"/>
              <w:jc w:val="right"/>
              <w:rPr>
                <w:rFonts w:cs="Arial"/>
                <w:b/>
                <w:bCs/>
                <w:sz w:val="18"/>
                <w:szCs w:val="18"/>
                <w:lang w:val="en-US"/>
              </w:rPr>
            </w:pPr>
            <w:r w:rsidRPr="008E3576">
              <w:rPr>
                <w:rFonts w:cs="Arial"/>
                <w:b/>
                <w:bCs/>
                <w:sz w:val="18"/>
                <w:szCs w:val="18"/>
              </w:rPr>
              <w:t>2021</w:t>
            </w:r>
          </w:p>
        </w:tc>
        <w:tc>
          <w:tcPr>
            <w:tcW w:w="1296" w:type="dxa"/>
            <w:tcBorders>
              <w:top w:val="single" w:sz="4" w:space="0" w:color="auto"/>
            </w:tcBorders>
            <w:shd w:val="clear" w:color="auto" w:fill="auto"/>
            <w:vAlign w:val="bottom"/>
          </w:tcPr>
          <w:p w14:paraId="176D0326" w14:textId="795F02E1" w:rsidR="00A4460A" w:rsidRPr="008E3576" w:rsidRDefault="00F0584A" w:rsidP="00100FA6">
            <w:pPr>
              <w:spacing w:line="240" w:lineRule="auto"/>
              <w:ind w:right="-72"/>
              <w:jc w:val="right"/>
              <w:rPr>
                <w:rFonts w:cs="Arial"/>
                <w:b/>
                <w:bCs/>
                <w:sz w:val="18"/>
                <w:szCs w:val="18"/>
                <w:lang w:val="en-US"/>
              </w:rPr>
            </w:pPr>
            <w:r w:rsidRPr="008E3576">
              <w:rPr>
                <w:rFonts w:cs="Arial"/>
                <w:b/>
                <w:bCs/>
                <w:sz w:val="18"/>
                <w:szCs w:val="18"/>
              </w:rPr>
              <w:t>2020</w:t>
            </w:r>
          </w:p>
        </w:tc>
      </w:tr>
      <w:tr w:rsidR="00A4460A" w:rsidRPr="008E3576" w14:paraId="1AC160EE" w14:textId="77777777" w:rsidTr="00FD507B">
        <w:tc>
          <w:tcPr>
            <w:tcW w:w="4291" w:type="dxa"/>
            <w:vAlign w:val="bottom"/>
          </w:tcPr>
          <w:p w14:paraId="47D2107E" w14:textId="77777777" w:rsidR="00A4460A" w:rsidRPr="008E3576" w:rsidRDefault="00A4460A" w:rsidP="00100FA6">
            <w:pPr>
              <w:spacing w:line="240" w:lineRule="auto"/>
              <w:ind w:left="-86" w:right="-72"/>
              <w:rPr>
                <w:rFonts w:cs="Arial"/>
                <w:b/>
                <w:bCs/>
                <w:sz w:val="18"/>
                <w:szCs w:val="18"/>
              </w:rPr>
            </w:pPr>
          </w:p>
        </w:tc>
        <w:tc>
          <w:tcPr>
            <w:tcW w:w="1296" w:type="dxa"/>
            <w:tcBorders>
              <w:bottom w:val="single" w:sz="4" w:space="0" w:color="auto"/>
            </w:tcBorders>
            <w:shd w:val="clear" w:color="auto" w:fill="auto"/>
            <w:vAlign w:val="bottom"/>
          </w:tcPr>
          <w:p w14:paraId="60CF92BB" w14:textId="18BED6FC" w:rsidR="00A4460A" w:rsidRPr="008E3576"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8E3576">
              <w:rPr>
                <w:rFonts w:cs="Arial"/>
                <w:b/>
                <w:bCs/>
                <w:sz w:val="18"/>
                <w:szCs w:val="18"/>
                <w:lang w:val="en-US"/>
              </w:rPr>
              <w:t>Baht’</w:t>
            </w:r>
            <w:r w:rsidR="00F0584A" w:rsidRPr="008E3576">
              <w:rPr>
                <w:rFonts w:cs="Arial"/>
                <w:b/>
                <w:bCs/>
                <w:sz w:val="18"/>
                <w:szCs w:val="18"/>
              </w:rPr>
              <w:t>000</w:t>
            </w:r>
          </w:p>
        </w:tc>
        <w:tc>
          <w:tcPr>
            <w:tcW w:w="1296" w:type="dxa"/>
            <w:tcBorders>
              <w:bottom w:val="single" w:sz="4" w:space="0" w:color="auto"/>
            </w:tcBorders>
            <w:shd w:val="clear" w:color="auto" w:fill="auto"/>
            <w:vAlign w:val="bottom"/>
          </w:tcPr>
          <w:p w14:paraId="163CEB6D" w14:textId="653BEF82" w:rsidR="00A4460A" w:rsidRPr="008E3576"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8E3576">
              <w:rPr>
                <w:rFonts w:cs="Arial"/>
                <w:b/>
                <w:bCs/>
                <w:sz w:val="18"/>
                <w:szCs w:val="18"/>
                <w:lang w:val="en-US"/>
              </w:rPr>
              <w:t>Baht’</w:t>
            </w:r>
            <w:r w:rsidR="00F0584A" w:rsidRPr="008E3576">
              <w:rPr>
                <w:rFonts w:cs="Arial"/>
                <w:b/>
                <w:bCs/>
                <w:sz w:val="18"/>
                <w:szCs w:val="18"/>
              </w:rPr>
              <w:t>000</w:t>
            </w:r>
          </w:p>
        </w:tc>
        <w:tc>
          <w:tcPr>
            <w:tcW w:w="1296" w:type="dxa"/>
            <w:tcBorders>
              <w:bottom w:val="single" w:sz="4" w:space="0" w:color="auto"/>
            </w:tcBorders>
            <w:shd w:val="clear" w:color="auto" w:fill="auto"/>
            <w:vAlign w:val="bottom"/>
          </w:tcPr>
          <w:p w14:paraId="3A205FC2" w14:textId="06D29C73" w:rsidR="00A4460A" w:rsidRPr="008E3576"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8E3576">
              <w:rPr>
                <w:rFonts w:cs="Arial"/>
                <w:b/>
                <w:bCs/>
                <w:sz w:val="18"/>
                <w:szCs w:val="18"/>
                <w:lang w:val="en-US"/>
              </w:rPr>
              <w:t>Baht’</w:t>
            </w:r>
            <w:r w:rsidR="00F0584A" w:rsidRPr="008E3576">
              <w:rPr>
                <w:rFonts w:cs="Arial"/>
                <w:b/>
                <w:bCs/>
                <w:sz w:val="18"/>
                <w:szCs w:val="18"/>
              </w:rPr>
              <w:t>000</w:t>
            </w:r>
          </w:p>
        </w:tc>
        <w:tc>
          <w:tcPr>
            <w:tcW w:w="1296" w:type="dxa"/>
            <w:tcBorders>
              <w:bottom w:val="single" w:sz="4" w:space="0" w:color="auto"/>
            </w:tcBorders>
            <w:shd w:val="clear" w:color="auto" w:fill="auto"/>
            <w:vAlign w:val="bottom"/>
          </w:tcPr>
          <w:p w14:paraId="070660EF" w14:textId="662D28CE" w:rsidR="00A4460A" w:rsidRPr="008E3576"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8E3576">
              <w:rPr>
                <w:rFonts w:cs="Arial"/>
                <w:b/>
                <w:bCs/>
                <w:sz w:val="18"/>
                <w:szCs w:val="18"/>
                <w:lang w:val="en-US"/>
              </w:rPr>
              <w:t>Baht’</w:t>
            </w:r>
            <w:r w:rsidR="00F0584A" w:rsidRPr="008E3576">
              <w:rPr>
                <w:rFonts w:cs="Arial"/>
                <w:b/>
                <w:bCs/>
                <w:sz w:val="18"/>
                <w:szCs w:val="18"/>
              </w:rPr>
              <w:t>000</w:t>
            </w:r>
          </w:p>
        </w:tc>
      </w:tr>
      <w:tr w:rsidR="00A4460A" w:rsidRPr="008E3576" w14:paraId="3F8F9CD1" w14:textId="77777777" w:rsidTr="00FD507B">
        <w:tc>
          <w:tcPr>
            <w:tcW w:w="4291" w:type="dxa"/>
            <w:vAlign w:val="bottom"/>
          </w:tcPr>
          <w:p w14:paraId="07B05578" w14:textId="77777777" w:rsidR="00A4460A" w:rsidRPr="008E3576" w:rsidRDefault="00A4460A" w:rsidP="00100FA6">
            <w:pPr>
              <w:spacing w:line="240" w:lineRule="auto"/>
              <w:ind w:left="-86" w:right="-72"/>
              <w:rPr>
                <w:rFonts w:cs="Arial"/>
                <w:sz w:val="18"/>
                <w:szCs w:val="18"/>
              </w:rPr>
            </w:pPr>
          </w:p>
        </w:tc>
        <w:tc>
          <w:tcPr>
            <w:tcW w:w="1296" w:type="dxa"/>
            <w:tcBorders>
              <w:top w:val="single" w:sz="4" w:space="0" w:color="auto"/>
            </w:tcBorders>
            <w:shd w:val="clear" w:color="auto" w:fill="FAFAFA"/>
            <w:vAlign w:val="bottom"/>
          </w:tcPr>
          <w:p w14:paraId="12CB8941" w14:textId="77777777" w:rsidR="00A4460A" w:rsidRPr="008E3576" w:rsidRDefault="00A4460A" w:rsidP="00100FA6">
            <w:pPr>
              <w:spacing w:line="240" w:lineRule="auto"/>
              <w:jc w:val="right"/>
              <w:rPr>
                <w:rFonts w:cs="Arial"/>
                <w:sz w:val="18"/>
                <w:szCs w:val="18"/>
              </w:rPr>
            </w:pPr>
          </w:p>
        </w:tc>
        <w:tc>
          <w:tcPr>
            <w:tcW w:w="1296" w:type="dxa"/>
            <w:tcBorders>
              <w:top w:val="single" w:sz="4" w:space="0" w:color="auto"/>
            </w:tcBorders>
            <w:shd w:val="clear" w:color="auto" w:fill="auto"/>
            <w:vAlign w:val="bottom"/>
          </w:tcPr>
          <w:p w14:paraId="255D3FFB" w14:textId="77777777" w:rsidR="00A4460A" w:rsidRPr="008E3576" w:rsidRDefault="00A4460A" w:rsidP="00100FA6">
            <w:pPr>
              <w:spacing w:line="240" w:lineRule="auto"/>
              <w:jc w:val="right"/>
              <w:rPr>
                <w:rFonts w:cs="Arial"/>
                <w:sz w:val="18"/>
                <w:szCs w:val="18"/>
              </w:rPr>
            </w:pPr>
          </w:p>
        </w:tc>
        <w:tc>
          <w:tcPr>
            <w:tcW w:w="1296" w:type="dxa"/>
            <w:tcBorders>
              <w:top w:val="single" w:sz="4" w:space="0" w:color="auto"/>
            </w:tcBorders>
            <w:shd w:val="clear" w:color="auto" w:fill="FAFAFA"/>
            <w:vAlign w:val="bottom"/>
          </w:tcPr>
          <w:p w14:paraId="056C50F6" w14:textId="77777777" w:rsidR="00A4460A" w:rsidRPr="008E3576" w:rsidRDefault="00A4460A" w:rsidP="00100FA6">
            <w:pPr>
              <w:spacing w:line="240" w:lineRule="auto"/>
              <w:jc w:val="right"/>
              <w:rPr>
                <w:rFonts w:cs="Arial"/>
                <w:sz w:val="18"/>
                <w:szCs w:val="18"/>
              </w:rPr>
            </w:pPr>
          </w:p>
        </w:tc>
        <w:tc>
          <w:tcPr>
            <w:tcW w:w="1296" w:type="dxa"/>
            <w:tcBorders>
              <w:top w:val="single" w:sz="4" w:space="0" w:color="auto"/>
            </w:tcBorders>
            <w:shd w:val="clear" w:color="auto" w:fill="auto"/>
            <w:vAlign w:val="bottom"/>
          </w:tcPr>
          <w:p w14:paraId="276A9980" w14:textId="77777777" w:rsidR="00A4460A" w:rsidRPr="008E3576" w:rsidRDefault="00A4460A" w:rsidP="00100FA6">
            <w:pPr>
              <w:spacing w:line="240" w:lineRule="auto"/>
              <w:jc w:val="right"/>
              <w:rPr>
                <w:rFonts w:cs="Arial"/>
                <w:sz w:val="18"/>
                <w:szCs w:val="18"/>
              </w:rPr>
            </w:pPr>
          </w:p>
        </w:tc>
      </w:tr>
      <w:tr w:rsidR="00A4460A" w:rsidRPr="008E3576" w14:paraId="4551D4A9" w14:textId="77777777" w:rsidTr="00FD507B">
        <w:tc>
          <w:tcPr>
            <w:tcW w:w="4291" w:type="dxa"/>
            <w:vAlign w:val="bottom"/>
          </w:tcPr>
          <w:p w14:paraId="037FC530" w14:textId="73CEB5D9" w:rsidR="00A4460A" w:rsidRPr="008E3576" w:rsidRDefault="00A4460A" w:rsidP="00100FA6">
            <w:pPr>
              <w:spacing w:line="240" w:lineRule="auto"/>
              <w:ind w:left="-86" w:right="-72"/>
              <w:rPr>
                <w:rFonts w:cs="Arial"/>
                <w:sz w:val="18"/>
                <w:szCs w:val="18"/>
                <w:lang w:val="en-US"/>
              </w:rPr>
            </w:pPr>
            <w:r w:rsidRPr="008E3576">
              <w:rPr>
                <w:rFonts w:cs="Arial"/>
                <w:sz w:val="18"/>
                <w:szCs w:val="18"/>
              </w:rPr>
              <w:t xml:space="preserve">Within </w:t>
            </w:r>
            <w:r w:rsidR="00F0584A" w:rsidRPr="008E3576">
              <w:rPr>
                <w:rFonts w:cs="Arial"/>
                <w:sz w:val="18"/>
                <w:szCs w:val="18"/>
              </w:rPr>
              <w:t>1</w:t>
            </w:r>
            <w:r w:rsidRPr="008E3576">
              <w:rPr>
                <w:rFonts w:cs="Arial"/>
                <w:sz w:val="18"/>
                <w:szCs w:val="18"/>
              </w:rPr>
              <w:t xml:space="preserve"> year</w:t>
            </w:r>
          </w:p>
        </w:tc>
        <w:tc>
          <w:tcPr>
            <w:tcW w:w="1296" w:type="dxa"/>
            <w:shd w:val="clear" w:color="auto" w:fill="FAFAFA"/>
            <w:vAlign w:val="bottom"/>
          </w:tcPr>
          <w:p w14:paraId="57BC6BF2" w14:textId="6EBDAE25" w:rsidR="00A4460A" w:rsidRPr="008E3576" w:rsidRDefault="00F0584A" w:rsidP="00100FA6">
            <w:pPr>
              <w:spacing w:line="240" w:lineRule="auto"/>
              <w:ind w:right="-72"/>
              <w:jc w:val="right"/>
              <w:rPr>
                <w:rFonts w:cs="Arial"/>
                <w:sz w:val="18"/>
                <w:szCs w:val="18"/>
              </w:rPr>
            </w:pPr>
            <w:r w:rsidRPr="008E3576">
              <w:rPr>
                <w:rFonts w:cs="Arial"/>
                <w:sz w:val="18"/>
                <w:szCs w:val="18"/>
              </w:rPr>
              <w:t>947</w:t>
            </w:r>
            <w:r w:rsidR="00A4460A" w:rsidRPr="008E3576">
              <w:rPr>
                <w:rFonts w:cs="Arial"/>
                <w:sz w:val="18"/>
                <w:szCs w:val="18"/>
              </w:rPr>
              <w:t>,</w:t>
            </w:r>
            <w:r w:rsidRPr="008E3576">
              <w:rPr>
                <w:rFonts w:cs="Arial"/>
                <w:sz w:val="18"/>
                <w:szCs w:val="18"/>
              </w:rPr>
              <w:t>362</w:t>
            </w:r>
          </w:p>
        </w:tc>
        <w:tc>
          <w:tcPr>
            <w:tcW w:w="1296" w:type="dxa"/>
            <w:shd w:val="clear" w:color="auto" w:fill="auto"/>
            <w:vAlign w:val="bottom"/>
          </w:tcPr>
          <w:p w14:paraId="728614E1" w14:textId="576EECDE" w:rsidR="00A4460A" w:rsidRPr="008E3576" w:rsidRDefault="00F0584A" w:rsidP="00100FA6">
            <w:pPr>
              <w:spacing w:line="240" w:lineRule="auto"/>
              <w:ind w:right="-72"/>
              <w:jc w:val="right"/>
              <w:rPr>
                <w:rFonts w:cs="Arial"/>
                <w:sz w:val="18"/>
                <w:szCs w:val="18"/>
              </w:rPr>
            </w:pPr>
            <w:r w:rsidRPr="008E3576">
              <w:rPr>
                <w:rFonts w:cs="Arial"/>
                <w:sz w:val="18"/>
                <w:szCs w:val="18"/>
              </w:rPr>
              <w:t>446</w:t>
            </w:r>
            <w:r w:rsidR="00A4460A" w:rsidRPr="008E3576">
              <w:rPr>
                <w:rFonts w:cs="Arial"/>
                <w:sz w:val="18"/>
                <w:szCs w:val="18"/>
              </w:rPr>
              <w:t>,</w:t>
            </w:r>
            <w:r w:rsidRPr="008E3576">
              <w:rPr>
                <w:rFonts w:cs="Arial"/>
                <w:sz w:val="18"/>
                <w:szCs w:val="18"/>
              </w:rPr>
              <w:t>070</w:t>
            </w:r>
          </w:p>
        </w:tc>
        <w:tc>
          <w:tcPr>
            <w:tcW w:w="1296" w:type="dxa"/>
            <w:shd w:val="clear" w:color="auto" w:fill="FAFAFA"/>
          </w:tcPr>
          <w:p w14:paraId="1CDBE025" w14:textId="39B8E972" w:rsidR="00A4460A" w:rsidRPr="008E3576" w:rsidRDefault="00F0584A" w:rsidP="00100FA6">
            <w:pPr>
              <w:spacing w:line="240" w:lineRule="auto"/>
              <w:ind w:right="-72"/>
              <w:jc w:val="right"/>
              <w:rPr>
                <w:rFonts w:cs="Arial"/>
                <w:sz w:val="18"/>
                <w:szCs w:val="18"/>
              </w:rPr>
            </w:pPr>
            <w:r w:rsidRPr="008E3576">
              <w:rPr>
                <w:rFonts w:cs="Arial"/>
                <w:sz w:val="18"/>
                <w:szCs w:val="18"/>
              </w:rPr>
              <w:t>872</w:t>
            </w:r>
            <w:r w:rsidR="00A4460A" w:rsidRPr="008E3576">
              <w:rPr>
                <w:rFonts w:cs="Arial"/>
                <w:sz w:val="18"/>
                <w:szCs w:val="18"/>
              </w:rPr>
              <w:t>,</w:t>
            </w:r>
            <w:r w:rsidRPr="008E3576">
              <w:rPr>
                <w:rFonts w:cs="Arial"/>
                <w:sz w:val="18"/>
                <w:szCs w:val="18"/>
              </w:rPr>
              <w:t>362</w:t>
            </w:r>
          </w:p>
        </w:tc>
        <w:tc>
          <w:tcPr>
            <w:tcW w:w="1296" w:type="dxa"/>
            <w:shd w:val="clear" w:color="auto" w:fill="auto"/>
            <w:vAlign w:val="bottom"/>
          </w:tcPr>
          <w:p w14:paraId="3A32AE34" w14:textId="0FAF02D9" w:rsidR="00A4460A" w:rsidRPr="008E3576" w:rsidRDefault="00F0584A" w:rsidP="00100FA6">
            <w:pPr>
              <w:spacing w:line="240" w:lineRule="auto"/>
              <w:ind w:right="-72"/>
              <w:jc w:val="right"/>
              <w:rPr>
                <w:rFonts w:cs="Arial"/>
                <w:sz w:val="18"/>
                <w:szCs w:val="18"/>
              </w:rPr>
            </w:pPr>
            <w:r w:rsidRPr="008E3576">
              <w:rPr>
                <w:rFonts w:cs="Arial"/>
                <w:sz w:val="18"/>
                <w:szCs w:val="18"/>
              </w:rPr>
              <w:t>446</w:t>
            </w:r>
            <w:r w:rsidR="00A4460A" w:rsidRPr="008E3576">
              <w:rPr>
                <w:rFonts w:cs="Arial"/>
                <w:sz w:val="18"/>
                <w:szCs w:val="18"/>
              </w:rPr>
              <w:t>,</w:t>
            </w:r>
            <w:r w:rsidRPr="008E3576">
              <w:rPr>
                <w:rFonts w:cs="Arial"/>
                <w:sz w:val="18"/>
                <w:szCs w:val="18"/>
              </w:rPr>
              <w:t>070</w:t>
            </w:r>
          </w:p>
        </w:tc>
      </w:tr>
      <w:tr w:rsidR="00A4460A" w:rsidRPr="008E3576" w14:paraId="281F87FF" w14:textId="77777777" w:rsidTr="00FD507B">
        <w:tc>
          <w:tcPr>
            <w:tcW w:w="4291" w:type="dxa"/>
            <w:vAlign w:val="bottom"/>
          </w:tcPr>
          <w:p w14:paraId="6F583414" w14:textId="47930906" w:rsidR="00A4460A" w:rsidRPr="008E3576" w:rsidRDefault="00A4460A" w:rsidP="00100FA6">
            <w:pPr>
              <w:spacing w:line="240" w:lineRule="auto"/>
              <w:ind w:left="-86" w:right="-72"/>
              <w:rPr>
                <w:rFonts w:cs="Arial"/>
                <w:sz w:val="18"/>
                <w:szCs w:val="18"/>
                <w:lang w:val="en-US"/>
              </w:rPr>
            </w:pPr>
            <w:r w:rsidRPr="008E3576">
              <w:rPr>
                <w:rFonts w:cs="Arial"/>
                <w:sz w:val="18"/>
                <w:szCs w:val="18"/>
              </w:rPr>
              <w:t xml:space="preserve">Later than </w:t>
            </w:r>
            <w:r w:rsidR="00F0584A" w:rsidRPr="008E3576">
              <w:rPr>
                <w:rFonts w:cs="Arial"/>
                <w:sz w:val="18"/>
                <w:szCs w:val="18"/>
              </w:rPr>
              <w:t>1</w:t>
            </w:r>
            <w:r w:rsidRPr="008E3576">
              <w:rPr>
                <w:rFonts w:cs="Arial"/>
                <w:sz w:val="18"/>
                <w:szCs w:val="18"/>
              </w:rPr>
              <w:t xml:space="preserve"> year but not later than </w:t>
            </w:r>
            <w:r w:rsidR="00F0584A" w:rsidRPr="008E3576">
              <w:rPr>
                <w:rFonts w:cs="Arial"/>
                <w:sz w:val="18"/>
                <w:szCs w:val="18"/>
              </w:rPr>
              <w:t>2</w:t>
            </w:r>
            <w:r w:rsidRPr="008E3576">
              <w:rPr>
                <w:rFonts w:cs="Arial"/>
                <w:sz w:val="18"/>
                <w:szCs w:val="18"/>
              </w:rPr>
              <w:t xml:space="preserve"> years</w:t>
            </w:r>
          </w:p>
        </w:tc>
        <w:tc>
          <w:tcPr>
            <w:tcW w:w="1296" w:type="dxa"/>
            <w:shd w:val="clear" w:color="auto" w:fill="FAFAFA"/>
            <w:vAlign w:val="bottom"/>
          </w:tcPr>
          <w:p w14:paraId="25D2D78E" w14:textId="2726611D" w:rsidR="00A4460A" w:rsidRPr="008E3576" w:rsidRDefault="00F0584A" w:rsidP="00100FA6">
            <w:pPr>
              <w:spacing w:line="240" w:lineRule="auto"/>
              <w:ind w:right="-72"/>
              <w:jc w:val="right"/>
              <w:rPr>
                <w:rFonts w:cs="Arial"/>
                <w:sz w:val="18"/>
                <w:szCs w:val="18"/>
              </w:rPr>
            </w:pPr>
            <w:r w:rsidRPr="008E3576">
              <w:rPr>
                <w:rFonts w:cs="Arial"/>
                <w:sz w:val="18"/>
                <w:szCs w:val="18"/>
              </w:rPr>
              <w:t>5</w:t>
            </w:r>
            <w:r w:rsidR="006079C9" w:rsidRPr="008E3576">
              <w:rPr>
                <w:rFonts w:cs="Arial"/>
                <w:sz w:val="18"/>
                <w:szCs w:val="18"/>
              </w:rPr>
              <w:t>94</w:t>
            </w:r>
            <w:r w:rsidR="00A4460A" w:rsidRPr="008E3576">
              <w:rPr>
                <w:rFonts w:cs="Arial"/>
                <w:sz w:val="18"/>
                <w:szCs w:val="18"/>
              </w:rPr>
              <w:t>,</w:t>
            </w:r>
            <w:r w:rsidRPr="008E3576">
              <w:rPr>
                <w:rFonts w:cs="Arial"/>
                <w:sz w:val="18"/>
                <w:szCs w:val="18"/>
              </w:rPr>
              <w:t>320</w:t>
            </w:r>
          </w:p>
        </w:tc>
        <w:tc>
          <w:tcPr>
            <w:tcW w:w="1296" w:type="dxa"/>
            <w:shd w:val="clear" w:color="auto" w:fill="auto"/>
            <w:vAlign w:val="bottom"/>
          </w:tcPr>
          <w:p w14:paraId="24A438D5" w14:textId="12F7DB0C" w:rsidR="00A4460A" w:rsidRPr="008E3576" w:rsidRDefault="00F0584A" w:rsidP="00100FA6">
            <w:pPr>
              <w:spacing w:line="240" w:lineRule="auto"/>
              <w:ind w:right="-72"/>
              <w:jc w:val="right"/>
              <w:rPr>
                <w:rFonts w:cs="Arial"/>
                <w:sz w:val="18"/>
                <w:szCs w:val="18"/>
              </w:rPr>
            </w:pPr>
            <w:r w:rsidRPr="008E3576">
              <w:rPr>
                <w:rFonts w:cs="Arial"/>
                <w:sz w:val="18"/>
                <w:szCs w:val="18"/>
              </w:rPr>
              <w:t>823</w:t>
            </w:r>
            <w:r w:rsidR="00A4460A" w:rsidRPr="008E3576">
              <w:rPr>
                <w:rFonts w:cs="Arial"/>
                <w:sz w:val="18"/>
                <w:szCs w:val="18"/>
              </w:rPr>
              <w:t>,</w:t>
            </w:r>
            <w:r w:rsidRPr="008E3576">
              <w:rPr>
                <w:rFonts w:cs="Arial"/>
                <w:sz w:val="18"/>
                <w:szCs w:val="18"/>
              </w:rPr>
              <w:t>753</w:t>
            </w:r>
          </w:p>
        </w:tc>
        <w:tc>
          <w:tcPr>
            <w:tcW w:w="1296" w:type="dxa"/>
            <w:shd w:val="clear" w:color="auto" w:fill="FAFAFA"/>
          </w:tcPr>
          <w:p w14:paraId="4B24F97A" w14:textId="69B65275" w:rsidR="00A4460A" w:rsidRPr="008E3576" w:rsidRDefault="006079C9" w:rsidP="00100FA6">
            <w:pPr>
              <w:spacing w:line="240" w:lineRule="auto"/>
              <w:ind w:right="-72"/>
              <w:jc w:val="right"/>
              <w:rPr>
                <w:rFonts w:cs="Arial"/>
                <w:sz w:val="18"/>
                <w:szCs w:val="18"/>
              </w:rPr>
            </w:pPr>
            <w:r w:rsidRPr="008E3576">
              <w:rPr>
                <w:rFonts w:cs="Arial"/>
                <w:sz w:val="18"/>
                <w:szCs w:val="18"/>
              </w:rPr>
              <w:t>519,32</w:t>
            </w:r>
            <w:r w:rsidR="00F0584A" w:rsidRPr="008E3576">
              <w:rPr>
                <w:rFonts w:cs="Arial"/>
                <w:sz w:val="18"/>
                <w:szCs w:val="18"/>
              </w:rPr>
              <w:t>0</w:t>
            </w:r>
          </w:p>
        </w:tc>
        <w:tc>
          <w:tcPr>
            <w:tcW w:w="1296" w:type="dxa"/>
            <w:shd w:val="clear" w:color="auto" w:fill="auto"/>
            <w:vAlign w:val="bottom"/>
          </w:tcPr>
          <w:p w14:paraId="64839CB4" w14:textId="5F131CB4" w:rsidR="00A4460A" w:rsidRPr="008E3576" w:rsidRDefault="00F0584A" w:rsidP="00100FA6">
            <w:pPr>
              <w:spacing w:line="240" w:lineRule="auto"/>
              <w:ind w:right="-72"/>
              <w:jc w:val="right"/>
              <w:rPr>
                <w:rFonts w:cs="Arial"/>
                <w:sz w:val="18"/>
                <w:szCs w:val="18"/>
              </w:rPr>
            </w:pPr>
            <w:r w:rsidRPr="008E3576">
              <w:rPr>
                <w:rFonts w:cs="Arial"/>
                <w:sz w:val="18"/>
                <w:szCs w:val="18"/>
              </w:rPr>
              <w:t>823</w:t>
            </w:r>
            <w:r w:rsidR="00A4460A" w:rsidRPr="008E3576">
              <w:rPr>
                <w:rFonts w:cs="Arial"/>
                <w:sz w:val="18"/>
                <w:szCs w:val="18"/>
              </w:rPr>
              <w:t>,</w:t>
            </w:r>
            <w:r w:rsidRPr="008E3576">
              <w:rPr>
                <w:rFonts w:cs="Arial"/>
                <w:sz w:val="18"/>
                <w:szCs w:val="18"/>
              </w:rPr>
              <w:t>753</w:t>
            </w:r>
          </w:p>
        </w:tc>
      </w:tr>
      <w:tr w:rsidR="00A4460A" w:rsidRPr="008E3576" w14:paraId="6B98A173" w14:textId="77777777" w:rsidTr="00A4460A">
        <w:tc>
          <w:tcPr>
            <w:tcW w:w="4291" w:type="dxa"/>
            <w:vAlign w:val="bottom"/>
          </w:tcPr>
          <w:p w14:paraId="03F797F9" w14:textId="69155090" w:rsidR="00A4460A" w:rsidRPr="008E3576" w:rsidRDefault="00A4460A" w:rsidP="00100FA6">
            <w:pPr>
              <w:spacing w:line="240" w:lineRule="auto"/>
              <w:ind w:left="-86" w:right="-72"/>
              <w:rPr>
                <w:rFonts w:cs="Arial"/>
                <w:sz w:val="18"/>
                <w:szCs w:val="18"/>
              </w:rPr>
            </w:pPr>
            <w:r w:rsidRPr="008E3576">
              <w:rPr>
                <w:rFonts w:cs="Arial"/>
                <w:sz w:val="18"/>
                <w:szCs w:val="18"/>
              </w:rPr>
              <w:t xml:space="preserve">Later than </w:t>
            </w:r>
            <w:r w:rsidR="00F0584A" w:rsidRPr="008E3576">
              <w:rPr>
                <w:rFonts w:cs="Arial"/>
                <w:sz w:val="18"/>
                <w:szCs w:val="18"/>
              </w:rPr>
              <w:t>2</w:t>
            </w:r>
            <w:r w:rsidRPr="008E3576">
              <w:rPr>
                <w:rFonts w:cs="Arial"/>
                <w:sz w:val="18"/>
                <w:szCs w:val="18"/>
              </w:rPr>
              <w:t xml:space="preserve"> years </w:t>
            </w:r>
          </w:p>
        </w:tc>
        <w:tc>
          <w:tcPr>
            <w:tcW w:w="1296" w:type="dxa"/>
            <w:tcBorders>
              <w:bottom w:val="single" w:sz="4" w:space="0" w:color="auto"/>
            </w:tcBorders>
            <w:shd w:val="clear" w:color="auto" w:fill="FAFAFA"/>
            <w:vAlign w:val="bottom"/>
          </w:tcPr>
          <w:p w14:paraId="4C8DDEDB" w14:textId="0C0EF70E" w:rsidR="00A4460A" w:rsidRPr="008E3576" w:rsidRDefault="00F0584A" w:rsidP="00100FA6">
            <w:pPr>
              <w:spacing w:line="240" w:lineRule="auto"/>
              <w:ind w:right="-72"/>
              <w:jc w:val="right"/>
              <w:rPr>
                <w:rFonts w:cs="Arial"/>
                <w:sz w:val="18"/>
                <w:szCs w:val="18"/>
              </w:rPr>
            </w:pPr>
            <w:r w:rsidRPr="008E3576">
              <w:rPr>
                <w:rFonts w:cs="Arial"/>
                <w:sz w:val="18"/>
                <w:szCs w:val="18"/>
              </w:rPr>
              <w:t>1</w:t>
            </w:r>
            <w:r w:rsidR="006079C9" w:rsidRPr="008E3576">
              <w:rPr>
                <w:rFonts w:cs="Arial"/>
                <w:sz w:val="18"/>
                <w:szCs w:val="18"/>
              </w:rPr>
              <w:t>,091</w:t>
            </w:r>
            <w:r w:rsidR="00A4460A" w:rsidRPr="008E3576">
              <w:rPr>
                <w:rFonts w:cs="Arial"/>
                <w:sz w:val="18"/>
                <w:szCs w:val="18"/>
              </w:rPr>
              <w:t>,</w:t>
            </w:r>
            <w:r w:rsidRPr="008E3576">
              <w:rPr>
                <w:rFonts w:cs="Arial"/>
                <w:sz w:val="18"/>
                <w:szCs w:val="18"/>
              </w:rPr>
              <w:t>540</w:t>
            </w:r>
          </w:p>
        </w:tc>
        <w:tc>
          <w:tcPr>
            <w:tcW w:w="1296" w:type="dxa"/>
            <w:tcBorders>
              <w:bottom w:val="single" w:sz="4" w:space="0" w:color="auto"/>
            </w:tcBorders>
            <w:shd w:val="clear" w:color="auto" w:fill="auto"/>
            <w:vAlign w:val="bottom"/>
          </w:tcPr>
          <w:p w14:paraId="79AB689F" w14:textId="007D21F8" w:rsidR="00A4460A" w:rsidRPr="008E3576" w:rsidRDefault="00F0584A" w:rsidP="00100FA6">
            <w:pPr>
              <w:spacing w:line="240" w:lineRule="auto"/>
              <w:ind w:right="-72"/>
              <w:jc w:val="right"/>
              <w:rPr>
                <w:rFonts w:cs="Arial"/>
                <w:sz w:val="18"/>
                <w:szCs w:val="18"/>
              </w:rPr>
            </w:pPr>
            <w:r w:rsidRPr="008E3576">
              <w:rPr>
                <w:rFonts w:cs="Arial"/>
                <w:sz w:val="18"/>
                <w:szCs w:val="18"/>
              </w:rPr>
              <w:t>861</w:t>
            </w:r>
            <w:r w:rsidR="00A4460A" w:rsidRPr="008E3576">
              <w:rPr>
                <w:rFonts w:cs="Arial"/>
                <w:sz w:val="18"/>
                <w:szCs w:val="18"/>
              </w:rPr>
              <w:t>,</w:t>
            </w:r>
            <w:r w:rsidRPr="008E3576">
              <w:rPr>
                <w:rFonts w:cs="Arial"/>
                <w:sz w:val="18"/>
                <w:szCs w:val="18"/>
              </w:rPr>
              <w:t>194</w:t>
            </w:r>
          </w:p>
        </w:tc>
        <w:tc>
          <w:tcPr>
            <w:tcW w:w="1296" w:type="dxa"/>
            <w:tcBorders>
              <w:bottom w:val="single" w:sz="4" w:space="0" w:color="auto"/>
            </w:tcBorders>
            <w:shd w:val="clear" w:color="auto" w:fill="FAFAFA"/>
          </w:tcPr>
          <w:p w14:paraId="3FD99FA3" w14:textId="28A74906" w:rsidR="00A4460A" w:rsidRPr="008E3576" w:rsidRDefault="006079C9" w:rsidP="00100FA6">
            <w:pPr>
              <w:spacing w:line="240" w:lineRule="auto"/>
              <w:ind w:right="-72"/>
              <w:jc w:val="right"/>
              <w:rPr>
                <w:rFonts w:cs="Arial"/>
                <w:sz w:val="18"/>
                <w:szCs w:val="18"/>
              </w:rPr>
            </w:pPr>
            <w:r w:rsidRPr="008E3576">
              <w:rPr>
                <w:rFonts w:cs="Arial"/>
                <w:sz w:val="18"/>
                <w:szCs w:val="18"/>
              </w:rPr>
              <w:t>972</w:t>
            </w:r>
            <w:r w:rsidR="00A4460A" w:rsidRPr="008E3576">
              <w:rPr>
                <w:rFonts w:cs="Arial"/>
                <w:sz w:val="18"/>
                <w:szCs w:val="18"/>
              </w:rPr>
              <w:t>,</w:t>
            </w:r>
            <w:r w:rsidR="00F0584A" w:rsidRPr="008E3576">
              <w:rPr>
                <w:rFonts w:cs="Arial"/>
                <w:sz w:val="18"/>
                <w:szCs w:val="18"/>
              </w:rPr>
              <w:t>790</w:t>
            </w:r>
          </w:p>
        </w:tc>
        <w:tc>
          <w:tcPr>
            <w:tcW w:w="1296" w:type="dxa"/>
            <w:tcBorders>
              <w:bottom w:val="single" w:sz="4" w:space="0" w:color="auto"/>
            </w:tcBorders>
            <w:shd w:val="clear" w:color="auto" w:fill="auto"/>
            <w:vAlign w:val="bottom"/>
          </w:tcPr>
          <w:p w14:paraId="1ACDFE11" w14:textId="6F8AF1AD" w:rsidR="00A4460A" w:rsidRPr="008E3576" w:rsidRDefault="00F0584A" w:rsidP="00100FA6">
            <w:pPr>
              <w:spacing w:line="240" w:lineRule="auto"/>
              <w:ind w:right="-72"/>
              <w:jc w:val="right"/>
              <w:rPr>
                <w:rFonts w:cs="Arial"/>
                <w:sz w:val="18"/>
                <w:szCs w:val="18"/>
              </w:rPr>
            </w:pPr>
            <w:r w:rsidRPr="008E3576">
              <w:rPr>
                <w:rFonts w:cs="Arial"/>
                <w:sz w:val="18"/>
                <w:szCs w:val="18"/>
              </w:rPr>
              <w:t>861</w:t>
            </w:r>
            <w:r w:rsidR="00A4460A" w:rsidRPr="008E3576">
              <w:rPr>
                <w:rFonts w:cs="Arial"/>
                <w:sz w:val="18"/>
                <w:szCs w:val="18"/>
              </w:rPr>
              <w:t>,</w:t>
            </w:r>
            <w:r w:rsidRPr="008E3576">
              <w:rPr>
                <w:rFonts w:cs="Arial"/>
                <w:sz w:val="18"/>
                <w:szCs w:val="18"/>
              </w:rPr>
              <w:t>194</w:t>
            </w:r>
          </w:p>
        </w:tc>
      </w:tr>
      <w:tr w:rsidR="00A4460A" w:rsidRPr="008E3576" w14:paraId="4E094C6E" w14:textId="77777777" w:rsidTr="00A4460A">
        <w:tc>
          <w:tcPr>
            <w:tcW w:w="4291" w:type="dxa"/>
            <w:vAlign w:val="bottom"/>
          </w:tcPr>
          <w:p w14:paraId="072A7EAC" w14:textId="77777777" w:rsidR="00A4460A" w:rsidRPr="008E3576" w:rsidRDefault="00A4460A" w:rsidP="00100FA6">
            <w:pPr>
              <w:spacing w:line="240" w:lineRule="auto"/>
              <w:ind w:left="-86" w:right="-72"/>
              <w:rPr>
                <w:rFonts w:cs="Arial"/>
                <w:sz w:val="18"/>
                <w:szCs w:val="18"/>
              </w:rPr>
            </w:pPr>
          </w:p>
        </w:tc>
        <w:tc>
          <w:tcPr>
            <w:tcW w:w="1296" w:type="dxa"/>
            <w:tcBorders>
              <w:top w:val="single" w:sz="4" w:space="0" w:color="auto"/>
            </w:tcBorders>
            <w:shd w:val="clear" w:color="auto" w:fill="FAFAFA"/>
            <w:vAlign w:val="bottom"/>
          </w:tcPr>
          <w:p w14:paraId="044A4DC0" w14:textId="77777777" w:rsidR="00A4460A" w:rsidRPr="008E3576" w:rsidRDefault="00A4460A"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31957A3F" w14:textId="77777777" w:rsidR="00A4460A" w:rsidRPr="008E3576" w:rsidRDefault="00A4460A" w:rsidP="00100FA6">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4E7F7EE7" w14:textId="77777777" w:rsidR="00A4460A" w:rsidRPr="008E3576" w:rsidRDefault="00A4460A" w:rsidP="00100FA6">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0C3450B8" w14:textId="77777777" w:rsidR="00A4460A" w:rsidRPr="008E3576" w:rsidRDefault="00A4460A" w:rsidP="00100FA6">
            <w:pPr>
              <w:spacing w:line="240" w:lineRule="auto"/>
              <w:ind w:right="-72"/>
              <w:jc w:val="right"/>
              <w:rPr>
                <w:rFonts w:cs="Arial"/>
                <w:sz w:val="18"/>
                <w:szCs w:val="18"/>
              </w:rPr>
            </w:pPr>
          </w:p>
        </w:tc>
      </w:tr>
      <w:tr w:rsidR="00A4460A" w:rsidRPr="008E3576" w14:paraId="2CB1157B" w14:textId="77777777" w:rsidTr="00A4460A">
        <w:tc>
          <w:tcPr>
            <w:tcW w:w="4291" w:type="dxa"/>
            <w:vAlign w:val="bottom"/>
          </w:tcPr>
          <w:p w14:paraId="1AC8E1BD" w14:textId="77777777" w:rsidR="00A4460A" w:rsidRPr="008E3576" w:rsidRDefault="00A4460A" w:rsidP="00100FA6">
            <w:pPr>
              <w:spacing w:line="240" w:lineRule="auto"/>
              <w:ind w:left="-86" w:right="-72"/>
              <w:rPr>
                <w:rFonts w:cs="Arial"/>
                <w:sz w:val="18"/>
                <w:szCs w:val="18"/>
              </w:rPr>
            </w:pPr>
          </w:p>
        </w:tc>
        <w:tc>
          <w:tcPr>
            <w:tcW w:w="1296" w:type="dxa"/>
            <w:tcBorders>
              <w:bottom w:val="single" w:sz="4" w:space="0" w:color="auto"/>
            </w:tcBorders>
            <w:shd w:val="clear" w:color="auto" w:fill="FAFAFA"/>
            <w:vAlign w:val="bottom"/>
          </w:tcPr>
          <w:p w14:paraId="2788D02D" w14:textId="6911845E" w:rsidR="00A4460A" w:rsidRPr="008E3576" w:rsidRDefault="00F0584A" w:rsidP="00100FA6">
            <w:pPr>
              <w:spacing w:line="240" w:lineRule="auto"/>
              <w:ind w:right="-72"/>
              <w:jc w:val="right"/>
              <w:rPr>
                <w:rFonts w:cs="Arial"/>
                <w:sz w:val="18"/>
                <w:szCs w:val="18"/>
              </w:rPr>
            </w:pPr>
            <w:r w:rsidRPr="008E3576">
              <w:rPr>
                <w:rFonts w:cs="Arial"/>
                <w:sz w:val="18"/>
                <w:szCs w:val="18"/>
              </w:rPr>
              <w:t>2</w:t>
            </w:r>
            <w:r w:rsidR="00A4460A" w:rsidRPr="008E3576">
              <w:rPr>
                <w:rFonts w:cs="Arial"/>
                <w:sz w:val="18"/>
                <w:szCs w:val="18"/>
              </w:rPr>
              <w:t>,</w:t>
            </w:r>
            <w:r w:rsidRPr="008E3576">
              <w:rPr>
                <w:rFonts w:cs="Arial"/>
                <w:sz w:val="18"/>
                <w:szCs w:val="18"/>
              </w:rPr>
              <w:t>633</w:t>
            </w:r>
            <w:r w:rsidR="00A4460A" w:rsidRPr="008E3576">
              <w:rPr>
                <w:rFonts w:cs="Arial"/>
                <w:sz w:val="18"/>
                <w:szCs w:val="18"/>
              </w:rPr>
              <w:t>,</w:t>
            </w:r>
            <w:r w:rsidRPr="008E3576">
              <w:rPr>
                <w:rFonts w:cs="Arial"/>
                <w:sz w:val="18"/>
                <w:szCs w:val="18"/>
              </w:rPr>
              <w:t>222</w:t>
            </w:r>
          </w:p>
        </w:tc>
        <w:tc>
          <w:tcPr>
            <w:tcW w:w="1296" w:type="dxa"/>
            <w:tcBorders>
              <w:bottom w:val="single" w:sz="4" w:space="0" w:color="auto"/>
            </w:tcBorders>
            <w:shd w:val="clear" w:color="auto" w:fill="auto"/>
            <w:vAlign w:val="bottom"/>
          </w:tcPr>
          <w:p w14:paraId="46A710E2" w14:textId="62443D72" w:rsidR="00A4460A" w:rsidRPr="008E3576" w:rsidRDefault="00F0584A" w:rsidP="00100FA6">
            <w:pPr>
              <w:spacing w:line="240" w:lineRule="auto"/>
              <w:ind w:right="-72"/>
              <w:jc w:val="right"/>
              <w:rPr>
                <w:rFonts w:cs="Arial"/>
                <w:sz w:val="18"/>
                <w:szCs w:val="18"/>
              </w:rPr>
            </w:pPr>
            <w:r w:rsidRPr="008E3576">
              <w:rPr>
                <w:rFonts w:cs="Arial"/>
                <w:sz w:val="18"/>
                <w:szCs w:val="18"/>
              </w:rPr>
              <w:t>2</w:t>
            </w:r>
            <w:r w:rsidR="00A4460A" w:rsidRPr="008E3576">
              <w:rPr>
                <w:rFonts w:cs="Arial"/>
                <w:sz w:val="18"/>
                <w:szCs w:val="18"/>
              </w:rPr>
              <w:t>,</w:t>
            </w:r>
            <w:r w:rsidRPr="008E3576">
              <w:rPr>
                <w:rFonts w:cs="Arial"/>
                <w:sz w:val="18"/>
                <w:szCs w:val="18"/>
              </w:rPr>
              <w:t>131</w:t>
            </w:r>
            <w:r w:rsidR="00A4460A" w:rsidRPr="008E3576">
              <w:rPr>
                <w:rFonts w:cs="Arial"/>
                <w:sz w:val="18"/>
                <w:szCs w:val="18"/>
              </w:rPr>
              <w:t>,</w:t>
            </w:r>
            <w:r w:rsidRPr="008E3576">
              <w:rPr>
                <w:rFonts w:cs="Arial"/>
                <w:sz w:val="18"/>
                <w:szCs w:val="18"/>
              </w:rPr>
              <w:t>017</w:t>
            </w:r>
          </w:p>
        </w:tc>
        <w:tc>
          <w:tcPr>
            <w:tcW w:w="1296" w:type="dxa"/>
            <w:tcBorders>
              <w:bottom w:val="single" w:sz="4" w:space="0" w:color="auto"/>
            </w:tcBorders>
            <w:shd w:val="clear" w:color="auto" w:fill="FAFAFA"/>
          </w:tcPr>
          <w:p w14:paraId="123F9355" w14:textId="74F5C5C9" w:rsidR="00A4460A" w:rsidRPr="008E3576" w:rsidRDefault="00F0584A" w:rsidP="00100FA6">
            <w:pPr>
              <w:spacing w:line="240" w:lineRule="auto"/>
              <w:ind w:right="-72"/>
              <w:jc w:val="right"/>
              <w:rPr>
                <w:rFonts w:cs="Arial"/>
                <w:sz w:val="18"/>
                <w:szCs w:val="18"/>
              </w:rPr>
            </w:pPr>
            <w:r w:rsidRPr="008E3576">
              <w:rPr>
                <w:rFonts w:cs="Arial"/>
                <w:sz w:val="18"/>
                <w:szCs w:val="18"/>
              </w:rPr>
              <w:t>2</w:t>
            </w:r>
            <w:r w:rsidR="00A4460A" w:rsidRPr="008E3576">
              <w:rPr>
                <w:rFonts w:cs="Arial"/>
                <w:sz w:val="18"/>
                <w:szCs w:val="18"/>
              </w:rPr>
              <w:t>,</w:t>
            </w:r>
            <w:r w:rsidRPr="008E3576">
              <w:rPr>
                <w:rFonts w:cs="Arial"/>
                <w:sz w:val="18"/>
                <w:szCs w:val="18"/>
              </w:rPr>
              <w:t>364</w:t>
            </w:r>
            <w:r w:rsidR="00A4460A" w:rsidRPr="008E3576">
              <w:rPr>
                <w:rFonts w:cs="Arial"/>
                <w:sz w:val="18"/>
                <w:szCs w:val="18"/>
              </w:rPr>
              <w:t>,</w:t>
            </w:r>
            <w:r w:rsidRPr="008E3576">
              <w:rPr>
                <w:rFonts w:cs="Arial"/>
                <w:sz w:val="18"/>
                <w:szCs w:val="18"/>
              </w:rPr>
              <w:t>472</w:t>
            </w:r>
          </w:p>
        </w:tc>
        <w:tc>
          <w:tcPr>
            <w:tcW w:w="1296" w:type="dxa"/>
            <w:tcBorders>
              <w:bottom w:val="single" w:sz="4" w:space="0" w:color="auto"/>
            </w:tcBorders>
            <w:shd w:val="clear" w:color="auto" w:fill="auto"/>
            <w:vAlign w:val="bottom"/>
          </w:tcPr>
          <w:p w14:paraId="2C03E691" w14:textId="23B98155" w:rsidR="00A4460A" w:rsidRPr="008E3576" w:rsidRDefault="00F0584A" w:rsidP="00100FA6">
            <w:pPr>
              <w:spacing w:line="240" w:lineRule="auto"/>
              <w:ind w:right="-72"/>
              <w:jc w:val="right"/>
              <w:rPr>
                <w:rFonts w:cs="Arial"/>
                <w:sz w:val="18"/>
                <w:szCs w:val="18"/>
              </w:rPr>
            </w:pPr>
            <w:r w:rsidRPr="008E3576">
              <w:rPr>
                <w:rFonts w:cs="Arial"/>
                <w:sz w:val="18"/>
                <w:szCs w:val="18"/>
              </w:rPr>
              <w:t>2</w:t>
            </w:r>
            <w:r w:rsidR="00A4460A" w:rsidRPr="008E3576">
              <w:rPr>
                <w:rFonts w:cs="Arial"/>
                <w:sz w:val="18"/>
                <w:szCs w:val="18"/>
              </w:rPr>
              <w:t>,</w:t>
            </w:r>
            <w:r w:rsidRPr="008E3576">
              <w:rPr>
                <w:rFonts w:cs="Arial"/>
                <w:sz w:val="18"/>
                <w:szCs w:val="18"/>
              </w:rPr>
              <w:t>131</w:t>
            </w:r>
            <w:r w:rsidR="00A4460A" w:rsidRPr="008E3576">
              <w:rPr>
                <w:rFonts w:cs="Arial"/>
                <w:sz w:val="18"/>
                <w:szCs w:val="18"/>
              </w:rPr>
              <w:t>,</w:t>
            </w:r>
            <w:r w:rsidRPr="008E3576">
              <w:rPr>
                <w:rFonts w:cs="Arial"/>
                <w:sz w:val="18"/>
                <w:szCs w:val="18"/>
              </w:rPr>
              <w:t>017</w:t>
            </w:r>
          </w:p>
        </w:tc>
      </w:tr>
    </w:tbl>
    <w:p w14:paraId="4A12D9F0" w14:textId="77777777" w:rsidR="009F43A3" w:rsidRPr="008E3576" w:rsidRDefault="009F43A3" w:rsidP="00100FA6">
      <w:pPr>
        <w:spacing w:line="240" w:lineRule="auto"/>
        <w:jc w:val="thaiDistribute"/>
        <w:rPr>
          <w:rFonts w:cs="Arial"/>
          <w:spacing w:val="-2"/>
          <w:sz w:val="18"/>
          <w:szCs w:val="18"/>
          <w:lang w:val="en-US"/>
        </w:rPr>
      </w:pPr>
    </w:p>
    <w:p w14:paraId="05155B7F" w14:textId="77777777" w:rsidR="00A4460A" w:rsidRPr="008E3576" w:rsidRDefault="00A4460A" w:rsidP="00100FA6">
      <w:pPr>
        <w:spacing w:line="240" w:lineRule="auto"/>
        <w:jc w:val="thaiDistribute"/>
        <w:rPr>
          <w:rFonts w:cs="Arial"/>
          <w:spacing w:val="-2"/>
          <w:sz w:val="18"/>
          <w:szCs w:val="18"/>
          <w:lang w:val="en-US"/>
        </w:rPr>
      </w:pPr>
      <w:r w:rsidRPr="008E3576">
        <w:rPr>
          <w:rFonts w:cs="Arial"/>
          <w:b/>
          <w:bCs/>
          <w:spacing w:val="-2"/>
          <w:sz w:val="18"/>
          <w:szCs w:val="18"/>
          <w:lang w:val="en-US"/>
        </w:rPr>
        <w:br w:type="page"/>
      </w:r>
    </w:p>
    <w:p w14:paraId="503FB550" w14:textId="6AA989B9" w:rsidR="009F43A3" w:rsidRPr="0009360A" w:rsidRDefault="009F43A3" w:rsidP="00100FA6">
      <w:pPr>
        <w:spacing w:line="240" w:lineRule="auto"/>
        <w:jc w:val="thaiDistribute"/>
        <w:rPr>
          <w:rFonts w:cs="Arial"/>
          <w:b/>
          <w:bCs/>
          <w:spacing w:val="-2"/>
          <w:sz w:val="18"/>
          <w:szCs w:val="18"/>
          <w:lang w:val="en-US"/>
        </w:rPr>
      </w:pPr>
      <w:r w:rsidRPr="0009360A">
        <w:rPr>
          <w:rFonts w:cs="Arial"/>
          <w:b/>
          <w:bCs/>
          <w:spacing w:val="-2"/>
          <w:sz w:val="18"/>
          <w:szCs w:val="18"/>
          <w:lang w:val="en-US"/>
        </w:rPr>
        <w:t xml:space="preserve">Debentures </w:t>
      </w:r>
    </w:p>
    <w:p w14:paraId="371B91D5" w14:textId="77777777" w:rsidR="009F43A3" w:rsidRPr="0009360A" w:rsidRDefault="009F43A3" w:rsidP="00100FA6">
      <w:pPr>
        <w:spacing w:line="240" w:lineRule="auto"/>
        <w:jc w:val="thaiDistribute"/>
        <w:rPr>
          <w:rFonts w:cs="Arial"/>
          <w:spacing w:val="-2"/>
          <w:sz w:val="16"/>
          <w:szCs w:val="16"/>
          <w:lang w:val="en-US"/>
        </w:rPr>
      </w:pPr>
    </w:p>
    <w:p w14:paraId="37B67511" w14:textId="77777777" w:rsidR="009F43A3" w:rsidRPr="0009360A" w:rsidRDefault="009F43A3" w:rsidP="00100FA6">
      <w:pPr>
        <w:spacing w:line="240" w:lineRule="auto"/>
        <w:jc w:val="thaiDistribute"/>
        <w:rPr>
          <w:rFonts w:cs="Arial"/>
          <w:spacing w:val="-2"/>
          <w:sz w:val="18"/>
          <w:szCs w:val="18"/>
          <w:lang w:val="en-US"/>
        </w:rPr>
      </w:pPr>
      <w:r w:rsidRPr="0009360A">
        <w:rPr>
          <w:rFonts w:cs="Arial"/>
          <w:spacing w:val="-2"/>
          <w:sz w:val="18"/>
          <w:szCs w:val="18"/>
          <w:lang w:val="en-US"/>
        </w:rPr>
        <w:t xml:space="preserve">The movements in the debentures can be </w:t>
      </w:r>
      <w:proofErr w:type="spellStart"/>
      <w:r w:rsidRPr="0009360A">
        <w:rPr>
          <w:rFonts w:cs="Arial"/>
          <w:spacing w:val="-2"/>
          <w:sz w:val="18"/>
          <w:szCs w:val="18"/>
          <w:lang w:val="en-US"/>
        </w:rPr>
        <w:t>analysed</w:t>
      </w:r>
      <w:proofErr w:type="spellEnd"/>
      <w:r w:rsidRPr="0009360A">
        <w:rPr>
          <w:rFonts w:cs="Arial"/>
          <w:spacing w:val="-2"/>
          <w:sz w:val="18"/>
          <w:szCs w:val="18"/>
          <w:lang w:val="en-US"/>
        </w:rPr>
        <w:t xml:space="preserve"> as follows:</w:t>
      </w:r>
    </w:p>
    <w:p w14:paraId="6DB5DB19" w14:textId="77777777" w:rsidR="009F43A3" w:rsidRPr="0009360A" w:rsidRDefault="009F43A3" w:rsidP="00100FA6">
      <w:pPr>
        <w:spacing w:line="240" w:lineRule="auto"/>
        <w:jc w:val="thaiDistribute"/>
        <w:rPr>
          <w:rFonts w:cs="Arial"/>
          <w:spacing w:val="-2"/>
          <w:sz w:val="16"/>
          <w:szCs w:val="16"/>
          <w:lang w:val="en-US"/>
        </w:rPr>
      </w:pPr>
    </w:p>
    <w:tbl>
      <w:tblPr>
        <w:tblW w:w="9461" w:type="dxa"/>
        <w:tblInd w:w="108" w:type="dxa"/>
        <w:tblLayout w:type="fixed"/>
        <w:tblLook w:val="0000" w:firstRow="0" w:lastRow="0" w:firstColumn="0" w:lastColumn="0" w:noHBand="0" w:noVBand="0"/>
      </w:tblPr>
      <w:tblGrid>
        <w:gridCol w:w="6869"/>
        <w:gridCol w:w="1296"/>
        <w:gridCol w:w="1296"/>
      </w:tblGrid>
      <w:tr w:rsidR="00A4460A" w:rsidRPr="0009360A" w14:paraId="74AC0B0D" w14:textId="77777777" w:rsidTr="00A4460A">
        <w:tc>
          <w:tcPr>
            <w:tcW w:w="6869" w:type="dxa"/>
            <w:vAlign w:val="bottom"/>
          </w:tcPr>
          <w:p w14:paraId="37751E7A" w14:textId="77777777" w:rsidR="00A4460A" w:rsidRPr="0009360A" w:rsidRDefault="00A4460A"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231EEE63" w14:textId="77777777" w:rsidR="00A4460A" w:rsidRPr="0009360A" w:rsidRDefault="00A4460A" w:rsidP="00100FA6">
            <w:pPr>
              <w:spacing w:line="240" w:lineRule="auto"/>
              <w:ind w:right="-72"/>
              <w:jc w:val="center"/>
              <w:rPr>
                <w:rFonts w:cs="Arial"/>
                <w:b/>
                <w:bCs/>
                <w:sz w:val="18"/>
                <w:szCs w:val="18"/>
                <w:lang w:val="en-US"/>
              </w:rPr>
            </w:pPr>
            <w:r w:rsidRPr="0009360A">
              <w:rPr>
                <w:rFonts w:cs="Arial"/>
                <w:b/>
                <w:bCs/>
                <w:sz w:val="18"/>
                <w:szCs w:val="18"/>
                <w:lang w:val="en-US"/>
              </w:rPr>
              <w:t xml:space="preserve">Consolidated and </w:t>
            </w:r>
            <w:r w:rsidRPr="0009360A">
              <w:rPr>
                <w:rFonts w:cs="Arial"/>
                <w:b/>
                <w:bCs/>
                <w:sz w:val="18"/>
                <w:szCs w:val="18"/>
                <w:shd w:val="clear" w:color="auto" w:fill="FFFFFF"/>
              </w:rPr>
              <w:t xml:space="preserve">Separate </w:t>
            </w:r>
            <w:r w:rsidRPr="0009360A">
              <w:rPr>
                <w:rFonts w:cs="Arial"/>
                <w:b/>
                <w:bCs/>
                <w:sz w:val="18"/>
                <w:szCs w:val="18"/>
                <w:shd w:val="clear" w:color="auto" w:fill="FFFFFF"/>
              </w:rPr>
              <w:br/>
              <w:t>financial statements</w:t>
            </w:r>
          </w:p>
        </w:tc>
      </w:tr>
      <w:tr w:rsidR="00A4460A" w:rsidRPr="0009360A" w14:paraId="59333F51" w14:textId="77777777" w:rsidTr="00A4460A">
        <w:tc>
          <w:tcPr>
            <w:tcW w:w="6869" w:type="dxa"/>
            <w:vAlign w:val="bottom"/>
          </w:tcPr>
          <w:p w14:paraId="7B67A6B9" w14:textId="77777777" w:rsidR="00A4460A" w:rsidRPr="0009360A" w:rsidRDefault="00A4460A"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1296" w:type="dxa"/>
            <w:tcBorders>
              <w:top w:val="single" w:sz="4" w:space="0" w:color="auto"/>
            </w:tcBorders>
            <w:vAlign w:val="bottom"/>
          </w:tcPr>
          <w:p w14:paraId="5273F01B" w14:textId="403A9CA0" w:rsidR="00A4460A"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96" w:type="dxa"/>
            <w:tcBorders>
              <w:top w:val="single" w:sz="4" w:space="0" w:color="auto"/>
            </w:tcBorders>
            <w:vAlign w:val="bottom"/>
          </w:tcPr>
          <w:p w14:paraId="44CF2109" w14:textId="34B2D7DE" w:rsidR="00A4460A"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r>
      <w:tr w:rsidR="00A4460A" w:rsidRPr="0009360A" w14:paraId="41331CEF" w14:textId="77777777" w:rsidTr="00A4460A">
        <w:tc>
          <w:tcPr>
            <w:tcW w:w="6869" w:type="dxa"/>
            <w:vAlign w:val="bottom"/>
          </w:tcPr>
          <w:p w14:paraId="0C43F6AB" w14:textId="77777777" w:rsidR="00A4460A" w:rsidRPr="0009360A" w:rsidRDefault="00A4460A" w:rsidP="00100FA6">
            <w:pPr>
              <w:spacing w:line="240" w:lineRule="auto"/>
              <w:ind w:left="-86" w:right="-72"/>
              <w:rPr>
                <w:rFonts w:cs="Arial"/>
                <w:b/>
                <w:bCs/>
                <w:sz w:val="18"/>
                <w:szCs w:val="18"/>
              </w:rPr>
            </w:pPr>
          </w:p>
        </w:tc>
        <w:tc>
          <w:tcPr>
            <w:tcW w:w="1296" w:type="dxa"/>
            <w:tcBorders>
              <w:bottom w:val="single" w:sz="4" w:space="0" w:color="auto"/>
            </w:tcBorders>
            <w:vAlign w:val="bottom"/>
          </w:tcPr>
          <w:p w14:paraId="265AA54F" w14:textId="0ED13A58"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vAlign w:val="bottom"/>
          </w:tcPr>
          <w:p w14:paraId="7E84A176" w14:textId="38A99B23"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A4460A" w:rsidRPr="0009360A" w14:paraId="3A4505F0" w14:textId="77777777" w:rsidTr="00A4460A">
        <w:tc>
          <w:tcPr>
            <w:tcW w:w="6869" w:type="dxa"/>
            <w:vAlign w:val="bottom"/>
          </w:tcPr>
          <w:p w14:paraId="066CC2F8" w14:textId="77777777" w:rsidR="00A4460A" w:rsidRPr="0009360A" w:rsidRDefault="00A4460A" w:rsidP="00100FA6">
            <w:pPr>
              <w:spacing w:line="240" w:lineRule="auto"/>
              <w:ind w:left="-86" w:right="-72"/>
              <w:rPr>
                <w:rFonts w:cs="Arial"/>
                <w:sz w:val="16"/>
                <w:szCs w:val="16"/>
              </w:rPr>
            </w:pPr>
          </w:p>
        </w:tc>
        <w:tc>
          <w:tcPr>
            <w:tcW w:w="1296" w:type="dxa"/>
            <w:tcBorders>
              <w:top w:val="single" w:sz="4" w:space="0" w:color="auto"/>
            </w:tcBorders>
            <w:shd w:val="clear" w:color="auto" w:fill="FAFAFA"/>
            <w:vAlign w:val="bottom"/>
          </w:tcPr>
          <w:p w14:paraId="158048E3" w14:textId="77777777" w:rsidR="00A4460A" w:rsidRPr="0009360A" w:rsidRDefault="00A4460A" w:rsidP="00100FA6">
            <w:pPr>
              <w:spacing w:line="240" w:lineRule="auto"/>
              <w:rPr>
                <w:rFonts w:cs="Arial"/>
                <w:sz w:val="16"/>
                <w:szCs w:val="16"/>
              </w:rPr>
            </w:pPr>
          </w:p>
        </w:tc>
        <w:tc>
          <w:tcPr>
            <w:tcW w:w="1296" w:type="dxa"/>
            <w:tcBorders>
              <w:top w:val="single" w:sz="4" w:space="0" w:color="auto"/>
            </w:tcBorders>
            <w:shd w:val="clear" w:color="auto" w:fill="auto"/>
            <w:vAlign w:val="bottom"/>
          </w:tcPr>
          <w:p w14:paraId="7578E70E" w14:textId="77777777" w:rsidR="00A4460A" w:rsidRPr="0009360A" w:rsidRDefault="00A4460A" w:rsidP="00100FA6">
            <w:pPr>
              <w:spacing w:line="240" w:lineRule="auto"/>
              <w:rPr>
                <w:rFonts w:cs="Arial"/>
                <w:sz w:val="16"/>
                <w:szCs w:val="16"/>
              </w:rPr>
            </w:pPr>
          </w:p>
        </w:tc>
      </w:tr>
      <w:tr w:rsidR="00A4460A" w:rsidRPr="0009360A" w14:paraId="721DDCD2" w14:textId="77777777" w:rsidTr="00A4460A">
        <w:tc>
          <w:tcPr>
            <w:tcW w:w="6869" w:type="dxa"/>
            <w:vAlign w:val="bottom"/>
          </w:tcPr>
          <w:p w14:paraId="29758671" w14:textId="573A122E" w:rsidR="00A4460A" w:rsidRPr="0009360A" w:rsidRDefault="00A4460A"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lang w:val="en-US"/>
              </w:rPr>
            </w:pPr>
            <w:proofErr w:type="gramStart"/>
            <w:r w:rsidRPr="0009360A">
              <w:rPr>
                <w:rFonts w:cs="Arial"/>
                <w:sz w:val="18"/>
                <w:szCs w:val="18"/>
                <w:lang w:val="en-US"/>
              </w:rPr>
              <w:t>At</w:t>
            </w:r>
            <w:proofErr w:type="gramEnd"/>
            <w:r w:rsidRPr="0009360A">
              <w:rPr>
                <w:rFonts w:cs="Arial"/>
                <w:sz w:val="18"/>
                <w:szCs w:val="18"/>
                <w:lang w:val="en-US"/>
              </w:rPr>
              <w:t xml:space="preserve"> </w:t>
            </w:r>
            <w:r w:rsidR="00F0584A" w:rsidRPr="0009360A">
              <w:rPr>
                <w:rFonts w:cs="Arial"/>
                <w:sz w:val="18"/>
                <w:szCs w:val="18"/>
              </w:rPr>
              <w:t>1</w:t>
            </w:r>
            <w:r w:rsidRPr="0009360A">
              <w:rPr>
                <w:rFonts w:cs="Arial"/>
                <w:sz w:val="18"/>
                <w:szCs w:val="18"/>
                <w:lang w:val="en-US"/>
              </w:rPr>
              <w:t xml:space="preserve"> January</w:t>
            </w:r>
          </w:p>
        </w:tc>
        <w:tc>
          <w:tcPr>
            <w:tcW w:w="1296" w:type="dxa"/>
            <w:shd w:val="clear" w:color="auto" w:fill="FAFAFA"/>
            <w:vAlign w:val="bottom"/>
          </w:tcPr>
          <w:p w14:paraId="1CB36F66" w14:textId="346E0D07" w:rsidR="00A4460A" w:rsidRPr="0009360A" w:rsidRDefault="00F0584A" w:rsidP="00100FA6">
            <w:pPr>
              <w:spacing w:line="240" w:lineRule="auto"/>
              <w:ind w:right="-72"/>
              <w:jc w:val="right"/>
              <w:rPr>
                <w:rFonts w:cs="Arial"/>
                <w:sz w:val="18"/>
                <w:szCs w:val="18"/>
              </w:rPr>
            </w:pPr>
            <w:r w:rsidRPr="0009360A">
              <w:rPr>
                <w:rFonts w:cs="Arial"/>
                <w:sz w:val="18"/>
                <w:szCs w:val="18"/>
              </w:rPr>
              <w:t>498</w:t>
            </w:r>
            <w:r w:rsidR="00A4460A" w:rsidRPr="0009360A">
              <w:rPr>
                <w:rFonts w:cs="Arial"/>
                <w:sz w:val="18"/>
                <w:szCs w:val="18"/>
              </w:rPr>
              <w:t>,</w:t>
            </w:r>
            <w:r w:rsidRPr="0009360A">
              <w:rPr>
                <w:rFonts w:cs="Arial"/>
                <w:sz w:val="18"/>
                <w:szCs w:val="18"/>
              </w:rPr>
              <w:t>617</w:t>
            </w:r>
          </w:p>
        </w:tc>
        <w:tc>
          <w:tcPr>
            <w:tcW w:w="1296" w:type="dxa"/>
            <w:shd w:val="clear" w:color="auto" w:fill="auto"/>
            <w:vAlign w:val="bottom"/>
          </w:tcPr>
          <w:p w14:paraId="2AC5676F" w14:textId="01CDA24A" w:rsidR="00A4460A" w:rsidRPr="0009360A" w:rsidRDefault="00F0584A" w:rsidP="00100FA6">
            <w:pPr>
              <w:spacing w:line="240" w:lineRule="auto"/>
              <w:ind w:right="-72"/>
              <w:jc w:val="right"/>
              <w:rPr>
                <w:rFonts w:cs="Arial"/>
                <w:sz w:val="18"/>
                <w:szCs w:val="18"/>
              </w:rPr>
            </w:pPr>
            <w:r w:rsidRPr="0009360A">
              <w:rPr>
                <w:rFonts w:cs="Arial"/>
                <w:sz w:val="18"/>
                <w:szCs w:val="18"/>
              </w:rPr>
              <w:t>998</w:t>
            </w:r>
            <w:r w:rsidR="00A4460A" w:rsidRPr="0009360A">
              <w:rPr>
                <w:rFonts w:cs="Arial"/>
                <w:sz w:val="18"/>
                <w:szCs w:val="18"/>
              </w:rPr>
              <w:t>,</w:t>
            </w:r>
            <w:r w:rsidRPr="0009360A">
              <w:rPr>
                <w:rFonts w:cs="Arial"/>
                <w:sz w:val="18"/>
                <w:szCs w:val="18"/>
              </w:rPr>
              <w:t>585</w:t>
            </w:r>
          </w:p>
        </w:tc>
      </w:tr>
      <w:tr w:rsidR="00A4460A" w:rsidRPr="0009360A" w14:paraId="288027B1" w14:textId="77777777" w:rsidTr="00A4460A">
        <w:tc>
          <w:tcPr>
            <w:tcW w:w="6869" w:type="dxa"/>
            <w:vAlign w:val="bottom"/>
          </w:tcPr>
          <w:p w14:paraId="5B59F9F0" w14:textId="77777777" w:rsidR="00A4460A" w:rsidRPr="0009360A" w:rsidRDefault="00A4460A" w:rsidP="00100FA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86" w:right="-72"/>
              <w:rPr>
                <w:rFonts w:cs="Arial"/>
                <w:sz w:val="18"/>
                <w:szCs w:val="18"/>
                <w:lang w:val="en-US"/>
              </w:rPr>
            </w:pPr>
            <w:r w:rsidRPr="0009360A">
              <w:rPr>
                <w:rFonts w:cs="Arial"/>
                <w:sz w:val="18"/>
                <w:szCs w:val="18"/>
                <w:lang w:val="en-US"/>
              </w:rPr>
              <w:t>Redemption</w:t>
            </w:r>
          </w:p>
        </w:tc>
        <w:tc>
          <w:tcPr>
            <w:tcW w:w="1296" w:type="dxa"/>
            <w:shd w:val="clear" w:color="auto" w:fill="FAFAFA"/>
            <w:vAlign w:val="bottom"/>
          </w:tcPr>
          <w:p w14:paraId="25D65384" w14:textId="386030D2" w:rsidR="00A4460A" w:rsidRPr="0009360A" w:rsidRDefault="00A4460A"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42</w:t>
            </w:r>
            <w:r w:rsidRPr="0009360A">
              <w:rPr>
                <w:rFonts w:cs="Arial"/>
                <w:sz w:val="18"/>
                <w:szCs w:val="18"/>
              </w:rPr>
              <w:t>,</w:t>
            </w:r>
            <w:r w:rsidR="00F0584A" w:rsidRPr="0009360A">
              <w:rPr>
                <w:rFonts w:cs="Arial"/>
                <w:sz w:val="18"/>
                <w:szCs w:val="18"/>
              </w:rPr>
              <w:t>000</w:t>
            </w:r>
            <w:r w:rsidRPr="0009360A">
              <w:rPr>
                <w:rFonts w:cs="Arial"/>
                <w:sz w:val="18"/>
                <w:szCs w:val="18"/>
              </w:rPr>
              <w:t>)</w:t>
            </w:r>
          </w:p>
        </w:tc>
        <w:tc>
          <w:tcPr>
            <w:tcW w:w="1296" w:type="dxa"/>
            <w:shd w:val="clear" w:color="auto" w:fill="auto"/>
            <w:vAlign w:val="bottom"/>
          </w:tcPr>
          <w:p w14:paraId="2A4EB4F0" w14:textId="1F398E09" w:rsidR="00A4460A" w:rsidRPr="0009360A" w:rsidRDefault="00A4460A"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500</w:t>
            </w:r>
            <w:r w:rsidRPr="0009360A">
              <w:rPr>
                <w:rFonts w:cs="Arial"/>
                <w:sz w:val="18"/>
                <w:szCs w:val="18"/>
              </w:rPr>
              <w:t>,</w:t>
            </w:r>
            <w:r w:rsidR="00F0584A" w:rsidRPr="0009360A">
              <w:rPr>
                <w:rFonts w:cs="Arial"/>
                <w:sz w:val="18"/>
                <w:szCs w:val="18"/>
              </w:rPr>
              <w:t>000</w:t>
            </w:r>
            <w:r w:rsidRPr="0009360A">
              <w:rPr>
                <w:rFonts w:cs="Arial"/>
                <w:sz w:val="18"/>
                <w:szCs w:val="18"/>
              </w:rPr>
              <w:t>)</w:t>
            </w:r>
          </w:p>
        </w:tc>
      </w:tr>
      <w:tr w:rsidR="00A4460A" w:rsidRPr="0009360A" w14:paraId="7DA5AB23" w14:textId="77777777" w:rsidTr="00A4460A">
        <w:tc>
          <w:tcPr>
            <w:tcW w:w="6869" w:type="dxa"/>
            <w:vAlign w:val="bottom"/>
          </w:tcPr>
          <w:p w14:paraId="4FE7B9D5" w14:textId="77777777" w:rsidR="00A4460A" w:rsidRPr="0009360A" w:rsidRDefault="00A4460A" w:rsidP="00100FA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86" w:right="-72"/>
              <w:rPr>
                <w:rFonts w:cs="Arial"/>
                <w:sz w:val="18"/>
                <w:szCs w:val="18"/>
                <w:lang w:val="en-US"/>
              </w:rPr>
            </w:pPr>
            <w:r w:rsidRPr="0009360A">
              <w:rPr>
                <w:rFonts w:cs="Arial"/>
                <w:sz w:val="18"/>
                <w:szCs w:val="18"/>
                <w:lang w:val="en-US"/>
              </w:rPr>
              <w:t>Debenture issuance costs</w:t>
            </w:r>
          </w:p>
        </w:tc>
        <w:tc>
          <w:tcPr>
            <w:tcW w:w="1296" w:type="dxa"/>
            <w:shd w:val="clear" w:color="auto" w:fill="FAFAFA"/>
            <w:vAlign w:val="bottom"/>
          </w:tcPr>
          <w:p w14:paraId="07D0F8A6" w14:textId="59DD650D" w:rsidR="00A4460A" w:rsidRPr="0009360A" w:rsidRDefault="00A4460A"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21</w:t>
            </w:r>
            <w:r w:rsidRPr="0009360A">
              <w:rPr>
                <w:rFonts w:cs="Arial"/>
                <w:sz w:val="18"/>
                <w:szCs w:val="18"/>
              </w:rPr>
              <w:t>)</w:t>
            </w:r>
          </w:p>
        </w:tc>
        <w:tc>
          <w:tcPr>
            <w:tcW w:w="1296" w:type="dxa"/>
            <w:shd w:val="clear" w:color="auto" w:fill="auto"/>
            <w:vAlign w:val="bottom"/>
          </w:tcPr>
          <w:p w14:paraId="76DFAABA" w14:textId="11174E23" w:rsidR="00A4460A" w:rsidRPr="0009360A" w:rsidRDefault="00A4460A"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896</w:t>
            </w:r>
            <w:r w:rsidRPr="0009360A">
              <w:rPr>
                <w:rFonts w:cs="Arial"/>
                <w:sz w:val="18"/>
                <w:szCs w:val="18"/>
              </w:rPr>
              <w:t>)</w:t>
            </w:r>
          </w:p>
        </w:tc>
      </w:tr>
      <w:tr w:rsidR="00A4460A" w:rsidRPr="0009360A" w14:paraId="6A4F1CE4" w14:textId="77777777" w:rsidTr="00A4460A">
        <w:tc>
          <w:tcPr>
            <w:tcW w:w="6869" w:type="dxa"/>
            <w:vAlign w:val="bottom"/>
          </w:tcPr>
          <w:p w14:paraId="2E6B73BE" w14:textId="77777777" w:rsidR="00A4460A" w:rsidRPr="0009360A" w:rsidRDefault="00A4460A" w:rsidP="00100FA6">
            <w:pPr>
              <w:pStyle w:val="Header"/>
              <w:tabs>
                <w:tab w:val="clear" w:pos="4153"/>
                <w:tab w:val="clear" w:pos="8306"/>
                <w:tab w:val="left" w:pos="1134"/>
                <w:tab w:val="left" w:pos="1276"/>
                <w:tab w:val="center" w:pos="4536"/>
                <w:tab w:val="center" w:pos="5670"/>
                <w:tab w:val="center" w:pos="6804"/>
                <w:tab w:val="right" w:pos="7655"/>
              </w:tabs>
              <w:spacing w:line="240" w:lineRule="auto"/>
              <w:ind w:left="-86" w:right="-72"/>
              <w:rPr>
                <w:rFonts w:cs="Arial"/>
                <w:spacing w:val="-4"/>
                <w:sz w:val="18"/>
                <w:szCs w:val="18"/>
                <w:lang w:val="en-US"/>
              </w:rPr>
            </w:pPr>
            <w:proofErr w:type="spellStart"/>
            <w:r w:rsidRPr="0009360A">
              <w:rPr>
                <w:rFonts w:cs="Arial"/>
                <w:spacing w:val="-4"/>
                <w:sz w:val="18"/>
                <w:szCs w:val="18"/>
                <w:lang w:val="en-US"/>
              </w:rPr>
              <w:t>Amortisation</w:t>
            </w:r>
            <w:proofErr w:type="spellEnd"/>
            <w:r w:rsidRPr="0009360A">
              <w:rPr>
                <w:rFonts w:cs="Arial"/>
                <w:spacing w:val="-4"/>
                <w:sz w:val="18"/>
                <w:szCs w:val="18"/>
                <w:lang w:val="en-US"/>
              </w:rPr>
              <w:t xml:space="preserve"> of debenture issuance cost </w:t>
            </w:r>
          </w:p>
        </w:tc>
        <w:tc>
          <w:tcPr>
            <w:tcW w:w="1296" w:type="dxa"/>
            <w:tcBorders>
              <w:bottom w:val="single" w:sz="4" w:space="0" w:color="auto"/>
            </w:tcBorders>
            <w:shd w:val="clear" w:color="auto" w:fill="FAFAFA"/>
            <w:vAlign w:val="bottom"/>
          </w:tcPr>
          <w:p w14:paraId="6B441DAE" w14:textId="22C0E1B6" w:rsidR="00A4460A" w:rsidRPr="0009360A" w:rsidRDefault="00F0584A" w:rsidP="00100FA6">
            <w:pPr>
              <w:spacing w:line="240" w:lineRule="auto"/>
              <w:ind w:right="-72"/>
              <w:jc w:val="right"/>
              <w:rPr>
                <w:rFonts w:cs="Arial"/>
                <w:sz w:val="18"/>
                <w:szCs w:val="18"/>
              </w:rPr>
            </w:pPr>
            <w:r w:rsidRPr="0009360A">
              <w:rPr>
                <w:rFonts w:cs="Arial"/>
                <w:sz w:val="18"/>
                <w:szCs w:val="18"/>
              </w:rPr>
              <w:t>630</w:t>
            </w:r>
          </w:p>
        </w:tc>
        <w:tc>
          <w:tcPr>
            <w:tcW w:w="1296" w:type="dxa"/>
            <w:tcBorders>
              <w:bottom w:val="single" w:sz="4" w:space="0" w:color="auto"/>
            </w:tcBorders>
            <w:shd w:val="clear" w:color="auto" w:fill="auto"/>
            <w:vAlign w:val="bottom"/>
          </w:tcPr>
          <w:p w14:paraId="2F339E5D" w14:textId="6E869907" w:rsidR="00A4460A" w:rsidRPr="0009360A" w:rsidRDefault="00F0584A" w:rsidP="00100FA6">
            <w:pPr>
              <w:spacing w:line="240" w:lineRule="auto"/>
              <w:ind w:right="-72"/>
              <w:jc w:val="right"/>
              <w:rPr>
                <w:rFonts w:cs="Arial"/>
                <w:sz w:val="18"/>
                <w:szCs w:val="18"/>
              </w:rPr>
            </w:pPr>
            <w:r w:rsidRPr="0009360A">
              <w:rPr>
                <w:rFonts w:cs="Arial"/>
                <w:sz w:val="18"/>
                <w:szCs w:val="18"/>
              </w:rPr>
              <w:t>928</w:t>
            </w:r>
          </w:p>
        </w:tc>
      </w:tr>
      <w:tr w:rsidR="00A4460A" w:rsidRPr="0009360A" w14:paraId="28CD9F69" w14:textId="77777777" w:rsidTr="00A4460A">
        <w:tc>
          <w:tcPr>
            <w:tcW w:w="6869" w:type="dxa"/>
            <w:vAlign w:val="bottom"/>
          </w:tcPr>
          <w:p w14:paraId="3BC6A8D5" w14:textId="77777777" w:rsidR="00A4460A" w:rsidRPr="0009360A" w:rsidRDefault="00A4460A" w:rsidP="00100FA6">
            <w:pPr>
              <w:spacing w:line="240" w:lineRule="auto"/>
              <w:ind w:left="-86" w:right="-72"/>
              <w:rPr>
                <w:rFonts w:cs="Arial"/>
                <w:sz w:val="16"/>
                <w:szCs w:val="16"/>
              </w:rPr>
            </w:pPr>
          </w:p>
        </w:tc>
        <w:tc>
          <w:tcPr>
            <w:tcW w:w="1296" w:type="dxa"/>
            <w:tcBorders>
              <w:top w:val="single" w:sz="4" w:space="0" w:color="auto"/>
            </w:tcBorders>
            <w:shd w:val="clear" w:color="auto" w:fill="FAFAFA"/>
            <w:vAlign w:val="bottom"/>
          </w:tcPr>
          <w:p w14:paraId="4F47D71C" w14:textId="77777777" w:rsidR="00A4460A" w:rsidRPr="0009360A" w:rsidRDefault="00A4460A" w:rsidP="00100FA6">
            <w:pPr>
              <w:spacing w:line="240" w:lineRule="auto"/>
              <w:ind w:right="-72"/>
              <w:jc w:val="right"/>
              <w:rPr>
                <w:rFonts w:cs="Arial"/>
                <w:sz w:val="16"/>
                <w:szCs w:val="16"/>
                <w:lang w:val="en-US"/>
              </w:rPr>
            </w:pPr>
          </w:p>
        </w:tc>
        <w:tc>
          <w:tcPr>
            <w:tcW w:w="1296" w:type="dxa"/>
            <w:tcBorders>
              <w:top w:val="single" w:sz="4" w:space="0" w:color="auto"/>
            </w:tcBorders>
            <w:shd w:val="clear" w:color="auto" w:fill="auto"/>
            <w:vAlign w:val="bottom"/>
          </w:tcPr>
          <w:p w14:paraId="12141DF3" w14:textId="77777777" w:rsidR="00A4460A" w:rsidRPr="0009360A" w:rsidRDefault="00A4460A" w:rsidP="00100FA6">
            <w:pPr>
              <w:spacing w:line="240" w:lineRule="auto"/>
              <w:ind w:right="-72"/>
              <w:jc w:val="right"/>
              <w:rPr>
                <w:rFonts w:cs="Arial"/>
                <w:sz w:val="16"/>
                <w:szCs w:val="16"/>
                <w:lang w:val="en-US"/>
              </w:rPr>
            </w:pPr>
          </w:p>
        </w:tc>
      </w:tr>
      <w:tr w:rsidR="00A4460A" w:rsidRPr="0009360A" w14:paraId="3983DEBE" w14:textId="77777777" w:rsidTr="00A4460A">
        <w:tc>
          <w:tcPr>
            <w:tcW w:w="6869" w:type="dxa"/>
            <w:vAlign w:val="bottom"/>
          </w:tcPr>
          <w:p w14:paraId="2B736E20" w14:textId="550E23F8" w:rsidR="00A4460A" w:rsidRPr="0009360A" w:rsidRDefault="00A4460A" w:rsidP="00100FA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86" w:right="-72"/>
              <w:rPr>
                <w:rFonts w:cs="Arial"/>
                <w:sz w:val="18"/>
                <w:szCs w:val="18"/>
                <w:lang w:val="en-US"/>
              </w:rPr>
            </w:pPr>
            <w:proofErr w:type="gramStart"/>
            <w:r w:rsidRPr="0009360A">
              <w:rPr>
                <w:rFonts w:cs="Arial"/>
                <w:sz w:val="18"/>
                <w:szCs w:val="18"/>
                <w:lang w:val="en-US"/>
              </w:rPr>
              <w:t>At</w:t>
            </w:r>
            <w:proofErr w:type="gramEnd"/>
            <w:r w:rsidRPr="0009360A">
              <w:rPr>
                <w:rFonts w:cs="Arial"/>
                <w:sz w:val="18"/>
                <w:szCs w:val="18"/>
                <w:lang w:val="en-US"/>
              </w:rPr>
              <w:t xml:space="preserve"> </w:t>
            </w:r>
            <w:r w:rsidR="00F0584A" w:rsidRPr="0009360A">
              <w:rPr>
                <w:rFonts w:cs="Arial"/>
                <w:sz w:val="18"/>
                <w:szCs w:val="18"/>
              </w:rPr>
              <w:t>31</w:t>
            </w:r>
            <w:r w:rsidRPr="0009360A">
              <w:rPr>
                <w:rFonts w:cs="Arial"/>
                <w:sz w:val="18"/>
                <w:szCs w:val="18"/>
                <w:lang w:val="en-US"/>
              </w:rPr>
              <w:t xml:space="preserve"> December</w:t>
            </w:r>
          </w:p>
        </w:tc>
        <w:tc>
          <w:tcPr>
            <w:tcW w:w="1296" w:type="dxa"/>
            <w:tcBorders>
              <w:bottom w:val="single" w:sz="4" w:space="0" w:color="auto"/>
            </w:tcBorders>
            <w:shd w:val="clear" w:color="auto" w:fill="FAFAFA"/>
            <w:vAlign w:val="bottom"/>
          </w:tcPr>
          <w:p w14:paraId="06549194" w14:textId="2EFF4740" w:rsidR="00A4460A" w:rsidRPr="0009360A" w:rsidRDefault="00F0584A" w:rsidP="00100FA6">
            <w:pPr>
              <w:spacing w:line="240" w:lineRule="auto"/>
              <w:ind w:right="-72"/>
              <w:jc w:val="right"/>
              <w:rPr>
                <w:rFonts w:cs="Arial"/>
                <w:sz w:val="18"/>
                <w:szCs w:val="18"/>
              </w:rPr>
            </w:pPr>
            <w:r w:rsidRPr="0009360A">
              <w:rPr>
                <w:rFonts w:cs="Arial"/>
                <w:sz w:val="18"/>
                <w:szCs w:val="18"/>
              </w:rPr>
              <w:t>457</w:t>
            </w:r>
            <w:r w:rsidR="00A4460A" w:rsidRPr="0009360A">
              <w:rPr>
                <w:rFonts w:cs="Arial"/>
                <w:sz w:val="18"/>
                <w:szCs w:val="18"/>
              </w:rPr>
              <w:t>,</w:t>
            </w:r>
            <w:r w:rsidRPr="0009360A">
              <w:rPr>
                <w:rFonts w:cs="Arial"/>
                <w:sz w:val="18"/>
                <w:szCs w:val="18"/>
              </w:rPr>
              <w:t>226</w:t>
            </w:r>
          </w:p>
        </w:tc>
        <w:tc>
          <w:tcPr>
            <w:tcW w:w="1296" w:type="dxa"/>
            <w:tcBorders>
              <w:bottom w:val="single" w:sz="4" w:space="0" w:color="auto"/>
            </w:tcBorders>
            <w:shd w:val="clear" w:color="auto" w:fill="auto"/>
            <w:vAlign w:val="bottom"/>
          </w:tcPr>
          <w:p w14:paraId="756186F8" w14:textId="50E02307" w:rsidR="00A4460A" w:rsidRPr="0009360A" w:rsidRDefault="00F0584A" w:rsidP="00100FA6">
            <w:pPr>
              <w:spacing w:line="240" w:lineRule="auto"/>
              <w:ind w:right="-72"/>
              <w:jc w:val="right"/>
              <w:rPr>
                <w:rFonts w:cs="Arial"/>
                <w:sz w:val="18"/>
                <w:szCs w:val="18"/>
              </w:rPr>
            </w:pPr>
            <w:r w:rsidRPr="0009360A">
              <w:rPr>
                <w:rFonts w:cs="Arial"/>
                <w:sz w:val="18"/>
                <w:szCs w:val="18"/>
              </w:rPr>
              <w:t>498</w:t>
            </w:r>
            <w:r w:rsidR="00A4460A" w:rsidRPr="0009360A">
              <w:rPr>
                <w:rFonts w:cs="Arial"/>
                <w:sz w:val="18"/>
                <w:szCs w:val="18"/>
              </w:rPr>
              <w:t>,</w:t>
            </w:r>
            <w:r w:rsidRPr="0009360A">
              <w:rPr>
                <w:rFonts w:cs="Arial"/>
                <w:sz w:val="18"/>
                <w:szCs w:val="18"/>
              </w:rPr>
              <w:t>617</w:t>
            </w:r>
          </w:p>
        </w:tc>
      </w:tr>
    </w:tbl>
    <w:p w14:paraId="1304E23D" w14:textId="77777777" w:rsidR="009F43A3" w:rsidRPr="0009360A" w:rsidRDefault="009F43A3" w:rsidP="00100FA6">
      <w:pPr>
        <w:spacing w:line="240" w:lineRule="auto"/>
        <w:jc w:val="both"/>
        <w:rPr>
          <w:rFonts w:cs="Arial"/>
          <w:sz w:val="16"/>
          <w:szCs w:val="16"/>
        </w:rPr>
      </w:pPr>
    </w:p>
    <w:p w14:paraId="3D67EF04" w14:textId="5A7F3CDF" w:rsidR="009F43A3" w:rsidRPr="0009360A" w:rsidRDefault="009F43A3" w:rsidP="00100FA6">
      <w:pPr>
        <w:spacing w:line="240" w:lineRule="auto"/>
        <w:jc w:val="both"/>
        <w:rPr>
          <w:rFonts w:cs="Arial"/>
          <w:sz w:val="18"/>
          <w:szCs w:val="18"/>
        </w:rPr>
      </w:pPr>
      <w:r w:rsidRPr="0009360A">
        <w:rPr>
          <w:rFonts w:cs="Arial"/>
          <w:sz w:val="18"/>
          <w:szCs w:val="18"/>
        </w:rPr>
        <w:t xml:space="preserve">As </w:t>
      </w:r>
      <w:proofErr w:type="gramStart"/>
      <w:r w:rsidRPr="0009360A">
        <w:rPr>
          <w:rFonts w:cs="Arial"/>
          <w:sz w:val="18"/>
          <w:szCs w:val="18"/>
        </w:rPr>
        <w:t>at</w:t>
      </w:r>
      <w:proofErr w:type="gramEnd"/>
      <w:r w:rsidRPr="0009360A">
        <w:rPr>
          <w:rFonts w:cs="Arial"/>
          <w:sz w:val="18"/>
          <w:szCs w:val="18"/>
        </w:rPr>
        <w:t xml:space="preserve"> </w:t>
      </w:r>
      <w:r w:rsidR="00F0584A" w:rsidRPr="0009360A">
        <w:rPr>
          <w:rFonts w:cs="Arial"/>
          <w:sz w:val="18"/>
          <w:szCs w:val="18"/>
        </w:rPr>
        <w:t>31</w:t>
      </w:r>
      <w:r w:rsidRPr="0009360A">
        <w:rPr>
          <w:rFonts w:cs="Arial"/>
          <w:sz w:val="18"/>
          <w:szCs w:val="18"/>
        </w:rPr>
        <w:t xml:space="preserve"> December </w:t>
      </w:r>
      <w:r w:rsidR="00F0584A" w:rsidRPr="0009360A">
        <w:rPr>
          <w:rFonts w:cs="Arial"/>
          <w:sz w:val="18"/>
          <w:szCs w:val="18"/>
        </w:rPr>
        <w:t>202</w:t>
      </w:r>
      <w:r w:rsidR="006079C9" w:rsidRPr="0009360A">
        <w:rPr>
          <w:rFonts w:cs="Arial"/>
          <w:sz w:val="18"/>
          <w:szCs w:val="18"/>
        </w:rPr>
        <w:t>1</w:t>
      </w:r>
      <w:r w:rsidRPr="0009360A">
        <w:rPr>
          <w:rFonts w:cs="Arial"/>
          <w:sz w:val="18"/>
          <w:szCs w:val="18"/>
        </w:rPr>
        <w:t>, outstanding debentures comprise:</w:t>
      </w:r>
    </w:p>
    <w:p w14:paraId="57493069" w14:textId="77777777" w:rsidR="009F43A3" w:rsidRPr="0009360A" w:rsidRDefault="009F43A3" w:rsidP="00100FA6">
      <w:pPr>
        <w:spacing w:line="240" w:lineRule="auto"/>
        <w:jc w:val="both"/>
        <w:rPr>
          <w:rFonts w:cs="Arial"/>
          <w:sz w:val="18"/>
          <w:szCs w:val="18"/>
        </w:rPr>
      </w:pPr>
    </w:p>
    <w:p w14:paraId="2DD322AF" w14:textId="7E686EFE" w:rsidR="009F43A3" w:rsidRPr="0009360A" w:rsidRDefault="006079C9" w:rsidP="00100FA6">
      <w:pPr>
        <w:numPr>
          <w:ilvl w:val="0"/>
          <w:numId w:val="33"/>
        </w:numPr>
        <w:spacing w:line="240" w:lineRule="auto"/>
        <w:ind w:left="360"/>
        <w:jc w:val="both"/>
        <w:rPr>
          <w:rFonts w:cs="Arial"/>
          <w:sz w:val="18"/>
          <w:szCs w:val="18"/>
        </w:rPr>
      </w:pPr>
      <w:r w:rsidRPr="0009360A">
        <w:rPr>
          <w:rFonts w:cs="Arial"/>
          <w:spacing w:val="-4"/>
          <w:sz w:val="18"/>
          <w:szCs w:val="18"/>
        </w:rPr>
        <w:t>458</w:t>
      </w:r>
      <w:r w:rsidR="009F43A3" w:rsidRPr="0009360A">
        <w:rPr>
          <w:rFonts w:cs="Arial"/>
          <w:spacing w:val="-4"/>
          <w:sz w:val="18"/>
          <w:szCs w:val="18"/>
        </w:rPr>
        <w:t>,</w:t>
      </w:r>
      <w:r w:rsidR="00F0584A" w:rsidRPr="0009360A">
        <w:rPr>
          <w:rFonts w:cs="Arial"/>
          <w:spacing w:val="-4"/>
          <w:sz w:val="18"/>
          <w:szCs w:val="18"/>
        </w:rPr>
        <w:t>000</w:t>
      </w:r>
      <w:r w:rsidR="009F43A3" w:rsidRPr="0009360A">
        <w:rPr>
          <w:rFonts w:cs="Arial"/>
          <w:spacing w:val="-4"/>
          <w:sz w:val="18"/>
          <w:szCs w:val="18"/>
        </w:rPr>
        <w:t xml:space="preserve"> units with face value of Baht </w:t>
      </w:r>
      <w:r w:rsidR="00F0584A" w:rsidRPr="0009360A">
        <w:rPr>
          <w:rFonts w:cs="Arial"/>
          <w:spacing w:val="-4"/>
          <w:sz w:val="18"/>
          <w:szCs w:val="18"/>
        </w:rPr>
        <w:t>1</w:t>
      </w:r>
      <w:r w:rsidR="009F43A3" w:rsidRPr="0009360A">
        <w:rPr>
          <w:rFonts w:cs="Arial"/>
          <w:spacing w:val="-4"/>
          <w:sz w:val="18"/>
          <w:szCs w:val="18"/>
        </w:rPr>
        <w:t>,</w:t>
      </w:r>
      <w:r w:rsidR="00F0584A" w:rsidRPr="0009360A">
        <w:rPr>
          <w:rFonts w:cs="Arial"/>
          <w:spacing w:val="-4"/>
          <w:sz w:val="18"/>
          <w:szCs w:val="18"/>
        </w:rPr>
        <w:t>000</w:t>
      </w:r>
      <w:r w:rsidR="009F43A3" w:rsidRPr="0009360A">
        <w:rPr>
          <w:rFonts w:cs="Arial"/>
          <w:spacing w:val="-4"/>
          <w:sz w:val="18"/>
          <w:szCs w:val="18"/>
        </w:rPr>
        <w:t xml:space="preserve"> per unit, unsubordinated and unsecured, totalling Baht </w:t>
      </w:r>
      <w:r w:rsidRPr="0009360A">
        <w:rPr>
          <w:rFonts w:cs="Arial"/>
          <w:spacing w:val="-4"/>
          <w:sz w:val="18"/>
          <w:szCs w:val="18"/>
        </w:rPr>
        <w:t>458</w:t>
      </w:r>
      <w:r w:rsidR="009F43A3" w:rsidRPr="0009360A">
        <w:rPr>
          <w:rFonts w:cs="Arial"/>
          <w:sz w:val="18"/>
          <w:szCs w:val="18"/>
        </w:rPr>
        <w:t xml:space="preserve"> million, bearing interest of </w:t>
      </w:r>
      <w:r w:rsidR="00F0584A" w:rsidRPr="0009360A">
        <w:rPr>
          <w:rFonts w:cs="Arial"/>
          <w:sz w:val="18"/>
          <w:szCs w:val="18"/>
        </w:rPr>
        <w:t>4</w:t>
      </w:r>
      <w:r w:rsidR="009F43A3" w:rsidRPr="0009360A">
        <w:rPr>
          <w:rFonts w:cs="Arial"/>
          <w:sz w:val="18"/>
          <w:szCs w:val="18"/>
        </w:rPr>
        <w:t>.</w:t>
      </w:r>
      <w:r w:rsidR="00F0584A" w:rsidRPr="0009360A">
        <w:rPr>
          <w:rFonts w:cs="Arial"/>
          <w:sz w:val="18"/>
          <w:szCs w:val="18"/>
        </w:rPr>
        <w:t>10</w:t>
      </w:r>
      <w:r w:rsidR="009F43A3" w:rsidRPr="0009360A">
        <w:rPr>
          <w:rFonts w:cs="Arial"/>
          <w:sz w:val="18"/>
          <w:szCs w:val="18"/>
        </w:rPr>
        <w:t xml:space="preserve">% per annum and mature on </w:t>
      </w:r>
      <w:r w:rsidR="00F0584A" w:rsidRPr="0009360A">
        <w:rPr>
          <w:rFonts w:cs="Arial"/>
          <w:sz w:val="18"/>
          <w:szCs w:val="18"/>
        </w:rPr>
        <w:t>15</w:t>
      </w:r>
      <w:r w:rsidR="009F43A3" w:rsidRPr="0009360A">
        <w:rPr>
          <w:rFonts w:cs="Arial"/>
          <w:sz w:val="18"/>
          <w:szCs w:val="18"/>
        </w:rPr>
        <w:t xml:space="preserve"> November </w:t>
      </w:r>
      <w:r w:rsidR="00F0584A" w:rsidRPr="0009360A">
        <w:rPr>
          <w:rFonts w:cs="Arial"/>
          <w:sz w:val="18"/>
          <w:szCs w:val="18"/>
        </w:rPr>
        <w:t>2022</w:t>
      </w:r>
      <w:r w:rsidR="009F43A3" w:rsidRPr="0009360A">
        <w:rPr>
          <w:rFonts w:cs="Arial"/>
          <w:sz w:val="18"/>
          <w:szCs w:val="18"/>
        </w:rPr>
        <w:t>.</w:t>
      </w:r>
    </w:p>
    <w:p w14:paraId="17E654B1" w14:textId="77777777" w:rsidR="009F43A3" w:rsidRPr="0009360A" w:rsidRDefault="009F43A3" w:rsidP="00100FA6">
      <w:pPr>
        <w:spacing w:line="240" w:lineRule="auto"/>
        <w:jc w:val="both"/>
        <w:rPr>
          <w:rFonts w:cs="Arial"/>
          <w:sz w:val="16"/>
          <w:szCs w:val="16"/>
        </w:rPr>
      </w:pPr>
    </w:p>
    <w:p w14:paraId="7A4BB7DB" w14:textId="77777777" w:rsidR="009F43A3" w:rsidRPr="0009360A" w:rsidRDefault="009F43A3" w:rsidP="00100FA6">
      <w:pPr>
        <w:spacing w:line="240" w:lineRule="auto"/>
        <w:jc w:val="both"/>
        <w:rPr>
          <w:rFonts w:cs="Arial"/>
          <w:sz w:val="18"/>
          <w:szCs w:val="18"/>
        </w:rPr>
      </w:pPr>
      <w:r w:rsidRPr="0009360A">
        <w:rPr>
          <w:rFonts w:cs="Arial"/>
          <w:sz w:val="18"/>
          <w:szCs w:val="18"/>
        </w:rPr>
        <w:t xml:space="preserve">The Company </w:t>
      </w:r>
      <w:proofErr w:type="gramStart"/>
      <w:r w:rsidRPr="0009360A">
        <w:rPr>
          <w:rFonts w:cs="Arial"/>
          <w:sz w:val="18"/>
          <w:szCs w:val="18"/>
        </w:rPr>
        <w:t>has to</w:t>
      </w:r>
      <w:proofErr w:type="gramEnd"/>
      <w:r w:rsidRPr="0009360A">
        <w:rPr>
          <w:rFonts w:cs="Arial"/>
          <w:sz w:val="18"/>
          <w:szCs w:val="18"/>
        </w:rPr>
        <w:t xml:space="preserve"> maintain financial ratios and other criteria as stipulated in the offering documents.</w:t>
      </w:r>
    </w:p>
    <w:p w14:paraId="45D9372E" w14:textId="58B34F36" w:rsidR="00F663E8" w:rsidRPr="0009360A" w:rsidRDefault="00F663E8" w:rsidP="00100FA6">
      <w:pPr>
        <w:pStyle w:val="Heading8"/>
        <w:keepNext w:val="0"/>
        <w:spacing w:line="240" w:lineRule="auto"/>
        <w:ind w:left="540" w:hanging="540"/>
        <w:rPr>
          <w:rFonts w:ascii="Arial" w:hAnsi="Arial" w:cs="Arial"/>
          <w:spacing w:val="-2"/>
          <w:sz w:val="16"/>
          <w:szCs w:val="16"/>
          <w:lang w:val="en-US"/>
        </w:rPr>
      </w:pPr>
    </w:p>
    <w:p w14:paraId="64D874D4" w14:textId="77777777" w:rsidR="009F43A3" w:rsidRPr="0009360A" w:rsidRDefault="009F43A3" w:rsidP="00100FA6">
      <w:pPr>
        <w:pStyle w:val="a"/>
        <w:tabs>
          <w:tab w:val="right" w:pos="9287"/>
        </w:tabs>
        <w:ind w:right="0"/>
        <w:jc w:val="thaiDistribute"/>
        <w:rPr>
          <w:rFonts w:cs="Arial"/>
          <w:sz w:val="18"/>
          <w:szCs w:val="18"/>
          <w:lang w:val="en-US"/>
        </w:rPr>
      </w:pPr>
      <w:r w:rsidRPr="0009360A">
        <w:rPr>
          <w:rFonts w:cs="Arial"/>
          <w:sz w:val="18"/>
          <w:szCs w:val="18"/>
          <w:lang w:val="en-US"/>
        </w:rPr>
        <w:t>Borrowings from financial institutions</w:t>
      </w:r>
    </w:p>
    <w:p w14:paraId="5F06CBD8" w14:textId="77777777" w:rsidR="009F43A3" w:rsidRPr="0009360A" w:rsidRDefault="009F43A3" w:rsidP="00100FA6">
      <w:pPr>
        <w:pStyle w:val="a"/>
        <w:tabs>
          <w:tab w:val="right" w:pos="9287"/>
        </w:tabs>
        <w:ind w:right="0"/>
        <w:jc w:val="thaiDistribute"/>
        <w:rPr>
          <w:rFonts w:cs="Arial"/>
          <w:b w:val="0"/>
          <w:bCs w:val="0"/>
          <w:sz w:val="16"/>
          <w:szCs w:val="16"/>
          <w:lang w:val="en-US"/>
        </w:rPr>
      </w:pPr>
    </w:p>
    <w:p w14:paraId="22C70DB7" w14:textId="77777777" w:rsidR="009F43A3" w:rsidRPr="0009360A" w:rsidRDefault="009F43A3" w:rsidP="00100FA6">
      <w:pPr>
        <w:pStyle w:val="a"/>
        <w:tabs>
          <w:tab w:val="right" w:pos="9287"/>
        </w:tabs>
        <w:ind w:right="0"/>
        <w:jc w:val="thaiDistribute"/>
        <w:rPr>
          <w:rFonts w:cs="Arial"/>
          <w:b w:val="0"/>
          <w:bCs w:val="0"/>
          <w:sz w:val="18"/>
          <w:szCs w:val="18"/>
          <w:lang w:val="en-US"/>
        </w:rPr>
      </w:pPr>
      <w:r w:rsidRPr="0009360A">
        <w:rPr>
          <w:rFonts w:cs="Arial"/>
          <w:b w:val="0"/>
          <w:bCs w:val="0"/>
          <w:sz w:val="18"/>
          <w:szCs w:val="18"/>
          <w:lang w:val="en-US"/>
        </w:rPr>
        <w:t xml:space="preserve">The movements in the long-term borrowings can be </w:t>
      </w:r>
      <w:proofErr w:type="spellStart"/>
      <w:r w:rsidRPr="0009360A">
        <w:rPr>
          <w:rFonts w:cs="Arial"/>
          <w:b w:val="0"/>
          <w:bCs w:val="0"/>
          <w:sz w:val="18"/>
          <w:szCs w:val="18"/>
          <w:lang w:val="en-US"/>
        </w:rPr>
        <w:t>analysed</w:t>
      </w:r>
      <w:proofErr w:type="spellEnd"/>
      <w:r w:rsidRPr="0009360A">
        <w:rPr>
          <w:rFonts w:cs="Arial"/>
          <w:b w:val="0"/>
          <w:bCs w:val="0"/>
          <w:sz w:val="18"/>
          <w:szCs w:val="18"/>
          <w:lang w:val="en-US"/>
        </w:rPr>
        <w:t xml:space="preserve"> as follows:</w:t>
      </w:r>
    </w:p>
    <w:p w14:paraId="4965DCB4" w14:textId="1F86E164" w:rsidR="009F43A3" w:rsidRPr="0009360A" w:rsidRDefault="009F43A3" w:rsidP="00100FA6">
      <w:pPr>
        <w:pStyle w:val="a"/>
        <w:tabs>
          <w:tab w:val="right" w:pos="9287"/>
        </w:tabs>
        <w:ind w:right="0"/>
        <w:jc w:val="thaiDistribute"/>
        <w:rPr>
          <w:rFonts w:cs="Arial"/>
          <w:b w:val="0"/>
          <w:bCs w:val="0"/>
          <w:sz w:val="18"/>
          <w:szCs w:val="18"/>
          <w:lang w:val="en-US"/>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A4460A" w:rsidRPr="0009360A" w14:paraId="0512B48B" w14:textId="77777777" w:rsidTr="00FD507B">
        <w:tc>
          <w:tcPr>
            <w:tcW w:w="4291" w:type="dxa"/>
            <w:vAlign w:val="bottom"/>
          </w:tcPr>
          <w:p w14:paraId="5EC0E59D" w14:textId="77777777" w:rsidR="00A4460A" w:rsidRPr="0009360A" w:rsidRDefault="00A4460A"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2935A069" w14:textId="77777777" w:rsidR="00A4460A" w:rsidRPr="0009360A" w:rsidRDefault="00A4460A" w:rsidP="00100FA6">
            <w:pPr>
              <w:spacing w:line="240" w:lineRule="auto"/>
              <w:ind w:right="-72"/>
              <w:jc w:val="center"/>
              <w:rPr>
                <w:rFonts w:cs="Arial"/>
                <w:b/>
                <w:bCs/>
                <w:sz w:val="18"/>
                <w:szCs w:val="18"/>
                <w:lang w:val="en-US"/>
              </w:rPr>
            </w:pPr>
            <w:r w:rsidRPr="0009360A">
              <w:rPr>
                <w:rFonts w:cs="Arial"/>
                <w:b/>
                <w:bCs/>
                <w:sz w:val="18"/>
                <w:szCs w:val="18"/>
                <w:lang w:val="en-US"/>
              </w:rPr>
              <w:t xml:space="preserve">Consolidated </w:t>
            </w:r>
            <w:r w:rsidRPr="0009360A">
              <w:rPr>
                <w:rFonts w:cs="Arial"/>
                <w:b/>
                <w:bCs/>
                <w:sz w:val="18"/>
                <w:szCs w:val="18"/>
                <w:lang w:val="en-US"/>
              </w:rPr>
              <w:br/>
            </w:r>
            <w:r w:rsidRPr="0009360A">
              <w:rPr>
                <w:rFonts w:cs="Arial"/>
                <w:b/>
                <w:bCs/>
                <w:sz w:val="18"/>
                <w:szCs w:val="18"/>
                <w:shd w:val="clear" w:color="auto" w:fill="FFFFFF"/>
              </w:rPr>
              <w:t>financial statements</w:t>
            </w:r>
          </w:p>
        </w:tc>
        <w:tc>
          <w:tcPr>
            <w:tcW w:w="2592" w:type="dxa"/>
            <w:gridSpan w:val="2"/>
            <w:tcBorders>
              <w:top w:val="single" w:sz="4" w:space="0" w:color="auto"/>
              <w:bottom w:val="single" w:sz="4" w:space="0" w:color="auto"/>
            </w:tcBorders>
            <w:shd w:val="clear" w:color="auto" w:fill="auto"/>
            <w:vAlign w:val="bottom"/>
          </w:tcPr>
          <w:p w14:paraId="0957B6F6" w14:textId="77777777" w:rsidR="00A4460A" w:rsidRPr="0009360A" w:rsidRDefault="00A4460A" w:rsidP="00100FA6">
            <w:pPr>
              <w:spacing w:line="240" w:lineRule="auto"/>
              <w:ind w:right="-72"/>
              <w:jc w:val="center"/>
              <w:rPr>
                <w:rFonts w:cs="Arial"/>
                <w:b/>
                <w:bCs/>
                <w:sz w:val="18"/>
                <w:szCs w:val="18"/>
                <w:lang w:val="en-US"/>
              </w:rPr>
            </w:pPr>
            <w:r w:rsidRPr="0009360A">
              <w:rPr>
                <w:rFonts w:cs="Arial"/>
                <w:b/>
                <w:bCs/>
                <w:sz w:val="18"/>
                <w:szCs w:val="18"/>
                <w:shd w:val="clear" w:color="auto" w:fill="FFFFFF"/>
              </w:rPr>
              <w:t xml:space="preserve">Separate </w:t>
            </w:r>
            <w:r w:rsidRPr="0009360A">
              <w:rPr>
                <w:rFonts w:cs="Arial"/>
                <w:b/>
                <w:bCs/>
                <w:sz w:val="18"/>
                <w:szCs w:val="18"/>
                <w:shd w:val="clear" w:color="auto" w:fill="FFFFFF"/>
              </w:rPr>
              <w:br/>
              <w:t>financial statements</w:t>
            </w:r>
          </w:p>
        </w:tc>
      </w:tr>
      <w:tr w:rsidR="00A4460A" w:rsidRPr="0009360A" w14:paraId="5916A714" w14:textId="77777777" w:rsidTr="00FD507B">
        <w:tc>
          <w:tcPr>
            <w:tcW w:w="4291" w:type="dxa"/>
            <w:vAlign w:val="bottom"/>
          </w:tcPr>
          <w:p w14:paraId="39A4DC50" w14:textId="77777777" w:rsidR="00A4460A" w:rsidRPr="0009360A" w:rsidRDefault="00A4460A"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1296" w:type="dxa"/>
            <w:tcBorders>
              <w:top w:val="single" w:sz="4" w:space="0" w:color="auto"/>
            </w:tcBorders>
            <w:shd w:val="clear" w:color="auto" w:fill="auto"/>
            <w:vAlign w:val="bottom"/>
          </w:tcPr>
          <w:p w14:paraId="04A4BC29" w14:textId="431E3C26" w:rsidR="00A4460A"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96" w:type="dxa"/>
            <w:tcBorders>
              <w:top w:val="single" w:sz="4" w:space="0" w:color="auto"/>
            </w:tcBorders>
            <w:shd w:val="clear" w:color="auto" w:fill="auto"/>
            <w:vAlign w:val="bottom"/>
          </w:tcPr>
          <w:p w14:paraId="3ED3353B" w14:textId="138E8047" w:rsidR="00A4460A"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c>
          <w:tcPr>
            <w:tcW w:w="1296" w:type="dxa"/>
            <w:tcBorders>
              <w:top w:val="single" w:sz="4" w:space="0" w:color="auto"/>
            </w:tcBorders>
            <w:shd w:val="clear" w:color="auto" w:fill="auto"/>
            <w:vAlign w:val="bottom"/>
          </w:tcPr>
          <w:p w14:paraId="47ADE516" w14:textId="7A845DD4" w:rsidR="00A4460A"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96" w:type="dxa"/>
            <w:tcBorders>
              <w:top w:val="single" w:sz="4" w:space="0" w:color="auto"/>
            </w:tcBorders>
            <w:shd w:val="clear" w:color="auto" w:fill="auto"/>
            <w:vAlign w:val="bottom"/>
          </w:tcPr>
          <w:p w14:paraId="753A4FDC" w14:textId="1BEFA45C" w:rsidR="00A4460A"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r>
      <w:tr w:rsidR="00A4460A" w:rsidRPr="0009360A" w14:paraId="03B978F1" w14:textId="77777777" w:rsidTr="00FD507B">
        <w:tc>
          <w:tcPr>
            <w:tcW w:w="4291" w:type="dxa"/>
            <w:vAlign w:val="bottom"/>
          </w:tcPr>
          <w:p w14:paraId="5514835B" w14:textId="77777777" w:rsidR="00A4460A" w:rsidRPr="0009360A" w:rsidRDefault="00A4460A" w:rsidP="00100FA6">
            <w:pPr>
              <w:spacing w:line="240" w:lineRule="auto"/>
              <w:ind w:left="-86" w:right="-72"/>
              <w:rPr>
                <w:rFonts w:cs="Arial"/>
                <w:b/>
                <w:bCs/>
                <w:sz w:val="18"/>
                <w:szCs w:val="18"/>
              </w:rPr>
            </w:pPr>
          </w:p>
        </w:tc>
        <w:tc>
          <w:tcPr>
            <w:tcW w:w="1296" w:type="dxa"/>
            <w:tcBorders>
              <w:bottom w:val="single" w:sz="4" w:space="0" w:color="auto"/>
            </w:tcBorders>
            <w:shd w:val="clear" w:color="auto" w:fill="auto"/>
            <w:vAlign w:val="bottom"/>
          </w:tcPr>
          <w:p w14:paraId="0F0012C7" w14:textId="3D40766E"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10DD122B" w14:textId="0044A6AB"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0C0EC61A" w14:textId="6F830D1D"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2DD29C0D" w14:textId="603B1B99"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A4460A" w:rsidRPr="0009360A" w14:paraId="0BBAEF3B" w14:textId="77777777" w:rsidTr="00FD507B">
        <w:tc>
          <w:tcPr>
            <w:tcW w:w="4291" w:type="dxa"/>
            <w:vAlign w:val="bottom"/>
          </w:tcPr>
          <w:p w14:paraId="7D615D56" w14:textId="77777777" w:rsidR="00A4460A" w:rsidRPr="0009360A" w:rsidRDefault="00A4460A" w:rsidP="00100FA6">
            <w:pPr>
              <w:spacing w:line="240" w:lineRule="auto"/>
              <w:ind w:left="-86" w:right="-72"/>
              <w:rPr>
                <w:rFonts w:cs="Arial"/>
                <w:sz w:val="16"/>
                <w:szCs w:val="16"/>
              </w:rPr>
            </w:pPr>
          </w:p>
        </w:tc>
        <w:tc>
          <w:tcPr>
            <w:tcW w:w="1296" w:type="dxa"/>
            <w:tcBorders>
              <w:top w:val="single" w:sz="4" w:space="0" w:color="auto"/>
            </w:tcBorders>
            <w:shd w:val="clear" w:color="auto" w:fill="FAFAFA"/>
            <w:vAlign w:val="bottom"/>
          </w:tcPr>
          <w:p w14:paraId="1B469764" w14:textId="77777777" w:rsidR="00A4460A" w:rsidRPr="0009360A" w:rsidRDefault="00A4460A" w:rsidP="00100FA6">
            <w:pPr>
              <w:spacing w:line="240" w:lineRule="auto"/>
              <w:jc w:val="right"/>
              <w:rPr>
                <w:rFonts w:cs="Arial"/>
                <w:sz w:val="16"/>
                <w:szCs w:val="16"/>
              </w:rPr>
            </w:pPr>
          </w:p>
        </w:tc>
        <w:tc>
          <w:tcPr>
            <w:tcW w:w="1296" w:type="dxa"/>
            <w:tcBorders>
              <w:top w:val="single" w:sz="4" w:space="0" w:color="auto"/>
            </w:tcBorders>
            <w:shd w:val="clear" w:color="auto" w:fill="auto"/>
            <w:vAlign w:val="bottom"/>
          </w:tcPr>
          <w:p w14:paraId="7E2AA793" w14:textId="77777777" w:rsidR="00A4460A" w:rsidRPr="0009360A" w:rsidRDefault="00A4460A" w:rsidP="00100FA6">
            <w:pPr>
              <w:spacing w:line="240" w:lineRule="auto"/>
              <w:jc w:val="right"/>
              <w:rPr>
                <w:rFonts w:cs="Arial"/>
                <w:sz w:val="16"/>
                <w:szCs w:val="16"/>
              </w:rPr>
            </w:pPr>
          </w:p>
        </w:tc>
        <w:tc>
          <w:tcPr>
            <w:tcW w:w="1296" w:type="dxa"/>
            <w:tcBorders>
              <w:top w:val="single" w:sz="4" w:space="0" w:color="auto"/>
            </w:tcBorders>
            <w:shd w:val="clear" w:color="auto" w:fill="FAFAFA"/>
            <w:vAlign w:val="bottom"/>
          </w:tcPr>
          <w:p w14:paraId="456BA0D9" w14:textId="77777777" w:rsidR="00A4460A" w:rsidRPr="0009360A" w:rsidRDefault="00A4460A" w:rsidP="00100FA6">
            <w:pPr>
              <w:spacing w:line="240" w:lineRule="auto"/>
              <w:jc w:val="right"/>
              <w:rPr>
                <w:rFonts w:cs="Arial"/>
                <w:sz w:val="16"/>
                <w:szCs w:val="16"/>
              </w:rPr>
            </w:pPr>
          </w:p>
        </w:tc>
        <w:tc>
          <w:tcPr>
            <w:tcW w:w="1296" w:type="dxa"/>
            <w:tcBorders>
              <w:top w:val="single" w:sz="4" w:space="0" w:color="auto"/>
            </w:tcBorders>
            <w:shd w:val="clear" w:color="auto" w:fill="auto"/>
            <w:vAlign w:val="bottom"/>
          </w:tcPr>
          <w:p w14:paraId="4D0674C8" w14:textId="77777777" w:rsidR="00A4460A" w:rsidRPr="0009360A" w:rsidRDefault="00A4460A" w:rsidP="00100FA6">
            <w:pPr>
              <w:spacing w:line="240" w:lineRule="auto"/>
              <w:jc w:val="right"/>
              <w:rPr>
                <w:rFonts w:cs="Arial"/>
                <w:sz w:val="16"/>
                <w:szCs w:val="16"/>
              </w:rPr>
            </w:pPr>
          </w:p>
        </w:tc>
      </w:tr>
      <w:tr w:rsidR="00A4460A" w:rsidRPr="0009360A" w14:paraId="5A7A8A0D" w14:textId="77777777" w:rsidTr="00FD507B">
        <w:tc>
          <w:tcPr>
            <w:tcW w:w="4291" w:type="dxa"/>
            <w:vAlign w:val="bottom"/>
          </w:tcPr>
          <w:p w14:paraId="1D78645B" w14:textId="2CA1E825" w:rsidR="00A4460A" w:rsidRPr="0009360A" w:rsidRDefault="00A4460A" w:rsidP="00100FA6">
            <w:pPr>
              <w:spacing w:line="240" w:lineRule="auto"/>
              <w:ind w:left="-86" w:right="-72"/>
              <w:rPr>
                <w:rFonts w:cs="Arial"/>
                <w:sz w:val="18"/>
                <w:szCs w:val="18"/>
                <w:lang w:val="en-US"/>
              </w:rPr>
            </w:pPr>
            <w:proofErr w:type="gramStart"/>
            <w:r w:rsidRPr="0009360A">
              <w:rPr>
                <w:rFonts w:cs="Arial"/>
                <w:sz w:val="18"/>
                <w:szCs w:val="18"/>
                <w:lang w:val="en-US"/>
              </w:rPr>
              <w:t>At</w:t>
            </w:r>
            <w:proofErr w:type="gramEnd"/>
            <w:r w:rsidRPr="0009360A">
              <w:rPr>
                <w:rFonts w:cs="Arial"/>
                <w:sz w:val="18"/>
                <w:szCs w:val="18"/>
                <w:lang w:val="en-US"/>
              </w:rPr>
              <w:t xml:space="preserve"> </w:t>
            </w:r>
            <w:r w:rsidR="00F0584A" w:rsidRPr="0009360A">
              <w:rPr>
                <w:rFonts w:cs="Arial"/>
                <w:sz w:val="18"/>
                <w:szCs w:val="18"/>
              </w:rPr>
              <w:t>1</w:t>
            </w:r>
            <w:r w:rsidRPr="0009360A">
              <w:rPr>
                <w:rFonts w:cs="Arial"/>
                <w:sz w:val="18"/>
                <w:szCs w:val="18"/>
                <w:lang w:val="en-US"/>
              </w:rPr>
              <w:t xml:space="preserve"> January</w:t>
            </w:r>
          </w:p>
        </w:tc>
        <w:tc>
          <w:tcPr>
            <w:tcW w:w="1296" w:type="dxa"/>
            <w:shd w:val="clear" w:color="auto" w:fill="FAFAFA"/>
            <w:vAlign w:val="bottom"/>
          </w:tcPr>
          <w:p w14:paraId="2EAEBA32" w14:textId="09A1EC34" w:rsidR="00A4460A" w:rsidRPr="0009360A" w:rsidRDefault="00F0584A" w:rsidP="00100FA6">
            <w:pPr>
              <w:spacing w:line="240" w:lineRule="auto"/>
              <w:ind w:right="-72"/>
              <w:jc w:val="right"/>
              <w:rPr>
                <w:rFonts w:cs="Arial"/>
                <w:sz w:val="18"/>
                <w:szCs w:val="18"/>
              </w:rPr>
            </w:pPr>
            <w:r w:rsidRPr="0009360A">
              <w:rPr>
                <w:rFonts w:cs="Arial"/>
                <w:sz w:val="18"/>
                <w:szCs w:val="18"/>
              </w:rPr>
              <w:t>1</w:t>
            </w:r>
            <w:r w:rsidR="00A4460A" w:rsidRPr="0009360A">
              <w:rPr>
                <w:rFonts w:cs="Arial"/>
                <w:sz w:val="18"/>
                <w:szCs w:val="18"/>
              </w:rPr>
              <w:t>,</w:t>
            </w:r>
            <w:r w:rsidRPr="0009360A">
              <w:rPr>
                <w:rFonts w:cs="Arial"/>
                <w:sz w:val="18"/>
                <w:szCs w:val="18"/>
              </w:rPr>
              <w:t>632</w:t>
            </w:r>
            <w:r w:rsidR="00A4460A" w:rsidRPr="0009360A">
              <w:rPr>
                <w:rFonts w:cs="Arial"/>
                <w:sz w:val="18"/>
                <w:szCs w:val="18"/>
              </w:rPr>
              <w:t>,</w:t>
            </w:r>
            <w:r w:rsidRPr="0009360A">
              <w:rPr>
                <w:rFonts w:cs="Arial"/>
                <w:sz w:val="18"/>
                <w:szCs w:val="18"/>
              </w:rPr>
              <w:t>400</w:t>
            </w:r>
          </w:p>
        </w:tc>
        <w:tc>
          <w:tcPr>
            <w:tcW w:w="1296" w:type="dxa"/>
            <w:shd w:val="clear" w:color="auto" w:fill="auto"/>
            <w:vAlign w:val="bottom"/>
          </w:tcPr>
          <w:p w14:paraId="0029E06B" w14:textId="143FFBD4" w:rsidR="00A4460A" w:rsidRPr="0009360A" w:rsidRDefault="00F0584A" w:rsidP="00100FA6">
            <w:pPr>
              <w:spacing w:line="240" w:lineRule="auto"/>
              <w:ind w:right="-72"/>
              <w:jc w:val="right"/>
              <w:rPr>
                <w:rFonts w:cs="Arial"/>
                <w:sz w:val="18"/>
                <w:szCs w:val="18"/>
              </w:rPr>
            </w:pPr>
            <w:r w:rsidRPr="0009360A">
              <w:rPr>
                <w:rFonts w:cs="Arial"/>
                <w:sz w:val="18"/>
                <w:szCs w:val="18"/>
              </w:rPr>
              <w:t>1</w:t>
            </w:r>
            <w:r w:rsidR="00A4460A" w:rsidRPr="0009360A">
              <w:rPr>
                <w:rFonts w:cs="Arial"/>
                <w:sz w:val="18"/>
                <w:szCs w:val="18"/>
              </w:rPr>
              <w:t>,</w:t>
            </w:r>
            <w:r w:rsidRPr="0009360A">
              <w:rPr>
                <w:rFonts w:cs="Arial"/>
                <w:sz w:val="18"/>
                <w:szCs w:val="18"/>
              </w:rPr>
              <w:t>010</w:t>
            </w:r>
            <w:r w:rsidR="00A4460A" w:rsidRPr="0009360A">
              <w:rPr>
                <w:rFonts w:cs="Arial"/>
                <w:sz w:val="18"/>
                <w:szCs w:val="18"/>
              </w:rPr>
              <w:t>,</w:t>
            </w:r>
            <w:r w:rsidRPr="0009360A">
              <w:rPr>
                <w:rFonts w:cs="Arial"/>
                <w:sz w:val="18"/>
                <w:szCs w:val="18"/>
              </w:rPr>
              <w:t>230</w:t>
            </w:r>
          </w:p>
        </w:tc>
        <w:tc>
          <w:tcPr>
            <w:tcW w:w="1296" w:type="dxa"/>
            <w:shd w:val="clear" w:color="auto" w:fill="FAFAFA"/>
          </w:tcPr>
          <w:p w14:paraId="61930A96" w14:textId="2C7C4FDD" w:rsidR="00A4460A" w:rsidRPr="0009360A" w:rsidRDefault="00F0584A" w:rsidP="00100FA6">
            <w:pPr>
              <w:spacing w:line="240" w:lineRule="auto"/>
              <w:ind w:right="-72"/>
              <w:jc w:val="right"/>
              <w:rPr>
                <w:rFonts w:cs="Arial"/>
                <w:sz w:val="18"/>
                <w:szCs w:val="18"/>
              </w:rPr>
            </w:pPr>
            <w:r w:rsidRPr="0009360A">
              <w:rPr>
                <w:rFonts w:cs="Arial"/>
                <w:sz w:val="18"/>
                <w:szCs w:val="18"/>
              </w:rPr>
              <w:t>1</w:t>
            </w:r>
            <w:r w:rsidR="00A4460A" w:rsidRPr="0009360A">
              <w:rPr>
                <w:rFonts w:cs="Arial"/>
                <w:sz w:val="18"/>
                <w:szCs w:val="18"/>
              </w:rPr>
              <w:t>,</w:t>
            </w:r>
            <w:r w:rsidRPr="0009360A">
              <w:rPr>
                <w:rFonts w:cs="Arial"/>
                <w:sz w:val="18"/>
                <w:szCs w:val="18"/>
              </w:rPr>
              <w:t>632</w:t>
            </w:r>
            <w:r w:rsidR="00A4460A" w:rsidRPr="0009360A">
              <w:rPr>
                <w:rFonts w:cs="Arial"/>
                <w:sz w:val="18"/>
                <w:szCs w:val="18"/>
              </w:rPr>
              <w:t>,</w:t>
            </w:r>
            <w:r w:rsidRPr="0009360A">
              <w:rPr>
                <w:rFonts w:cs="Arial"/>
                <w:sz w:val="18"/>
                <w:szCs w:val="18"/>
              </w:rPr>
              <w:t>400</w:t>
            </w:r>
          </w:p>
        </w:tc>
        <w:tc>
          <w:tcPr>
            <w:tcW w:w="1296" w:type="dxa"/>
            <w:shd w:val="clear" w:color="auto" w:fill="auto"/>
            <w:vAlign w:val="bottom"/>
          </w:tcPr>
          <w:p w14:paraId="610A12A7" w14:textId="286D53FA" w:rsidR="00A4460A" w:rsidRPr="0009360A" w:rsidRDefault="00F0584A" w:rsidP="00100FA6">
            <w:pPr>
              <w:spacing w:line="240" w:lineRule="auto"/>
              <w:ind w:right="-72"/>
              <w:jc w:val="right"/>
              <w:rPr>
                <w:rFonts w:cs="Arial"/>
                <w:sz w:val="18"/>
                <w:szCs w:val="18"/>
              </w:rPr>
            </w:pPr>
            <w:r w:rsidRPr="0009360A">
              <w:rPr>
                <w:rFonts w:cs="Arial"/>
                <w:sz w:val="18"/>
                <w:szCs w:val="18"/>
              </w:rPr>
              <w:t>1</w:t>
            </w:r>
            <w:r w:rsidR="00A4460A" w:rsidRPr="0009360A">
              <w:rPr>
                <w:rFonts w:cs="Arial"/>
                <w:sz w:val="18"/>
                <w:szCs w:val="18"/>
              </w:rPr>
              <w:t>,</w:t>
            </w:r>
            <w:r w:rsidRPr="0009360A">
              <w:rPr>
                <w:rFonts w:cs="Arial"/>
                <w:sz w:val="18"/>
                <w:szCs w:val="18"/>
              </w:rPr>
              <w:t>010</w:t>
            </w:r>
            <w:r w:rsidR="00A4460A" w:rsidRPr="0009360A">
              <w:rPr>
                <w:rFonts w:cs="Arial"/>
                <w:sz w:val="18"/>
                <w:szCs w:val="18"/>
              </w:rPr>
              <w:t>,</w:t>
            </w:r>
            <w:r w:rsidRPr="0009360A">
              <w:rPr>
                <w:rFonts w:cs="Arial"/>
                <w:sz w:val="18"/>
                <w:szCs w:val="18"/>
              </w:rPr>
              <w:t>230</w:t>
            </w:r>
          </w:p>
        </w:tc>
      </w:tr>
      <w:tr w:rsidR="00A4460A" w:rsidRPr="0009360A" w14:paraId="4EFB0FF7" w14:textId="77777777" w:rsidTr="00FD507B">
        <w:tc>
          <w:tcPr>
            <w:tcW w:w="4291" w:type="dxa"/>
            <w:vAlign w:val="bottom"/>
          </w:tcPr>
          <w:p w14:paraId="2A0EF874" w14:textId="2CF93126" w:rsidR="00A4460A" w:rsidRPr="0009360A" w:rsidRDefault="00A4460A" w:rsidP="00100FA6">
            <w:pPr>
              <w:spacing w:line="240" w:lineRule="auto"/>
              <w:ind w:left="-86" w:right="-72"/>
              <w:rPr>
                <w:rFonts w:cs="Arial"/>
                <w:sz w:val="16"/>
                <w:szCs w:val="16"/>
                <w:lang w:val="en-US"/>
              </w:rPr>
            </w:pPr>
          </w:p>
        </w:tc>
        <w:tc>
          <w:tcPr>
            <w:tcW w:w="1296" w:type="dxa"/>
            <w:shd w:val="clear" w:color="auto" w:fill="FAFAFA"/>
            <w:vAlign w:val="bottom"/>
          </w:tcPr>
          <w:p w14:paraId="1B5E4AEA" w14:textId="25BBB41B" w:rsidR="00A4460A" w:rsidRPr="0009360A" w:rsidRDefault="00A4460A" w:rsidP="00100FA6">
            <w:pPr>
              <w:spacing w:line="240" w:lineRule="auto"/>
              <w:ind w:right="-72"/>
              <w:jc w:val="right"/>
              <w:rPr>
                <w:rFonts w:cs="Arial"/>
                <w:sz w:val="16"/>
                <w:szCs w:val="16"/>
              </w:rPr>
            </w:pPr>
          </w:p>
        </w:tc>
        <w:tc>
          <w:tcPr>
            <w:tcW w:w="1296" w:type="dxa"/>
            <w:shd w:val="clear" w:color="auto" w:fill="auto"/>
            <w:vAlign w:val="bottom"/>
          </w:tcPr>
          <w:p w14:paraId="0B6CC582" w14:textId="1BD06B93" w:rsidR="00A4460A" w:rsidRPr="0009360A" w:rsidRDefault="00A4460A" w:rsidP="00100FA6">
            <w:pPr>
              <w:spacing w:line="240" w:lineRule="auto"/>
              <w:ind w:right="-72"/>
              <w:jc w:val="right"/>
              <w:rPr>
                <w:rFonts w:cs="Arial"/>
                <w:sz w:val="16"/>
                <w:szCs w:val="16"/>
              </w:rPr>
            </w:pPr>
          </w:p>
        </w:tc>
        <w:tc>
          <w:tcPr>
            <w:tcW w:w="1296" w:type="dxa"/>
            <w:shd w:val="clear" w:color="auto" w:fill="FAFAFA"/>
          </w:tcPr>
          <w:p w14:paraId="66E1BF2D" w14:textId="5286E372" w:rsidR="00A4460A" w:rsidRPr="0009360A" w:rsidRDefault="00A4460A" w:rsidP="00100FA6">
            <w:pPr>
              <w:spacing w:line="240" w:lineRule="auto"/>
              <w:ind w:right="-72"/>
              <w:jc w:val="right"/>
              <w:rPr>
                <w:rFonts w:cs="Arial"/>
                <w:sz w:val="16"/>
                <w:szCs w:val="16"/>
              </w:rPr>
            </w:pPr>
          </w:p>
        </w:tc>
        <w:tc>
          <w:tcPr>
            <w:tcW w:w="1296" w:type="dxa"/>
            <w:shd w:val="clear" w:color="auto" w:fill="auto"/>
            <w:vAlign w:val="bottom"/>
          </w:tcPr>
          <w:p w14:paraId="7D700EF7" w14:textId="5DCE685F" w:rsidR="00A4460A" w:rsidRPr="0009360A" w:rsidRDefault="00A4460A" w:rsidP="00100FA6">
            <w:pPr>
              <w:spacing w:line="240" w:lineRule="auto"/>
              <w:ind w:right="-72"/>
              <w:jc w:val="right"/>
              <w:rPr>
                <w:rFonts w:cs="Arial"/>
                <w:sz w:val="16"/>
                <w:szCs w:val="16"/>
              </w:rPr>
            </w:pPr>
          </w:p>
        </w:tc>
      </w:tr>
      <w:tr w:rsidR="00A4460A" w:rsidRPr="0009360A" w14:paraId="0A3700D4" w14:textId="77777777" w:rsidTr="00FD507B">
        <w:tc>
          <w:tcPr>
            <w:tcW w:w="4291" w:type="dxa"/>
            <w:vAlign w:val="bottom"/>
          </w:tcPr>
          <w:p w14:paraId="60550141" w14:textId="7B278BF8" w:rsidR="00A4460A" w:rsidRPr="0009360A" w:rsidRDefault="00A4460A" w:rsidP="00100FA6">
            <w:pPr>
              <w:spacing w:line="240" w:lineRule="auto"/>
              <w:ind w:left="-86" w:right="-72"/>
              <w:rPr>
                <w:rFonts w:cs="Arial"/>
                <w:sz w:val="18"/>
                <w:szCs w:val="18"/>
                <w:lang w:val="en-US"/>
              </w:rPr>
            </w:pPr>
            <w:r w:rsidRPr="0009360A">
              <w:rPr>
                <w:rFonts w:cs="Arial"/>
                <w:b/>
                <w:bCs/>
                <w:sz w:val="18"/>
                <w:szCs w:val="18"/>
                <w:lang w:val="en-US"/>
              </w:rPr>
              <w:t>Cash items:</w:t>
            </w:r>
          </w:p>
        </w:tc>
        <w:tc>
          <w:tcPr>
            <w:tcW w:w="1296" w:type="dxa"/>
            <w:shd w:val="clear" w:color="auto" w:fill="FAFAFA"/>
            <w:vAlign w:val="bottom"/>
          </w:tcPr>
          <w:p w14:paraId="381E0CBB" w14:textId="77777777" w:rsidR="00A4460A" w:rsidRPr="0009360A" w:rsidRDefault="00A4460A" w:rsidP="00100FA6">
            <w:pPr>
              <w:spacing w:line="240" w:lineRule="auto"/>
              <w:ind w:right="-72"/>
              <w:jc w:val="right"/>
              <w:rPr>
                <w:rFonts w:cs="Arial"/>
                <w:sz w:val="18"/>
                <w:szCs w:val="18"/>
              </w:rPr>
            </w:pPr>
          </w:p>
        </w:tc>
        <w:tc>
          <w:tcPr>
            <w:tcW w:w="1296" w:type="dxa"/>
            <w:shd w:val="clear" w:color="auto" w:fill="auto"/>
            <w:vAlign w:val="bottom"/>
          </w:tcPr>
          <w:p w14:paraId="73DB2DE8" w14:textId="77777777" w:rsidR="00A4460A" w:rsidRPr="0009360A" w:rsidRDefault="00A4460A" w:rsidP="00100FA6">
            <w:pPr>
              <w:spacing w:line="240" w:lineRule="auto"/>
              <w:ind w:right="-72"/>
              <w:jc w:val="right"/>
              <w:rPr>
                <w:rFonts w:cs="Arial"/>
                <w:sz w:val="18"/>
                <w:szCs w:val="18"/>
              </w:rPr>
            </w:pPr>
          </w:p>
        </w:tc>
        <w:tc>
          <w:tcPr>
            <w:tcW w:w="1296" w:type="dxa"/>
            <w:shd w:val="clear" w:color="auto" w:fill="FAFAFA"/>
          </w:tcPr>
          <w:p w14:paraId="3A7D2487" w14:textId="77777777" w:rsidR="00A4460A" w:rsidRPr="0009360A" w:rsidRDefault="00A4460A" w:rsidP="00100FA6">
            <w:pPr>
              <w:spacing w:line="240" w:lineRule="auto"/>
              <w:ind w:right="-72"/>
              <w:jc w:val="right"/>
              <w:rPr>
                <w:rFonts w:cs="Arial"/>
                <w:sz w:val="18"/>
                <w:szCs w:val="18"/>
              </w:rPr>
            </w:pPr>
          </w:p>
        </w:tc>
        <w:tc>
          <w:tcPr>
            <w:tcW w:w="1296" w:type="dxa"/>
            <w:shd w:val="clear" w:color="auto" w:fill="auto"/>
            <w:vAlign w:val="bottom"/>
          </w:tcPr>
          <w:p w14:paraId="6DEF23A2" w14:textId="77777777" w:rsidR="00A4460A" w:rsidRPr="0009360A" w:rsidRDefault="00A4460A" w:rsidP="00100FA6">
            <w:pPr>
              <w:spacing w:line="240" w:lineRule="auto"/>
              <w:ind w:right="-72"/>
              <w:jc w:val="right"/>
              <w:rPr>
                <w:rFonts w:cs="Arial"/>
                <w:sz w:val="18"/>
                <w:szCs w:val="18"/>
              </w:rPr>
            </w:pPr>
          </w:p>
        </w:tc>
      </w:tr>
      <w:tr w:rsidR="00A4460A" w:rsidRPr="0009360A" w14:paraId="56F3E700" w14:textId="77777777" w:rsidTr="00FD507B">
        <w:tc>
          <w:tcPr>
            <w:tcW w:w="4291" w:type="dxa"/>
            <w:vAlign w:val="bottom"/>
          </w:tcPr>
          <w:p w14:paraId="545F0372" w14:textId="65F1DAB7" w:rsidR="00A4460A" w:rsidRPr="0009360A" w:rsidRDefault="00A4460A" w:rsidP="00100FA6">
            <w:pPr>
              <w:spacing w:line="240" w:lineRule="auto"/>
              <w:ind w:left="-86" w:right="-72"/>
              <w:rPr>
                <w:rFonts w:cs="Arial"/>
                <w:b/>
                <w:bCs/>
                <w:sz w:val="18"/>
                <w:szCs w:val="18"/>
                <w:lang w:val="en-US"/>
              </w:rPr>
            </w:pPr>
            <w:r w:rsidRPr="0009360A">
              <w:rPr>
                <w:rFonts w:cs="Arial"/>
                <w:sz w:val="18"/>
                <w:szCs w:val="18"/>
                <w:lang w:val="en-US"/>
              </w:rPr>
              <w:t>Additions</w:t>
            </w:r>
          </w:p>
        </w:tc>
        <w:tc>
          <w:tcPr>
            <w:tcW w:w="1296" w:type="dxa"/>
            <w:shd w:val="clear" w:color="auto" w:fill="FAFAFA"/>
            <w:vAlign w:val="bottom"/>
          </w:tcPr>
          <w:p w14:paraId="5C14178F" w14:textId="064A89B9" w:rsidR="00A4460A" w:rsidRPr="0009360A" w:rsidRDefault="00F0584A" w:rsidP="00100FA6">
            <w:pPr>
              <w:spacing w:line="240" w:lineRule="auto"/>
              <w:ind w:right="-72"/>
              <w:jc w:val="right"/>
              <w:rPr>
                <w:rFonts w:cs="Arial"/>
                <w:sz w:val="18"/>
                <w:szCs w:val="18"/>
              </w:rPr>
            </w:pPr>
            <w:r w:rsidRPr="0009360A">
              <w:rPr>
                <w:rFonts w:cs="Arial"/>
                <w:sz w:val="18"/>
                <w:szCs w:val="18"/>
              </w:rPr>
              <w:t>887</w:t>
            </w:r>
            <w:r w:rsidR="00A4460A" w:rsidRPr="0009360A">
              <w:rPr>
                <w:rFonts w:cs="Arial"/>
                <w:sz w:val="18"/>
                <w:szCs w:val="18"/>
              </w:rPr>
              <w:t>,</w:t>
            </w:r>
            <w:r w:rsidRPr="0009360A">
              <w:rPr>
                <w:rFonts w:cs="Arial"/>
                <w:sz w:val="18"/>
                <w:szCs w:val="18"/>
              </w:rPr>
              <w:t>666</w:t>
            </w:r>
          </w:p>
        </w:tc>
        <w:tc>
          <w:tcPr>
            <w:tcW w:w="1296" w:type="dxa"/>
            <w:shd w:val="clear" w:color="auto" w:fill="auto"/>
            <w:vAlign w:val="bottom"/>
          </w:tcPr>
          <w:p w14:paraId="09D8BF6A" w14:textId="790B902F" w:rsidR="00A4460A" w:rsidRPr="0009360A" w:rsidRDefault="00F0584A" w:rsidP="00100FA6">
            <w:pPr>
              <w:spacing w:line="240" w:lineRule="auto"/>
              <w:ind w:right="-72"/>
              <w:jc w:val="right"/>
              <w:rPr>
                <w:rFonts w:cs="Arial"/>
                <w:sz w:val="18"/>
                <w:szCs w:val="18"/>
              </w:rPr>
            </w:pPr>
            <w:r w:rsidRPr="0009360A">
              <w:rPr>
                <w:rFonts w:cs="Arial"/>
                <w:sz w:val="18"/>
                <w:szCs w:val="18"/>
              </w:rPr>
              <w:t>600</w:t>
            </w:r>
            <w:r w:rsidR="00A4460A" w:rsidRPr="0009360A">
              <w:rPr>
                <w:rFonts w:cs="Arial"/>
                <w:sz w:val="18"/>
                <w:szCs w:val="18"/>
              </w:rPr>
              <w:t>,</w:t>
            </w:r>
            <w:r w:rsidRPr="0009360A">
              <w:rPr>
                <w:rFonts w:cs="Arial"/>
                <w:sz w:val="18"/>
                <w:szCs w:val="18"/>
              </w:rPr>
              <w:t>000</w:t>
            </w:r>
          </w:p>
        </w:tc>
        <w:tc>
          <w:tcPr>
            <w:tcW w:w="1296" w:type="dxa"/>
            <w:shd w:val="clear" w:color="auto" w:fill="FAFAFA"/>
          </w:tcPr>
          <w:p w14:paraId="5B33FFA7" w14:textId="254CD1FC" w:rsidR="00A4460A" w:rsidRPr="0009360A" w:rsidRDefault="00F0584A" w:rsidP="00100FA6">
            <w:pPr>
              <w:spacing w:line="240" w:lineRule="auto"/>
              <w:ind w:right="-72"/>
              <w:jc w:val="right"/>
              <w:rPr>
                <w:rFonts w:cs="Arial"/>
                <w:sz w:val="18"/>
                <w:szCs w:val="18"/>
              </w:rPr>
            </w:pPr>
            <w:r w:rsidRPr="0009360A">
              <w:rPr>
                <w:rFonts w:cs="Arial"/>
                <w:sz w:val="18"/>
                <w:szCs w:val="18"/>
              </w:rPr>
              <w:t>587</w:t>
            </w:r>
            <w:r w:rsidR="00A4460A" w:rsidRPr="0009360A">
              <w:rPr>
                <w:rFonts w:cs="Arial"/>
                <w:sz w:val="18"/>
                <w:szCs w:val="18"/>
              </w:rPr>
              <w:t>,</w:t>
            </w:r>
            <w:r w:rsidRPr="0009360A">
              <w:rPr>
                <w:rFonts w:cs="Arial"/>
                <w:sz w:val="18"/>
                <w:szCs w:val="18"/>
              </w:rPr>
              <w:t>666</w:t>
            </w:r>
          </w:p>
        </w:tc>
        <w:tc>
          <w:tcPr>
            <w:tcW w:w="1296" w:type="dxa"/>
            <w:shd w:val="clear" w:color="auto" w:fill="auto"/>
            <w:vAlign w:val="bottom"/>
          </w:tcPr>
          <w:p w14:paraId="74E381B5" w14:textId="3C148696" w:rsidR="00A4460A" w:rsidRPr="0009360A" w:rsidRDefault="00F0584A" w:rsidP="00100FA6">
            <w:pPr>
              <w:spacing w:line="240" w:lineRule="auto"/>
              <w:ind w:right="-72"/>
              <w:jc w:val="right"/>
              <w:rPr>
                <w:rFonts w:cs="Arial"/>
                <w:sz w:val="18"/>
                <w:szCs w:val="18"/>
              </w:rPr>
            </w:pPr>
            <w:r w:rsidRPr="0009360A">
              <w:rPr>
                <w:rFonts w:cs="Arial"/>
                <w:sz w:val="18"/>
                <w:szCs w:val="18"/>
              </w:rPr>
              <w:t>600</w:t>
            </w:r>
            <w:r w:rsidR="00A4460A" w:rsidRPr="0009360A">
              <w:rPr>
                <w:rFonts w:cs="Arial"/>
                <w:sz w:val="18"/>
                <w:szCs w:val="18"/>
              </w:rPr>
              <w:t>,</w:t>
            </w:r>
            <w:r w:rsidRPr="0009360A">
              <w:rPr>
                <w:rFonts w:cs="Arial"/>
                <w:sz w:val="18"/>
                <w:szCs w:val="18"/>
              </w:rPr>
              <w:t>000</w:t>
            </w:r>
          </w:p>
        </w:tc>
      </w:tr>
      <w:tr w:rsidR="00A4460A" w:rsidRPr="0009360A" w14:paraId="3C34BC63" w14:textId="77777777" w:rsidTr="00FD507B">
        <w:tc>
          <w:tcPr>
            <w:tcW w:w="4291" w:type="dxa"/>
            <w:vAlign w:val="bottom"/>
          </w:tcPr>
          <w:p w14:paraId="71DEA1D0" w14:textId="4E2C094A" w:rsidR="00A4460A" w:rsidRPr="0009360A" w:rsidRDefault="00A4460A" w:rsidP="00100FA6">
            <w:pPr>
              <w:spacing w:line="240" w:lineRule="auto"/>
              <w:ind w:left="-86" w:right="-72"/>
              <w:rPr>
                <w:rFonts w:cs="Arial"/>
                <w:sz w:val="18"/>
                <w:szCs w:val="18"/>
                <w:lang w:val="en-US"/>
              </w:rPr>
            </w:pPr>
            <w:r w:rsidRPr="0009360A">
              <w:rPr>
                <w:rFonts w:cs="Arial"/>
                <w:sz w:val="18"/>
                <w:szCs w:val="18"/>
                <w:lang w:val="en-US"/>
              </w:rPr>
              <w:t>Repayments</w:t>
            </w:r>
          </w:p>
        </w:tc>
        <w:tc>
          <w:tcPr>
            <w:tcW w:w="1296" w:type="dxa"/>
            <w:shd w:val="clear" w:color="auto" w:fill="FAFAFA"/>
            <w:vAlign w:val="bottom"/>
          </w:tcPr>
          <w:p w14:paraId="04F28C12" w14:textId="19D5FF78" w:rsidR="00A4460A" w:rsidRPr="0009360A" w:rsidRDefault="00A4460A"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494</w:t>
            </w:r>
            <w:r w:rsidRPr="0009360A">
              <w:rPr>
                <w:rFonts w:cs="Arial"/>
                <w:sz w:val="18"/>
                <w:szCs w:val="18"/>
              </w:rPr>
              <w:t>,</w:t>
            </w:r>
            <w:r w:rsidR="00F0584A" w:rsidRPr="0009360A">
              <w:rPr>
                <w:rFonts w:cs="Arial"/>
                <w:sz w:val="18"/>
                <w:szCs w:val="18"/>
              </w:rPr>
              <w:t>070</w:t>
            </w:r>
            <w:r w:rsidRPr="0009360A">
              <w:rPr>
                <w:rFonts w:cs="Arial"/>
                <w:sz w:val="18"/>
                <w:szCs w:val="18"/>
              </w:rPr>
              <w:t>)</w:t>
            </w:r>
          </w:p>
        </w:tc>
        <w:tc>
          <w:tcPr>
            <w:tcW w:w="1296" w:type="dxa"/>
            <w:shd w:val="clear" w:color="auto" w:fill="auto"/>
            <w:vAlign w:val="bottom"/>
          </w:tcPr>
          <w:p w14:paraId="67F44A68" w14:textId="6AC67389" w:rsidR="00A4460A" w:rsidRPr="0009360A" w:rsidRDefault="00A4460A"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227</w:t>
            </w:r>
            <w:r w:rsidRPr="0009360A">
              <w:rPr>
                <w:rFonts w:cs="Arial"/>
                <w:sz w:val="18"/>
                <w:szCs w:val="18"/>
              </w:rPr>
              <w:t>,</w:t>
            </w:r>
            <w:r w:rsidR="00F0584A" w:rsidRPr="0009360A">
              <w:rPr>
                <w:rFonts w:cs="Arial"/>
                <w:sz w:val="18"/>
                <w:szCs w:val="18"/>
              </w:rPr>
              <w:t>830</w:t>
            </w:r>
            <w:r w:rsidRPr="0009360A">
              <w:rPr>
                <w:rFonts w:cs="Arial"/>
                <w:sz w:val="18"/>
                <w:szCs w:val="18"/>
              </w:rPr>
              <w:t>)</w:t>
            </w:r>
          </w:p>
        </w:tc>
        <w:tc>
          <w:tcPr>
            <w:tcW w:w="1296" w:type="dxa"/>
            <w:shd w:val="clear" w:color="auto" w:fill="FAFAFA"/>
          </w:tcPr>
          <w:p w14:paraId="21D756A5" w14:textId="14F0C5EA" w:rsidR="00A4460A" w:rsidRPr="0009360A" w:rsidRDefault="00A4460A"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462</w:t>
            </w:r>
            <w:r w:rsidRPr="0009360A">
              <w:rPr>
                <w:rFonts w:cs="Arial"/>
                <w:sz w:val="18"/>
                <w:szCs w:val="18"/>
              </w:rPr>
              <w:t>,</w:t>
            </w:r>
            <w:r w:rsidR="00F0584A" w:rsidRPr="0009360A">
              <w:rPr>
                <w:rFonts w:cs="Arial"/>
                <w:sz w:val="18"/>
                <w:szCs w:val="18"/>
              </w:rPr>
              <w:t>820</w:t>
            </w:r>
            <w:r w:rsidRPr="0009360A">
              <w:rPr>
                <w:rFonts w:cs="Arial"/>
                <w:sz w:val="18"/>
                <w:szCs w:val="18"/>
              </w:rPr>
              <w:t>)</w:t>
            </w:r>
          </w:p>
        </w:tc>
        <w:tc>
          <w:tcPr>
            <w:tcW w:w="1296" w:type="dxa"/>
            <w:shd w:val="clear" w:color="auto" w:fill="auto"/>
            <w:vAlign w:val="bottom"/>
          </w:tcPr>
          <w:p w14:paraId="5D23A9C4" w14:textId="434082DC" w:rsidR="00A4460A" w:rsidRPr="0009360A" w:rsidRDefault="00A4460A"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227</w:t>
            </w:r>
            <w:r w:rsidRPr="0009360A">
              <w:rPr>
                <w:rFonts w:cs="Arial"/>
                <w:sz w:val="18"/>
                <w:szCs w:val="18"/>
              </w:rPr>
              <w:t>,</w:t>
            </w:r>
            <w:r w:rsidR="00F0584A" w:rsidRPr="0009360A">
              <w:rPr>
                <w:rFonts w:cs="Arial"/>
                <w:sz w:val="18"/>
                <w:szCs w:val="18"/>
              </w:rPr>
              <w:t>830</w:t>
            </w:r>
            <w:r w:rsidRPr="0009360A">
              <w:rPr>
                <w:rFonts w:cs="Arial"/>
                <w:sz w:val="18"/>
                <w:szCs w:val="18"/>
              </w:rPr>
              <w:t>)</w:t>
            </w:r>
          </w:p>
        </w:tc>
      </w:tr>
      <w:tr w:rsidR="00A4460A" w:rsidRPr="0009360A" w14:paraId="45656A1B" w14:textId="77777777" w:rsidTr="00FD507B">
        <w:tc>
          <w:tcPr>
            <w:tcW w:w="4291" w:type="dxa"/>
            <w:vAlign w:val="bottom"/>
          </w:tcPr>
          <w:p w14:paraId="0E5E772E" w14:textId="77777777" w:rsidR="00A4460A" w:rsidRPr="0009360A" w:rsidRDefault="00A4460A" w:rsidP="00100FA6">
            <w:pPr>
              <w:spacing w:line="240" w:lineRule="auto"/>
              <w:ind w:left="-86" w:right="-72"/>
              <w:rPr>
                <w:rFonts w:cs="Arial"/>
                <w:sz w:val="16"/>
                <w:szCs w:val="16"/>
                <w:lang w:val="en-US"/>
              </w:rPr>
            </w:pPr>
          </w:p>
        </w:tc>
        <w:tc>
          <w:tcPr>
            <w:tcW w:w="1296" w:type="dxa"/>
            <w:shd w:val="clear" w:color="auto" w:fill="FAFAFA"/>
            <w:vAlign w:val="bottom"/>
          </w:tcPr>
          <w:p w14:paraId="590ECD57" w14:textId="77777777" w:rsidR="00A4460A" w:rsidRPr="0009360A" w:rsidRDefault="00A4460A" w:rsidP="00100FA6">
            <w:pPr>
              <w:spacing w:line="240" w:lineRule="auto"/>
              <w:ind w:right="-72"/>
              <w:jc w:val="right"/>
              <w:rPr>
                <w:rFonts w:cs="Arial"/>
                <w:sz w:val="16"/>
                <w:szCs w:val="16"/>
              </w:rPr>
            </w:pPr>
          </w:p>
        </w:tc>
        <w:tc>
          <w:tcPr>
            <w:tcW w:w="1296" w:type="dxa"/>
            <w:shd w:val="clear" w:color="auto" w:fill="auto"/>
            <w:vAlign w:val="bottom"/>
          </w:tcPr>
          <w:p w14:paraId="27E87433" w14:textId="77777777" w:rsidR="00A4460A" w:rsidRPr="0009360A" w:rsidRDefault="00A4460A" w:rsidP="00100FA6">
            <w:pPr>
              <w:spacing w:line="240" w:lineRule="auto"/>
              <w:ind w:right="-72"/>
              <w:jc w:val="right"/>
              <w:rPr>
                <w:rFonts w:cs="Arial"/>
                <w:sz w:val="16"/>
                <w:szCs w:val="16"/>
              </w:rPr>
            </w:pPr>
          </w:p>
        </w:tc>
        <w:tc>
          <w:tcPr>
            <w:tcW w:w="1296" w:type="dxa"/>
            <w:shd w:val="clear" w:color="auto" w:fill="FAFAFA"/>
          </w:tcPr>
          <w:p w14:paraId="1BBE8A18" w14:textId="77777777" w:rsidR="00A4460A" w:rsidRPr="0009360A" w:rsidRDefault="00A4460A" w:rsidP="00100FA6">
            <w:pPr>
              <w:spacing w:line="240" w:lineRule="auto"/>
              <w:ind w:right="-72"/>
              <w:jc w:val="right"/>
              <w:rPr>
                <w:rFonts w:cs="Arial"/>
                <w:sz w:val="16"/>
                <w:szCs w:val="16"/>
              </w:rPr>
            </w:pPr>
          </w:p>
        </w:tc>
        <w:tc>
          <w:tcPr>
            <w:tcW w:w="1296" w:type="dxa"/>
            <w:shd w:val="clear" w:color="auto" w:fill="auto"/>
            <w:vAlign w:val="bottom"/>
          </w:tcPr>
          <w:p w14:paraId="77C46BB8" w14:textId="77777777" w:rsidR="00A4460A" w:rsidRPr="0009360A" w:rsidRDefault="00A4460A" w:rsidP="00100FA6">
            <w:pPr>
              <w:spacing w:line="240" w:lineRule="auto"/>
              <w:ind w:right="-72"/>
              <w:jc w:val="right"/>
              <w:rPr>
                <w:rFonts w:cs="Arial"/>
                <w:sz w:val="16"/>
                <w:szCs w:val="16"/>
              </w:rPr>
            </w:pPr>
          </w:p>
        </w:tc>
      </w:tr>
      <w:tr w:rsidR="00A4460A" w:rsidRPr="0009360A" w14:paraId="1E846E7C" w14:textId="77777777" w:rsidTr="00FD507B">
        <w:tc>
          <w:tcPr>
            <w:tcW w:w="4291" w:type="dxa"/>
            <w:vAlign w:val="bottom"/>
          </w:tcPr>
          <w:p w14:paraId="016F9DF5" w14:textId="598F5CCB" w:rsidR="00A4460A" w:rsidRPr="0009360A" w:rsidRDefault="00A4460A" w:rsidP="00100FA6">
            <w:pPr>
              <w:spacing w:line="240" w:lineRule="auto"/>
              <w:ind w:left="-86" w:right="-72"/>
              <w:rPr>
                <w:rFonts w:cs="Arial"/>
                <w:sz w:val="18"/>
                <w:szCs w:val="18"/>
                <w:lang w:val="en-US"/>
              </w:rPr>
            </w:pPr>
            <w:r w:rsidRPr="0009360A">
              <w:rPr>
                <w:rFonts w:cs="Arial"/>
                <w:b/>
                <w:bCs/>
                <w:sz w:val="18"/>
                <w:szCs w:val="18"/>
                <w:lang w:val="en-US"/>
              </w:rPr>
              <w:t>Non-cash items:</w:t>
            </w:r>
          </w:p>
        </w:tc>
        <w:tc>
          <w:tcPr>
            <w:tcW w:w="1296" w:type="dxa"/>
            <w:shd w:val="clear" w:color="auto" w:fill="FAFAFA"/>
            <w:vAlign w:val="bottom"/>
          </w:tcPr>
          <w:p w14:paraId="320B62B2" w14:textId="77777777" w:rsidR="00A4460A" w:rsidRPr="0009360A" w:rsidRDefault="00A4460A" w:rsidP="00100FA6">
            <w:pPr>
              <w:spacing w:line="240" w:lineRule="auto"/>
              <w:ind w:right="-72"/>
              <w:jc w:val="right"/>
              <w:rPr>
                <w:rFonts w:cs="Arial"/>
                <w:sz w:val="18"/>
                <w:szCs w:val="18"/>
              </w:rPr>
            </w:pPr>
          </w:p>
        </w:tc>
        <w:tc>
          <w:tcPr>
            <w:tcW w:w="1296" w:type="dxa"/>
            <w:shd w:val="clear" w:color="auto" w:fill="auto"/>
            <w:vAlign w:val="bottom"/>
          </w:tcPr>
          <w:p w14:paraId="79D62453" w14:textId="77777777" w:rsidR="00A4460A" w:rsidRPr="0009360A" w:rsidRDefault="00A4460A" w:rsidP="00100FA6">
            <w:pPr>
              <w:spacing w:line="240" w:lineRule="auto"/>
              <w:ind w:right="-72"/>
              <w:jc w:val="right"/>
              <w:rPr>
                <w:rFonts w:cs="Arial"/>
                <w:sz w:val="18"/>
                <w:szCs w:val="18"/>
              </w:rPr>
            </w:pPr>
          </w:p>
        </w:tc>
        <w:tc>
          <w:tcPr>
            <w:tcW w:w="1296" w:type="dxa"/>
            <w:shd w:val="clear" w:color="auto" w:fill="FAFAFA"/>
          </w:tcPr>
          <w:p w14:paraId="273C6B71" w14:textId="77777777" w:rsidR="00A4460A" w:rsidRPr="0009360A" w:rsidRDefault="00A4460A" w:rsidP="00100FA6">
            <w:pPr>
              <w:spacing w:line="240" w:lineRule="auto"/>
              <w:ind w:right="-72"/>
              <w:jc w:val="right"/>
              <w:rPr>
                <w:rFonts w:cs="Arial"/>
                <w:sz w:val="18"/>
                <w:szCs w:val="18"/>
              </w:rPr>
            </w:pPr>
          </w:p>
        </w:tc>
        <w:tc>
          <w:tcPr>
            <w:tcW w:w="1296" w:type="dxa"/>
            <w:shd w:val="clear" w:color="auto" w:fill="auto"/>
            <w:vAlign w:val="bottom"/>
          </w:tcPr>
          <w:p w14:paraId="53F2A3D8" w14:textId="77777777" w:rsidR="00A4460A" w:rsidRPr="0009360A" w:rsidRDefault="00A4460A" w:rsidP="00100FA6">
            <w:pPr>
              <w:spacing w:line="240" w:lineRule="auto"/>
              <w:ind w:right="-72"/>
              <w:jc w:val="right"/>
              <w:rPr>
                <w:rFonts w:cs="Arial"/>
                <w:sz w:val="18"/>
                <w:szCs w:val="18"/>
              </w:rPr>
            </w:pPr>
          </w:p>
        </w:tc>
      </w:tr>
      <w:tr w:rsidR="00A4460A" w:rsidRPr="0009360A" w14:paraId="6A82EBAC" w14:textId="77777777" w:rsidTr="00A4460A">
        <w:tc>
          <w:tcPr>
            <w:tcW w:w="4291" w:type="dxa"/>
            <w:vAlign w:val="bottom"/>
          </w:tcPr>
          <w:p w14:paraId="51469202" w14:textId="3B980F22" w:rsidR="00A4460A" w:rsidRPr="0009360A" w:rsidRDefault="00A4460A" w:rsidP="00100FA6">
            <w:pPr>
              <w:spacing w:line="240" w:lineRule="auto"/>
              <w:ind w:left="-86" w:right="-72"/>
              <w:rPr>
                <w:rFonts w:cs="Arial"/>
                <w:b/>
                <w:bCs/>
                <w:sz w:val="18"/>
                <w:szCs w:val="18"/>
                <w:lang w:val="en-US"/>
              </w:rPr>
            </w:pPr>
            <w:r w:rsidRPr="0009360A">
              <w:rPr>
                <w:rFonts w:cs="Arial"/>
                <w:sz w:val="18"/>
                <w:szCs w:val="18"/>
                <w:lang w:val="en-US"/>
              </w:rPr>
              <w:t>Reclassification from short-term borrowings</w:t>
            </w:r>
          </w:p>
        </w:tc>
        <w:tc>
          <w:tcPr>
            <w:tcW w:w="1296" w:type="dxa"/>
            <w:tcBorders>
              <w:bottom w:val="single" w:sz="4" w:space="0" w:color="auto"/>
            </w:tcBorders>
            <w:shd w:val="clear" w:color="auto" w:fill="FAFAFA"/>
            <w:vAlign w:val="bottom"/>
          </w:tcPr>
          <w:p w14:paraId="1B5C4493" w14:textId="3CBBDF96" w:rsidR="00A4460A" w:rsidRPr="0009360A" w:rsidRDefault="00F0584A" w:rsidP="00100FA6">
            <w:pPr>
              <w:spacing w:line="240" w:lineRule="auto"/>
              <w:ind w:right="-72"/>
              <w:jc w:val="right"/>
              <w:rPr>
                <w:rFonts w:cs="Arial"/>
                <w:sz w:val="18"/>
                <w:szCs w:val="18"/>
              </w:rPr>
            </w:pPr>
            <w:r w:rsidRPr="0009360A">
              <w:rPr>
                <w:rFonts w:cs="Arial"/>
                <w:sz w:val="18"/>
                <w:szCs w:val="18"/>
              </w:rPr>
              <w:t>150</w:t>
            </w:r>
            <w:r w:rsidR="00A4460A" w:rsidRPr="0009360A">
              <w:rPr>
                <w:rFonts w:cs="Arial"/>
                <w:sz w:val="18"/>
                <w:szCs w:val="18"/>
              </w:rPr>
              <w:t>,</w:t>
            </w:r>
            <w:r w:rsidRPr="0009360A">
              <w:rPr>
                <w:rFonts w:cs="Arial"/>
                <w:sz w:val="18"/>
                <w:szCs w:val="18"/>
              </w:rPr>
              <w:t>000</w:t>
            </w:r>
          </w:p>
        </w:tc>
        <w:tc>
          <w:tcPr>
            <w:tcW w:w="1296" w:type="dxa"/>
            <w:tcBorders>
              <w:bottom w:val="single" w:sz="4" w:space="0" w:color="auto"/>
            </w:tcBorders>
            <w:shd w:val="clear" w:color="auto" w:fill="auto"/>
            <w:vAlign w:val="bottom"/>
          </w:tcPr>
          <w:p w14:paraId="3DBF79D1" w14:textId="7AE23A28" w:rsidR="00A4460A" w:rsidRPr="0009360A" w:rsidRDefault="00F0584A" w:rsidP="00100FA6">
            <w:pPr>
              <w:spacing w:line="240" w:lineRule="auto"/>
              <w:ind w:right="-72"/>
              <w:jc w:val="right"/>
              <w:rPr>
                <w:rFonts w:cs="Arial"/>
                <w:sz w:val="18"/>
                <w:szCs w:val="18"/>
              </w:rPr>
            </w:pPr>
            <w:r w:rsidRPr="0009360A">
              <w:rPr>
                <w:rFonts w:cs="Arial"/>
                <w:sz w:val="18"/>
                <w:szCs w:val="18"/>
              </w:rPr>
              <w:t>250</w:t>
            </w:r>
            <w:r w:rsidR="00A4460A" w:rsidRPr="0009360A">
              <w:rPr>
                <w:rFonts w:cs="Arial"/>
                <w:sz w:val="18"/>
                <w:szCs w:val="18"/>
              </w:rPr>
              <w:t>,</w:t>
            </w:r>
            <w:r w:rsidRPr="0009360A">
              <w:rPr>
                <w:rFonts w:cs="Arial"/>
                <w:sz w:val="18"/>
                <w:szCs w:val="18"/>
              </w:rPr>
              <w:t>000</w:t>
            </w:r>
          </w:p>
        </w:tc>
        <w:tc>
          <w:tcPr>
            <w:tcW w:w="1296" w:type="dxa"/>
            <w:tcBorders>
              <w:bottom w:val="single" w:sz="4" w:space="0" w:color="auto"/>
            </w:tcBorders>
            <w:shd w:val="clear" w:color="auto" w:fill="FAFAFA"/>
          </w:tcPr>
          <w:p w14:paraId="75B12C87" w14:textId="0A62A065" w:rsidR="00A4460A" w:rsidRPr="0009360A" w:rsidRDefault="00F0584A" w:rsidP="00100FA6">
            <w:pPr>
              <w:spacing w:line="240" w:lineRule="auto"/>
              <w:ind w:right="-72"/>
              <w:jc w:val="right"/>
              <w:rPr>
                <w:rFonts w:cs="Arial"/>
                <w:sz w:val="18"/>
                <w:szCs w:val="18"/>
              </w:rPr>
            </w:pPr>
            <w:r w:rsidRPr="0009360A">
              <w:rPr>
                <w:rFonts w:cs="Arial"/>
                <w:sz w:val="18"/>
                <w:szCs w:val="18"/>
              </w:rPr>
              <w:t>150</w:t>
            </w:r>
            <w:r w:rsidR="00A4460A" w:rsidRPr="0009360A">
              <w:rPr>
                <w:rFonts w:cs="Arial"/>
                <w:sz w:val="18"/>
                <w:szCs w:val="18"/>
              </w:rPr>
              <w:t>,</w:t>
            </w:r>
            <w:r w:rsidRPr="0009360A">
              <w:rPr>
                <w:rFonts w:cs="Arial"/>
                <w:sz w:val="18"/>
                <w:szCs w:val="18"/>
              </w:rPr>
              <w:t>000</w:t>
            </w:r>
          </w:p>
        </w:tc>
        <w:tc>
          <w:tcPr>
            <w:tcW w:w="1296" w:type="dxa"/>
            <w:tcBorders>
              <w:bottom w:val="single" w:sz="4" w:space="0" w:color="auto"/>
            </w:tcBorders>
            <w:shd w:val="clear" w:color="auto" w:fill="auto"/>
            <w:vAlign w:val="bottom"/>
          </w:tcPr>
          <w:p w14:paraId="29061C93" w14:textId="6BD7548F" w:rsidR="00A4460A" w:rsidRPr="0009360A" w:rsidRDefault="00F0584A" w:rsidP="00100FA6">
            <w:pPr>
              <w:spacing w:line="240" w:lineRule="auto"/>
              <w:ind w:right="-72"/>
              <w:jc w:val="right"/>
              <w:rPr>
                <w:rFonts w:cs="Arial"/>
                <w:sz w:val="18"/>
                <w:szCs w:val="18"/>
              </w:rPr>
            </w:pPr>
            <w:r w:rsidRPr="0009360A">
              <w:rPr>
                <w:rFonts w:cs="Arial"/>
                <w:sz w:val="18"/>
                <w:szCs w:val="18"/>
              </w:rPr>
              <w:t>250</w:t>
            </w:r>
            <w:r w:rsidR="00A4460A" w:rsidRPr="0009360A">
              <w:rPr>
                <w:rFonts w:cs="Arial"/>
                <w:sz w:val="18"/>
                <w:szCs w:val="18"/>
              </w:rPr>
              <w:t>,</w:t>
            </w:r>
            <w:r w:rsidRPr="0009360A">
              <w:rPr>
                <w:rFonts w:cs="Arial"/>
                <w:sz w:val="18"/>
                <w:szCs w:val="18"/>
              </w:rPr>
              <w:t>000</w:t>
            </w:r>
          </w:p>
        </w:tc>
      </w:tr>
      <w:tr w:rsidR="00A4460A" w:rsidRPr="0009360A" w14:paraId="1A6B9402" w14:textId="77777777" w:rsidTr="00A4460A">
        <w:tc>
          <w:tcPr>
            <w:tcW w:w="4291" w:type="dxa"/>
            <w:vAlign w:val="bottom"/>
          </w:tcPr>
          <w:p w14:paraId="52F6E8EA" w14:textId="77777777" w:rsidR="00A4460A" w:rsidRPr="0009360A" w:rsidRDefault="00A4460A" w:rsidP="00100FA6">
            <w:pPr>
              <w:spacing w:line="240" w:lineRule="auto"/>
              <w:ind w:left="-86" w:right="-72"/>
              <w:rPr>
                <w:rFonts w:cs="Arial"/>
                <w:sz w:val="16"/>
                <w:szCs w:val="16"/>
                <w:lang w:val="en-US"/>
              </w:rPr>
            </w:pPr>
          </w:p>
        </w:tc>
        <w:tc>
          <w:tcPr>
            <w:tcW w:w="1296" w:type="dxa"/>
            <w:tcBorders>
              <w:top w:val="single" w:sz="4" w:space="0" w:color="auto"/>
            </w:tcBorders>
            <w:shd w:val="clear" w:color="auto" w:fill="FAFAFA"/>
            <w:vAlign w:val="bottom"/>
          </w:tcPr>
          <w:p w14:paraId="65524D12" w14:textId="77777777" w:rsidR="00A4460A" w:rsidRPr="0009360A" w:rsidRDefault="00A4460A" w:rsidP="00100FA6">
            <w:pPr>
              <w:spacing w:line="240" w:lineRule="auto"/>
              <w:ind w:right="-72"/>
              <w:jc w:val="right"/>
              <w:rPr>
                <w:rFonts w:cs="Arial"/>
                <w:sz w:val="16"/>
                <w:szCs w:val="16"/>
              </w:rPr>
            </w:pPr>
          </w:p>
        </w:tc>
        <w:tc>
          <w:tcPr>
            <w:tcW w:w="1296" w:type="dxa"/>
            <w:tcBorders>
              <w:top w:val="single" w:sz="4" w:space="0" w:color="auto"/>
            </w:tcBorders>
            <w:shd w:val="clear" w:color="auto" w:fill="auto"/>
            <w:vAlign w:val="bottom"/>
          </w:tcPr>
          <w:p w14:paraId="2163933E" w14:textId="77777777" w:rsidR="00A4460A" w:rsidRPr="0009360A" w:rsidRDefault="00A4460A" w:rsidP="00100FA6">
            <w:pPr>
              <w:spacing w:line="240" w:lineRule="auto"/>
              <w:ind w:right="-72"/>
              <w:jc w:val="right"/>
              <w:rPr>
                <w:rFonts w:cs="Arial"/>
                <w:sz w:val="16"/>
                <w:szCs w:val="16"/>
              </w:rPr>
            </w:pPr>
          </w:p>
        </w:tc>
        <w:tc>
          <w:tcPr>
            <w:tcW w:w="1296" w:type="dxa"/>
            <w:tcBorders>
              <w:top w:val="single" w:sz="4" w:space="0" w:color="auto"/>
            </w:tcBorders>
            <w:shd w:val="clear" w:color="auto" w:fill="FAFAFA"/>
          </w:tcPr>
          <w:p w14:paraId="041473FD" w14:textId="77777777" w:rsidR="00A4460A" w:rsidRPr="0009360A" w:rsidRDefault="00A4460A" w:rsidP="00100FA6">
            <w:pPr>
              <w:spacing w:line="240" w:lineRule="auto"/>
              <w:ind w:right="-72"/>
              <w:jc w:val="right"/>
              <w:rPr>
                <w:rFonts w:cs="Arial"/>
                <w:sz w:val="16"/>
                <w:szCs w:val="16"/>
              </w:rPr>
            </w:pPr>
          </w:p>
        </w:tc>
        <w:tc>
          <w:tcPr>
            <w:tcW w:w="1296" w:type="dxa"/>
            <w:tcBorders>
              <w:top w:val="single" w:sz="4" w:space="0" w:color="auto"/>
            </w:tcBorders>
            <w:shd w:val="clear" w:color="auto" w:fill="auto"/>
            <w:vAlign w:val="bottom"/>
          </w:tcPr>
          <w:p w14:paraId="1FB268CF" w14:textId="77777777" w:rsidR="00A4460A" w:rsidRPr="0009360A" w:rsidRDefault="00A4460A" w:rsidP="00100FA6">
            <w:pPr>
              <w:spacing w:line="240" w:lineRule="auto"/>
              <w:ind w:right="-72"/>
              <w:jc w:val="right"/>
              <w:rPr>
                <w:rFonts w:cs="Arial"/>
                <w:sz w:val="16"/>
                <w:szCs w:val="16"/>
              </w:rPr>
            </w:pPr>
          </w:p>
        </w:tc>
      </w:tr>
      <w:tr w:rsidR="00A4460A" w:rsidRPr="0009360A" w14:paraId="273C410F" w14:textId="77777777" w:rsidTr="00A4460A">
        <w:tc>
          <w:tcPr>
            <w:tcW w:w="4291" w:type="dxa"/>
            <w:vAlign w:val="bottom"/>
          </w:tcPr>
          <w:p w14:paraId="3636A4C6" w14:textId="76E2DC02" w:rsidR="00A4460A" w:rsidRPr="0009360A" w:rsidRDefault="00A4460A" w:rsidP="00100FA6">
            <w:pPr>
              <w:spacing w:line="240" w:lineRule="auto"/>
              <w:ind w:left="-86" w:right="-72"/>
              <w:rPr>
                <w:rFonts w:cs="Arial"/>
                <w:sz w:val="18"/>
                <w:szCs w:val="18"/>
                <w:lang w:val="en-US"/>
              </w:rPr>
            </w:pPr>
            <w:proofErr w:type="gramStart"/>
            <w:r w:rsidRPr="0009360A">
              <w:rPr>
                <w:rFonts w:cs="Arial"/>
                <w:sz w:val="18"/>
                <w:szCs w:val="18"/>
                <w:lang w:val="en-US"/>
              </w:rPr>
              <w:t>At</w:t>
            </w:r>
            <w:proofErr w:type="gramEnd"/>
            <w:r w:rsidRPr="0009360A">
              <w:rPr>
                <w:rFonts w:cs="Arial"/>
                <w:sz w:val="18"/>
                <w:szCs w:val="18"/>
                <w:lang w:val="en-US"/>
              </w:rPr>
              <w:t xml:space="preserve"> </w:t>
            </w:r>
            <w:r w:rsidR="00F0584A" w:rsidRPr="0009360A">
              <w:rPr>
                <w:rFonts w:cs="Arial"/>
                <w:sz w:val="18"/>
                <w:szCs w:val="18"/>
              </w:rPr>
              <w:t>31</w:t>
            </w:r>
            <w:r w:rsidRPr="0009360A">
              <w:rPr>
                <w:rFonts w:cs="Arial"/>
                <w:sz w:val="18"/>
                <w:szCs w:val="18"/>
                <w:lang w:val="en-US"/>
              </w:rPr>
              <w:t xml:space="preserve"> December</w:t>
            </w:r>
          </w:p>
        </w:tc>
        <w:tc>
          <w:tcPr>
            <w:tcW w:w="1296" w:type="dxa"/>
            <w:tcBorders>
              <w:bottom w:val="single" w:sz="4" w:space="0" w:color="auto"/>
            </w:tcBorders>
            <w:shd w:val="clear" w:color="auto" w:fill="FAFAFA"/>
            <w:vAlign w:val="bottom"/>
          </w:tcPr>
          <w:p w14:paraId="695C0529" w14:textId="649222C3" w:rsidR="00A4460A" w:rsidRPr="0009360A" w:rsidRDefault="00F0584A" w:rsidP="00100FA6">
            <w:pPr>
              <w:spacing w:line="240" w:lineRule="auto"/>
              <w:ind w:right="-72"/>
              <w:jc w:val="right"/>
              <w:rPr>
                <w:rFonts w:cs="Arial"/>
                <w:sz w:val="18"/>
                <w:szCs w:val="18"/>
              </w:rPr>
            </w:pPr>
            <w:r w:rsidRPr="0009360A">
              <w:rPr>
                <w:rFonts w:cs="Arial"/>
                <w:sz w:val="18"/>
                <w:szCs w:val="18"/>
              </w:rPr>
              <w:t>2</w:t>
            </w:r>
            <w:r w:rsidR="00A4460A" w:rsidRPr="0009360A">
              <w:rPr>
                <w:rFonts w:cs="Arial"/>
                <w:sz w:val="18"/>
                <w:szCs w:val="18"/>
              </w:rPr>
              <w:t>,</w:t>
            </w:r>
            <w:r w:rsidRPr="0009360A">
              <w:rPr>
                <w:rFonts w:cs="Arial"/>
                <w:sz w:val="18"/>
                <w:szCs w:val="18"/>
              </w:rPr>
              <w:t>175</w:t>
            </w:r>
            <w:r w:rsidR="00A4460A" w:rsidRPr="0009360A">
              <w:rPr>
                <w:rFonts w:cs="Arial"/>
                <w:sz w:val="18"/>
                <w:szCs w:val="18"/>
              </w:rPr>
              <w:t>,</w:t>
            </w:r>
            <w:r w:rsidRPr="0009360A">
              <w:rPr>
                <w:rFonts w:cs="Arial"/>
                <w:sz w:val="18"/>
                <w:szCs w:val="18"/>
              </w:rPr>
              <w:t>996</w:t>
            </w:r>
          </w:p>
        </w:tc>
        <w:tc>
          <w:tcPr>
            <w:tcW w:w="1296" w:type="dxa"/>
            <w:tcBorders>
              <w:bottom w:val="single" w:sz="4" w:space="0" w:color="auto"/>
            </w:tcBorders>
            <w:shd w:val="clear" w:color="auto" w:fill="auto"/>
            <w:vAlign w:val="bottom"/>
          </w:tcPr>
          <w:p w14:paraId="0A3EEFCE" w14:textId="59F9A9C0" w:rsidR="00A4460A" w:rsidRPr="0009360A" w:rsidRDefault="00F0584A" w:rsidP="00100FA6">
            <w:pPr>
              <w:spacing w:line="240" w:lineRule="auto"/>
              <w:ind w:right="-72"/>
              <w:jc w:val="right"/>
              <w:rPr>
                <w:rFonts w:cs="Arial"/>
                <w:sz w:val="18"/>
                <w:szCs w:val="18"/>
              </w:rPr>
            </w:pPr>
            <w:r w:rsidRPr="0009360A">
              <w:rPr>
                <w:rFonts w:cs="Arial"/>
                <w:sz w:val="18"/>
                <w:szCs w:val="18"/>
              </w:rPr>
              <w:t>1</w:t>
            </w:r>
            <w:r w:rsidR="00A4460A" w:rsidRPr="0009360A">
              <w:rPr>
                <w:rFonts w:cs="Arial"/>
                <w:sz w:val="18"/>
                <w:szCs w:val="18"/>
              </w:rPr>
              <w:t>,</w:t>
            </w:r>
            <w:r w:rsidRPr="0009360A">
              <w:rPr>
                <w:rFonts w:cs="Arial"/>
                <w:sz w:val="18"/>
                <w:szCs w:val="18"/>
              </w:rPr>
              <w:t>632</w:t>
            </w:r>
            <w:r w:rsidR="00A4460A" w:rsidRPr="0009360A">
              <w:rPr>
                <w:rFonts w:cs="Arial"/>
                <w:sz w:val="18"/>
                <w:szCs w:val="18"/>
              </w:rPr>
              <w:t>,</w:t>
            </w:r>
            <w:r w:rsidRPr="0009360A">
              <w:rPr>
                <w:rFonts w:cs="Arial"/>
                <w:sz w:val="18"/>
                <w:szCs w:val="18"/>
              </w:rPr>
              <w:t>400</w:t>
            </w:r>
          </w:p>
        </w:tc>
        <w:tc>
          <w:tcPr>
            <w:tcW w:w="1296" w:type="dxa"/>
            <w:tcBorders>
              <w:bottom w:val="single" w:sz="4" w:space="0" w:color="auto"/>
            </w:tcBorders>
            <w:shd w:val="clear" w:color="auto" w:fill="FAFAFA"/>
          </w:tcPr>
          <w:p w14:paraId="2B82799E" w14:textId="71EEE9FD" w:rsidR="00A4460A" w:rsidRPr="0009360A" w:rsidRDefault="00F0584A" w:rsidP="00100FA6">
            <w:pPr>
              <w:spacing w:line="240" w:lineRule="auto"/>
              <w:ind w:right="-72"/>
              <w:jc w:val="right"/>
              <w:rPr>
                <w:rFonts w:cs="Arial"/>
                <w:sz w:val="18"/>
                <w:szCs w:val="18"/>
              </w:rPr>
            </w:pPr>
            <w:r w:rsidRPr="0009360A">
              <w:rPr>
                <w:rFonts w:cs="Arial"/>
                <w:sz w:val="18"/>
                <w:szCs w:val="18"/>
              </w:rPr>
              <w:t>1</w:t>
            </w:r>
            <w:r w:rsidR="00A4460A" w:rsidRPr="0009360A">
              <w:rPr>
                <w:rFonts w:cs="Arial"/>
                <w:sz w:val="18"/>
                <w:szCs w:val="18"/>
              </w:rPr>
              <w:t>,</w:t>
            </w:r>
            <w:r w:rsidRPr="0009360A">
              <w:rPr>
                <w:rFonts w:cs="Arial"/>
                <w:sz w:val="18"/>
                <w:szCs w:val="18"/>
              </w:rPr>
              <w:t>907</w:t>
            </w:r>
            <w:r w:rsidR="00A4460A" w:rsidRPr="0009360A">
              <w:rPr>
                <w:rFonts w:cs="Arial"/>
                <w:sz w:val="18"/>
                <w:szCs w:val="18"/>
              </w:rPr>
              <w:t>,</w:t>
            </w:r>
            <w:r w:rsidRPr="0009360A">
              <w:rPr>
                <w:rFonts w:cs="Arial"/>
                <w:sz w:val="18"/>
                <w:szCs w:val="18"/>
              </w:rPr>
              <w:t>246</w:t>
            </w:r>
          </w:p>
        </w:tc>
        <w:tc>
          <w:tcPr>
            <w:tcW w:w="1296" w:type="dxa"/>
            <w:tcBorders>
              <w:bottom w:val="single" w:sz="4" w:space="0" w:color="auto"/>
            </w:tcBorders>
            <w:shd w:val="clear" w:color="auto" w:fill="auto"/>
            <w:vAlign w:val="bottom"/>
          </w:tcPr>
          <w:p w14:paraId="47807CB0" w14:textId="77E9B8C7" w:rsidR="00A4460A" w:rsidRPr="0009360A" w:rsidRDefault="00F0584A" w:rsidP="00100FA6">
            <w:pPr>
              <w:spacing w:line="240" w:lineRule="auto"/>
              <w:ind w:right="-72"/>
              <w:jc w:val="right"/>
              <w:rPr>
                <w:rFonts w:cs="Arial"/>
                <w:sz w:val="18"/>
                <w:szCs w:val="18"/>
              </w:rPr>
            </w:pPr>
            <w:r w:rsidRPr="0009360A">
              <w:rPr>
                <w:rFonts w:cs="Arial"/>
                <w:sz w:val="18"/>
                <w:szCs w:val="18"/>
              </w:rPr>
              <w:t>1</w:t>
            </w:r>
            <w:r w:rsidR="00A4460A" w:rsidRPr="0009360A">
              <w:rPr>
                <w:rFonts w:cs="Arial"/>
                <w:sz w:val="18"/>
                <w:szCs w:val="18"/>
              </w:rPr>
              <w:t>,</w:t>
            </w:r>
            <w:r w:rsidRPr="0009360A">
              <w:rPr>
                <w:rFonts w:cs="Arial"/>
                <w:sz w:val="18"/>
                <w:szCs w:val="18"/>
              </w:rPr>
              <w:t>632</w:t>
            </w:r>
            <w:r w:rsidR="00A4460A" w:rsidRPr="0009360A">
              <w:rPr>
                <w:rFonts w:cs="Arial"/>
                <w:sz w:val="18"/>
                <w:szCs w:val="18"/>
              </w:rPr>
              <w:t>,</w:t>
            </w:r>
            <w:r w:rsidRPr="0009360A">
              <w:rPr>
                <w:rFonts w:cs="Arial"/>
                <w:sz w:val="18"/>
                <w:szCs w:val="18"/>
              </w:rPr>
              <w:t>400</w:t>
            </w:r>
          </w:p>
        </w:tc>
      </w:tr>
    </w:tbl>
    <w:p w14:paraId="00DBE2C2" w14:textId="77777777" w:rsidR="009F43A3" w:rsidRPr="0009360A" w:rsidRDefault="009F43A3" w:rsidP="00100FA6">
      <w:pPr>
        <w:pStyle w:val="a"/>
        <w:tabs>
          <w:tab w:val="right" w:pos="9287"/>
        </w:tabs>
        <w:ind w:right="0"/>
        <w:jc w:val="thaiDistribute"/>
        <w:rPr>
          <w:rFonts w:cs="Arial"/>
          <w:b w:val="0"/>
          <w:bCs w:val="0"/>
          <w:sz w:val="16"/>
          <w:szCs w:val="16"/>
          <w:lang w:val="en-US"/>
        </w:rPr>
      </w:pPr>
    </w:p>
    <w:p w14:paraId="0E96E74C" w14:textId="3207A30F" w:rsidR="009F43A3" w:rsidRPr="0009360A" w:rsidRDefault="009F43A3" w:rsidP="00100FA6">
      <w:pPr>
        <w:pStyle w:val="a"/>
        <w:tabs>
          <w:tab w:val="right" w:pos="9287"/>
        </w:tabs>
        <w:ind w:right="0"/>
        <w:jc w:val="thaiDistribute"/>
        <w:rPr>
          <w:rFonts w:cs="Arial"/>
          <w:b w:val="0"/>
          <w:bCs w:val="0"/>
          <w:sz w:val="18"/>
          <w:szCs w:val="18"/>
          <w:lang w:val="en-US"/>
        </w:rPr>
      </w:pPr>
      <w:r w:rsidRPr="0009360A">
        <w:rPr>
          <w:rFonts w:cs="Arial"/>
          <w:b w:val="0"/>
          <w:bCs w:val="0"/>
          <w:sz w:val="18"/>
          <w:szCs w:val="18"/>
          <w:lang w:val="en-US"/>
        </w:rPr>
        <w:t xml:space="preserve">Long-term borrowings carry interest rates ranging from MLR - </w:t>
      </w:r>
      <w:r w:rsidR="00F0584A" w:rsidRPr="0009360A">
        <w:rPr>
          <w:rFonts w:cs="Arial"/>
          <w:b w:val="0"/>
          <w:bCs w:val="0"/>
          <w:sz w:val="18"/>
          <w:szCs w:val="18"/>
          <w:lang w:val="en-GB"/>
        </w:rPr>
        <w:t>2</w:t>
      </w:r>
      <w:r w:rsidRPr="0009360A">
        <w:rPr>
          <w:rFonts w:cs="Arial"/>
          <w:b w:val="0"/>
          <w:bCs w:val="0"/>
          <w:sz w:val="18"/>
          <w:szCs w:val="18"/>
          <w:lang w:val="en-US"/>
        </w:rPr>
        <w:t>.</w:t>
      </w:r>
      <w:r w:rsidR="00F0584A" w:rsidRPr="0009360A">
        <w:rPr>
          <w:rFonts w:cs="Arial"/>
          <w:b w:val="0"/>
          <w:bCs w:val="0"/>
          <w:sz w:val="18"/>
          <w:szCs w:val="18"/>
          <w:lang w:val="en-GB"/>
        </w:rPr>
        <w:t>00</w:t>
      </w:r>
      <w:r w:rsidRPr="0009360A">
        <w:rPr>
          <w:rFonts w:cs="Arial"/>
          <w:b w:val="0"/>
          <w:bCs w:val="0"/>
          <w:sz w:val="18"/>
          <w:szCs w:val="18"/>
          <w:lang w:val="en-US"/>
        </w:rPr>
        <w:t xml:space="preserve">% to MLR - </w:t>
      </w:r>
      <w:r w:rsidR="00F0584A" w:rsidRPr="0009360A">
        <w:rPr>
          <w:rFonts w:cs="Arial"/>
          <w:b w:val="0"/>
          <w:bCs w:val="0"/>
          <w:sz w:val="18"/>
          <w:szCs w:val="18"/>
          <w:lang w:val="en-GB"/>
        </w:rPr>
        <w:t>2</w:t>
      </w:r>
      <w:r w:rsidRPr="0009360A">
        <w:rPr>
          <w:rFonts w:cs="Arial"/>
          <w:b w:val="0"/>
          <w:bCs w:val="0"/>
          <w:sz w:val="18"/>
          <w:szCs w:val="18"/>
          <w:lang w:val="en-US"/>
        </w:rPr>
        <w:t>.</w:t>
      </w:r>
      <w:r w:rsidR="00F0584A" w:rsidRPr="0009360A">
        <w:rPr>
          <w:rFonts w:cs="Arial"/>
          <w:b w:val="0"/>
          <w:bCs w:val="0"/>
          <w:sz w:val="18"/>
          <w:szCs w:val="18"/>
          <w:lang w:val="en-GB"/>
        </w:rPr>
        <w:t>60</w:t>
      </w:r>
      <w:r w:rsidRPr="0009360A">
        <w:rPr>
          <w:rFonts w:cs="Arial"/>
          <w:b w:val="0"/>
          <w:bCs w:val="0"/>
          <w:sz w:val="18"/>
          <w:szCs w:val="18"/>
          <w:lang w:val="en-US"/>
        </w:rPr>
        <w:t xml:space="preserve">% per annum, </w:t>
      </w:r>
      <w:r w:rsidRPr="0009360A">
        <w:rPr>
          <w:rFonts w:cs="Arial"/>
          <w:b w:val="0"/>
          <w:bCs w:val="0"/>
          <w:spacing w:val="-2"/>
          <w:sz w:val="18"/>
          <w:szCs w:val="18"/>
          <w:lang w:val="en-US"/>
        </w:rPr>
        <w:t>and BIBOR (</w:t>
      </w:r>
      <w:r w:rsidR="00F0584A" w:rsidRPr="0009360A">
        <w:rPr>
          <w:rFonts w:cs="Arial"/>
          <w:b w:val="0"/>
          <w:bCs w:val="0"/>
          <w:spacing w:val="-2"/>
          <w:sz w:val="18"/>
          <w:szCs w:val="18"/>
          <w:lang w:val="en-GB"/>
        </w:rPr>
        <w:t>3</w:t>
      </w:r>
      <w:r w:rsidRPr="0009360A">
        <w:rPr>
          <w:rFonts w:cs="Arial"/>
          <w:b w:val="0"/>
          <w:bCs w:val="0"/>
          <w:spacing w:val="-2"/>
          <w:sz w:val="18"/>
          <w:szCs w:val="18"/>
          <w:lang w:val="en-US"/>
        </w:rPr>
        <w:t xml:space="preserve">M) + </w:t>
      </w:r>
      <w:r w:rsidR="00F0584A" w:rsidRPr="0009360A">
        <w:rPr>
          <w:rFonts w:cs="Arial"/>
          <w:b w:val="0"/>
          <w:bCs w:val="0"/>
          <w:spacing w:val="-2"/>
          <w:sz w:val="18"/>
          <w:szCs w:val="18"/>
          <w:lang w:val="en-GB"/>
        </w:rPr>
        <w:t>1</w:t>
      </w:r>
      <w:r w:rsidRPr="0009360A">
        <w:rPr>
          <w:rFonts w:cs="Arial"/>
          <w:b w:val="0"/>
          <w:bCs w:val="0"/>
          <w:spacing w:val="-2"/>
          <w:sz w:val="18"/>
          <w:szCs w:val="18"/>
          <w:lang w:val="en-US"/>
        </w:rPr>
        <w:t>.</w:t>
      </w:r>
      <w:r w:rsidR="00F0584A" w:rsidRPr="0009360A">
        <w:rPr>
          <w:rFonts w:cs="Arial"/>
          <w:b w:val="0"/>
          <w:bCs w:val="0"/>
          <w:spacing w:val="-2"/>
          <w:sz w:val="18"/>
          <w:szCs w:val="18"/>
          <w:lang w:val="en-GB"/>
        </w:rPr>
        <w:t>60</w:t>
      </w:r>
      <w:r w:rsidRPr="0009360A">
        <w:rPr>
          <w:rFonts w:cs="Arial"/>
          <w:b w:val="0"/>
          <w:bCs w:val="0"/>
          <w:spacing w:val="-2"/>
          <w:sz w:val="18"/>
          <w:szCs w:val="18"/>
          <w:lang w:val="en-US"/>
        </w:rPr>
        <w:t>%</w:t>
      </w:r>
      <w:r w:rsidR="00150C7E" w:rsidRPr="0009360A">
        <w:rPr>
          <w:rFonts w:cs="Arial"/>
          <w:b w:val="0"/>
          <w:bCs w:val="0"/>
          <w:spacing w:val="-2"/>
          <w:sz w:val="18"/>
          <w:szCs w:val="18"/>
          <w:lang w:val="en-US"/>
        </w:rPr>
        <w:t xml:space="preserve"> to</w:t>
      </w:r>
      <w:r w:rsidRPr="0009360A">
        <w:rPr>
          <w:rFonts w:cs="Arial"/>
          <w:b w:val="0"/>
          <w:bCs w:val="0"/>
          <w:spacing w:val="-2"/>
          <w:sz w:val="18"/>
          <w:szCs w:val="18"/>
          <w:lang w:val="en-US"/>
        </w:rPr>
        <w:t xml:space="preserve"> </w:t>
      </w:r>
      <w:r w:rsidR="00984EC8" w:rsidRPr="0009360A">
        <w:rPr>
          <w:rFonts w:cs="Arial"/>
          <w:b w:val="0"/>
          <w:bCs w:val="0"/>
          <w:spacing w:val="-2"/>
          <w:sz w:val="18"/>
          <w:szCs w:val="18"/>
          <w:lang w:val="en-US"/>
        </w:rPr>
        <w:t xml:space="preserve">+ </w:t>
      </w:r>
      <w:r w:rsidR="00F0584A" w:rsidRPr="0009360A">
        <w:rPr>
          <w:rFonts w:cs="Arial"/>
          <w:b w:val="0"/>
          <w:bCs w:val="0"/>
          <w:spacing w:val="-2"/>
          <w:sz w:val="18"/>
          <w:szCs w:val="18"/>
          <w:lang w:val="en-GB"/>
        </w:rPr>
        <w:t>1</w:t>
      </w:r>
      <w:r w:rsidR="001E2EF4" w:rsidRPr="0009360A">
        <w:rPr>
          <w:rFonts w:cs="Arial"/>
          <w:b w:val="0"/>
          <w:bCs w:val="0"/>
          <w:spacing w:val="-2"/>
          <w:sz w:val="18"/>
          <w:szCs w:val="18"/>
          <w:lang w:val="en-US"/>
        </w:rPr>
        <w:t>.</w:t>
      </w:r>
      <w:r w:rsidR="00F0584A" w:rsidRPr="0009360A">
        <w:rPr>
          <w:rFonts w:cs="Arial"/>
          <w:b w:val="0"/>
          <w:bCs w:val="0"/>
          <w:spacing w:val="-2"/>
          <w:sz w:val="18"/>
          <w:szCs w:val="18"/>
          <w:lang w:val="en-GB"/>
        </w:rPr>
        <w:t>75</w:t>
      </w:r>
      <w:r w:rsidRPr="0009360A">
        <w:rPr>
          <w:rFonts w:cs="Arial"/>
          <w:b w:val="0"/>
          <w:bCs w:val="0"/>
          <w:spacing w:val="-2"/>
          <w:sz w:val="18"/>
          <w:szCs w:val="18"/>
          <w:lang w:val="en-US"/>
        </w:rPr>
        <w:t xml:space="preserve">% per annum. </w:t>
      </w:r>
    </w:p>
    <w:p w14:paraId="4E3418A4" w14:textId="77777777" w:rsidR="009F43A3" w:rsidRPr="0009360A" w:rsidRDefault="009F43A3" w:rsidP="00100FA6">
      <w:pPr>
        <w:pStyle w:val="a"/>
        <w:tabs>
          <w:tab w:val="right" w:pos="9287"/>
        </w:tabs>
        <w:ind w:right="0"/>
        <w:jc w:val="thaiDistribute"/>
        <w:rPr>
          <w:rFonts w:cs="Arial"/>
          <w:b w:val="0"/>
          <w:bCs w:val="0"/>
          <w:sz w:val="16"/>
          <w:szCs w:val="16"/>
          <w:lang w:val="en-US"/>
        </w:rPr>
      </w:pPr>
    </w:p>
    <w:p w14:paraId="3FA21C3D" w14:textId="359CF0AF" w:rsidR="009F43A3" w:rsidRPr="00100FA6" w:rsidRDefault="009F43A3" w:rsidP="00100FA6">
      <w:pPr>
        <w:pStyle w:val="a"/>
        <w:tabs>
          <w:tab w:val="right" w:pos="9287"/>
        </w:tabs>
        <w:ind w:right="0"/>
        <w:jc w:val="thaiDistribute"/>
        <w:rPr>
          <w:rFonts w:cs="Arial"/>
          <w:b w:val="0"/>
          <w:bCs w:val="0"/>
          <w:spacing w:val="-2"/>
          <w:sz w:val="18"/>
          <w:szCs w:val="18"/>
          <w:lang w:val="en-US"/>
        </w:rPr>
      </w:pPr>
      <w:r w:rsidRPr="00100FA6">
        <w:rPr>
          <w:rFonts w:cs="Arial"/>
          <w:b w:val="0"/>
          <w:bCs w:val="0"/>
          <w:spacing w:val="-2"/>
          <w:sz w:val="18"/>
          <w:szCs w:val="18"/>
          <w:lang w:val="en-US"/>
        </w:rPr>
        <w:t xml:space="preserve">The weighted average effective rate of interest on long-term borrowings was </w:t>
      </w:r>
      <w:r w:rsidR="00F0584A" w:rsidRPr="00100FA6">
        <w:rPr>
          <w:rFonts w:cs="Arial"/>
          <w:b w:val="0"/>
          <w:bCs w:val="0"/>
          <w:spacing w:val="-2"/>
          <w:sz w:val="18"/>
          <w:szCs w:val="18"/>
          <w:lang w:val="en-GB"/>
        </w:rPr>
        <w:t>2</w:t>
      </w:r>
      <w:r w:rsidR="001E2EF4" w:rsidRPr="00100FA6">
        <w:rPr>
          <w:rFonts w:cs="Arial"/>
          <w:b w:val="0"/>
          <w:bCs w:val="0"/>
          <w:spacing w:val="-2"/>
          <w:sz w:val="18"/>
          <w:szCs w:val="18"/>
          <w:lang w:val="en-US"/>
        </w:rPr>
        <w:t>.</w:t>
      </w:r>
      <w:r w:rsidR="00F0584A" w:rsidRPr="00100FA6">
        <w:rPr>
          <w:rFonts w:cs="Arial"/>
          <w:b w:val="0"/>
          <w:bCs w:val="0"/>
          <w:spacing w:val="-2"/>
          <w:sz w:val="18"/>
          <w:szCs w:val="18"/>
          <w:lang w:val="en-GB"/>
        </w:rPr>
        <w:t>78</w:t>
      </w:r>
      <w:r w:rsidRPr="00100FA6">
        <w:rPr>
          <w:rFonts w:cs="Arial"/>
          <w:b w:val="0"/>
          <w:bCs w:val="0"/>
          <w:spacing w:val="-2"/>
          <w:sz w:val="18"/>
          <w:szCs w:val="18"/>
          <w:lang w:val="en-US"/>
        </w:rPr>
        <w:t>% per annum (</w:t>
      </w:r>
      <w:r w:rsidR="00F0584A" w:rsidRPr="00100FA6">
        <w:rPr>
          <w:rFonts w:cs="Arial"/>
          <w:b w:val="0"/>
          <w:bCs w:val="0"/>
          <w:spacing w:val="-2"/>
          <w:sz w:val="18"/>
          <w:szCs w:val="18"/>
          <w:lang w:val="en-GB"/>
        </w:rPr>
        <w:t>2020</w:t>
      </w:r>
      <w:r w:rsidRPr="00100FA6">
        <w:rPr>
          <w:rFonts w:cs="Arial"/>
          <w:b w:val="0"/>
          <w:bCs w:val="0"/>
          <w:spacing w:val="-2"/>
          <w:sz w:val="18"/>
          <w:szCs w:val="18"/>
          <w:lang w:val="en-US"/>
        </w:rPr>
        <w:t xml:space="preserve">: </w:t>
      </w:r>
      <w:r w:rsidR="00F0584A" w:rsidRPr="00100FA6">
        <w:rPr>
          <w:rFonts w:cs="Arial"/>
          <w:b w:val="0"/>
          <w:bCs w:val="0"/>
          <w:spacing w:val="-2"/>
          <w:sz w:val="18"/>
          <w:szCs w:val="18"/>
          <w:lang w:val="en-GB"/>
        </w:rPr>
        <w:t>3</w:t>
      </w:r>
      <w:r w:rsidRPr="00100FA6">
        <w:rPr>
          <w:rFonts w:cs="Arial"/>
          <w:b w:val="0"/>
          <w:bCs w:val="0"/>
          <w:spacing w:val="-2"/>
          <w:sz w:val="18"/>
          <w:szCs w:val="18"/>
          <w:lang w:val="en-US"/>
        </w:rPr>
        <w:t>.</w:t>
      </w:r>
      <w:r w:rsidR="00F0584A" w:rsidRPr="00100FA6">
        <w:rPr>
          <w:rFonts w:cs="Arial"/>
          <w:b w:val="0"/>
          <w:bCs w:val="0"/>
          <w:spacing w:val="-2"/>
          <w:sz w:val="18"/>
          <w:szCs w:val="18"/>
          <w:lang w:val="en-GB"/>
        </w:rPr>
        <w:t>17</w:t>
      </w:r>
      <w:r w:rsidRPr="00100FA6">
        <w:rPr>
          <w:rFonts w:cs="Arial"/>
          <w:b w:val="0"/>
          <w:bCs w:val="0"/>
          <w:spacing w:val="-2"/>
          <w:sz w:val="18"/>
          <w:szCs w:val="18"/>
          <w:lang w:val="en-US"/>
        </w:rPr>
        <w:t>% per annum).</w:t>
      </w:r>
    </w:p>
    <w:p w14:paraId="49222B6C" w14:textId="77777777" w:rsidR="009F43A3" w:rsidRPr="0009360A" w:rsidRDefault="009F43A3" w:rsidP="00100FA6">
      <w:pPr>
        <w:pStyle w:val="a"/>
        <w:tabs>
          <w:tab w:val="right" w:pos="9287"/>
        </w:tabs>
        <w:ind w:right="0"/>
        <w:jc w:val="thaiDistribute"/>
        <w:rPr>
          <w:rFonts w:cs="Arial"/>
          <w:b w:val="0"/>
          <w:bCs w:val="0"/>
          <w:sz w:val="16"/>
          <w:szCs w:val="16"/>
          <w:lang w:val="en-US"/>
        </w:rPr>
      </w:pPr>
    </w:p>
    <w:p w14:paraId="3EE8B137" w14:textId="77777777" w:rsidR="009F43A3" w:rsidRPr="0009360A" w:rsidRDefault="009F43A3" w:rsidP="00100FA6">
      <w:pPr>
        <w:pStyle w:val="a"/>
        <w:tabs>
          <w:tab w:val="right" w:pos="9287"/>
        </w:tabs>
        <w:ind w:right="0"/>
        <w:jc w:val="thaiDistribute"/>
        <w:rPr>
          <w:rFonts w:cs="Arial"/>
          <w:sz w:val="18"/>
          <w:szCs w:val="18"/>
          <w:lang w:val="en-US"/>
        </w:rPr>
      </w:pPr>
      <w:r w:rsidRPr="0009360A">
        <w:rPr>
          <w:rFonts w:cs="Arial"/>
          <w:sz w:val="18"/>
          <w:szCs w:val="18"/>
          <w:lang w:val="en-US"/>
        </w:rPr>
        <w:t>Fair value</w:t>
      </w:r>
    </w:p>
    <w:p w14:paraId="7FE362CB" w14:textId="77777777" w:rsidR="009F43A3" w:rsidRPr="0009360A" w:rsidRDefault="009F43A3" w:rsidP="00100FA6">
      <w:pPr>
        <w:pStyle w:val="a"/>
        <w:tabs>
          <w:tab w:val="right" w:pos="9287"/>
        </w:tabs>
        <w:ind w:right="0"/>
        <w:jc w:val="thaiDistribute"/>
        <w:rPr>
          <w:rFonts w:cs="Arial"/>
          <w:b w:val="0"/>
          <w:bCs w:val="0"/>
          <w:sz w:val="16"/>
          <w:szCs w:val="16"/>
          <w:lang w:val="en-US"/>
        </w:rPr>
      </w:pPr>
    </w:p>
    <w:p w14:paraId="51520174" w14:textId="6B3C4BA9" w:rsidR="009F43A3" w:rsidRPr="0009360A" w:rsidRDefault="009F43A3" w:rsidP="00100FA6">
      <w:pPr>
        <w:spacing w:line="240" w:lineRule="auto"/>
        <w:jc w:val="thaiDistribute"/>
        <w:rPr>
          <w:rFonts w:cs="Arial"/>
          <w:sz w:val="18"/>
          <w:szCs w:val="18"/>
          <w:lang w:val="en-US"/>
        </w:rPr>
      </w:pPr>
      <w:r w:rsidRPr="0009360A">
        <w:rPr>
          <w:rFonts w:cs="Arial"/>
          <w:sz w:val="18"/>
          <w:szCs w:val="18"/>
          <w:lang w:val="en-US"/>
        </w:rPr>
        <w:t xml:space="preserve">The carrying amounts and fair values of long-term borrowings as </w:t>
      </w:r>
      <w:proofErr w:type="gramStart"/>
      <w:r w:rsidRPr="0009360A">
        <w:rPr>
          <w:rFonts w:cs="Arial"/>
          <w:sz w:val="18"/>
          <w:szCs w:val="18"/>
          <w:lang w:val="en-US"/>
        </w:rPr>
        <w:t>at</w:t>
      </w:r>
      <w:proofErr w:type="gramEnd"/>
      <w:r w:rsidRPr="0009360A">
        <w:rPr>
          <w:rFonts w:cs="Arial"/>
          <w:sz w:val="18"/>
          <w:szCs w:val="18"/>
          <w:lang w:val="en-US"/>
        </w:rPr>
        <w:t xml:space="preserve"> </w:t>
      </w:r>
      <w:r w:rsidR="00F0584A" w:rsidRPr="0009360A">
        <w:rPr>
          <w:rFonts w:cs="Arial"/>
          <w:sz w:val="18"/>
          <w:szCs w:val="18"/>
        </w:rPr>
        <w:t>31</w:t>
      </w:r>
      <w:r w:rsidRPr="0009360A">
        <w:rPr>
          <w:rFonts w:cs="Arial"/>
          <w:sz w:val="18"/>
          <w:szCs w:val="18"/>
          <w:lang w:val="en-US"/>
        </w:rPr>
        <w:t xml:space="preserve"> December are as follows:</w:t>
      </w:r>
    </w:p>
    <w:p w14:paraId="520E94C8" w14:textId="478D1EBC" w:rsidR="009F43A3" w:rsidRPr="0009360A" w:rsidRDefault="009F43A3" w:rsidP="00100FA6">
      <w:pPr>
        <w:spacing w:line="240" w:lineRule="auto"/>
        <w:rPr>
          <w:rFonts w:cs="Arial"/>
          <w:sz w:val="16"/>
          <w:szCs w:val="16"/>
          <w:lang w:val="en-US"/>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A4460A" w:rsidRPr="0009360A" w14:paraId="5DEEA9EC" w14:textId="77777777" w:rsidTr="00FD507B">
        <w:tc>
          <w:tcPr>
            <w:tcW w:w="4291" w:type="dxa"/>
            <w:vAlign w:val="bottom"/>
          </w:tcPr>
          <w:p w14:paraId="6E600D80" w14:textId="77777777" w:rsidR="00A4460A" w:rsidRPr="0009360A" w:rsidRDefault="00A4460A"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5184" w:type="dxa"/>
            <w:gridSpan w:val="4"/>
            <w:tcBorders>
              <w:top w:val="single" w:sz="4" w:space="0" w:color="auto"/>
              <w:bottom w:val="single" w:sz="4" w:space="0" w:color="auto"/>
            </w:tcBorders>
            <w:shd w:val="clear" w:color="auto" w:fill="auto"/>
            <w:vAlign w:val="bottom"/>
          </w:tcPr>
          <w:p w14:paraId="7DDE8DB1" w14:textId="48B64304" w:rsidR="00A4460A" w:rsidRPr="0009360A" w:rsidRDefault="00A4460A" w:rsidP="00100FA6">
            <w:pPr>
              <w:spacing w:line="240" w:lineRule="auto"/>
              <w:ind w:right="-72"/>
              <w:jc w:val="center"/>
              <w:rPr>
                <w:rFonts w:cs="Arial"/>
                <w:b/>
                <w:bCs/>
                <w:sz w:val="18"/>
                <w:szCs w:val="18"/>
                <w:lang w:val="en-US"/>
              </w:rPr>
            </w:pPr>
            <w:r w:rsidRPr="0009360A">
              <w:rPr>
                <w:rFonts w:cs="Arial"/>
                <w:b/>
                <w:bCs/>
                <w:sz w:val="18"/>
                <w:szCs w:val="18"/>
                <w:lang w:val="en-US"/>
              </w:rPr>
              <w:t xml:space="preserve">Consolidated </w:t>
            </w:r>
            <w:r w:rsidRPr="0009360A">
              <w:rPr>
                <w:rFonts w:cs="Arial"/>
                <w:b/>
                <w:bCs/>
                <w:sz w:val="18"/>
                <w:szCs w:val="18"/>
                <w:shd w:val="clear" w:color="auto" w:fill="FFFFFF"/>
              </w:rPr>
              <w:t>financial statements</w:t>
            </w:r>
          </w:p>
        </w:tc>
      </w:tr>
      <w:tr w:rsidR="00A4460A" w:rsidRPr="0009360A" w14:paraId="6ECFA243" w14:textId="77777777" w:rsidTr="00FD507B">
        <w:tc>
          <w:tcPr>
            <w:tcW w:w="4291" w:type="dxa"/>
            <w:vAlign w:val="bottom"/>
          </w:tcPr>
          <w:p w14:paraId="27F9AEDC" w14:textId="77777777" w:rsidR="00A4460A" w:rsidRPr="0009360A" w:rsidRDefault="00A4460A"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2592" w:type="dxa"/>
            <w:gridSpan w:val="2"/>
            <w:tcBorders>
              <w:top w:val="single" w:sz="4" w:space="0" w:color="auto"/>
            </w:tcBorders>
            <w:shd w:val="clear" w:color="auto" w:fill="auto"/>
            <w:vAlign w:val="bottom"/>
          </w:tcPr>
          <w:p w14:paraId="4D32F09D" w14:textId="38D45C61" w:rsidR="00A4460A" w:rsidRPr="0009360A" w:rsidRDefault="00A4460A" w:rsidP="00100FA6">
            <w:pPr>
              <w:spacing w:line="240" w:lineRule="auto"/>
              <w:ind w:right="-72"/>
              <w:jc w:val="center"/>
              <w:rPr>
                <w:rFonts w:cs="Arial"/>
                <w:b/>
                <w:bCs/>
                <w:sz w:val="18"/>
                <w:szCs w:val="18"/>
                <w:lang w:val="en-US"/>
              </w:rPr>
            </w:pPr>
            <w:r w:rsidRPr="0009360A">
              <w:rPr>
                <w:rFonts w:cs="Arial"/>
                <w:b/>
                <w:bCs/>
                <w:sz w:val="18"/>
                <w:szCs w:val="18"/>
                <w:lang w:val="en-US"/>
              </w:rPr>
              <w:t>Carrying amount</w:t>
            </w:r>
          </w:p>
        </w:tc>
        <w:tc>
          <w:tcPr>
            <w:tcW w:w="2592" w:type="dxa"/>
            <w:gridSpan w:val="2"/>
            <w:tcBorders>
              <w:top w:val="single" w:sz="4" w:space="0" w:color="auto"/>
            </w:tcBorders>
            <w:shd w:val="clear" w:color="auto" w:fill="auto"/>
            <w:vAlign w:val="bottom"/>
          </w:tcPr>
          <w:p w14:paraId="26498DBF" w14:textId="45E8CB38" w:rsidR="00A4460A" w:rsidRPr="0009360A" w:rsidRDefault="00A4460A" w:rsidP="00100FA6">
            <w:pPr>
              <w:spacing w:line="240" w:lineRule="auto"/>
              <w:ind w:right="-72"/>
              <w:jc w:val="right"/>
              <w:rPr>
                <w:rFonts w:cs="Arial"/>
                <w:b/>
                <w:bCs/>
                <w:sz w:val="18"/>
                <w:szCs w:val="18"/>
                <w:lang w:val="en-US"/>
              </w:rPr>
            </w:pPr>
            <w:r w:rsidRPr="0009360A">
              <w:rPr>
                <w:rFonts w:cs="Arial"/>
                <w:b/>
                <w:bCs/>
                <w:sz w:val="18"/>
                <w:szCs w:val="18"/>
                <w:lang w:val="en-US"/>
              </w:rPr>
              <w:t>Fair value</w:t>
            </w:r>
          </w:p>
        </w:tc>
      </w:tr>
      <w:tr w:rsidR="00A4460A" w:rsidRPr="0009360A" w14:paraId="7625DF7D" w14:textId="77777777" w:rsidTr="00FD507B">
        <w:tc>
          <w:tcPr>
            <w:tcW w:w="4291" w:type="dxa"/>
            <w:vAlign w:val="bottom"/>
          </w:tcPr>
          <w:p w14:paraId="48CA4547" w14:textId="77777777" w:rsidR="00A4460A" w:rsidRPr="0009360A" w:rsidRDefault="00A4460A"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1296" w:type="dxa"/>
            <w:tcBorders>
              <w:top w:val="single" w:sz="4" w:space="0" w:color="auto"/>
            </w:tcBorders>
            <w:shd w:val="clear" w:color="auto" w:fill="auto"/>
            <w:vAlign w:val="bottom"/>
          </w:tcPr>
          <w:p w14:paraId="12D09DC5" w14:textId="248B49B6" w:rsidR="00A4460A" w:rsidRPr="0009360A" w:rsidRDefault="00F0584A" w:rsidP="00100FA6">
            <w:pPr>
              <w:spacing w:line="240" w:lineRule="auto"/>
              <w:ind w:right="-72"/>
              <w:jc w:val="right"/>
              <w:rPr>
                <w:rFonts w:cs="Arial"/>
                <w:b/>
                <w:bCs/>
                <w:sz w:val="18"/>
                <w:szCs w:val="18"/>
              </w:rPr>
            </w:pPr>
            <w:r w:rsidRPr="0009360A">
              <w:rPr>
                <w:rFonts w:cs="Arial"/>
                <w:b/>
                <w:bCs/>
                <w:sz w:val="18"/>
                <w:szCs w:val="18"/>
              </w:rPr>
              <w:t>2021</w:t>
            </w:r>
          </w:p>
        </w:tc>
        <w:tc>
          <w:tcPr>
            <w:tcW w:w="1296" w:type="dxa"/>
            <w:tcBorders>
              <w:top w:val="single" w:sz="4" w:space="0" w:color="auto"/>
            </w:tcBorders>
            <w:shd w:val="clear" w:color="auto" w:fill="auto"/>
            <w:vAlign w:val="bottom"/>
          </w:tcPr>
          <w:p w14:paraId="68415466" w14:textId="5698819E" w:rsidR="00A4460A" w:rsidRPr="0009360A" w:rsidRDefault="00F0584A" w:rsidP="00100FA6">
            <w:pPr>
              <w:spacing w:line="240" w:lineRule="auto"/>
              <w:ind w:right="-72"/>
              <w:jc w:val="right"/>
              <w:rPr>
                <w:rFonts w:cs="Arial"/>
                <w:b/>
                <w:bCs/>
                <w:sz w:val="18"/>
                <w:szCs w:val="18"/>
              </w:rPr>
            </w:pPr>
            <w:r w:rsidRPr="0009360A">
              <w:rPr>
                <w:rFonts w:cs="Arial"/>
                <w:b/>
                <w:bCs/>
                <w:sz w:val="18"/>
                <w:szCs w:val="18"/>
              </w:rPr>
              <w:t>2020</w:t>
            </w:r>
          </w:p>
        </w:tc>
        <w:tc>
          <w:tcPr>
            <w:tcW w:w="1296" w:type="dxa"/>
            <w:tcBorders>
              <w:top w:val="single" w:sz="4" w:space="0" w:color="auto"/>
            </w:tcBorders>
            <w:shd w:val="clear" w:color="auto" w:fill="auto"/>
            <w:vAlign w:val="bottom"/>
          </w:tcPr>
          <w:p w14:paraId="2D4FB1FC" w14:textId="5BB326A7" w:rsidR="00A4460A" w:rsidRPr="0009360A" w:rsidRDefault="00F0584A" w:rsidP="00100FA6">
            <w:pPr>
              <w:spacing w:line="240" w:lineRule="auto"/>
              <w:ind w:right="-72"/>
              <w:jc w:val="right"/>
              <w:rPr>
                <w:rFonts w:cs="Arial"/>
                <w:b/>
                <w:bCs/>
                <w:sz w:val="18"/>
                <w:szCs w:val="18"/>
              </w:rPr>
            </w:pPr>
            <w:r w:rsidRPr="0009360A">
              <w:rPr>
                <w:rFonts w:cs="Arial"/>
                <w:b/>
                <w:bCs/>
                <w:sz w:val="18"/>
                <w:szCs w:val="18"/>
              </w:rPr>
              <w:t>2021</w:t>
            </w:r>
          </w:p>
        </w:tc>
        <w:tc>
          <w:tcPr>
            <w:tcW w:w="1296" w:type="dxa"/>
            <w:tcBorders>
              <w:top w:val="single" w:sz="4" w:space="0" w:color="auto"/>
            </w:tcBorders>
            <w:shd w:val="clear" w:color="auto" w:fill="auto"/>
            <w:vAlign w:val="bottom"/>
          </w:tcPr>
          <w:p w14:paraId="656BDDB9" w14:textId="506FB2E2" w:rsidR="00A4460A" w:rsidRPr="0009360A" w:rsidRDefault="00F0584A" w:rsidP="00100FA6">
            <w:pPr>
              <w:spacing w:line="240" w:lineRule="auto"/>
              <w:ind w:right="-72"/>
              <w:jc w:val="right"/>
              <w:rPr>
                <w:rFonts w:cs="Arial"/>
                <w:b/>
                <w:bCs/>
                <w:sz w:val="18"/>
                <w:szCs w:val="18"/>
              </w:rPr>
            </w:pPr>
            <w:r w:rsidRPr="0009360A">
              <w:rPr>
                <w:rFonts w:cs="Arial"/>
                <w:b/>
                <w:bCs/>
                <w:sz w:val="18"/>
                <w:szCs w:val="18"/>
              </w:rPr>
              <w:t>2020</w:t>
            </w:r>
          </w:p>
        </w:tc>
      </w:tr>
      <w:tr w:rsidR="00A4460A" w:rsidRPr="0009360A" w14:paraId="2D698661" w14:textId="77777777" w:rsidTr="00FD507B">
        <w:tc>
          <w:tcPr>
            <w:tcW w:w="4291" w:type="dxa"/>
            <w:vAlign w:val="bottom"/>
          </w:tcPr>
          <w:p w14:paraId="2E90E84A" w14:textId="77777777" w:rsidR="00A4460A" w:rsidRPr="0009360A" w:rsidRDefault="00A4460A" w:rsidP="00100FA6">
            <w:pPr>
              <w:spacing w:line="240" w:lineRule="auto"/>
              <w:ind w:left="-86" w:right="-72"/>
              <w:rPr>
                <w:rFonts w:cs="Arial"/>
                <w:b/>
                <w:bCs/>
                <w:sz w:val="18"/>
                <w:szCs w:val="18"/>
              </w:rPr>
            </w:pPr>
          </w:p>
        </w:tc>
        <w:tc>
          <w:tcPr>
            <w:tcW w:w="1296" w:type="dxa"/>
            <w:tcBorders>
              <w:bottom w:val="single" w:sz="4" w:space="0" w:color="auto"/>
            </w:tcBorders>
            <w:shd w:val="clear" w:color="auto" w:fill="auto"/>
            <w:vAlign w:val="bottom"/>
          </w:tcPr>
          <w:p w14:paraId="082C33C8" w14:textId="1C0F8F2B"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22CB2B6B" w14:textId="5C721755"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674D5E58" w14:textId="0BAF4A37"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1E2931D5" w14:textId="79185ECC"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A4460A" w:rsidRPr="0009360A" w14:paraId="02393750" w14:textId="77777777" w:rsidTr="00FD507B">
        <w:tc>
          <w:tcPr>
            <w:tcW w:w="4291" w:type="dxa"/>
            <w:vAlign w:val="bottom"/>
          </w:tcPr>
          <w:p w14:paraId="44551473" w14:textId="77777777" w:rsidR="00A4460A" w:rsidRPr="0009360A" w:rsidRDefault="00A4460A" w:rsidP="00100FA6">
            <w:pPr>
              <w:spacing w:line="240" w:lineRule="auto"/>
              <w:ind w:left="-86" w:right="-72"/>
              <w:rPr>
                <w:rFonts w:cs="Arial"/>
                <w:sz w:val="16"/>
                <w:szCs w:val="16"/>
              </w:rPr>
            </w:pPr>
          </w:p>
        </w:tc>
        <w:tc>
          <w:tcPr>
            <w:tcW w:w="1296" w:type="dxa"/>
            <w:tcBorders>
              <w:top w:val="single" w:sz="4" w:space="0" w:color="auto"/>
            </w:tcBorders>
            <w:shd w:val="clear" w:color="auto" w:fill="FAFAFA"/>
            <w:vAlign w:val="bottom"/>
          </w:tcPr>
          <w:p w14:paraId="0EFE581F" w14:textId="77777777" w:rsidR="00A4460A" w:rsidRPr="0009360A" w:rsidRDefault="00A4460A" w:rsidP="00100FA6">
            <w:pPr>
              <w:spacing w:line="240" w:lineRule="auto"/>
              <w:jc w:val="right"/>
              <w:rPr>
                <w:rFonts w:cs="Arial"/>
                <w:sz w:val="16"/>
                <w:szCs w:val="16"/>
              </w:rPr>
            </w:pPr>
          </w:p>
        </w:tc>
        <w:tc>
          <w:tcPr>
            <w:tcW w:w="1296" w:type="dxa"/>
            <w:tcBorders>
              <w:top w:val="single" w:sz="4" w:space="0" w:color="auto"/>
            </w:tcBorders>
            <w:shd w:val="clear" w:color="auto" w:fill="auto"/>
            <w:vAlign w:val="bottom"/>
          </w:tcPr>
          <w:p w14:paraId="4E8756A8" w14:textId="77777777" w:rsidR="00A4460A" w:rsidRPr="0009360A" w:rsidRDefault="00A4460A" w:rsidP="00100FA6">
            <w:pPr>
              <w:spacing w:line="240" w:lineRule="auto"/>
              <w:jc w:val="right"/>
              <w:rPr>
                <w:rFonts w:cs="Arial"/>
                <w:sz w:val="16"/>
                <w:szCs w:val="16"/>
              </w:rPr>
            </w:pPr>
          </w:p>
        </w:tc>
        <w:tc>
          <w:tcPr>
            <w:tcW w:w="1296" w:type="dxa"/>
            <w:tcBorders>
              <w:top w:val="single" w:sz="4" w:space="0" w:color="auto"/>
            </w:tcBorders>
            <w:shd w:val="clear" w:color="auto" w:fill="FAFAFA"/>
            <w:vAlign w:val="bottom"/>
          </w:tcPr>
          <w:p w14:paraId="39144A1E" w14:textId="77777777" w:rsidR="00A4460A" w:rsidRPr="0009360A" w:rsidRDefault="00A4460A" w:rsidP="00100FA6">
            <w:pPr>
              <w:spacing w:line="240" w:lineRule="auto"/>
              <w:jc w:val="right"/>
              <w:rPr>
                <w:rFonts w:cs="Arial"/>
                <w:sz w:val="16"/>
                <w:szCs w:val="16"/>
              </w:rPr>
            </w:pPr>
          </w:p>
        </w:tc>
        <w:tc>
          <w:tcPr>
            <w:tcW w:w="1296" w:type="dxa"/>
            <w:tcBorders>
              <w:top w:val="single" w:sz="4" w:space="0" w:color="auto"/>
            </w:tcBorders>
            <w:shd w:val="clear" w:color="auto" w:fill="auto"/>
            <w:vAlign w:val="bottom"/>
          </w:tcPr>
          <w:p w14:paraId="5A6C27A1" w14:textId="77777777" w:rsidR="00A4460A" w:rsidRPr="0009360A" w:rsidRDefault="00A4460A" w:rsidP="00100FA6">
            <w:pPr>
              <w:spacing w:line="240" w:lineRule="auto"/>
              <w:jc w:val="right"/>
              <w:rPr>
                <w:rFonts w:cs="Arial"/>
                <w:sz w:val="16"/>
                <w:szCs w:val="16"/>
              </w:rPr>
            </w:pPr>
          </w:p>
        </w:tc>
      </w:tr>
      <w:tr w:rsidR="00A4460A" w:rsidRPr="0009360A" w14:paraId="7E5840C4" w14:textId="77777777" w:rsidTr="00FD507B">
        <w:tc>
          <w:tcPr>
            <w:tcW w:w="4291" w:type="dxa"/>
            <w:vAlign w:val="bottom"/>
          </w:tcPr>
          <w:p w14:paraId="680BBA26" w14:textId="2E3A2F8A" w:rsidR="00A4460A" w:rsidRPr="0009360A" w:rsidRDefault="00A4460A" w:rsidP="00100FA6">
            <w:pPr>
              <w:spacing w:line="240" w:lineRule="auto"/>
              <w:ind w:left="-86" w:right="-72"/>
              <w:rPr>
                <w:rFonts w:cs="Arial"/>
                <w:sz w:val="18"/>
                <w:szCs w:val="18"/>
                <w:lang w:val="en-US"/>
              </w:rPr>
            </w:pPr>
            <w:r w:rsidRPr="0009360A">
              <w:rPr>
                <w:rFonts w:cs="Arial"/>
                <w:sz w:val="18"/>
                <w:szCs w:val="18"/>
              </w:rPr>
              <w:t>Total long-term borrowings</w:t>
            </w:r>
          </w:p>
        </w:tc>
        <w:tc>
          <w:tcPr>
            <w:tcW w:w="1296" w:type="dxa"/>
            <w:shd w:val="clear" w:color="auto" w:fill="FAFAFA"/>
            <w:vAlign w:val="bottom"/>
          </w:tcPr>
          <w:p w14:paraId="24F12597" w14:textId="05270E0B" w:rsidR="00A4460A" w:rsidRPr="0009360A" w:rsidRDefault="00F0584A" w:rsidP="00100FA6">
            <w:pPr>
              <w:spacing w:line="240" w:lineRule="auto"/>
              <w:ind w:right="-72"/>
              <w:jc w:val="right"/>
              <w:rPr>
                <w:rFonts w:cs="Arial"/>
                <w:sz w:val="18"/>
                <w:szCs w:val="18"/>
              </w:rPr>
            </w:pPr>
            <w:r w:rsidRPr="0009360A">
              <w:rPr>
                <w:rFonts w:cs="Arial"/>
                <w:sz w:val="18"/>
                <w:szCs w:val="18"/>
              </w:rPr>
              <w:t>2</w:t>
            </w:r>
            <w:r w:rsidR="00A4460A" w:rsidRPr="0009360A">
              <w:rPr>
                <w:rFonts w:cs="Arial"/>
                <w:sz w:val="18"/>
                <w:szCs w:val="18"/>
              </w:rPr>
              <w:t>,</w:t>
            </w:r>
            <w:r w:rsidRPr="0009360A">
              <w:rPr>
                <w:rFonts w:cs="Arial"/>
                <w:sz w:val="18"/>
                <w:szCs w:val="18"/>
              </w:rPr>
              <w:t>633</w:t>
            </w:r>
            <w:r w:rsidR="00A4460A" w:rsidRPr="0009360A">
              <w:rPr>
                <w:rFonts w:cs="Arial"/>
                <w:sz w:val="18"/>
                <w:szCs w:val="18"/>
              </w:rPr>
              <w:t>,</w:t>
            </w:r>
            <w:r w:rsidRPr="0009360A">
              <w:rPr>
                <w:rFonts w:cs="Arial"/>
                <w:sz w:val="18"/>
                <w:szCs w:val="18"/>
              </w:rPr>
              <w:t>222</w:t>
            </w:r>
          </w:p>
        </w:tc>
        <w:tc>
          <w:tcPr>
            <w:tcW w:w="1296" w:type="dxa"/>
            <w:shd w:val="clear" w:color="auto" w:fill="auto"/>
            <w:vAlign w:val="bottom"/>
          </w:tcPr>
          <w:p w14:paraId="523BDDE8" w14:textId="1FCA95E4" w:rsidR="00A4460A" w:rsidRPr="0009360A" w:rsidRDefault="00F0584A" w:rsidP="00100FA6">
            <w:pPr>
              <w:spacing w:line="240" w:lineRule="auto"/>
              <w:ind w:right="-72"/>
              <w:jc w:val="right"/>
              <w:rPr>
                <w:rFonts w:cs="Arial"/>
                <w:sz w:val="18"/>
                <w:szCs w:val="18"/>
              </w:rPr>
            </w:pPr>
            <w:r w:rsidRPr="0009360A">
              <w:rPr>
                <w:rFonts w:cs="Arial"/>
                <w:sz w:val="18"/>
                <w:szCs w:val="18"/>
              </w:rPr>
              <w:t>2</w:t>
            </w:r>
            <w:r w:rsidR="00A4460A" w:rsidRPr="0009360A">
              <w:rPr>
                <w:rFonts w:cs="Arial"/>
                <w:sz w:val="18"/>
                <w:szCs w:val="18"/>
              </w:rPr>
              <w:t>,</w:t>
            </w:r>
            <w:r w:rsidRPr="0009360A">
              <w:rPr>
                <w:rFonts w:cs="Arial"/>
                <w:sz w:val="18"/>
                <w:szCs w:val="18"/>
              </w:rPr>
              <w:t>131</w:t>
            </w:r>
            <w:r w:rsidR="00A4460A" w:rsidRPr="0009360A">
              <w:rPr>
                <w:rFonts w:cs="Arial"/>
                <w:sz w:val="18"/>
                <w:szCs w:val="18"/>
              </w:rPr>
              <w:t>,</w:t>
            </w:r>
            <w:r w:rsidRPr="0009360A">
              <w:rPr>
                <w:rFonts w:cs="Arial"/>
                <w:sz w:val="18"/>
                <w:szCs w:val="18"/>
              </w:rPr>
              <w:t>017</w:t>
            </w:r>
          </w:p>
        </w:tc>
        <w:tc>
          <w:tcPr>
            <w:tcW w:w="1296" w:type="dxa"/>
            <w:shd w:val="clear" w:color="auto" w:fill="FAFAFA"/>
            <w:vAlign w:val="bottom"/>
          </w:tcPr>
          <w:p w14:paraId="5DBCF521" w14:textId="6C74502E" w:rsidR="00A4460A" w:rsidRPr="0009360A" w:rsidRDefault="00F0584A" w:rsidP="00100FA6">
            <w:pPr>
              <w:spacing w:line="240" w:lineRule="auto"/>
              <w:ind w:right="-72"/>
              <w:jc w:val="right"/>
              <w:rPr>
                <w:rFonts w:cs="Arial"/>
                <w:sz w:val="18"/>
                <w:szCs w:val="18"/>
              </w:rPr>
            </w:pPr>
            <w:r w:rsidRPr="0009360A">
              <w:rPr>
                <w:rFonts w:cs="Arial"/>
                <w:sz w:val="18"/>
                <w:szCs w:val="18"/>
              </w:rPr>
              <w:t>2</w:t>
            </w:r>
            <w:r w:rsidR="00A4460A" w:rsidRPr="0009360A">
              <w:rPr>
                <w:rFonts w:cs="Arial"/>
                <w:sz w:val="18"/>
                <w:szCs w:val="18"/>
              </w:rPr>
              <w:t>,</w:t>
            </w:r>
            <w:r w:rsidRPr="0009360A">
              <w:rPr>
                <w:rFonts w:cs="Arial"/>
                <w:sz w:val="18"/>
                <w:szCs w:val="18"/>
              </w:rPr>
              <w:t>415</w:t>
            </w:r>
            <w:r w:rsidR="00A4460A" w:rsidRPr="0009360A">
              <w:rPr>
                <w:rFonts w:cs="Arial"/>
                <w:sz w:val="18"/>
                <w:szCs w:val="18"/>
              </w:rPr>
              <w:t>,</w:t>
            </w:r>
            <w:r w:rsidRPr="0009360A">
              <w:rPr>
                <w:rFonts w:cs="Arial"/>
                <w:sz w:val="18"/>
                <w:szCs w:val="18"/>
              </w:rPr>
              <w:t>969</w:t>
            </w:r>
          </w:p>
        </w:tc>
        <w:tc>
          <w:tcPr>
            <w:tcW w:w="1296" w:type="dxa"/>
            <w:shd w:val="clear" w:color="auto" w:fill="auto"/>
            <w:vAlign w:val="bottom"/>
          </w:tcPr>
          <w:p w14:paraId="3514E9C0" w14:textId="7BBF3429" w:rsidR="00A4460A" w:rsidRPr="0009360A" w:rsidRDefault="00F0584A" w:rsidP="00100FA6">
            <w:pPr>
              <w:spacing w:line="240" w:lineRule="auto"/>
              <w:ind w:right="-72"/>
              <w:jc w:val="right"/>
              <w:rPr>
                <w:rFonts w:cs="Arial"/>
                <w:sz w:val="18"/>
                <w:szCs w:val="18"/>
              </w:rPr>
            </w:pPr>
            <w:r w:rsidRPr="0009360A">
              <w:rPr>
                <w:rFonts w:cs="Arial"/>
                <w:sz w:val="18"/>
                <w:szCs w:val="18"/>
              </w:rPr>
              <w:t>2</w:t>
            </w:r>
            <w:r w:rsidR="00A4460A" w:rsidRPr="0009360A">
              <w:rPr>
                <w:rFonts w:cs="Arial"/>
                <w:sz w:val="18"/>
                <w:szCs w:val="18"/>
              </w:rPr>
              <w:t>,</w:t>
            </w:r>
            <w:r w:rsidRPr="0009360A">
              <w:rPr>
                <w:rFonts w:cs="Arial"/>
                <w:sz w:val="18"/>
                <w:szCs w:val="18"/>
              </w:rPr>
              <w:t>015</w:t>
            </w:r>
            <w:r w:rsidR="00A4460A" w:rsidRPr="0009360A">
              <w:rPr>
                <w:rFonts w:cs="Arial"/>
                <w:sz w:val="18"/>
                <w:szCs w:val="18"/>
              </w:rPr>
              <w:t>,</w:t>
            </w:r>
            <w:r w:rsidRPr="0009360A">
              <w:rPr>
                <w:rFonts w:cs="Arial"/>
                <w:sz w:val="18"/>
                <w:szCs w:val="18"/>
              </w:rPr>
              <w:t>522</w:t>
            </w:r>
          </w:p>
        </w:tc>
      </w:tr>
    </w:tbl>
    <w:p w14:paraId="0BE0FCD9" w14:textId="5150CF8C" w:rsidR="00A4460A" w:rsidRPr="0009360A" w:rsidRDefault="00A4460A" w:rsidP="00100FA6">
      <w:pPr>
        <w:spacing w:line="240" w:lineRule="auto"/>
        <w:rPr>
          <w:rFonts w:cs="Arial"/>
          <w:sz w:val="16"/>
          <w:szCs w:val="16"/>
          <w:lang w:val="en-US"/>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A4460A" w:rsidRPr="0009360A" w14:paraId="05BF04B6" w14:textId="77777777" w:rsidTr="00FD507B">
        <w:tc>
          <w:tcPr>
            <w:tcW w:w="4291" w:type="dxa"/>
            <w:vAlign w:val="bottom"/>
          </w:tcPr>
          <w:p w14:paraId="13251775" w14:textId="77777777" w:rsidR="00A4460A" w:rsidRPr="0009360A" w:rsidRDefault="00A4460A"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5184" w:type="dxa"/>
            <w:gridSpan w:val="4"/>
            <w:tcBorders>
              <w:top w:val="single" w:sz="4" w:space="0" w:color="auto"/>
              <w:bottom w:val="single" w:sz="4" w:space="0" w:color="auto"/>
            </w:tcBorders>
            <w:shd w:val="clear" w:color="auto" w:fill="auto"/>
            <w:vAlign w:val="bottom"/>
          </w:tcPr>
          <w:p w14:paraId="11019BB4" w14:textId="4752EE1C" w:rsidR="00A4460A" w:rsidRPr="0009360A" w:rsidRDefault="00A4460A" w:rsidP="00100FA6">
            <w:pPr>
              <w:spacing w:line="240" w:lineRule="auto"/>
              <w:ind w:right="-72"/>
              <w:jc w:val="center"/>
              <w:rPr>
                <w:rFonts w:cs="Arial"/>
                <w:b/>
                <w:bCs/>
                <w:sz w:val="18"/>
                <w:szCs w:val="18"/>
                <w:lang w:val="en-US"/>
              </w:rPr>
            </w:pPr>
            <w:r w:rsidRPr="0009360A">
              <w:rPr>
                <w:rFonts w:cs="Arial"/>
                <w:b/>
                <w:bCs/>
                <w:sz w:val="18"/>
                <w:szCs w:val="18"/>
                <w:shd w:val="clear" w:color="auto" w:fill="FFFFFF"/>
              </w:rPr>
              <w:t>Separate financial statements</w:t>
            </w:r>
          </w:p>
        </w:tc>
      </w:tr>
      <w:tr w:rsidR="00A4460A" w:rsidRPr="0009360A" w14:paraId="717986A1" w14:textId="77777777" w:rsidTr="00FD507B">
        <w:tc>
          <w:tcPr>
            <w:tcW w:w="4291" w:type="dxa"/>
            <w:vAlign w:val="bottom"/>
          </w:tcPr>
          <w:p w14:paraId="0C247610" w14:textId="77777777" w:rsidR="00A4460A" w:rsidRPr="0009360A" w:rsidRDefault="00A4460A"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2592" w:type="dxa"/>
            <w:gridSpan w:val="2"/>
            <w:tcBorders>
              <w:top w:val="single" w:sz="4" w:space="0" w:color="auto"/>
            </w:tcBorders>
            <w:shd w:val="clear" w:color="auto" w:fill="auto"/>
            <w:vAlign w:val="bottom"/>
          </w:tcPr>
          <w:p w14:paraId="6DD20346" w14:textId="77777777" w:rsidR="00A4460A" w:rsidRPr="0009360A" w:rsidRDefault="00A4460A" w:rsidP="00100FA6">
            <w:pPr>
              <w:spacing w:line="240" w:lineRule="auto"/>
              <w:ind w:right="-72"/>
              <w:jc w:val="center"/>
              <w:rPr>
                <w:rFonts w:cs="Arial"/>
                <w:b/>
                <w:bCs/>
                <w:sz w:val="18"/>
                <w:szCs w:val="18"/>
                <w:lang w:val="en-US"/>
              </w:rPr>
            </w:pPr>
            <w:r w:rsidRPr="0009360A">
              <w:rPr>
                <w:rFonts w:cs="Arial"/>
                <w:b/>
                <w:bCs/>
                <w:sz w:val="18"/>
                <w:szCs w:val="18"/>
                <w:lang w:val="en-US"/>
              </w:rPr>
              <w:t>Carrying amount</w:t>
            </w:r>
          </w:p>
        </w:tc>
        <w:tc>
          <w:tcPr>
            <w:tcW w:w="2592" w:type="dxa"/>
            <w:gridSpan w:val="2"/>
            <w:tcBorders>
              <w:top w:val="single" w:sz="4" w:space="0" w:color="auto"/>
            </w:tcBorders>
            <w:shd w:val="clear" w:color="auto" w:fill="auto"/>
            <w:vAlign w:val="bottom"/>
          </w:tcPr>
          <w:p w14:paraId="2CD48EDD" w14:textId="77777777" w:rsidR="00A4460A" w:rsidRPr="0009360A" w:rsidRDefault="00A4460A" w:rsidP="00100FA6">
            <w:pPr>
              <w:spacing w:line="240" w:lineRule="auto"/>
              <w:ind w:right="-72"/>
              <w:jc w:val="right"/>
              <w:rPr>
                <w:rFonts w:cs="Arial"/>
                <w:b/>
                <w:bCs/>
                <w:sz w:val="18"/>
                <w:szCs w:val="18"/>
                <w:lang w:val="en-US"/>
              </w:rPr>
            </w:pPr>
            <w:r w:rsidRPr="0009360A">
              <w:rPr>
                <w:rFonts w:cs="Arial"/>
                <w:b/>
                <w:bCs/>
                <w:sz w:val="18"/>
                <w:szCs w:val="18"/>
                <w:lang w:val="en-US"/>
              </w:rPr>
              <w:t>Fair value</w:t>
            </w:r>
          </w:p>
        </w:tc>
      </w:tr>
      <w:tr w:rsidR="00A4460A" w:rsidRPr="0009360A" w14:paraId="53F288A9" w14:textId="77777777" w:rsidTr="00FD507B">
        <w:tc>
          <w:tcPr>
            <w:tcW w:w="4291" w:type="dxa"/>
            <w:vAlign w:val="bottom"/>
          </w:tcPr>
          <w:p w14:paraId="5E2EC03A" w14:textId="77777777" w:rsidR="00A4460A" w:rsidRPr="0009360A" w:rsidRDefault="00A4460A"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1296" w:type="dxa"/>
            <w:tcBorders>
              <w:top w:val="single" w:sz="4" w:space="0" w:color="auto"/>
            </w:tcBorders>
            <w:shd w:val="clear" w:color="auto" w:fill="auto"/>
            <w:vAlign w:val="bottom"/>
          </w:tcPr>
          <w:p w14:paraId="42916715" w14:textId="379CA7BE" w:rsidR="00A4460A" w:rsidRPr="0009360A" w:rsidRDefault="00F0584A" w:rsidP="00100FA6">
            <w:pPr>
              <w:spacing w:line="240" w:lineRule="auto"/>
              <w:ind w:right="-72"/>
              <w:jc w:val="right"/>
              <w:rPr>
                <w:rFonts w:cs="Arial"/>
                <w:b/>
                <w:bCs/>
                <w:sz w:val="18"/>
                <w:szCs w:val="18"/>
              </w:rPr>
            </w:pPr>
            <w:r w:rsidRPr="0009360A">
              <w:rPr>
                <w:rFonts w:cs="Arial"/>
                <w:b/>
                <w:bCs/>
                <w:sz w:val="18"/>
                <w:szCs w:val="18"/>
              </w:rPr>
              <w:t>2021</w:t>
            </w:r>
          </w:p>
        </w:tc>
        <w:tc>
          <w:tcPr>
            <w:tcW w:w="1296" w:type="dxa"/>
            <w:tcBorders>
              <w:top w:val="single" w:sz="4" w:space="0" w:color="auto"/>
            </w:tcBorders>
            <w:shd w:val="clear" w:color="auto" w:fill="auto"/>
            <w:vAlign w:val="bottom"/>
          </w:tcPr>
          <w:p w14:paraId="5F2C6DB0" w14:textId="4F38FC87" w:rsidR="00A4460A" w:rsidRPr="0009360A" w:rsidRDefault="00F0584A" w:rsidP="00100FA6">
            <w:pPr>
              <w:spacing w:line="240" w:lineRule="auto"/>
              <w:ind w:right="-72"/>
              <w:jc w:val="right"/>
              <w:rPr>
                <w:rFonts w:cs="Arial"/>
                <w:b/>
                <w:bCs/>
                <w:sz w:val="18"/>
                <w:szCs w:val="18"/>
              </w:rPr>
            </w:pPr>
            <w:r w:rsidRPr="0009360A">
              <w:rPr>
                <w:rFonts w:cs="Arial"/>
                <w:b/>
                <w:bCs/>
                <w:sz w:val="18"/>
                <w:szCs w:val="18"/>
              </w:rPr>
              <w:t>2020</w:t>
            </w:r>
          </w:p>
        </w:tc>
        <w:tc>
          <w:tcPr>
            <w:tcW w:w="1296" w:type="dxa"/>
            <w:tcBorders>
              <w:top w:val="single" w:sz="4" w:space="0" w:color="auto"/>
            </w:tcBorders>
            <w:shd w:val="clear" w:color="auto" w:fill="auto"/>
            <w:vAlign w:val="bottom"/>
          </w:tcPr>
          <w:p w14:paraId="4678E9B4" w14:textId="5140A24D" w:rsidR="00A4460A" w:rsidRPr="0009360A" w:rsidRDefault="00F0584A" w:rsidP="00100FA6">
            <w:pPr>
              <w:spacing w:line="240" w:lineRule="auto"/>
              <w:ind w:right="-72"/>
              <w:jc w:val="right"/>
              <w:rPr>
                <w:rFonts w:cs="Arial"/>
                <w:b/>
                <w:bCs/>
                <w:sz w:val="18"/>
                <w:szCs w:val="18"/>
              </w:rPr>
            </w:pPr>
            <w:r w:rsidRPr="0009360A">
              <w:rPr>
                <w:rFonts w:cs="Arial"/>
                <w:b/>
                <w:bCs/>
                <w:sz w:val="18"/>
                <w:szCs w:val="18"/>
              </w:rPr>
              <w:t>2021</w:t>
            </w:r>
          </w:p>
        </w:tc>
        <w:tc>
          <w:tcPr>
            <w:tcW w:w="1296" w:type="dxa"/>
            <w:tcBorders>
              <w:top w:val="single" w:sz="4" w:space="0" w:color="auto"/>
            </w:tcBorders>
            <w:shd w:val="clear" w:color="auto" w:fill="auto"/>
            <w:vAlign w:val="bottom"/>
          </w:tcPr>
          <w:p w14:paraId="27AA8665" w14:textId="26BEA2F4" w:rsidR="00A4460A" w:rsidRPr="0009360A" w:rsidRDefault="00F0584A" w:rsidP="00100FA6">
            <w:pPr>
              <w:spacing w:line="240" w:lineRule="auto"/>
              <w:ind w:right="-72"/>
              <w:jc w:val="right"/>
              <w:rPr>
                <w:rFonts w:cs="Arial"/>
                <w:b/>
                <w:bCs/>
                <w:sz w:val="18"/>
                <w:szCs w:val="18"/>
              </w:rPr>
            </w:pPr>
            <w:r w:rsidRPr="0009360A">
              <w:rPr>
                <w:rFonts w:cs="Arial"/>
                <w:b/>
                <w:bCs/>
                <w:sz w:val="18"/>
                <w:szCs w:val="18"/>
              </w:rPr>
              <w:t>2020</w:t>
            </w:r>
          </w:p>
        </w:tc>
      </w:tr>
      <w:tr w:rsidR="00A4460A" w:rsidRPr="0009360A" w14:paraId="3118E9DD" w14:textId="77777777" w:rsidTr="00FD507B">
        <w:tc>
          <w:tcPr>
            <w:tcW w:w="4291" w:type="dxa"/>
            <w:vAlign w:val="bottom"/>
          </w:tcPr>
          <w:p w14:paraId="1A71AF89" w14:textId="77777777" w:rsidR="00A4460A" w:rsidRPr="0009360A" w:rsidRDefault="00A4460A" w:rsidP="00100FA6">
            <w:pPr>
              <w:spacing w:line="240" w:lineRule="auto"/>
              <w:ind w:left="-86" w:right="-72"/>
              <w:rPr>
                <w:rFonts w:cs="Arial"/>
                <w:b/>
                <w:bCs/>
                <w:sz w:val="18"/>
                <w:szCs w:val="18"/>
              </w:rPr>
            </w:pPr>
          </w:p>
        </w:tc>
        <w:tc>
          <w:tcPr>
            <w:tcW w:w="1296" w:type="dxa"/>
            <w:tcBorders>
              <w:bottom w:val="single" w:sz="4" w:space="0" w:color="auto"/>
            </w:tcBorders>
            <w:shd w:val="clear" w:color="auto" w:fill="auto"/>
            <w:vAlign w:val="bottom"/>
          </w:tcPr>
          <w:p w14:paraId="1667E314" w14:textId="56044CF7"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2A7F349C" w14:textId="78285C77"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6D11FCF1" w14:textId="7D2A3EE4"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66219333" w14:textId="1B92E337"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A4460A" w:rsidRPr="0009360A" w14:paraId="1C53B7A4" w14:textId="77777777" w:rsidTr="00FD507B">
        <w:tc>
          <w:tcPr>
            <w:tcW w:w="4291" w:type="dxa"/>
            <w:vAlign w:val="bottom"/>
          </w:tcPr>
          <w:p w14:paraId="23D09110" w14:textId="77777777" w:rsidR="00A4460A" w:rsidRPr="0009360A" w:rsidRDefault="00A4460A" w:rsidP="00100FA6">
            <w:pPr>
              <w:spacing w:line="240" w:lineRule="auto"/>
              <w:ind w:left="-86" w:right="-72"/>
              <w:rPr>
                <w:rFonts w:cs="Arial"/>
                <w:sz w:val="16"/>
                <w:szCs w:val="16"/>
              </w:rPr>
            </w:pPr>
          </w:p>
        </w:tc>
        <w:tc>
          <w:tcPr>
            <w:tcW w:w="1296" w:type="dxa"/>
            <w:tcBorders>
              <w:top w:val="single" w:sz="4" w:space="0" w:color="auto"/>
            </w:tcBorders>
            <w:shd w:val="clear" w:color="auto" w:fill="FAFAFA"/>
            <w:vAlign w:val="bottom"/>
          </w:tcPr>
          <w:p w14:paraId="1359DB1F" w14:textId="77777777" w:rsidR="00A4460A" w:rsidRPr="0009360A" w:rsidRDefault="00A4460A" w:rsidP="00100FA6">
            <w:pPr>
              <w:spacing w:line="240" w:lineRule="auto"/>
              <w:jc w:val="right"/>
              <w:rPr>
                <w:rFonts w:cs="Arial"/>
                <w:sz w:val="16"/>
                <w:szCs w:val="16"/>
              </w:rPr>
            </w:pPr>
          </w:p>
        </w:tc>
        <w:tc>
          <w:tcPr>
            <w:tcW w:w="1296" w:type="dxa"/>
            <w:tcBorders>
              <w:top w:val="single" w:sz="4" w:space="0" w:color="auto"/>
            </w:tcBorders>
            <w:shd w:val="clear" w:color="auto" w:fill="auto"/>
            <w:vAlign w:val="bottom"/>
          </w:tcPr>
          <w:p w14:paraId="7937F299" w14:textId="77777777" w:rsidR="00A4460A" w:rsidRPr="0009360A" w:rsidRDefault="00A4460A" w:rsidP="00100FA6">
            <w:pPr>
              <w:spacing w:line="240" w:lineRule="auto"/>
              <w:jc w:val="right"/>
              <w:rPr>
                <w:rFonts w:cs="Arial"/>
                <w:sz w:val="16"/>
                <w:szCs w:val="16"/>
              </w:rPr>
            </w:pPr>
          </w:p>
        </w:tc>
        <w:tc>
          <w:tcPr>
            <w:tcW w:w="1296" w:type="dxa"/>
            <w:tcBorders>
              <w:top w:val="single" w:sz="4" w:space="0" w:color="auto"/>
            </w:tcBorders>
            <w:shd w:val="clear" w:color="auto" w:fill="FAFAFA"/>
            <w:vAlign w:val="bottom"/>
          </w:tcPr>
          <w:p w14:paraId="7262DC94" w14:textId="77777777" w:rsidR="00A4460A" w:rsidRPr="0009360A" w:rsidRDefault="00A4460A" w:rsidP="00100FA6">
            <w:pPr>
              <w:spacing w:line="240" w:lineRule="auto"/>
              <w:jc w:val="right"/>
              <w:rPr>
                <w:rFonts w:cs="Arial"/>
                <w:sz w:val="16"/>
                <w:szCs w:val="16"/>
              </w:rPr>
            </w:pPr>
          </w:p>
        </w:tc>
        <w:tc>
          <w:tcPr>
            <w:tcW w:w="1296" w:type="dxa"/>
            <w:tcBorders>
              <w:top w:val="single" w:sz="4" w:space="0" w:color="auto"/>
            </w:tcBorders>
            <w:shd w:val="clear" w:color="auto" w:fill="auto"/>
            <w:vAlign w:val="bottom"/>
          </w:tcPr>
          <w:p w14:paraId="55B5037D" w14:textId="77777777" w:rsidR="00A4460A" w:rsidRPr="0009360A" w:rsidRDefault="00A4460A" w:rsidP="00100FA6">
            <w:pPr>
              <w:spacing w:line="240" w:lineRule="auto"/>
              <w:jc w:val="right"/>
              <w:rPr>
                <w:rFonts w:cs="Arial"/>
                <w:sz w:val="16"/>
                <w:szCs w:val="16"/>
              </w:rPr>
            </w:pPr>
          </w:p>
        </w:tc>
      </w:tr>
      <w:tr w:rsidR="00A4460A" w:rsidRPr="0009360A" w14:paraId="7D84F1F9" w14:textId="77777777" w:rsidTr="00FD507B">
        <w:tc>
          <w:tcPr>
            <w:tcW w:w="4291" w:type="dxa"/>
            <w:vAlign w:val="bottom"/>
          </w:tcPr>
          <w:p w14:paraId="52B8D143" w14:textId="77777777" w:rsidR="00A4460A" w:rsidRPr="0009360A" w:rsidRDefault="00A4460A" w:rsidP="00100FA6">
            <w:pPr>
              <w:spacing w:line="240" w:lineRule="auto"/>
              <w:ind w:left="-86" w:right="-72"/>
              <w:rPr>
                <w:rFonts w:cs="Arial"/>
                <w:sz w:val="18"/>
                <w:szCs w:val="18"/>
                <w:lang w:val="en-US"/>
              </w:rPr>
            </w:pPr>
            <w:r w:rsidRPr="0009360A">
              <w:rPr>
                <w:rFonts w:cs="Arial"/>
                <w:sz w:val="18"/>
                <w:szCs w:val="18"/>
              </w:rPr>
              <w:t>Total long-term borrowings</w:t>
            </w:r>
          </w:p>
        </w:tc>
        <w:tc>
          <w:tcPr>
            <w:tcW w:w="1296" w:type="dxa"/>
            <w:shd w:val="clear" w:color="auto" w:fill="FAFAFA"/>
            <w:vAlign w:val="bottom"/>
          </w:tcPr>
          <w:p w14:paraId="1740EA82" w14:textId="2111E5C9" w:rsidR="00A4460A" w:rsidRPr="0009360A" w:rsidRDefault="00F0584A" w:rsidP="00100FA6">
            <w:pPr>
              <w:spacing w:line="240" w:lineRule="auto"/>
              <w:ind w:right="-72"/>
              <w:jc w:val="right"/>
              <w:rPr>
                <w:rFonts w:cs="Arial"/>
                <w:sz w:val="18"/>
                <w:szCs w:val="18"/>
              </w:rPr>
            </w:pPr>
            <w:r w:rsidRPr="0009360A">
              <w:rPr>
                <w:rFonts w:cs="Arial"/>
                <w:sz w:val="18"/>
                <w:szCs w:val="18"/>
              </w:rPr>
              <w:t>2</w:t>
            </w:r>
            <w:r w:rsidR="00A4460A" w:rsidRPr="0009360A">
              <w:rPr>
                <w:rFonts w:cs="Arial"/>
                <w:sz w:val="18"/>
                <w:szCs w:val="18"/>
              </w:rPr>
              <w:t>,</w:t>
            </w:r>
            <w:r w:rsidRPr="0009360A">
              <w:rPr>
                <w:rFonts w:cs="Arial"/>
                <w:sz w:val="18"/>
                <w:szCs w:val="18"/>
              </w:rPr>
              <w:t>364</w:t>
            </w:r>
            <w:r w:rsidR="00A4460A" w:rsidRPr="0009360A">
              <w:rPr>
                <w:rFonts w:cs="Arial"/>
                <w:sz w:val="18"/>
                <w:szCs w:val="18"/>
              </w:rPr>
              <w:t>,</w:t>
            </w:r>
            <w:r w:rsidRPr="0009360A">
              <w:rPr>
                <w:rFonts w:cs="Arial"/>
                <w:sz w:val="18"/>
                <w:szCs w:val="18"/>
              </w:rPr>
              <w:t>472</w:t>
            </w:r>
          </w:p>
        </w:tc>
        <w:tc>
          <w:tcPr>
            <w:tcW w:w="1296" w:type="dxa"/>
            <w:shd w:val="clear" w:color="auto" w:fill="auto"/>
            <w:vAlign w:val="bottom"/>
          </w:tcPr>
          <w:p w14:paraId="307137AC" w14:textId="609B46E8" w:rsidR="00A4460A" w:rsidRPr="0009360A" w:rsidRDefault="00F0584A" w:rsidP="00100FA6">
            <w:pPr>
              <w:spacing w:line="240" w:lineRule="auto"/>
              <w:ind w:right="-72"/>
              <w:jc w:val="right"/>
              <w:rPr>
                <w:rFonts w:cs="Arial"/>
                <w:sz w:val="18"/>
                <w:szCs w:val="18"/>
              </w:rPr>
            </w:pPr>
            <w:r w:rsidRPr="0009360A">
              <w:rPr>
                <w:rFonts w:cs="Arial"/>
                <w:sz w:val="18"/>
                <w:szCs w:val="18"/>
              </w:rPr>
              <w:t>2</w:t>
            </w:r>
            <w:r w:rsidR="00A4460A" w:rsidRPr="0009360A">
              <w:rPr>
                <w:rFonts w:cs="Arial"/>
                <w:sz w:val="18"/>
                <w:szCs w:val="18"/>
              </w:rPr>
              <w:t>,</w:t>
            </w:r>
            <w:r w:rsidRPr="0009360A">
              <w:rPr>
                <w:rFonts w:cs="Arial"/>
                <w:sz w:val="18"/>
                <w:szCs w:val="18"/>
              </w:rPr>
              <w:t>131</w:t>
            </w:r>
            <w:r w:rsidR="00A4460A" w:rsidRPr="0009360A">
              <w:rPr>
                <w:rFonts w:cs="Arial"/>
                <w:sz w:val="18"/>
                <w:szCs w:val="18"/>
              </w:rPr>
              <w:t>,</w:t>
            </w:r>
            <w:r w:rsidRPr="0009360A">
              <w:rPr>
                <w:rFonts w:cs="Arial"/>
                <w:sz w:val="18"/>
                <w:szCs w:val="18"/>
              </w:rPr>
              <w:t>017</w:t>
            </w:r>
          </w:p>
        </w:tc>
        <w:tc>
          <w:tcPr>
            <w:tcW w:w="1296" w:type="dxa"/>
            <w:shd w:val="clear" w:color="auto" w:fill="FAFAFA"/>
            <w:vAlign w:val="bottom"/>
          </w:tcPr>
          <w:p w14:paraId="02718F0A" w14:textId="1A235816" w:rsidR="00A4460A" w:rsidRPr="0009360A" w:rsidRDefault="00F0584A" w:rsidP="00100FA6">
            <w:pPr>
              <w:spacing w:line="240" w:lineRule="auto"/>
              <w:ind w:right="-72"/>
              <w:jc w:val="right"/>
              <w:rPr>
                <w:rFonts w:cs="Arial"/>
                <w:sz w:val="18"/>
                <w:szCs w:val="18"/>
              </w:rPr>
            </w:pPr>
            <w:r w:rsidRPr="0009360A">
              <w:rPr>
                <w:rFonts w:cs="Arial"/>
                <w:sz w:val="18"/>
                <w:szCs w:val="18"/>
              </w:rPr>
              <w:t>2</w:t>
            </w:r>
            <w:r w:rsidR="00A4460A" w:rsidRPr="0009360A">
              <w:rPr>
                <w:rFonts w:cs="Arial"/>
                <w:sz w:val="18"/>
                <w:szCs w:val="18"/>
              </w:rPr>
              <w:t>,</w:t>
            </w:r>
            <w:r w:rsidRPr="0009360A">
              <w:rPr>
                <w:rFonts w:cs="Arial"/>
                <w:sz w:val="18"/>
                <w:szCs w:val="18"/>
              </w:rPr>
              <w:t>168</w:t>
            </w:r>
            <w:r w:rsidR="00A4460A" w:rsidRPr="0009360A">
              <w:rPr>
                <w:rFonts w:cs="Arial"/>
                <w:sz w:val="18"/>
                <w:szCs w:val="18"/>
              </w:rPr>
              <w:t>,</w:t>
            </w:r>
            <w:r w:rsidRPr="0009360A">
              <w:rPr>
                <w:rFonts w:cs="Arial"/>
                <w:sz w:val="18"/>
                <w:szCs w:val="18"/>
              </w:rPr>
              <w:t>904</w:t>
            </w:r>
          </w:p>
        </w:tc>
        <w:tc>
          <w:tcPr>
            <w:tcW w:w="1296" w:type="dxa"/>
            <w:shd w:val="clear" w:color="auto" w:fill="auto"/>
            <w:vAlign w:val="bottom"/>
          </w:tcPr>
          <w:p w14:paraId="59892608" w14:textId="040F2425" w:rsidR="00A4460A" w:rsidRPr="0009360A" w:rsidRDefault="00F0584A" w:rsidP="00100FA6">
            <w:pPr>
              <w:spacing w:line="240" w:lineRule="auto"/>
              <w:ind w:right="-72"/>
              <w:jc w:val="right"/>
              <w:rPr>
                <w:rFonts w:cs="Arial"/>
                <w:sz w:val="18"/>
                <w:szCs w:val="18"/>
              </w:rPr>
            </w:pPr>
            <w:r w:rsidRPr="0009360A">
              <w:rPr>
                <w:rFonts w:cs="Arial"/>
                <w:sz w:val="18"/>
                <w:szCs w:val="18"/>
              </w:rPr>
              <w:t>2</w:t>
            </w:r>
            <w:r w:rsidR="00A4460A" w:rsidRPr="0009360A">
              <w:rPr>
                <w:rFonts w:cs="Arial"/>
                <w:sz w:val="18"/>
                <w:szCs w:val="18"/>
              </w:rPr>
              <w:t>,</w:t>
            </w:r>
            <w:r w:rsidRPr="0009360A">
              <w:rPr>
                <w:rFonts w:cs="Arial"/>
                <w:sz w:val="18"/>
                <w:szCs w:val="18"/>
              </w:rPr>
              <w:t>015</w:t>
            </w:r>
            <w:r w:rsidR="00A4460A" w:rsidRPr="0009360A">
              <w:rPr>
                <w:rFonts w:cs="Arial"/>
                <w:sz w:val="18"/>
                <w:szCs w:val="18"/>
              </w:rPr>
              <w:t>,</w:t>
            </w:r>
            <w:r w:rsidRPr="0009360A">
              <w:rPr>
                <w:rFonts w:cs="Arial"/>
                <w:sz w:val="18"/>
                <w:szCs w:val="18"/>
              </w:rPr>
              <w:t>522</w:t>
            </w:r>
          </w:p>
        </w:tc>
      </w:tr>
    </w:tbl>
    <w:p w14:paraId="4142BA44" w14:textId="033DF0FE" w:rsidR="001E2EF4" w:rsidRPr="0009360A" w:rsidRDefault="001E2EF4" w:rsidP="00100FA6">
      <w:pPr>
        <w:spacing w:line="240" w:lineRule="auto"/>
        <w:rPr>
          <w:rFonts w:cs="Arial"/>
          <w:sz w:val="16"/>
          <w:szCs w:val="16"/>
        </w:rPr>
      </w:pPr>
    </w:p>
    <w:p w14:paraId="13C07052" w14:textId="2BAA56C5" w:rsidR="009F43A3" w:rsidRPr="0009360A" w:rsidRDefault="009F43A3" w:rsidP="00100FA6">
      <w:pPr>
        <w:spacing w:line="240" w:lineRule="auto"/>
        <w:jc w:val="thaiDistribute"/>
        <w:rPr>
          <w:rFonts w:cs="Arial"/>
          <w:sz w:val="18"/>
          <w:szCs w:val="18"/>
        </w:rPr>
      </w:pPr>
      <w:r w:rsidRPr="0009360A">
        <w:rPr>
          <w:rFonts w:cs="Arial"/>
          <w:sz w:val="18"/>
          <w:szCs w:val="18"/>
        </w:rPr>
        <w:t xml:space="preserve">The fair value of bonds </w:t>
      </w:r>
      <w:proofErr w:type="gramStart"/>
      <w:r w:rsidRPr="0009360A">
        <w:rPr>
          <w:rFonts w:cs="Arial"/>
          <w:sz w:val="18"/>
          <w:szCs w:val="18"/>
        </w:rPr>
        <w:t>are</w:t>
      </w:r>
      <w:proofErr w:type="gramEnd"/>
      <w:r w:rsidRPr="0009360A">
        <w:rPr>
          <w:rFonts w:cs="Arial"/>
          <w:sz w:val="18"/>
          <w:szCs w:val="18"/>
        </w:rPr>
        <w:t xml:space="preserve"> </w:t>
      </w:r>
      <w:proofErr w:type="spellStart"/>
      <w:r w:rsidRPr="0009360A">
        <w:rPr>
          <w:rFonts w:cs="Arial"/>
          <w:sz w:val="18"/>
          <w:szCs w:val="18"/>
          <w:lang w:val="en-US"/>
        </w:rPr>
        <w:t>measur</w:t>
      </w:r>
      <w:proofErr w:type="spellEnd"/>
      <w:r w:rsidRPr="0009360A">
        <w:rPr>
          <w:rFonts w:cs="Arial"/>
          <w:sz w:val="18"/>
          <w:szCs w:val="18"/>
        </w:rPr>
        <w:t xml:space="preserve">ed using discounted cash flows model based on yield curve which quoted by </w:t>
      </w:r>
      <w:r w:rsidR="002878FA">
        <w:rPr>
          <w:rFonts w:cs="Arial"/>
          <w:sz w:val="18"/>
          <w:szCs w:val="18"/>
        </w:rPr>
        <w:br/>
      </w:r>
      <w:r w:rsidRPr="0009360A">
        <w:rPr>
          <w:rFonts w:cs="Arial"/>
          <w:sz w:val="18"/>
          <w:szCs w:val="18"/>
        </w:rPr>
        <w:t>The Thai Bond Market Association</w:t>
      </w:r>
      <w:r w:rsidRPr="0009360A">
        <w:rPr>
          <w:rFonts w:cs="Arial"/>
          <w:sz w:val="18"/>
          <w:szCs w:val="18"/>
          <w:cs/>
        </w:rPr>
        <w:t xml:space="preserve"> </w:t>
      </w:r>
      <w:r w:rsidRPr="0009360A">
        <w:rPr>
          <w:rFonts w:cs="Arial"/>
          <w:sz w:val="18"/>
          <w:szCs w:val="18"/>
        </w:rPr>
        <w:t xml:space="preserve">and are within level </w:t>
      </w:r>
      <w:r w:rsidR="00F0584A" w:rsidRPr="0009360A">
        <w:rPr>
          <w:rFonts w:cs="Arial"/>
          <w:sz w:val="18"/>
          <w:szCs w:val="18"/>
        </w:rPr>
        <w:t>2</w:t>
      </w:r>
      <w:r w:rsidRPr="0009360A">
        <w:rPr>
          <w:rFonts w:cs="Arial"/>
          <w:sz w:val="18"/>
          <w:szCs w:val="18"/>
        </w:rPr>
        <w:t xml:space="preserve"> of the fair value hierarchy.</w:t>
      </w:r>
    </w:p>
    <w:p w14:paraId="10434EB3" w14:textId="2846BC8C" w:rsidR="009F43A3" w:rsidRPr="0009360A" w:rsidRDefault="00A4460A" w:rsidP="00100FA6">
      <w:pPr>
        <w:spacing w:line="240" w:lineRule="auto"/>
        <w:jc w:val="thaiDistribute"/>
        <w:rPr>
          <w:rFonts w:cs="Arial"/>
          <w:spacing w:val="-2"/>
          <w:sz w:val="18"/>
          <w:szCs w:val="18"/>
          <w:lang w:val="en-US"/>
        </w:rPr>
      </w:pPr>
      <w:r w:rsidRPr="0009360A">
        <w:rPr>
          <w:rFonts w:cs="Arial"/>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2B2F34" w:rsidRPr="0009360A" w14:paraId="2CB28119" w14:textId="77777777" w:rsidTr="00EF0D8A">
        <w:trPr>
          <w:trHeight w:val="389"/>
        </w:trPr>
        <w:tc>
          <w:tcPr>
            <w:tcW w:w="9461" w:type="dxa"/>
            <w:shd w:val="clear" w:color="auto" w:fill="FFA543"/>
            <w:vAlign w:val="center"/>
          </w:tcPr>
          <w:p w14:paraId="2FE9857B" w14:textId="1A55FE9C" w:rsidR="002B2F34" w:rsidRPr="0009360A" w:rsidRDefault="00EB2563" w:rsidP="00100FA6">
            <w:pPr>
              <w:pStyle w:val="a"/>
              <w:ind w:left="432" w:right="0" w:hanging="432"/>
              <w:jc w:val="both"/>
              <w:rPr>
                <w:rFonts w:cs="Arial"/>
                <w:color w:val="FFFFFF"/>
                <w:sz w:val="18"/>
                <w:szCs w:val="18"/>
                <w:lang w:val="en-GB"/>
              </w:rPr>
            </w:pPr>
            <w:r w:rsidRPr="0009360A">
              <w:rPr>
                <w:rFonts w:cs="Arial"/>
                <w:color w:val="FFFFFF"/>
                <w:sz w:val="18"/>
                <w:szCs w:val="18"/>
                <w:lang w:val="en-GB"/>
              </w:rPr>
              <w:t>19</w:t>
            </w:r>
            <w:r w:rsidR="002B2F34" w:rsidRPr="0009360A">
              <w:rPr>
                <w:rFonts w:cs="Arial"/>
                <w:color w:val="FFFFFF"/>
                <w:sz w:val="18"/>
                <w:szCs w:val="18"/>
                <w:lang w:val="en-GB"/>
              </w:rPr>
              <w:tab/>
              <w:t>Other current liabilities</w:t>
            </w:r>
          </w:p>
        </w:tc>
      </w:tr>
    </w:tbl>
    <w:p w14:paraId="012EDF34" w14:textId="056CA946" w:rsidR="009F43A3" w:rsidRPr="0009360A" w:rsidRDefault="009F43A3" w:rsidP="00100FA6">
      <w:pPr>
        <w:spacing w:line="240" w:lineRule="auto"/>
        <w:rPr>
          <w:rFonts w:cs="Arial"/>
          <w:sz w:val="18"/>
          <w:szCs w:val="18"/>
          <w:lang w:val="en-US"/>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A4460A" w:rsidRPr="0009360A" w14:paraId="0FFE2F0B" w14:textId="77777777" w:rsidTr="00FD507B">
        <w:tc>
          <w:tcPr>
            <w:tcW w:w="4291" w:type="dxa"/>
            <w:vAlign w:val="bottom"/>
          </w:tcPr>
          <w:p w14:paraId="2D2CF3A6" w14:textId="77777777" w:rsidR="00A4460A" w:rsidRPr="0009360A" w:rsidRDefault="00A4460A"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308BEE90" w14:textId="77777777" w:rsidR="00A4460A" w:rsidRPr="0009360A" w:rsidRDefault="00A4460A" w:rsidP="00100FA6">
            <w:pPr>
              <w:spacing w:line="240" w:lineRule="auto"/>
              <w:ind w:right="-72"/>
              <w:jc w:val="center"/>
              <w:rPr>
                <w:rFonts w:cs="Arial"/>
                <w:b/>
                <w:bCs/>
                <w:sz w:val="18"/>
                <w:szCs w:val="18"/>
                <w:lang w:val="en-US"/>
              </w:rPr>
            </w:pPr>
            <w:r w:rsidRPr="0009360A">
              <w:rPr>
                <w:rFonts w:cs="Arial"/>
                <w:b/>
                <w:bCs/>
                <w:sz w:val="18"/>
                <w:szCs w:val="18"/>
                <w:lang w:val="en-US"/>
              </w:rPr>
              <w:t xml:space="preserve">Consolidated </w:t>
            </w:r>
            <w:r w:rsidRPr="0009360A">
              <w:rPr>
                <w:rFonts w:cs="Arial"/>
                <w:b/>
                <w:bCs/>
                <w:sz w:val="18"/>
                <w:szCs w:val="18"/>
                <w:lang w:val="en-US"/>
              </w:rPr>
              <w:br/>
            </w:r>
            <w:r w:rsidRPr="0009360A">
              <w:rPr>
                <w:rFonts w:cs="Arial"/>
                <w:b/>
                <w:bCs/>
                <w:sz w:val="18"/>
                <w:szCs w:val="18"/>
                <w:shd w:val="clear" w:color="auto" w:fill="FFFFFF"/>
              </w:rPr>
              <w:t>financial statements</w:t>
            </w:r>
          </w:p>
        </w:tc>
        <w:tc>
          <w:tcPr>
            <w:tcW w:w="2592" w:type="dxa"/>
            <w:gridSpan w:val="2"/>
            <w:tcBorders>
              <w:top w:val="single" w:sz="4" w:space="0" w:color="auto"/>
              <w:bottom w:val="single" w:sz="4" w:space="0" w:color="auto"/>
            </w:tcBorders>
            <w:shd w:val="clear" w:color="auto" w:fill="auto"/>
            <w:vAlign w:val="bottom"/>
          </w:tcPr>
          <w:p w14:paraId="034BDA31" w14:textId="77777777" w:rsidR="00A4460A" w:rsidRPr="0009360A" w:rsidRDefault="00A4460A" w:rsidP="00100FA6">
            <w:pPr>
              <w:spacing w:line="240" w:lineRule="auto"/>
              <w:ind w:right="-72"/>
              <w:jc w:val="center"/>
              <w:rPr>
                <w:rFonts w:cs="Arial"/>
                <w:b/>
                <w:bCs/>
                <w:sz w:val="18"/>
                <w:szCs w:val="18"/>
                <w:lang w:val="en-US"/>
              </w:rPr>
            </w:pPr>
            <w:r w:rsidRPr="0009360A">
              <w:rPr>
                <w:rFonts w:cs="Arial"/>
                <w:b/>
                <w:bCs/>
                <w:sz w:val="18"/>
                <w:szCs w:val="18"/>
                <w:shd w:val="clear" w:color="auto" w:fill="FFFFFF"/>
              </w:rPr>
              <w:t xml:space="preserve">Separate </w:t>
            </w:r>
            <w:r w:rsidRPr="0009360A">
              <w:rPr>
                <w:rFonts w:cs="Arial"/>
                <w:b/>
                <w:bCs/>
                <w:sz w:val="18"/>
                <w:szCs w:val="18"/>
                <w:shd w:val="clear" w:color="auto" w:fill="FFFFFF"/>
              </w:rPr>
              <w:br/>
              <w:t>financial statements</w:t>
            </w:r>
          </w:p>
        </w:tc>
      </w:tr>
      <w:tr w:rsidR="00A4460A" w:rsidRPr="0009360A" w14:paraId="50CF5D1D" w14:textId="77777777" w:rsidTr="00FD507B">
        <w:tc>
          <w:tcPr>
            <w:tcW w:w="4291" w:type="dxa"/>
            <w:vAlign w:val="bottom"/>
          </w:tcPr>
          <w:p w14:paraId="255F770B" w14:textId="77777777" w:rsidR="00A4460A" w:rsidRPr="0009360A" w:rsidRDefault="00A4460A"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1296" w:type="dxa"/>
            <w:tcBorders>
              <w:top w:val="single" w:sz="4" w:space="0" w:color="auto"/>
            </w:tcBorders>
            <w:shd w:val="clear" w:color="auto" w:fill="auto"/>
            <w:vAlign w:val="bottom"/>
          </w:tcPr>
          <w:p w14:paraId="5A669465" w14:textId="16A2F068" w:rsidR="00A4460A"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96" w:type="dxa"/>
            <w:tcBorders>
              <w:top w:val="single" w:sz="4" w:space="0" w:color="auto"/>
            </w:tcBorders>
            <w:shd w:val="clear" w:color="auto" w:fill="auto"/>
            <w:vAlign w:val="bottom"/>
          </w:tcPr>
          <w:p w14:paraId="2C57D7C2" w14:textId="7499F94C" w:rsidR="00A4460A"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c>
          <w:tcPr>
            <w:tcW w:w="1296" w:type="dxa"/>
            <w:tcBorders>
              <w:top w:val="single" w:sz="4" w:space="0" w:color="auto"/>
            </w:tcBorders>
            <w:shd w:val="clear" w:color="auto" w:fill="auto"/>
            <w:vAlign w:val="bottom"/>
          </w:tcPr>
          <w:p w14:paraId="40FD0AFD" w14:textId="5EC43DDD" w:rsidR="00A4460A"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96" w:type="dxa"/>
            <w:tcBorders>
              <w:top w:val="single" w:sz="4" w:space="0" w:color="auto"/>
            </w:tcBorders>
            <w:shd w:val="clear" w:color="auto" w:fill="auto"/>
            <w:vAlign w:val="bottom"/>
          </w:tcPr>
          <w:p w14:paraId="469B59C3" w14:textId="01F90429" w:rsidR="00A4460A"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r>
      <w:tr w:rsidR="00A4460A" w:rsidRPr="0009360A" w14:paraId="3D901C5A" w14:textId="77777777" w:rsidTr="00FD507B">
        <w:tc>
          <w:tcPr>
            <w:tcW w:w="4291" w:type="dxa"/>
            <w:vAlign w:val="bottom"/>
          </w:tcPr>
          <w:p w14:paraId="3E34021E" w14:textId="77777777" w:rsidR="00A4460A" w:rsidRPr="0009360A" w:rsidRDefault="00A4460A" w:rsidP="00100FA6">
            <w:pPr>
              <w:spacing w:line="240" w:lineRule="auto"/>
              <w:ind w:left="-86" w:right="-72"/>
              <w:rPr>
                <w:rFonts w:cs="Arial"/>
                <w:b/>
                <w:bCs/>
                <w:sz w:val="18"/>
                <w:szCs w:val="18"/>
              </w:rPr>
            </w:pPr>
          </w:p>
        </w:tc>
        <w:tc>
          <w:tcPr>
            <w:tcW w:w="1296" w:type="dxa"/>
            <w:tcBorders>
              <w:bottom w:val="single" w:sz="4" w:space="0" w:color="auto"/>
            </w:tcBorders>
            <w:shd w:val="clear" w:color="auto" w:fill="auto"/>
            <w:vAlign w:val="bottom"/>
          </w:tcPr>
          <w:p w14:paraId="6C4217E8" w14:textId="42D5C81E"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3E9C0569" w14:textId="725B1B48"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028856CE" w14:textId="1E95349A"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4376BF27" w14:textId="60B7CB2B"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A4460A" w:rsidRPr="0009360A" w14:paraId="20DAEABF" w14:textId="77777777" w:rsidTr="00FD507B">
        <w:tc>
          <w:tcPr>
            <w:tcW w:w="4291" w:type="dxa"/>
            <w:vAlign w:val="bottom"/>
          </w:tcPr>
          <w:p w14:paraId="5C9C89BA" w14:textId="77777777" w:rsidR="00A4460A" w:rsidRPr="0009360A" w:rsidRDefault="00A4460A" w:rsidP="00100FA6">
            <w:pPr>
              <w:spacing w:line="240" w:lineRule="auto"/>
              <w:ind w:left="-86" w:right="-72"/>
              <w:rPr>
                <w:rFonts w:cs="Arial"/>
                <w:sz w:val="12"/>
                <w:szCs w:val="12"/>
              </w:rPr>
            </w:pPr>
          </w:p>
        </w:tc>
        <w:tc>
          <w:tcPr>
            <w:tcW w:w="1296" w:type="dxa"/>
            <w:tcBorders>
              <w:top w:val="single" w:sz="4" w:space="0" w:color="auto"/>
            </w:tcBorders>
            <w:shd w:val="clear" w:color="auto" w:fill="FAFAFA"/>
            <w:vAlign w:val="bottom"/>
          </w:tcPr>
          <w:p w14:paraId="7C5C8706" w14:textId="77777777" w:rsidR="00A4460A" w:rsidRPr="0009360A" w:rsidRDefault="00A4460A" w:rsidP="00100FA6">
            <w:pPr>
              <w:spacing w:line="240" w:lineRule="auto"/>
              <w:jc w:val="right"/>
              <w:rPr>
                <w:rFonts w:cs="Arial"/>
                <w:sz w:val="12"/>
                <w:szCs w:val="12"/>
              </w:rPr>
            </w:pPr>
          </w:p>
        </w:tc>
        <w:tc>
          <w:tcPr>
            <w:tcW w:w="1296" w:type="dxa"/>
            <w:tcBorders>
              <w:top w:val="single" w:sz="4" w:space="0" w:color="auto"/>
            </w:tcBorders>
            <w:shd w:val="clear" w:color="auto" w:fill="auto"/>
            <w:vAlign w:val="bottom"/>
          </w:tcPr>
          <w:p w14:paraId="04B4E4F3" w14:textId="77777777" w:rsidR="00A4460A" w:rsidRPr="0009360A" w:rsidRDefault="00A4460A" w:rsidP="00100FA6">
            <w:pPr>
              <w:spacing w:line="240" w:lineRule="auto"/>
              <w:jc w:val="right"/>
              <w:rPr>
                <w:rFonts w:cs="Arial"/>
                <w:sz w:val="12"/>
                <w:szCs w:val="12"/>
              </w:rPr>
            </w:pPr>
          </w:p>
        </w:tc>
        <w:tc>
          <w:tcPr>
            <w:tcW w:w="1296" w:type="dxa"/>
            <w:tcBorders>
              <w:top w:val="single" w:sz="4" w:space="0" w:color="auto"/>
            </w:tcBorders>
            <w:shd w:val="clear" w:color="auto" w:fill="FAFAFA"/>
            <w:vAlign w:val="bottom"/>
          </w:tcPr>
          <w:p w14:paraId="2ABFE3D1" w14:textId="77777777" w:rsidR="00A4460A" w:rsidRPr="0009360A" w:rsidRDefault="00A4460A" w:rsidP="00100FA6">
            <w:pPr>
              <w:spacing w:line="240" w:lineRule="auto"/>
              <w:jc w:val="right"/>
              <w:rPr>
                <w:rFonts w:cs="Arial"/>
                <w:sz w:val="12"/>
                <w:szCs w:val="12"/>
              </w:rPr>
            </w:pPr>
          </w:p>
        </w:tc>
        <w:tc>
          <w:tcPr>
            <w:tcW w:w="1296" w:type="dxa"/>
            <w:tcBorders>
              <w:top w:val="single" w:sz="4" w:space="0" w:color="auto"/>
            </w:tcBorders>
            <w:shd w:val="clear" w:color="auto" w:fill="auto"/>
            <w:vAlign w:val="bottom"/>
          </w:tcPr>
          <w:p w14:paraId="1E93A2D8" w14:textId="77777777" w:rsidR="00A4460A" w:rsidRPr="0009360A" w:rsidRDefault="00A4460A" w:rsidP="00100FA6">
            <w:pPr>
              <w:spacing w:line="240" w:lineRule="auto"/>
              <w:jc w:val="right"/>
              <w:rPr>
                <w:rFonts w:cs="Arial"/>
                <w:sz w:val="12"/>
                <w:szCs w:val="12"/>
              </w:rPr>
            </w:pPr>
          </w:p>
        </w:tc>
      </w:tr>
      <w:tr w:rsidR="00A4460A" w:rsidRPr="0009360A" w14:paraId="7C56B067" w14:textId="77777777" w:rsidTr="00FD507B">
        <w:tc>
          <w:tcPr>
            <w:tcW w:w="4291" w:type="dxa"/>
            <w:vAlign w:val="bottom"/>
          </w:tcPr>
          <w:p w14:paraId="096C76A9" w14:textId="4EB20721" w:rsidR="00A4460A" w:rsidRPr="0009360A" w:rsidRDefault="00A4460A" w:rsidP="00100FA6">
            <w:pPr>
              <w:spacing w:line="240" w:lineRule="auto"/>
              <w:ind w:left="-86" w:right="-72"/>
              <w:rPr>
                <w:rFonts w:cs="Arial"/>
                <w:sz w:val="18"/>
                <w:szCs w:val="18"/>
                <w:lang w:val="en-US"/>
              </w:rPr>
            </w:pPr>
            <w:r w:rsidRPr="0009360A">
              <w:rPr>
                <w:rFonts w:cs="Arial"/>
                <w:sz w:val="18"/>
                <w:szCs w:val="18"/>
                <w:lang w:val="en-US"/>
              </w:rPr>
              <w:t>Accrued property tax</w:t>
            </w:r>
          </w:p>
        </w:tc>
        <w:tc>
          <w:tcPr>
            <w:tcW w:w="1296" w:type="dxa"/>
            <w:shd w:val="clear" w:color="auto" w:fill="FAFAFA"/>
            <w:vAlign w:val="bottom"/>
          </w:tcPr>
          <w:p w14:paraId="2110D9A2" w14:textId="18BF42E5" w:rsidR="00A4460A" w:rsidRPr="0009360A" w:rsidRDefault="00F0584A" w:rsidP="00100FA6">
            <w:pPr>
              <w:spacing w:line="240" w:lineRule="auto"/>
              <w:ind w:right="-72"/>
              <w:jc w:val="right"/>
              <w:rPr>
                <w:rFonts w:cs="Arial"/>
                <w:sz w:val="18"/>
                <w:szCs w:val="18"/>
              </w:rPr>
            </w:pPr>
            <w:r w:rsidRPr="0009360A">
              <w:rPr>
                <w:rFonts w:cs="Arial"/>
                <w:sz w:val="18"/>
                <w:szCs w:val="18"/>
              </w:rPr>
              <w:t>128</w:t>
            </w:r>
            <w:r w:rsidR="00A4460A" w:rsidRPr="0009360A">
              <w:rPr>
                <w:rFonts w:cs="Arial"/>
                <w:sz w:val="18"/>
                <w:szCs w:val="18"/>
              </w:rPr>
              <w:t>,</w:t>
            </w:r>
            <w:r w:rsidRPr="0009360A">
              <w:rPr>
                <w:rFonts w:cs="Arial"/>
                <w:sz w:val="18"/>
                <w:szCs w:val="18"/>
              </w:rPr>
              <w:t>927</w:t>
            </w:r>
          </w:p>
        </w:tc>
        <w:tc>
          <w:tcPr>
            <w:tcW w:w="1296" w:type="dxa"/>
            <w:shd w:val="clear" w:color="auto" w:fill="auto"/>
            <w:vAlign w:val="bottom"/>
          </w:tcPr>
          <w:p w14:paraId="1E79E416" w14:textId="0BF102A4" w:rsidR="00A4460A" w:rsidRPr="0009360A" w:rsidRDefault="00F0584A" w:rsidP="00100FA6">
            <w:pPr>
              <w:spacing w:line="240" w:lineRule="auto"/>
              <w:ind w:right="-72"/>
              <w:jc w:val="right"/>
              <w:rPr>
                <w:rFonts w:cs="Arial"/>
                <w:sz w:val="18"/>
                <w:szCs w:val="18"/>
              </w:rPr>
            </w:pPr>
            <w:r w:rsidRPr="0009360A">
              <w:rPr>
                <w:rFonts w:cs="Arial"/>
                <w:sz w:val="18"/>
                <w:szCs w:val="18"/>
              </w:rPr>
              <w:t>274</w:t>
            </w:r>
            <w:r w:rsidR="00A4460A" w:rsidRPr="0009360A">
              <w:rPr>
                <w:rFonts w:cs="Arial"/>
                <w:sz w:val="18"/>
                <w:szCs w:val="18"/>
              </w:rPr>
              <w:t>,</w:t>
            </w:r>
            <w:r w:rsidRPr="0009360A">
              <w:rPr>
                <w:rFonts w:cs="Arial"/>
                <w:sz w:val="18"/>
                <w:szCs w:val="18"/>
              </w:rPr>
              <w:t>118</w:t>
            </w:r>
          </w:p>
        </w:tc>
        <w:tc>
          <w:tcPr>
            <w:tcW w:w="1296" w:type="dxa"/>
            <w:shd w:val="clear" w:color="auto" w:fill="FAFAFA"/>
            <w:vAlign w:val="bottom"/>
          </w:tcPr>
          <w:p w14:paraId="452FD75D" w14:textId="4E5F362B" w:rsidR="00A4460A" w:rsidRPr="0009360A" w:rsidRDefault="00F0584A" w:rsidP="00100FA6">
            <w:pPr>
              <w:spacing w:line="240" w:lineRule="auto"/>
              <w:ind w:right="-72"/>
              <w:jc w:val="right"/>
              <w:rPr>
                <w:rFonts w:cs="Arial"/>
                <w:sz w:val="18"/>
                <w:szCs w:val="18"/>
              </w:rPr>
            </w:pPr>
            <w:r w:rsidRPr="0009360A">
              <w:rPr>
                <w:rFonts w:cs="Arial"/>
                <w:sz w:val="18"/>
                <w:szCs w:val="18"/>
              </w:rPr>
              <w:t>58</w:t>
            </w:r>
            <w:r w:rsidR="00A4460A" w:rsidRPr="0009360A">
              <w:rPr>
                <w:rFonts w:cs="Arial"/>
                <w:sz w:val="18"/>
                <w:szCs w:val="18"/>
              </w:rPr>
              <w:t>,</w:t>
            </w:r>
            <w:r w:rsidRPr="0009360A">
              <w:rPr>
                <w:rFonts w:cs="Arial"/>
                <w:sz w:val="18"/>
                <w:szCs w:val="18"/>
              </w:rPr>
              <w:t>650</w:t>
            </w:r>
          </w:p>
        </w:tc>
        <w:tc>
          <w:tcPr>
            <w:tcW w:w="1296" w:type="dxa"/>
            <w:shd w:val="clear" w:color="auto" w:fill="auto"/>
            <w:vAlign w:val="bottom"/>
          </w:tcPr>
          <w:p w14:paraId="5765ED8A" w14:textId="17333270" w:rsidR="00A4460A" w:rsidRPr="0009360A" w:rsidRDefault="00F0584A" w:rsidP="00100FA6">
            <w:pPr>
              <w:spacing w:line="240" w:lineRule="auto"/>
              <w:ind w:right="-72"/>
              <w:jc w:val="right"/>
              <w:rPr>
                <w:rFonts w:cs="Arial"/>
                <w:sz w:val="18"/>
                <w:szCs w:val="18"/>
              </w:rPr>
            </w:pPr>
            <w:r w:rsidRPr="0009360A">
              <w:rPr>
                <w:rFonts w:cs="Arial"/>
                <w:sz w:val="18"/>
                <w:szCs w:val="18"/>
              </w:rPr>
              <w:t>152</w:t>
            </w:r>
            <w:r w:rsidR="00A4460A" w:rsidRPr="0009360A">
              <w:rPr>
                <w:rFonts w:cs="Arial"/>
                <w:sz w:val="18"/>
                <w:szCs w:val="18"/>
              </w:rPr>
              <w:t>,</w:t>
            </w:r>
            <w:r w:rsidRPr="0009360A">
              <w:rPr>
                <w:rFonts w:cs="Arial"/>
                <w:sz w:val="18"/>
                <w:szCs w:val="18"/>
              </w:rPr>
              <w:t>116</w:t>
            </w:r>
          </w:p>
        </w:tc>
      </w:tr>
      <w:tr w:rsidR="00A4460A" w:rsidRPr="0009360A" w14:paraId="642236D1" w14:textId="77777777" w:rsidTr="00A4460A">
        <w:tc>
          <w:tcPr>
            <w:tcW w:w="4291" w:type="dxa"/>
            <w:vAlign w:val="bottom"/>
          </w:tcPr>
          <w:p w14:paraId="7EC5AC09" w14:textId="0F9DEF3B" w:rsidR="00A4460A" w:rsidRPr="0009360A" w:rsidRDefault="00A4460A" w:rsidP="00100FA6">
            <w:pPr>
              <w:spacing w:line="240" w:lineRule="auto"/>
              <w:ind w:left="-86" w:right="-72"/>
              <w:rPr>
                <w:rFonts w:cs="Arial"/>
                <w:sz w:val="18"/>
                <w:szCs w:val="18"/>
                <w:lang w:val="en-US"/>
              </w:rPr>
            </w:pPr>
            <w:r w:rsidRPr="0009360A">
              <w:rPr>
                <w:rFonts w:cs="Arial"/>
                <w:sz w:val="18"/>
                <w:szCs w:val="18"/>
                <w:lang w:val="en-US"/>
              </w:rPr>
              <w:t>Others</w:t>
            </w:r>
          </w:p>
        </w:tc>
        <w:tc>
          <w:tcPr>
            <w:tcW w:w="1296" w:type="dxa"/>
            <w:tcBorders>
              <w:bottom w:val="single" w:sz="4" w:space="0" w:color="auto"/>
            </w:tcBorders>
            <w:shd w:val="clear" w:color="auto" w:fill="FAFAFA"/>
            <w:vAlign w:val="bottom"/>
          </w:tcPr>
          <w:p w14:paraId="0065C332" w14:textId="4BC077F4" w:rsidR="00A4460A" w:rsidRPr="0009360A" w:rsidRDefault="002F1EB4" w:rsidP="00100FA6">
            <w:pPr>
              <w:spacing w:line="240" w:lineRule="auto"/>
              <w:ind w:right="-72"/>
              <w:jc w:val="right"/>
              <w:rPr>
                <w:rFonts w:cs="Arial"/>
                <w:sz w:val="18"/>
                <w:szCs w:val="18"/>
              </w:rPr>
            </w:pPr>
            <w:r>
              <w:rPr>
                <w:rFonts w:cs="Arial"/>
                <w:sz w:val="18"/>
                <w:szCs w:val="18"/>
              </w:rPr>
              <w:t>2,584</w:t>
            </w:r>
          </w:p>
        </w:tc>
        <w:tc>
          <w:tcPr>
            <w:tcW w:w="1296" w:type="dxa"/>
            <w:tcBorders>
              <w:bottom w:val="single" w:sz="4" w:space="0" w:color="auto"/>
            </w:tcBorders>
            <w:shd w:val="clear" w:color="auto" w:fill="auto"/>
            <w:vAlign w:val="bottom"/>
          </w:tcPr>
          <w:p w14:paraId="5AFDF442" w14:textId="41478AC5" w:rsidR="00A4460A" w:rsidRPr="0009360A" w:rsidRDefault="00F0584A" w:rsidP="00100FA6">
            <w:pPr>
              <w:spacing w:line="240" w:lineRule="auto"/>
              <w:ind w:right="-72"/>
              <w:jc w:val="right"/>
              <w:rPr>
                <w:rFonts w:cs="Arial"/>
                <w:sz w:val="18"/>
                <w:szCs w:val="18"/>
              </w:rPr>
            </w:pPr>
            <w:r w:rsidRPr="0009360A">
              <w:rPr>
                <w:rFonts w:cs="Arial"/>
                <w:sz w:val="18"/>
                <w:szCs w:val="18"/>
              </w:rPr>
              <w:t>3</w:t>
            </w:r>
            <w:r w:rsidR="00A4460A" w:rsidRPr="0009360A">
              <w:rPr>
                <w:rFonts w:cs="Arial"/>
                <w:sz w:val="18"/>
                <w:szCs w:val="18"/>
              </w:rPr>
              <w:t>,</w:t>
            </w:r>
            <w:r w:rsidRPr="0009360A">
              <w:rPr>
                <w:rFonts w:cs="Arial"/>
                <w:sz w:val="18"/>
                <w:szCs w:val="18"/>
              </w:rPr>
              <w:t>642</w:t>
            </w:r>
          </w:p>
        </w:tc>
        <w:tc>
          <w:tcPr>
            <w:tcW w:w="1296" w:type="dxa"/>
            <w:tcBorders>
              <w:bottom w:val="single" w:sz="4" w:space="0" w:color="auto"/>
            </w:tcBorders>
            <w:shd w:val="clear" w:color="auto" w:fill="FAFAFA"/>
            <w:vAlign w:val="bottom"/>
          </w:tcPr>
          <w:p w14:paraId="5B90706D" w14:textId="7EBF96ED" w:rsidR="00A4460A" w:rsidRPr="0009360A" w:rsidRDefault="00F0584A" w:rsidP="00100FA6">
            <w:pPr>
              <w:spacing w:line="240" w:lineRule="auto"/>
              <w:ind w:right="-72"/>
              <w:jc w:val="right"/>
              <w:rPr>
                <w:rFonts w:cs="Arial"/>
                <w:sz w:val="18"/>
                <w:szCs w:val="18"/>
              </w:rPr>
            </w:pPr>
            <w:r w:rsidRPr="0009360A">
              <w:rPr>
                <w:rFonts w:cs="Arial"/>
                <w:sz w:val="18"/>
                <w:szCs w:val="18"/>
              </w:rPr>
              <w:t>1</w:t>
            </w:r>
            <w:r w:rsidR="00A4460A" w:rsidRPr="0009360A">
              <w:rPr>
                <w:rFonts w:cs="Arial"/>
                <w:sz w:val="18"/>
                <w:szCs w:val="18"/>
              </w:rPr>
              <w:t>,</w:t>
            </w:r>
            <w:r w:rsidRPr="0009360A">
              <w:rPr>
                <w:rFonts w:cs="Arial"/>
                <w:sz w:val="18"/>
                <w:szCs w:val="18"/>
              </w:rPr>
              <w:t>931</w:t>
            </w:r>
          </w:p>
        </w:tc>
        <w:tc>
          <w:tcPr>
            <w:tcW w:w="1296" w:type="dxa"/>
            <w:tcBorders>
              <w:bottom w:val="single" w:sz="4" w:space="0" w:color="auto"/>
            </w:tcBorders>
            <w:shd w:val="clear" w:color="auto" w:fill="auto"/>
            <w:vAlign w:val="bottom"/>
          </w:tcPr>
          <w:p w14:paraId="4F35F5C4" w14:textId="147E00EA" w:rsidR="00A4460A" w:rsidRPr="0009360A" w:rsidRDefault="00F0584A" w:rsidP="00100FA6">
            <w:pPr>
              <w:spacing w:line="240" w:lineRule="auto"/>
              <w:ind w:right="-72"/>
              <w:jc w:val="right"/>
              <w:rPr>
                <w:rFonts w:cs="Arial"/>
                <w:sz w:val="18"/>
                <w:szCs w:val="18"/>
              </w:rPr>
            </w:pPr>
            <w:r w:rsidRPr="0009360A">
              <w:rPr>
                <w:rFonts w:cs="Arial"/>
                <w:sz w:val="18"/>
                <w:szCs w:val="18"/>
              </w:rPr>
              <w:t>3</w:t>
            </w:r>
            <w:r w:rsidR="00A4460A" w:rsidRPr="0009360A">
              <w:rPr>
                <w:rFonts w:cs="Arial"/>
                <w:sz w:val="18"/>
                <w:szCs w:val="18"/>
              </w:rPr>
              <w:t>,</w:t>
            </w:r>
            <w:r w:rsidRPr="0009360A">
              <w:rPr>
                <w:rFonts w:cs="Arial"/>
                <w:sz w:val="18"/>
                <w:szCs w:val="18"/>
              </w:rPr>
              <w:t>053</w:t>
            </w:r>
          </w:p>
        </w:tc>
      </w:tr>
      <w:tr w:rsidR="00A4460A" w:rsidRPr="0009360A" w14:paraId="54B2A787" w14:textId="77777777" w:rsidTr="00A4460A">
        <w:tc>
          <w:tcPr>
            <w:tcW w:w="4291" w:type="dxa"/>
            <w:vAlign w:val="bottom"/>
          </w:tcPr>
          <w:p w14:paraId="6B9F3891" w14:textId="77777777" w:rsidR="00A4460A" w:rsidRPr="0009360A" w:rsidRDefault="00A4460A" w:rsidP="00100FA6">
            <w:pPr>
              <w:spacing w:line="240" w:lineRule="auto"/>
              <w:ind w:left="-86" w:right="-72"/>
              <w:rPr>
                <w:rFonts w:cs="Arial"/>
                <w:sz w:val="12"/>
                <w:szCs w:val="12"/>
                <w:lang w:val="en-US"/>
              </w:rPr>
            </w:pPr>
          </w:p>
        </w:tc>
        <w:tc>
          <w:tcPr>
            <w:tcW w:w="1296" w:type="dxa"/>
            <w:tcBorders>
              <w:top w:val="single" w:sz="4" w:space="0" w:color="auto"/>
            </w:tcBorders>
            <w:shd w:val="clear" w:color="auto" w:fill="FAFAFA"/>
            <w:vAlign w:val="bottom"/>
          </w:tcPr>
          <w:p w14:paraId="564A0A56" w14:textId="77777777" w:rsidR="00A4460A" w:rsidRPr="0009360A" w:rsidRDefault="00A4460A" w:rsidP="00100FA6">
            <w:pPr>
              <w:spacing w:line="240" w:lineRule="auto"/>
              <w:ind w:right="-72"/>
              <w:jc w:val="right"/>
              <w:rPr>
                <w:rFonts w:cs="Arial"/>
                <w:sz w:val="12"/>
                <w:szCs w:val="12"/>
              </w:rPr>
            </w:pPr>
          </w:p>
        </w:tc>
        <w:tc>
          <w:tcPr>
            <w:tcW w:w="1296" w:type="dxa"/>
            <w:tcBorders>
              <w:top w:val="single" w:sz="4" w:space="0" w:color="auto"/>
            </w:tcBorders>
            <w:shd w:val="clear" w:color="auto" w:fill="auto"/>
            <w:vAlign w:val="bottom"/>
          </w:tcPr>
          <w:p w14:paraId="717B623A" w14:textId="77777777" w:rsidR="00A4460A" w:rsidRPr="0009360A" w:rsidRDefault="00A4460A" w:rsidP="00100FA6">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257434DF" w14:textId="77777777" w:rsidR="00A4460A" w:rsidRPr="0009360A" w:rsidRDefault="00A4460A" w:rsidP="00100FA6">
            <w:pPr>
              <w:spacing w:line="240" w:lineRule="auto"/>
              <w:ind w:right="-72"/>
              <w:jc w:val="right"/>
              <w:rPr>
                <w:rFonts w:cs="Arial"/>
                <w:sz w:val="12"/>
                <w:szCs w:val="12"/>
              </w:rPr>
            </w:pPr>
          </w:p>
        </w:tc>
        <w:tc>
          <w:tcPr>
            <w:tcW w:w="1296" w:type="dxa"/>
            <w:tcBorders>
              <w:top w:val="single" w:sz="4" w:space="0" w:color="auto"/>
            </w:tcBorders>
            <w:shd w:val="clear" w:color="auto" w:fill="auto"/>
            <w:vAlign w:val="bottom"/>
          </w:tcPr>
          <w:p w14:paraId="761D14C4" w14:textId="77777777" w:rsidR="00A4460A" w:rsidRPr="0009360A" w:rsidRDefault="00A4460A" w:rsidP="00100FA6">
            <w:pPr>
              <w:spacing w:line="240" w:lineRule="auto"/>
              <w:ind w:right="-72"/>
              <w:jc w:val="right"/>
              <w:rPr>
                <w:rFonts w:cs="Arial"/>
                <w:sz w:val="12"/>
                <w:szCs w:val="12"/>
              </w:rPr>
            </w:pPr>
          </w:p>
        </w:tc>
      </w:tr>
      <w:tr w:rsidR="00A4460A" w:rsidRPr="0009360A" w14:paraId="6DEDD6BF" w14:textId="77777777" w:rsidTr="00A4460A">
        <w:tc>
          <w:tcPr>
            <w:tcW w:w="4291" w:type="dxa"/>
            <w:vAlign w:val="bottom"/>
          </w:tcPr>
          <w:p w14:paraId="5D534BC9" w14:textId="77777777" w:rsidR="00A4460A" w:rsidRPr="0009360A" w:rsidRDefault="00A4460A" w:rsidP="00100FA6">
            <w:pPr>
              <w:spacing w:line="240" w:lineRule="auto"/>
              <w:ind w:left="-86" w:right="-72"/>
              <w:rPr>
                <w:rFonts w:cs="Arial"/>
                <w:sz w:val="18"/>
                <w:szCs w:val="18"/>
                <w:lang w:val="en-US"/>
              </w:rPr>
            </w:pPr>
          </w:p>
        </w:tc>
        <w:tc>
          <w:tcPr>
            <w:tcW w:w="1296" w:type="dxa"/>
            <w:tcBorders>
              <w:bottom w:val="single" w:sz="4" w:space="0" w:color="auto"/>
            </w:tcBorders>
            <w:shd w:val="clear" w:color="auto" w:fill="FAFAFA"/>
            <w:vAlign w:val="bottom"/>
          </w:tcPr>
          <w:p w14:paraId="5F8F33E3" w14:textId="1887A9EF" w:rsidR="00A4460A" w:rsidRPr="0009360A" w:rsidRDefault="00F0584A" w:rsidP="00100FA6">
            <w:pPr>
              <w:spacing w:line="240" w:lineRule="auto"/>
              <w:ind w:right="-72"/>
              <w:jc w:val="right"/>
              <w:rPr>
                <w:rFonts w:cs="Arial"/>
                <w:sz w:val="18"/>
                <w:szCs w:val="18"/>
              </w:rPr>
            </w:pPr>
            <w:r w:rsidRPr="0009360A">
              <w:rPr>
                <w:rFonts w:cs="Arial"/>
                <w:sz w:val="18"/>
                <w:szCs w:val="18"/>
              </w:rPr>
              <w:t>13</w:t>
            </w:r>
            <w:r w:rsidR="002F1EB4">
              <w:rPr>
                <w:rFonts w:cs="Arial"/>
                <w:sz w:val="18"/>
                <w:szCs w:val="18"/>
              </w:rPr>
              <w:t>1,511</w:t>
            </w:r>
          </w:p>
        </w:tc>
        <w:tc>
          <w:tcPr>
            <w:tcW w:w="1296" w:type="dxa"/>
            <w:tcBorders>
              <w:bottom w:val="single" w:sz="4" w:space="0" w:color="auto"/>
            </w:tcBorders>
            <w:shd w:val="clear" w:color="auto" w:fill="auto"/>
            <w:vAlign w:val="bottom"/>
          </w:tcPr>
          <w:p w14:paraId="13C66B73" w14:textId="41ACBC94" w:rsidR="00A4460A" w:rsidRPr="0009360A" w:rsidRDefault="00F0584A" w:rsidP="00100FA6">
            <w:pPr>
              <w:spacing w:line="240" w:lineRule="auto"/>
              <w:ind w:right="-72"/>
              <w:jc w:val="right"/>
              <w:rPr>
                <w:rFonts w:cs="Arial"/>
                <w:sz w:val="18"/>
                <w:szCs w:val="18"/>
              </w:rPr>
            </w:pPr>
            <w:r w:rsidRPr="0009360A">
              <w:rPr>
                <w:rFonts w:cs="Arial"/>
                <w:sz w:val="18"/>
                <w:szCs w:val="18"/>
              </w:rPr>
              <w:t>277</w:t>
            </w:r>
            <w:r w:rsidR="00A4460A" w:rsidRPr="0009360A">
              <w:rPr>
                <w:rFonts w:cs="Arial"/>
                <w:sz w:val="18"/>
                <w:szCs w:val="18"/>
              </w:rPr>
              <w:t>,</w:t>
            </w:r>
            <w:r w:rsidRPr="0009360A">
              <w:rPr>
                <w:rFonts w:cs="Arial"/>
                <w:sz w:val="18"/>
                <w:szCs w:val="18"/>
              </w:rPr>
              <w:t>760</w:t>
            </w:r>
          </w:p>
        </w:tc>
        <w:tc>
          <w:tcPr>
            <w:tcW w:w="1296" w:type="dxa"/>
            <w:tcBorders>
              <w:bottom w:val="single" w:sz="4" w:space="0" w:color="auto"/>
            </w:tcBorders>
            <w:shd w:val="clear" w:color="auto" w:fill="FAFAFA"/>
            <w:vAlign w:val="bottom"/>
          </w:tcPr>
          <w:p w14:paraId="3E14E867" w14:textId="6E0FCC73" w:rsidR="00A4460A" w:rsidRPr="0009360A" w:rsidRDefault="00F0584A" w:rsidP="00100FA6">
            <w:pPr>
              <w:spacing w:line="240" w:lineRule="auto"/>
              <w:ind w:right="-72"/>
              <w:jc w:val="right"/>
              <w:rPr>
                <w:rFonts w:cs="Arial"/>
                <w:sz w:val="18"/>
                <w:szCs w:val="18"/>
              </w:rPr>
            </w:pPr>
            <w:r w:rsidRPr="0009360A">
              <w:rPr>
                <w:rFonts w:cs="Arial"/>
                <w:sz w:val="18"/>
                <w:szCs w:val="18"/>
              </w:rPr>
              <w:t>60</w:t>
            </w:r>
            <w:r w:rsidR="00A4460A" w:rsidRPr="0009360A">
              <w:rPr>
                <w:rFonts w:cs="Arial"/>
                <w:sz w:val="18"/>
                <w:szCs w:val="18"/>
              </w:rPr>
              <w:t>,</w:t>
            </w:r>
            <w:r w:rsidRPr="0009360A">
              <w:rPr>
                <w:rFonts w:cs="Arial"/>
                <w:sz w:val="18"/>
                <w:szCs w:val="18"/>
              </w:rPr>
              <w:t>581</w:t>
            </w:r>
          </w:p>
        </w:tc>
        <w:tc>
          <w:tcPr>
            <w:tcW w:w="1296" w:type="dxa"/>
            <w:tcBorders>
              <w:bottom w:val="single" w:sz="4" w:space="0" w:color="auto"/>
            </w:tcBorders>
            <w:shd w:val="clear" w:color="auto" w:fill="auto"/>
            <w:vAlign w:val="bottom"/>
          </w:tcPr>
          <w:p w14:paraId="43249827" w14:textId="108F094F" w:rsidR="00A4460A" w:rsidRPr="0009360A" w:rsidRDefault="00F0584A" w:rsidP="00100FA6">
            <w:pPr>
              <w:spacing w:line="240" w:lineRule="auto"/>
              <w:ind w:right="-72"/>
              <w:jc w:val="right"/>
              <w:rPr>
                <w:rFonts w:cs="Arial"/>
                <w:sz w:val="18"/>
                <w:szCs w:val="18"/>
              </w:rPr>
            </w:pPr>
            <w:r w:rsidRPr="0009360A">
              <w:rPr>
                <w:rFonts w:cs="Arial"/>
                <w:sz w:val="18"/>
                <w:szCs w:val="18"/>
              </w:rPr>
              <w:t>155</w:t>
            </w:r>
            <w:r w:rsidR="00A4460A" w:rsidRPr="0009360A">
              <w:rPr>
                <w:rFonts w:cs="Arial"/>
                <w:sz w:val="18"/>
                <w:szCs w:val="18"/>
              </w:rPr>
              <w:t>,</w:t>
            </w:r>
            <w:r w:rsidRPr="0009360A">
              <w:rPr>
                <w:rFonts w:cs="Arial"/>
                <w:sz w:val="18"/>
                <w:szCs w:val="18"/>
              </w:rPr>
              <w:t>169</w:t>
            </w:r>
          </w:p>
        </w:tc>
      </w:tr>
    </w:tbl>
    <w:p w14:paraId="34A69BAD" w14:textId="76AF0CFE" w:rsidR="00A4460A" w:rsidRPr="008E3576" w:rsidRDefault="00A4460A" w:rsidP="00100FA6">
      <w:pPr>
        <w:spacing w:line="240" w:lineRule="auto"/>
        <w:rPr>
          <w:rFonts w:cs="Arial"/>
          <w:sz w:val="18"/>
          <w:szCs w:val="18"/>
          <w:lang w:val="en-US"/>
        </w:rPr>
      </w:pPr>
    </w:p>
    <w:p w14:paraId="0CC83CAF" w14:textId="71F5337E" w:rsidR="009F43A3" w:rsidRPr="008E3576" w:rsidRDefault="009F43A3" w:rsidP="00100FA6">
      <w:pPr>
        <w:spacing w:line="240" w:lineRule="auto"/>
        <w:rPr>
          <w:rFonts w:cs="Arial"/>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2B2F34" w:rsidRPr="0009360A" w14:paraId="253E43C5" w14:textId="77777777" w:rsidTr="00EF0D8A">
        <w:trPr>
          <w:trHeight w:val="389"/>
        </w:trPr>
        <w:tc>
          <w:tcPr>
            <w:tcW w:w="9461" w:type="dxa"/>
            <w:shd w:val="clear" w:color="auto" w:fill="FFA543"/>
            <w:vAlign w:val="center"/>
          </w:tcPr>
          <w:p w14:paraId="7A1F7E54" w14:textId="3D2644D0" w:rsidR="002B2F34" w:rsidRPr="0009360A" w:rsidRDefault="00F0584A" w:rsidP="00100FA6">
            <w:pPr>
              <w:pStyle w:val="a"/>
              <w:ind w:left="432" w:right="0" w:hanging="432"/>
              <w:jc w:val="both"/>
              <w:rPr>
                <w:rFonts w:cs="Arial"/>
                <w:color w:val="FFFFFF"/>
                <w:sz w:val="18"/>
                <w:szCs w:val="18"/>
                <w:lang w:val="en-GB"/>
              </w:rPr>
            </w:pPr>
            <w:r w:rsidRPr="0009360A">
              <w:rPr>
                <w:rFonts w:cs="Arial"/>
                <w:color w:val="FFFFFF"/>
                <w:sz w:val="18"/>
                <w:szCs w:val="18"/>
                <w:lang w:val="en-GB"/>
              </w:rPr>
              <w:t>2</w:t>
            </w:r>
            <w:r w:rsidR="00EB2563" w:rsidRPr="0009360A">
              <w:rPr>
                <w:rFonts w:cs="Arial"/>
                <w:color w:val="FFFFFF"/>
                <w:sz w:val="18"/>
                <w:szCs w:val="18"/>
                <w:lang w:val="en-GB"/>
              </w:rPr>
              <w:t>0</w:t>
            </w:r>
            <w:r w:rsidR="002B2F34" w:rsidRPr="0009360A">
              <w:rPr>
                <w:rFonts w:cs="Arial"/>
                <w:color w:val="FFFFFF"/>
                <w:sz w:val="18"/>
                <w:szCs w:val="18"/>
                <w:lang w:val="en-GB"/>
              </w:rPr>
              <w:tab/>
              <w:t>Liabilities on land leases</w:t>
            </w:r>
          </w:p>
        </w:tc>
      </w:tr>
    </w:tbl>
    <w:p w14:paraId="604BA03F" w14:textId="77777777" w:rsidR="009F43A3" w:rsidRPr="0009360A" w:rsidRDefault="009F43A3" w:rsidP="00100FA6">
      <w:pPr>
        <w:spacing w:line="240" w:lineRule="auto"/>
        <w:rPr>
          <w:rFonts w:cs="Arial"/>
          <w:sz w:val="18"/>
          <w:szCs w:val="18"/>
          <w:lang w:val="en-US"/>
        </w:rPr>
      </w:pPr>
    </w:p>
    <w:p w14:paraId="504F84F3" w14:textId="77777777" w:rsidR="009F43A3" w:rsidRPr="0009360A" w:rsidRDefault="009F43A3" w:rsidP="00100FA6">
      <w:pPr>
        <w:spacing w:line="240" w:lineRule="auto"/>
        <w:rPr>
          <w:rFonts w:cs="Arial"/>
          <w:sz w:val="18"/>
          <w:szCs w:val="18"/>
          <w:lang w:val="en-US"/>
        </w:rPr>
      </w:pPr>
      <w:r w:rsidRPr="0009360A">
        <w:rPr>
          <w:rFonts w:cs="Arial"/>
          <w:sz w:val="18"/>
          <w:szCs w:val="18"/>
          <w:lang w:val="en-US"/>
        </w:rPr>
        <w:t>Liabilities on land leases are due for settlement as follows:</w:t>
      </w:r>
    </w:p>
    <w:p w14:paraId="15AC45FB" w14:textId="505B20A9" w:rsidR="009F43A3" w:rsidRPr="0009360A" w:rsidRDefault="009F43A3" w:rsidP="00100FA6">
      <w:pPr>
        <w:spacing w:line="240" w:lineRule="auto"/>
        <w:rPr>
          <w:rFonts w:cs="Arial"/>
          <w:sz w:val="18"/>
          <w:szCs w:val="18"/>
          <w:lang w:val="en-US"/>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A4460A" w:rsidRPr="0009360A" w14:paraId="1F473E4C" w14:textId="77777777" w:rsidTr="00FD507B">
        <w:tc>
          <w:tcPr>
            <w:tcW w:w="4291" w:type="dxa"/>
            <w:vAlign w:val="bottom"/>
          </w:tcPr>
          <w:p w14:paraId="55B2EA1D" w14:textId="77777777" w:rsidR="00A4460A" w:rsidRPr="0009360A" w:rsidRDefault="00A4460A"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4BCC319A" w14:textId="77777777" w:rsidR="00A4460A" w:rsidRPr="0009360A" w:rsidRDefault="00A4460A" w:rsidP="00100FA6">
            <w:pPr>
              <w:spacing w:line="240" w:lineRule="auto"/>
              <w:ind w:right="-72"/>
              <w:jc w:val="center"/>
              <w:rPr>
                <w:rFonts w:cs="Arial"/>
                <w:b/>
                <w:bCs/>
                <w:sz w:val="18"/>
                <w:szCs w:val="18"/>
                <w:lang w:val="en-US"/>
              </w:rPr>
            </w:pPr>
            <w:r w:rsidRPr="0009360A">
              <w:rPr>
                <w:rFonts w:cs="Arial"/>
                <w:b/>
                <w:bCs/>
                <w:sz w:val="18"/>
                <w:szCs w:val="18"/>
                <w:lang w:val="en-US"/>
              </w:rPr>
              <w:t xml:space="preserve">Consolidated </w:t>
            </w:r>
            <w:r w:rsidRPr="0009360A">
              <w:rPr>
                <w:rFonts w:cs="Arial"/>
                <w:b/>
                <w:bCs/>
                <w:sz w:val="18"/>
                <w:szCs w:val="18"/>
                <w:lang w:val="en-US"/>
              </w:rPr>
              <w:br/>
            </w:r>
            <w:r w:rsidRPr="0009360A">
              <w:rPr>
                <w:rFonts w:cs="Arial"/>
                <w:b/>
                <w:bCs/>
                <w:sz w:val="18"/>
                <w:szCs w:val="18"/>
                <w:shd w:val="clear" w:color="auto" w:fill="FFFFFF"/>
              </w:rPr>
              <w:t>financial statements</w:t>
            </w:r>
          </w:p>
        </w:tc>
        <w:tc>
          <w:tcPr>
            <w:tcW w:w="2592" w:type="dxa"/>
            <w:gridSpan w:val="2"/>
            <w:tcBorders>
              <w:top w:val="single" w:sz="4" w:space="0" w:color="auto"/>
              <w:bottom w:val="single" w:sz="4" w:space="0" w:color="auto"/>
            </w:tcBorders>
            <w:shd w:val="clear" w:color="auto" w:fill="auto"/>
            <w:vAlign w:val="bottom"/>
          </w:tcPr>
          <w:p w14:paraId="7397BD54" w14:textId="77777777" w:rsidR="00A4460A" w:rsidRPr="0009360A" w:rsidRDefault="00A4460A" w:rsidP="00100FA6">
            <w:pPr>
              <w:spacing w:line="240" w:lineRule="auto"/>
              <w:ind w:right="-72"/>
              <w:jc w:val="center"/>
              <w:rPr>
                <w:rFonts w:cs="Arial"/>
                <w:b/>
                <w:bCs/>
                <w:sz w:val="18"/>
                <w:szCs w:val="18"/>
                <w:lang w:val="en-US"/>
              </w:rPr>
            </w:pPr>
            <w:r w:rsidRPr="0009360A">
              <w:rPr>
                <w:rFonts w:cs="Arial"/>
                <w:b/>
                <w:bCs/>
                <w:sz w:val="18"/>
                <w:szCs w:val="18"/>
                <w:shd w:val="clear" w:color="auto" w:fill="FFFFFF"/>
              </w:rPr>
              <w:t xml:space="preserve">Separate </w:t>
            </w:r>
            <w:r w:rsidRPr="0009360A">
              <w:rPr>
                <w:rFonts w:cs="Arial"/>
                <w:b/>
                <w:bCs/>
                <w:sz w:val="18"/>
                <w:szCs w:val="18"/>
                <w:shd w:val="clear" w:color="auto" w:fill="FFFFFF"/>
              </w:rPr>
              <w:br/>
              <w:t>financial statements</w:t>
            </w:r>
          </w:p>
        </w:tc>
      </w:tr>
      <w:tr w:rsidR="00A4460A" w:rsidRPr="0009360A" w14:paraId="23E1FF2D" w14:textId="77777777" w:rsidTr="00FD507B">
        <w:tc>
          <w:tcPr>
            <w:tcW w:w="4291" w:type="dxa"/>
            <w:vAlign w:val="bottom"/>
          </w:tcPr>
          <w:p w14:paraId="0B2DA9FA" w14:textId="77777777" w:rsidR="00A4460A" w:rsidRPr="0009360A" w:rsidRDefault="00A4460A"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1296" w:type="dxa"/>
            <w:tcBorders>
              <w:top w:val="single" w:sz="4" w:space="0" w:color="auto"/>
            </w:tcBorders>
            <w:shd w:val="clear" w:color="auto" w:fill="auto"/>
            <w:vAlign w:val="bottom"/>
          </w:tcPr>
          <w:p w14:paraId="71DE906B" w14:textId="0828D69B" w:rsidR="00A4460A"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96" w:type="dxa"/>
            <w:tcBorders>
              <w:top w:val="single" w:sz="4" w:space="0" w:color="auto"/>
            </w:tcBorders>
            <w:shd w:val="clear" w:color="auto" w:fill="auto"/>
            <w:vAlign w:val="bottom"/>
          </w:tcPr>
          <w:p w14:paraId="02574658" w14:textId="3ABBC64A" w:rsidR="00A4460A"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c>
          <w:tcPr>
            <w:tcW w:w="1296" w:type="dxa"/>
            <w:tcBorders>
              <w:top w:val="single" w:sz="4" w:space="0" w:color="auto"/>
            </w:tcBorders>
            <w:shd w:val="clear" w:color="auto" w:fill="auto"/>
            <w:vAlign w:val="bottom"/>
          </w:tcPr>
          <w:p w14:paraId="69325FFA" w14:textId="5DD90DBF" w:rsidR="00A4460A"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96" w:type="dxa"/>
            <w:tcBorders>
              <w:top w:val="single" w:sz="4" w:space="0" w:color="auto"/>
            </w:tcBorders>
            <w:shd w:val="clear" w:color="auto" w:fill="auto"/>
            <w:vAlign w:val="bottom"/>
          </w:tcPr>
          <w:p w14:paraId="4C98FB00" w14:textId="62AFFC85" w:rsidR="00A4460A"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r>
      <w:tr w:rsidR="00A4460A" w:rsidRPr="0009360A" w14:paraId="3A52C151" w14:textId="77777777" w:rsidTr="00FD507B">
        <w:tc>
          <w:tcPr>
            <w:tcW w:w="4291" w:type="dxa"/>
            <w:vAlign w:val="bottom"/>
          </w:tcPr>
          <w:p w14:paraId="30072276" w14:textId="77777777" w:rsidR="00A4460A" w:rsidRPr="0009360A" w:rsidRDefault="00A4460A" w:rsidP="00100FA6">
            <w:pPr>
              <w:spacing w:line="240" w:lineRule="auto"/>
              <w:ind w:left="-86" w:right="-72"/>
              <w:rPr>
                <w:rFonts w:cs="Arial"/>
                <w:b/>
                <w:bCs/>
                <w:sz w:val="18"/>
                <w:szCs w:val="18"/>
              </w:rPr>
            </w:pPr>
          </w:p>
        </w:tc>
        <w:tc>
          <w:tcPr>
            <w:tcW w:w="1296" w:type="dxa"/>
            <w:tcBorders>
              <w:bottom w:val="single" w:sz="4" w:space="0" w:color="auto"/>
            </w:tcBorders>
            <w:shd w:val="clear" w:color="auto" w:fill="auto"/>
            <w:vAlign w:val="bottom"/>
          </w:tcPr>
          <w:p w14:paraId="1CC1DCCA" w14:textId="23F1CCD8"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543FF5A4" w14:textId="1F1B00AE"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34BF80A0" w14:textId="7273DF40"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31B6511E" w14:textId="7A37A25E"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A4460A" w:rsidRPr="0009360A" w14:paraId="17FA9E98" w14:textId="77777777" w:rsidTr="00FD507B">
        <w:tc>
          <w:tcPr>
            <w:tcW w:w="4291" w:type="dxa"/>
            <w:vAlign w:val="bottom"/>
          </w:tcPr>
          <w:p w14:paraId="13CF1CF7" w14:textId="77777777" w:rsidR="00A4460A" w:rsidRPr="0009360A" w:rsidRDefault="00A4460A" w:rsidP="00100FA6">
            <w:pPr>
              <w:spacing w:line="240" w:lineRule="auto"/>
              <w:ind w:left="-86" w:right="-72"/>
              <w:rPr>
                <w:rFonts w:cs="Arial"/>
                <w:sz w:val="12"/>
                <w:szCs w:val="12"/>
              </w:rPr>
            </w:pPr>
          </w:p>
        </w:tc>
        <w:tc>
          <w:tcPr>
            <w:tcW w:w="1296" w:type="dxa"/>
            <w:tcBorders>
              <w:top w:val="single" w:sz="4" w:space="0" w:color="auto"/>
            </w:tcBorders>
            <w:shd w:val="clear" w:color="auto" w:fill="FAFAFA"/>
            <w:vAlign w:val="bottom"/>
          </w:tcPr>
          <w:p w14:paraId="0B96EFB9" w14:textId="77777777" w:rsidR="00A4460A" w:rsidRPr="0009360A" w:rsidRDefault="00A4460A" w:rsidP="00100FA6">
            <w:pPr>
              <w:spacing w:line="240" w:lineRule="auto"/>
              <w:jc w:val="right"/>
              <w:rPr>
                <w:rFonts w:cs="Arial"/>
                <w:sz w:val="12"/>
                <w:szCs w:val="12"/>
              </w:rPr>
            </w:pPr>
          </w:p>
        </w:tc>
        <w:tc>
          <w:tcPr>
            <w:tcW w:w="1296" w:type="dxa"/>
            <w:tcBorders>
              <w:top w:val="single" w:sz="4" w:space="0" w:color="auto"/>
            </w:tcBorders>
            <w:shd w:val="clear" w:color="auto" w:fill="auto"/>
            <w:vAlign w:val="bottom"/>
          </w:tcPr>
          <w:p w14:paraId="38774454" w14:textId="77777777" w:rsidR="00A4460A" w:rsidRPr="0009360A" w:rsidRDefault="00A4460A" w:rsidP="00100FA6">
            <w:pPr>
              <w:spacing w:line="240" w:lineRule="auto"/>
              <w:jc w:val="right"/>
              <w:rPr>
                <w:rFonts w:cs="Arial"/>
                <w:sz w:val="12"/>
                <w:szCs w:val="12"/>
              </w:rPr>
            </w:pPr>
          </w:p>
        </w:tc>
        <w:tc>
          <w:tcPr>
            <w:tcW w:w="1296" w:type="dxa"/>
            <w:tcBorders>
              <w:top w:val="single" w:sz="4" w:space="0" w:color="auto"/>
            </w:tcBorders>
            <w:shd w:val="clear" w:color="auto" w:fill="FAFAFA"/>
            <w:vAlign w:val="bottom"/>
          </w:tcPr>
          <w:p w14:paraId="5285263A" w14:textId="77777777" w:rsidR="00A4460A" w:rsidRPr="0009360A" w:rsidRDefault="00A4460A" w:rsidP="00100FA6">
            <w:pPr>
              <w:spacing w:line="240" w:lineRule="auto"/>
              <w:jc w:val="right"/>
              <w:rPr>
                <w:rFonts w:cs="Arial"/>
                <w:sz w:val="12"/>
                <w:szCs w:val="12"/>
              </w:rPr>
            </w:pPr>
          </w:p>
        </w:tc>
        <w:tc>
          <w:tcPr>
            <w:tcW w:w="1296" w:type="dxa"/>
            <w:tcBorders>
              <w:top w:val="single" w:sz="4" w:space="0" w:color="auto"/>
            </w:tcBorders>
            <w:shd w:val="clear" w:color="auto" w:fill="auto"/>
            <w:vAlign w:val="bottom"/>
          </w:tcPr>
          <w:p w14:paraId="5918657F" w14:textId="77777777" w:rsidR="00A4460A" w:rsidRPr="0009360A" w:rsidRDefault="00A4460A" w:rsidP="00100FA6">
            <w:pPr>
              <w:spacing w:line="240" w:lineRule="auto"/>
              <w:jc w:val="right"/>
              <w:rPr>
                <w:rFonts w:cs="Arial"/>
                <w:sz w:val="12"/>
                <w:szCs w:val="12"/>
              </w:rPr>
            </w:pPr>
          </w:p>
        </w:tc>
      </w:tr>
      <w:tr w:rsidR="00A4460A" w:rsidRPr="0009360A" w14:paraId="2272245D" w14:textId="77777777" w:rsidTr="00A4460A">
        <w:tc>
          <w:tcPr>
            <w:tcW w:w="4291" w:type="dxa"/>
            <w:vAlign w:val="bottom"/>
          </w:tcPr>
          <w:p w14:paraId="04A2DE73" w14:textId="4393A4C6" w:rsidR="00A4460A" w:rsidRPr="0009360A" w:rsidRDefault="00A4460A" w:rsidP="00100FA6">
            <w:pPr>
              <w:spacing w:line="240" w:lineRule="auto"/>
              <w:ind w:left="-86" w:right="-72"/>
              <w:rPr>
                <w:rFonts w:cs="Arial"/>
                <w:sz w:val="18"/>
                <w:szCs w:val="18"/>
                <w:lang w:val="en-US"/>
              </w:rPr>
            </w:pPr>
            <w:r w:rsidRPr="0009360A">
              <w:rPr>
                <w:rFonts w:cs="Arial"/>
                <w:sz w:val="18"/>
                <w:szCs w:val="18"/>
                <w:lang w:val="en-US"/>
              </w:rPr>
              <w:t xml:space="preserve">Within </w:t>
            </w:r>
            <w:r w:rsidR="00F0584A" w:rsidRPr="0009360A">
              <w:rPr>
                <w:rFonts w:cs="Arial"/>
                <w:sz w:val="18"/>
                <w:szCs w:val="18"/>
              </w:rPr>
              <w:t>1</w:t>
            </w:r>
            <w:r w:rsidRPr="0009360A">
              <w:rPr>
                <w:rFonts w:cs="Arial"/>
                <w:sz w:val="18"/>
                <w:szCs w:val="18"/>
                <w:lang w:val="en-US"/>
              </w:rPr>
              <w:t xml:space="preserve"> year</w:t>
            </w:r>
          </w:p>
        </w:tc>
        <w:tc>
          <w:tcPr>
            <w:tcW w:w="1296" w:type="dxa"/>
            <w:tcBorders>
              <w:bottom w:val="single" w:sz="4" w:space="0" w:color="auto"/>
            </w:tcBorders>
            <w:shd w:val="clear" w:color="auto" w:fill="FAFAFA"/>
            <w:vAlign w:val="bottom"/>
          </w:tcPr>
          <w:p w14:paraId="773CA236" w14:textId="679AEC75" w:rsidR="00A4460A" w:rsidRPr="0009360A" w:rsidRDefault="00F0584A" w:rsidP="00100FA6">
            <w:pPr>
              <w:spacing w:line="240" w:lineRule="auto"/>
              <w:ind w:right="-72"/>
              <w:jc w:val="right"/>
              <w:rPr>
                <w:rFonts w:cs="Arial"/>
                <w:sz w:val="18"/>
                <w:szCs w:val="18"/>
              </w:rPr>
            </w:pPr>
            <w:r w:rsidRPr="0009360A">
              <w:rPr>
                <w:rFonts w:cs="Arial"/>
                <w:sz w:val="18"/>
                <w:szCs w:val="18"/>
              </w:rPr>
              <w:t>198</w:t>
            </w:r>
            <w:r w:rsidR="00A4460A" w:rsidRPr="0009360A">
              <w:rPr>
                <w:rFonts w:cs="Arial"/>
                <w:sz w:val="18"/>
                <w:szCs w:val="18"/>
              </w:rPr>
              <w:t>,</w:t>
            </w:r>
            <w:r w:rsidRPr="0009360A">
              <w:rPr>
                <w:rFonts w:cs="Arial"/>
                <w:sz w:val="18"/>
                <w:szCs w:val="18"/>
              </w:rPr>
              <w:t>406</w:t>
            </w:r>
          </w:p>
        </w:tc>
        <w:tc>
          <w:tcPr>
            <w:tcW w:w="1296" w:type="dxa"/>
            <w:tcBorders>
              <w:bottom w:val="single" w:sz="4" w:space="0" w:color="auto"/>
            </w:tcBorders>
            <w:shd w:val="clear" w:color="auto" w:fill="auto"/>
            <w:vAlign w:val="bottom"/>
          </w:tcPr>
          <w:p w14:paraId="6C27F9E9" w14:textId="36CBBCDC" w:rsidR="00A4460A" w:rsidRPr="0009360A" w:rsidRDefault="00F0584A" w:rsidP="00100FA6">
            <w:pPr>
              <w:spacing w:line="240" w:lineRule="auto"/>
              <w:ind w:right="-72"/>
              <w:jc w:val="right"/>
              <w:rPr>
                <w:rFonts w:cs="Arial"/>
                <w:sz w:val="18"/>
                <w:szCs w:val="18"/>
              </w:rPr>
            </w:pPr>
            <w:r w:rsidRPr="0009360A">
              <w:rPr>
                <w:rFonts w:cs="Arial"/>
                <w:sz w:val="18"/>
                <w:szCs w:val="18"/>
              </w:rPr>
              <w:t>180</w:t>
            </w:r>
            <w:r w:rsidR="00A4460A" w:rsidRPr="0009360A">
              <w:rPr>
                <w:rFonts w:cs="Arial"/>
                <w:sz w:val="18"/>
                <w:szCs w:val="18"/>
              </w:rPr>
              <w:t>,</w:t>
            </w:r>
            <w:r w:rsidRPr="0009360A">
              <w:rPr>
                <w:rFonts w:cs="Arial"/>
                <w:sz w:val="18"/>
                <w:szCs w:val="18"/>
              </w:rPr>
              <w:t>532</w:t>
            </w:r>
          </w:p>
        </w:tc>
        <w:tc>
          <w:tcPr>
            <w:tcW w:w="1296" w:type="dxa"/>
            <w:tcBorders>
              <w:bottom w:val="single" w:sz="4" w:space="0" w:color="auto"/>
            </w:tcBorders>
            <w:shd w:val="clear" w:color="auto" w:fill="FAFAFA"/>
            <w:vAlign w:val="bottom"/>
          </w:tcPr>
          <w:p w14:paraId="54AB4911" w14:textId="7913B07A" w:rsidR="00A4460A" w:rsidRPr="0009360A" w:rsidRDefault="00F0584A" w:rsidP="00100FA6">
            <w:pPr>
              <w:spacing w:line="240" w:lineRule="auto"/>
              <w:ind w:right="-72"/>
              <w:jc w:val="right"/>
              <w:rPr>
                <w:rFonts w:cs="Arial"/>
                <w:sz w:val="18"/>
                <w:szCs w:val="18"/>
              </w:rPr>
            </w:pPr>
            <w:r w:rsidRPr="0009360A">
              <w:rPr>
                <w:rFonts w:cs="Arial"/>
                <w:sz w:val="18"/>
                <w:szCs w:val="18"/>
              </w:rPr>
              <w:t>151</w:t>
            </w:r>
            <w:r w:rsidR="00A4460A" w:rsidRPr="0009360A">
              <w:rPr>
                <w:rFonts w:cs="Arial"/>
                <w:sz w:val="18"/>
                <w:szCs w:val="18"/>
              </w:rPr>
              <w:t>,</w:t>
            </w:r>
            <w:r w:rsidRPr="0009360A">
              <w:rPr>
                <w:rFonts w:cs="Arial"/>
                <w:sz w:val="18"/>
                <w:szCs w:val="18"/>
              </w:rPr>
              <w:t>278</w:t>
            </w:r>
          </w:p>
        </w:tc>
        <w:tc>
          <w:tcPr>
            <w:tcW w:w="1296" w:type="dxa"/>
            <w:tcBorders>
              <w:bottom w:val="single" w:sz="4" w:space="0" w:color="auto"/>
            </w:tcBorders>
            <w:shd w:val="clear" w:color="auto" w:fill="auto"/>
            <w:vAlign w:val="bottom"/>
          </w:tcPr>
          <w:p w14:paraId="4A1F00E5" w14:textId="573DCDDE" w:rsidR="00A4460A" w:rsidRPr="0009360A" w:rsidRDefault="00F0584A" w:rsidP="00100FA6">
            <w:pPr>
              <w:spacing w:line="240" w:lineRule="auto"/>
              <w:ind w:right="-72"/>
              <w:jc w:val="right"/>
              <w:rPr>
                <w:rFonts w:cs="Arial"/>
                <w:sz w:val="18"/>
                <w:szCs w:val="18"/>
              </w:rPr>
            </w:pPr>
            <w:r w:rsidRPr="0009360A">
              <w:rPr>
                <w:rFonts w:cs="Arial"/>
                <w:sz w:val="18"/>
                <w:szCs w:val="18"/>
              </w:rPr>
              <w:t>142</w:t>
            </w:r>
            <w:r w:rsidR="00A4460A" w:rsidRPr="0009360A">
              <w:rPr>
                <w:rFonts w:cs="Arial"/>
                <w:sz w:val="18"/>
                <w:szCs w:val="18"/>
              </w:rPr>
              <w:t>,</w:t>
            </w:r>
            <w:r w:rsidRPr="0009360A">
              <w:rPr>
                <w:rFonts w:cs="Arial"/>
                <w:sz w:val="18"/>
                <w:szCs w:val="18"/>
              </w:rPr>
              <w:t>047</w:t>
            </w:r>
          </w:p>
        </w:tc>
      </w:tr>
      <w:tr w:rsidR="00A4460A" w:rsidRPr="0009360A" w14:paraId="6930EC8F" w14:textId="77777777" w:rsidTr="00A4460A">
        <w:tc>
          <w:tcPr>
            <w:tcW w:w="4291" w:type="dxa"/>
            <w:vAlign w:val="bottom"/>
          </w:tcPr>
          <w:p w14:paraId="76591981" w14:textId="77777777" w:rsidR="00A4460A" w:rsidRPr="0009360A" w:rsidRDefault="00A4460A" w:rsidP="00100FA6">
            <w:pPr>
              <w:spacing w:line="240" w:lineRule="auto"/>
              <w:ind w:left="-86" w:right="-72"/>
              <w:rPr>
                <w:rFonts w:cs="Arial"/>
                <w:sz w:val="12"/>
                <w:szCs w:val="12"/>
                <w:lang w:val="en-US"/>
              </w:rPr>
            </w:pPr>
          </w:p>
        </w:tc>
        <w:tc>
          <w:tcPr>
            <w:tcW w:w="1296" w:type="dxa"/>
            <w:tcBorders>
              <w:top w:val="single" w:sz="4" w:space="0" w:color="auto"/>
            </w:tcBorders>
            <w:shd w:val="clear" w:color="auto" w:fill="FAFAFA"/>
            <w:vAlign w:val="bottom"/>
          </w:tcPr>
          <w:p w14:paraId="533470E2" w14:textId="77777777" w:rsidR="00A4460A" w:rsidRPr="0009360A" w:rsidRDefault="00A4460A" w:rsidP="00100FA6">
            <w:pPr>
              <w:spacing w:line="240" w:lineRule="auto"/>
              <w:ind w:right="-72"/>
              <w:jc w:val="right"/>
              <w:rPr>
                <w:rFonts w:cs="Arial"/>
                <w:sz w:val="12"/>
                <w:szCs w:val="12"/>
              </w:rPr>
            </w:pPr>
          </w:p>
        </w:tc>
        <w:tc>
          <w:tcPr>
            <w:tcW w:w="1296" w:type="dxa"/>
            <w:tcBorders>
              <w:top w:val="single" w:sz="4" w:space="0" w:color="auto"/>
            </w:tcBorders>
            <w:shd w:val="clear" w:color="auto" w:fill="auto"/>
            <w:vAlign w:val="bottom"/>
          </w:tcPr>
          <w:p w14:paraId="1DDB743B" w14:textId="77777777" w:rsidR="00A4460A" w:rsidRPr="0009360A" w:rsidRDefault="00A4460A" w:rsidP="00100FA6">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0706C504" w14:textId="77777777" w:rsidR="00A4460A" w:rsidRPr="0009360A" w:rsidRDefault="00A4460A" w:rsidP="00100FA6">
            <w:pPr>
              <w:spacing w:line="240" w:lineRule="auto"/>
              <w:ind w:right="-72"/>
              <w:jc w:val="right"/>
              <w:rPr>
                <w:rFonts w:cs="Arial"/>
                <w:sz w:val="12"/>
                <w:szCs w:val="12"/>
              </w:rPr>
            </w:pPr>
          </w:p>
        </w:tc>
        <w:tc>
          <w:tcPr>
            <w:tcW w:w="1296" w:type="dxa"/>
            <w:tcBorders>
              <w:top w:val="single" w:sz="4" w:space="0" w:color="auto"/>
            </w:tcBorders>
            <w:shd w:val="clear" w:color="auto" w:fill="auto"/>
            <w:vAlign w:val="bottom"/>
          </w:tcPr>
          <w:p w14:paraId="29C0EC2B" w14:textId="77777777" w:rsidR="00A4460A" w:rsidRPr="0009360A" w:rsidRDefault="00A4460A" w:rsidP="00100FA6">
            <w:pPr>
              <w:spacing w:line="240" w:lineRule="auto"/>
              <w:ind w:right="-72"/>
              <w:jc w:val="right"/>
              <w:rPr>
                <w:rFonts w:cs="Arial"/>
                <w:sz w:val="12"/>
                <w:szCs w:val="12"/>
              </w:rPr>
            </w:pPr>
          </w:p>
        </w:tc>
      </w:tr>
      <w:tr w:rsidR="00A4460A" w:rsidRPr="0009360A" w14:paraId="3FFC8082" w14:textId="77777777" w:rsidTr="00A4460A">
        <w:tc>
          <w:tcPr>
            <w:tcW w:w="4291" w:type="dxa"/>
            <w:vAlign w:val="bottom"/>
          </w:tcPr>
          <w:p w14:paraId="15E12B52" w14:textId="2D54825D" w:rsidR="00A4460A" w:rsidRPr="0009360A" w:rsidRDefault="00A4460A" w:rsidP="00100FA6">
            <w:pPr>
              <w:spacing w:line="240" w:lineRule="auto"/>
              <w:ind w:left="-86" w:right="-72"/>
              <w:rPr>
                <w:rFonts w:cs="Arial"/>
                <w:sz w:val="18"/>
                <w:szCs w:val="18"/>
                <w:lang w:val="en-US"/>
              </w:rPr>
            </w:pPr>
            <w:r w:rsidRPr="0009360A">
              <w:rPr>
                <w:rFonts w:cs="Arial"/>
                <w:sz w:val="18"/>
                <w:szCs w:val="18"/>
                <w:lang w:val="en-US"/>
              </w:rPr>
              <w:t xml:space="preserve">Within </w:t>
            </w:r>
            <w:r w:rsidR="00F0584A" w:rsidRPr="0009360A">
              <w:rPr>
                <w:rFonts w:cs="Arial"/>
                <w:sz w:val="18"/>
                <w:szCs w:val="18"/>
              </w:rPr>
              <w:t>2</w:t>
            </w:r>
            <w:r w:rsidRPr="0009360A">
              <w:rPr>
                <w:rFonts w:cs="Arial"/>
                <w:sz w:val="18"/>
                <w:szCs w:val="18"/>
                <w:lang w:val="en-US"/>
              </w:rPr>
              <w:t xml:space="preserve"> years but not later than </w:t>
            </w:r>
            <w:r w:rsidR="00F0584A" w:rsidRPr="0009360A">
              <w:rPr>
                <w:rFonts w:cs="Arial"/>
                <w:sz w:val="18"/>
                <w:szCs w:val="18"/>
              </w:rPr>
              <w:t>5</w:t>
            </w:r>
            <w:r w:rsidRPr="0009360A">
              <w:rPr>
                <w:rFonts w:cs="Arial"/>
                <w:sz w:val="18"/>
                <w:szCs w:val="18"/>
                <w:lang w:val="en-US"/>
              </w:rPr>
              <w:t xml:space="preserve"> years</w:t>
            </w:r>
          </w:p>
        </w:tc>
        <w:tc>
          <w:tcPr>
            <w:tcW w:w="1296" w:type="dxa"/>
            <w:shd w:val="clear" w:color="auto" w:fill="FAFAFA"/>
            <w:vAlign w:val="bottom"/>
          </w:tcPr>
          <w:p w14:paraId="7A47B4B0" w14:textId="20CF797A" w:rsidR="00A4460A" w:rsidRPr="0009360A" w:rsidRDefault="00F0584A" w:rsidP="00100FA6">
            <w:pPr>
              <w:spacing w:line="240" w:lineRule="auto"/>
              <w:ind w:right="-72"/>
              <w:jc w:val="right"/>
              <w:rPr>
                <w:rFonts w:cs="Arial"/>
                <w:sz w:val="18"/>
                <w:szCs w:val="18"/>
              </w:rPr>
            </w:pPr>
            <w:r w:rsidRPr="0009360A">
              <w:rPr>
                <w:rFonts w:cs="Arial"/>
                <w:sz w:val="18"/>
                <w:szCs w:val="18"/>
              </w:rPr>
              <w:t>5</w:t>
            </w:r>
            <w:r w:rsidR="006079C9" w:rsidRPr="0009360A">
              <w:rPr>
                <w:rFonts w:cs="Arial"/>
                <w:sz w:val="18"/>
                <w:szCs w:val="18"/>
              </w:rPr>
              <w:t>96</w:t>
            </w:r>
            <w:r w:rsidR="00A4460A" w:rsidRPr="0009360A">
              <w:rPr>
                <w:rFonts w:cs="Arial"/>
                <w:sz w:val="18"/>
                <w:szCs w:val="18"/>
              </w:rPr>
              <w:t>,</w:t>
            </w:r>
            <w:r w:rsidR="006079C9" w:rsidRPr="0009360A">
              <w:rPr>
                <w:rFonts w:cs="Arial"/>
                <w:sz w:val="18"/>
                <w:szCs w:val="18"/>
              </w:rPr>
              <w:t>371</w:t>
            </w:r>
          </w:p>
        </w:tc>
        <w:tc>
          <w:tcPr>
            <w:tcW w:w="1296" w:type="dxa"/>
            <w:shd w:val="clear" w:color="auto" w:fill="auto"/>
            <w:vAlign w:val="bottom"/>
          </w:tcPr>
          <w:p w14:paraId="2BEBC437" w14:textId="495490AD" w:rsidR="00A4460A" w:rsidRPr="0009360A" w:rsidRDefault="00F0584A" w:rsidP="00100FA6">
            <w:pPr>
              <w:spacing w:line="240" w:lineRule="auto"/>
              <w:ind w:right="-72"/>
              <w:jc w:val="right"/>
              <w:rPr>
                <w:rFonts w:cs="Arial"/>
                <w:sz w:val="18"/>
                <w:szCs w:val="18"/>
              </w:rPr>
            </w:pPr>
            <w:r w:rsidRPr="0009360A">
              <w:rPr>
                <w:rFonts w:cs="Arial"/>
                <w:sz w:val="18"/>
                <w:szCs w:val="18"/>
              </w:rPr>
              <w:t>625</w:t>
            </w:r>
            <w:r w:rsidR="00A4460A" w:rsidRPr="0009360A">
              <w:rPr>
                <w:rFonts w:cs="Arial"/>
                <w:sz w:val="18"/>
                <w:szCs w:val="18"/>
              </w:rPr>
              <w:t>,</w:t>
            </w:r>
            <w:r w:rsidRPr="0009360A">
              <w:rPr>
                <w:rFonts w:cs="Arial"/>
                <w:sz w:val="18"/>
                <w:szCs w:val="18"/>
              </w:rPr>
              <w:t>934</w:t>
            </w:r>
          </w:p>
        </w:tc>
        <w:tc>
          <w:tcPr>
            <w:tcW w:w="1296" w:type="dxa"/>
            <w:shd w:val="clear" w:color="auto" w:fill="FAFAFA"/>
            <w:vAlign w:val="bottom"/>
          </w:tcPr>
          <w:p w14:paraId="0ED34AA0" w14:textId="2DD0C438" w:rsidR="00A4460A" w:rsidRPr="0009360A" w:rsidRDefault="006079C9" w:rsidP="00100FA6">
            <w:pPr>
              <w:spacing w:line="240" w:lineRule="auto"/>
              <w:ind w:right="-72"/>
              <w:jc w:val="right"/>
              <w:rPr>
                <w:rFonts w:cs="Arial"/>
                <w:sz w:val="18"/>
                <w:szCs w:val="18"/>
              </w:rPr>
            </w:pPr>
            <w:r w:rsidRPr="0009360A">
              <w:rPr>
                <w:rFonts w:cs="Arial"/>
                <w:sz w:val="18"/>
                <w:szCs w:val="18"/>
              </w:rPr>
              <w:t>434</w:t>
            </w:r>
            <w:r w:rsidR="00A4460A" w:rsidRPr="0009360A">
              <w:rPr>
                <w:rFonts w:cs="Arial"/>
                <w:sz w:val="18"/>
                <w:szCs w:val="18"/>
              </w:rPr>
              <w:t>,</w:t>
            </w:r>
            <w:r w:rsidRPr="0009360A">
              <w:rPr>
                <w:rFonts w:cs="Arial"/>
                <w:sz w:val="18"/>
                <w:szCs w:val="18"/>
              </w:rPr>
              <w:t>146</w:t>
            </w:r>
          </w:p>
        </w:tc>
        <w:tc>
          <w:tcPr>
            <w:tcW w:w="1296" w:type="dxa"/>
            <w:shd w:val="clear" w:color="auto" w:fill="auto"/>
            <w:vAlign w:val="bottom"/>
          </w:tcPr>
          <w:p w14:paraId="5AE28B07" w14:textId="3E9E0A42" w:rsidR="00A4460A" w:rsidRPr="0009360A" w:rsidRDefault="00F0584A" w:rsidP="00100FA6">
            <w:pPr>
              <w:spacing w:line="240" w:lineRule="auto"/>
              <w:ind w:right="-72"/>
              <w:jc w:val="right"/>
              <w:rPr>
                <w:rFonts w:cs="Arial"/>
                <w:sz w:val="18"/>
                <w:szCs w:val="18"/>
              </w:rPr>
            </w:pPr>
            <w:r w:rsidRPr="0009360A">
              <w:rPr>
                <w:rFonts w:cs="Arial"/>
                <w:sz w:val="18"/>
                <w:szCs w:val="18"/>
              </w:rPr>
              <w:t>463</w:t>
            </w:r>
            <w:r w:rsidR="00A4460A" w:rsidRPr="0009360A">
              <w:rPr>
                <w:rFonts w:cs="Arial"/>
                <w:sz w:val="18"/>
                <w:szCs w:val="18"/>
              </w:rPr>
              <w:t>,</w:t>
            </w:r>
            <w:r w:rsidRPr="0009360A">
              <w:rPr>
                <w:rFonts w:cs="Arial"/>
                <w:sz w:val="18"/>
                <w:szCs w:val="18"/>
              </w:rPr>
              <w:t>743</w:t>
            </w:r>
          </w:p>
        </w:tc>
      </w:tr>
      <w:tr w:rsidR="00A4460A" w:rsidRPr="0009360A" w14:paraId="014903FC" w14:textId="77777777" w:rsidTr="00A4460A">
        <w:tc>
          <w:tcPr>
            <w:tcW w:w="4291" w:type="dxa"/>
            <w:vAlign w:val="bottom"/>
          </w:tcPr>
          <w:p w14:paraId="0F991D5F" w14:textId="0D7316B8" w:rsidR="00A4460A" w:rsidRPr="0009360A" w:rsidRDefault="00A4460A" w:rsidP="00100FA6">
            <w:pPr>
              <w:spacing w:line="240" w:lineRule="auto"/>
              <w:ind w:left="-86" w:right="-72"/>
              <w:rPr>
                <w:rFonts w:cs="Arial"/>
                <w:sz w:val="18"/>
                <w:szCs w:val="18"/>
                <w:lang w:val="en-US"/>
              </w:rPr>
            </w:pPr>
            <w:r w:rsidRPr="0009360A">
              <w:rPr>
                <w:rFonts w:cs="Arial"/>
                <w:sz w:val="18"/>
                <w:szCs w:val="18"/>
                <w:lang w:val="en-US"/>
              </w:rPr>
              <w:t xml:space="preserve">Later than </w:t>
            </w:r>
            <w:r w:rsidR="00F0584A" w:rsidRPr="0009360A">
              <w:rPr>
                <w:rFonts w:cs="Arial"/>
                <w:sz w:val="18"/>
                <w:szCs w:val="18"/>
              </w:rPr>
              <w:t>5</w:t>
            </w:r>
            <w:r w:rsidRPr="0009360A">
              <w:rPr>
                <w:rFonts w:cs="Arial"/>
                <w:sz w:val="18"/>
                <w:szCs w:val="18"/>
                <w:lang w:val="en-US"/>
              </w:rPr>
              <w:t xml:space="preserve"> years</w:t>
            </w:r>
          </w:p>
        </w:tc>
        <w:tc>
          <w:tcPr>
            <w:tcW w:w="1296" w:type="dxa"/>
            <w:tcBorders>
              <w:bottom w:val="single" w:sz="4" w:space="0" w:color="auto"/>
            </w:tcBorders>
            <w:shd w:val="clear" w:color="auto" w:fill="FAFAFA"/>
            <w:vAlign w:val="bottom"/>
          </w:tcPr>
          <w:p w14:paraId="00086C41" w14:textId="283B1BC3" w:rsidR="00A4460A" w:rsidRPr="0009360A" w:rsidRDefault="00F0584A" w:rsidP="00100FA6">
            <w:pPr>
              <w:spacing w:line="240" w:lineRule="auto"/>
              <w:ind w:right="-72"/>
              <w:jc w:val="right"/>
              <w:rPr>
                <w:rFonts w:cs="Arial"/>
                <w:sz w:val="18"/>
                <w:szCs w:val="18"/>
              </w:rPr>
            </w:pPr>
            <w:r w:rsidRPr="0009360A">
              <w:rPr>
                <w:rFonts w:cs="Arial"/>
                <w:sz w:val="18"/>
                <w:szCs w:val="18"/>
              </w:rPr>
              <w:t>1</w:t>
            </w:r>
            <w:r w:rsidR="00A4460A" w:rsidRPr="0009360A">
              <w:rPr>
                <w:rFonts w:cs="Arial"/>
                <w:sz w:val="18"/>
                <w:szCs w:val="18"/>
              </w:rPr>
              <w:t>,</w:t>
            </w:r>
            <w:r w:rsidR="006079C9" w:rsidRPr="0009360A">
              <w:rPr>
                <w:rFonts w:cs="Arial"/>
                <w:sz w:val="18"/>
                <w:szCs w:val="18"/>
              </w:rPr>
              <w:t>580</w:t>
            </w:r>
            <w:r w:rsidR="00A4460A" w:rsidRPr="0009360A">
              <w:rPr>
                <w:rFonts w:cs="Arial"/>
                <w:sz w:val="18"/>
                <w:szCs w:val="18"/>
              </w:rPr>
              <w:t>,</w:t>
            </w:r>
            <w:r w:rsidR="006079C9" w:rsidRPr="0009360A">
              <w:rPr>
                <w:rFonts w:cs="Arial"/>
                <w:sz w:val="18"/>
                <w:szCs w:val="18"/>
              </w:rPr>
              <w:t>835</w:t>
            </w:r>
          </w:p>
        </w:tc>
        <w:tc>
          <w:tcPr>
            <w:tcW w:w="1296" w:type="dxa"/>
            <w:tcBorders>
              <w:bottom w:val="single" w:sz="4" w:space="0" w:color="auto"/>
            </w:tcBorders>
            <w:shd w:val="clear" w:color="auto" w:fill="auto"/>
            <w:vAlign w:val="bottom"/>
          </w:tcPr>
          <w:p w14:paraId="5E2DA991" w14:textId="1F2F978C" w:rsidR="00A4460A" w:rsidRPr="0009360A" w:rsidRDefault="00F0584A" w:rsidP="00100FA6">
            <w:pPr>
              <w:spacing w:line="240" w:lineRule="auto"/>
              <w:ind w:right="-72"/>
              <w:jc w:val="right"/>
              <w:rPr>
                <w:rFonts w:cs="Arial"/>
                <w:sz w:val="18"/>
                <w:szCs w:val="18"/>
              </w:rPr>
            </w:pPr>
            <w:r w:rsidRPr="0009360A">
              <w:rPr>
                <w:rFonts w:cs="Arial"/>
                <w:sz w:val="18"/>
                <w:szCs w:val="18"/>
              </w:rPr>
              <w:t>1</w:t>
            </w:r>
            <w:r w:rsidR="00A4460A" w:rsidRPr="0009360A">
              <w:rPr>
                <w:rFonts w:cs="Arial"/>
                <w:sz w:val="18"/>
                <w:szCs w:val="18"/>
              </w:rPr>
              <w:t>,</w:t>
            </w:r>
            <w:r w:rsidRPr="0009360A">
              <w:rPr>
                <w:rFonts w:cs="Arial"/>
                <w:sz w:val="18"/>
                <w:szCs w:val="18"/>
              </w:rPr>
              <w:t>541</w:t>
            </w:r>
            <w:r w:rsidR="00A4460A" w:rsidRPr="0009360A">
              <w:rPr>
                <w:rFonts w:cs="Arial"/>
                <w:sz w:val="18"/>
                <w:szCs w:val="18"/>
              </w:rPr>
              <w:t>,</w:t>
            </w:r>
            <w:r w:rsidRPr="0009360A">
              <w:rPr>
                <w:rFonts w:cs="Arial"/>
                <w:sz w:val="18"/>
                <w:szCs w:val="18"/>
              </w:rPr>
              <w:t>002</w:t>
            </w:r>
          </w:p>
        </w:tc>
        <w:tc>
          <w:tcPr>
            <w:tcW w:w="1296" w:type="dxa"/>
            <w:tcBorders>
              <w:bottom w:val="single" w:sz="4" w:space="0" w:color="auto"/>
            </w:tcBorders>
            <w:shd w:val="clear" w:color="auto" w:fill="FAFAFA"/>
            <w:vAlign w:val="bottom"/>
          </w:tcPr>
          <w:p w14:paraId="18CF031C" w14:textId="5C1873AF" w:rsidR="00A4460A" w:rsidRPr="0009360A" w:rsidRDefault="00F0584A" w:rsidP="00100FA6">
            <w:pPr>
              <w:spacing w:line="240" w:lineRule="auto"/>
              <w:ind w:right="-72"/>
              <w:jc w:val="right"/>
              <w:rPr>
                <w:rFonts w:cs="Arial"/>
                <w:sz w:val="18"/>
                <w:szCs w:val="18"/>
              </w:rPr>
            </w:pPr>
            <w:r w:rsidRPr="0009360A">
              <w:rPr>
                <w:rFonts w:cs="Arial"/>
                <w:sz w:val="18"/>
                <w:szCs w:val="18"/>
              </w:rPr>
              <w:t>1</w:t>
            </w:r>
            <w:r w:rsidR="00A4460A" w:rsidRPr="0009360A">
              <w:rPr>
                <w:rFonts w:cs="Arial"/>
                <w:sz w:val="18"/>
                <w:szCs w:val="18"/>
              </w:rPr>
              <w:t>,</w:t>
            </w:r>
            <w:r w:rsidR="006079C9" w:rsidRPr="0009360A">
              <w:rPr>
                <w:rFonts w:cs="Arial"/>
                <w:sz w:val="18"/>
                <w:szCs w:val="18"/>
              </w:rPr>
              <w:t>086,265</w:t>
            </w:r>
          </w:p>
        </w:tc>
        <w:tc>
          <w:tcPr>
            <w:tcW w:w="1296" w:type="dxa"/>
            <w:tcBorders>
              <w:bottom w:val="single" w:sz="4" w:space="0" w:color="auto"/>
            </w:tcBorders>
            <w:shd w:val="clear" w:color="auto" w:fill="auto"/>
            <w:vAlign w:val="bottom"/>
          </w:tcPr>
          <w:p w14:paraId="58B70BB5" w14:textId="03BCCAC3" w:rsidR="00A4460A" w:rsidRPr="0009360A" w:rsidRDefault="00F0584A" w:rsidP="00100FA6">
            <w:pPr>
              <w:spacing w:line="240" w:lineRule="auto"/>
              <w:ind w:right="-72"/>
              <w:jc w:val="right"/>
              <w:rPr>
                <w:rFonts w:cs="Arial"/>
                <w:sz w:val="18"/>
                <w:szCs w:val="18"/>
              </w:rPr>
            </w:pPr>
            <w:r w:rsidRPr="0009360A">
              <w:rPr>
                <w:rFonts w:cs="Arial"/>
                <w:sz w:val="18"/>
                <w:szCs w:val="18"/>
              </w:rPr>
              <w:t>1</w:t>
            </w:r>
            <w:r w:rsidR="00A4460A" w:rsidRPr="0009360A">
              <w:rPr>
                <w:rFonts w:cs="Arial"/>
                <w:sz w:val="18"/>
                <w:szCs w:val="18"/>
              </w:rPr>
              <w:t>,</w:t>
            </w:r>
            <w:r w:rsidRPr="0009360A">
              <w:rPr>
                <w:rFonts w:cs="Arial"/>
                <w:sz w:val="18"/>
                <w:szCs w:val="18"/>
              </w:rPr>
              <w:t>081</w:t>
            </w:r>
            <w:r w:rsidR="00A4460A" w:rsidRPr="0009360A">
              <w:rPr>
                <w:rFonts w:cs="Arial"/>
                <w:sz w:val="18"/>
                <w:szCs w:val="18"/>
              </w:rPr>
              <w:t>,</w:t>
            </w:r>
            <w:r w:rsidRPr="0009360A">
              <w:rPr>
                <w:rFonts w:cs="Arial"/>
                <w:sz w:val="18"/>
                <w:szCs w:val="18"/>
              </w:rPr>
              <w:t>253</w:t>
            </w:r>
          </w:p>
        </w:tc>
      </w:tr>
      <w:tr w:rsidR="00A4460A" w:rsidRPr="0009360A" w14:paraId="080A94C4" w14:textId="77777777" w:rsidTr="00A4460A">
        <w:tc>
          <w:tcPr>
            <w:tcW w:w="4291" w:type="dxa"/>
            <w:vAlign w:val="bottom"/>
          </w:tcPr>
          <w:p w14:paraId="26B428C4" w14:textId="77777777" w:rsidR="00A4460A" w:rsidRPr="0009360A" w:rsidRDefault="00A4460A" w:rsidP="00100FA6">
            <w:pPr>
              <w:spacing w:line="240" w:lineRule="auto"/>
              <w:ind w:left="-86" w:right="-72"/>
              <w:rPr>
                <w:rFonts w:cs="Arial"/>
                <w:sz w:val="12"/>
                <w:szCs w:val="12"/>
                <w:lang w:val="en-US"/>
              </w:rPr>
            </w:pPr>
          </w:p>
        </w:tc>
        <w:tc>
          <w:tcPr>
            <w:tcW w:w="1296" w:type="dxa"/>
            <w:tcBorders>
              <w:top w:val="single" w:sz="4" w:space="0" w:color="auto"/>
            </w:tcBorders>
            <w:shd w:val="clear" w:color="auto" w:fill="FAFAFA"/>
            <w:vAlign w:val="bottom"/>
          </w:tcPr>
          <w:p w14:paraId="688C9C1A" w14:textId="77777777" w:rsidR="00A4460A" w:rsidRPr="0009360A" w:rsidRDefault="00A4460A" w:rsidP="00100FA6">
            <w:pPr>
              <w:spacing w:line="240" w:lineRule="auto"/>
              <w:ind w:right="-72"/>
              <w:jc w:val="right"/>
              <w:rPr>
                <w:rFonts w:cs="Arial"/>
                <w:sz w:val="12"/>
                <w:szCs w:val="12"/>
              </w:rPr>
            </w:pPr>
          </w:p>
        </w:tc>
        <w:tc>
          <w:tcPr>
            <w:tcW w:w="1296" w:type="dxa"/>
            <w:tcBorders>
              <w:top w:val="single" w:sz="4" w:space="0" w:color="auto"/>
            </w:tcBorders>
            <w:shd w:val="clear" w:color="auto" w:fill="auto"/>
            <w:vAlign w:val="bottom"/>
          </w:tcPr>
          <w:p w14:paraId="754D746C" w14:textId="77777777" w:rsidR="00A4460A" w:rsidRPr="0009360A" w:rsidRDefault="00A4460A" w:rsidP="00100FA6">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3778516A" w14:textId="77777777" w:rsidR="00A4460A" w:rsidRPr="0009360A" w:rsidRDefault="00A4460A" w:rsidP="00100FA6">
            <w:pPr>
              <w:spacing w:line="240" w:lineRule="auto"/>
              <w:ind w:right="-72"/>
              <w:jc w:val="right"/>
              <w:rPr>
                <w:rFonts w:cs="Arial"/>
                <w:sz w:val="12"/>
                <w:szCs w:val="12"/>
              </w:rPr>
            </w:pPr>
          </w:p>
        </w:tc>
        <w:tc>
          <w:tcPr>
            <w:tcW w:w="1296" w:type="dxa"/>
            <w:tcBorders>
              <w:top w:val="single" w:sz="4" w:space="0" w:color="auto"/>
            </w:tcBorders>
            <w:shd w:val="clear" w:color="auto" w:fill="auto"/>
            <w:vAlign w:val="bottom"/>
          </w:tcPr>
          <w:p w14:paraId="1DD824DB" w14:textId="77777777" w:rsidR="00A4460A" w:rsidRPr="0009360A" w:rsidRDefault="00A4460A" w:rsidP="00100FA6">
            <w:pPr>
              <w:spacing w:line="240" w:lineRule="auto"/>
              <w:ind w:right="-72"/>
              <w:jc w:val="right"/>
              <w:rPr>
                <w:rFonts w:cs="Arial"/>
                <w:sz w:val="12"/>
                <w:szCs w:val="12"/>
              </w:rPr>
            </w:pPr>
          </w:p>
        </w:tc>
      </w:tr>
      <w:tr w:rsidR="00A4460A" w:rsidRPr="0009360A" w14:paraId="6220F479" w14:textId="77777777" w:rsidTr="00A4460A">
        <w:tc>
          <w:tcPr>
            <w:tcW w:w="4291" w:type="dxa"/>
            <w:vAlign w:val="bottom"/>
          </w:tcPr>
          <w:p w14:paraId="57418165" w14:textId="77777777" w:rsidR="00A4460A" w:rsidRPr="0009360A" w:rsidRDefault="00A4460A" w:rsidP="00100FA6">
            <w:pPr>
              <w:spacing w:line="240" w:lineRule="auto"/>
              <w:ind w:left="-86" w:right="-72"/>
              <w:rPr>
                <w:rFonts w:cs="Arial"/>
                <w:sz w:val="18"/>
                <w:szCs w:val="18"/>
                <w:lang w:val="en-US"/>
              </w:rPr>
            </w:pPr>
          </w:p>
        </w:tc>
        <w:tc>
          <w:tcPr>
            <w:tcW w:w="1296" w:type="dxa"/>
            <w:tcBorders>
              <w:bottom w:val="single" w:sz="4" w:space="0" w:color="auto"/>
            </w:tcBorders>
            <w:shd w:val="clear" w:color="auto" w:fill="FAFAFA"/>
            <w:vAlign w:val="bottom"/>
          </w:tcPr>
          <w:p w14:paraId="070DE167" w14:textId="56374872" w:rsidR="00A4460A" w:rsidRPr="0009360A" w:rsidRDefault="00F0584A" w:rsidP="00100FA6">
            <w:pPr>
              <w:spacing w:line="240" w:lineRule="auto"/>
              <w:ind w:right="-72"/>
              <w:jc w:val="right"/>
              <w:rPr>
                <w:rFonts w:cs="Arial"/>
                <w:sz w:val="18"/>
                <w:szCs w:val="18"/>
              </w:rPr>
            </w:pPr>
            <w:r w:rsidRPr="0009360A">
              <w:rPr>
                <w:rFonts w:cs="Arial"/>
                <w:sz w:val="18"/>
                <w:szCs w:val="18"/>
              </w:rPr>
              <w:t>2</w:t>
            </w:r>
            <w:r w:rsidR="00A4460A" w:rsidRPr="0009360A">
              <w:rPr>
                <w:rFonts w:cs="Arial"/>
                <w:sz w:val="18"/>
                <w:szCs w:val="18"/>
              </w:rPr>
              <w:t>,</w:t>
            </w:r>
            <w:r w:rsidRPr="0009360A">
              <w:rPr>
                <w:rFonts w:cs="Arial"/>
                <w:sz w:val="18"/>
                <w:szCs w:val="18"/>
              </w:rPr>
              <w:t>177</w:t>
            </w:r>
            <w:r w:rsidR="00A4460A" w:rsidRPr="0009360A">
              <w:rPr>
                <w:rFonts w:cs="Arial"/>
                <w:sz w:val="18"/>
                <w:szCs w:val="18"/>
              </w:rPr>
              <w:t>,</w:t>
            </w:r>
            <w:r w:rsidRPr="0009360A">
              <w:rPr>
                <w:rFonts w:cs="Arial"/>
                <w:sz w:val="18"/>
                <w:szCs w:val="18"/>
              </w:rPr>
              <w:t>206</w:t>
            </w:r>
          </w:p>
        </w:tc>
        <w:tc>
          <w:tcPr>
            <w:tcW w:w="1296" w:type="dxa"/>
            <w:tcBorders>
              <w:bottom w:val="single" w:sz="4" w:space="0" w:color="auto"/>
            </w:tcBorders>
            <w:shd w:val="clear" w:color="auto" w:fill="auto"/>
            <w:vAlign w:val="bottom"/>
          </w:tcPr>
          <w:p w14:paraId="3A8CDA80" w14:textId="442BBFB6" w:rsidR="00A4460A" w:rsidRPr="0009360A" w:rsidRDefault="00F0584A" w:rsidP="00100FA6">
            <w:pPr>
              <w:spacing w:line="240" w:lineRule="auto"/>
              <w:ind w:right="-72"/>
              <w:jc w:val="right"/>
              <w:rPr>
                <w:rFonts w:cs="Arial"/>
                <w:sz w:val="18"/>
                <w:szCs w:val="18"/>
              </w:rPr>
            </w:pPr>
            <w:r w:rsidRPr="0009360A">
              <w:rPr>
                <w:rFonts w:cs="Arial"/>
                <w:sz w:val="18"/>
                <w:szCs w:val="18"/>
              </w:rPr>
              <w:t>2</w:t>
            </w:r>
            <w:r w:rsidR="00A4460A" w:rsidRPr="0009360A">
              <w:rPr>
                <w:rFonts w:cs="Arial"/>
                <w:sz w:val="18"/>
                <w:szCs w:val="18"/>
              </w:rPr>
              <w:t>,</w:t>
            </w:r>
            <w:r w:rsidRPr="0009360A">
              <w:rPr>
                <w:rFonts w:cs="Arial"/>
                <w:sz w:val="18"/>
                <w:szCs w:val="18"/>
              </w:rPr>
              <w:t>166</w:t>
            </w:r>
            <w:r w:rsidR="00A4460A" w:rsidRPr="0009360A">
              <w:rPr>
                <w:rFonts w:cs="Arial"/>
                <w:sz w:val="18"/>
                <w:szCs w:val="18"/>
              </w:rPr>
              <w:t>,</w:t>
            </w:r>
            <w:r w:rsidRPr="0009360A">
              <w:rPr>
                <w:rFonts w:cs="Arial"/>
                <w:sz w:val="18"/>
                <w:szCs w:val="18"/>
              </w:rPr>
              <w:t>936</w:t>
            </w:r>
          </w:p>
        </w:tc>
        <w:tc>
          <w:tcPr>
            <w:tcW w:w="1296" w:type="dxa"/>
            <w:tcBorders>
              <w:bottom w:val="single" w:sz="4" w:space="0" w:color="auto"/>
            </w:tcBorders>
            <w:shd w:val="clear" w:color="auto" w:fill="FAFAFA"/>
            <w:vAlign w:val="bottom"/>
          </w:tcPr>
          <w:p w14:paraId="48A72F2D" w14:textId="1750DD45" w:rsidR="00A4460A" w:rsidRPr="0009360A" w:rsidRDefault="00F0584A" w:rsidP="00100FA6">
            <w:pPr>
              <w:spacing w:line="240" w:lineRule="auto"/>
              <w:ind w:right="-72"/>
              <w:jc w:val="right"/>
              <w:rPr>
                <w:rFonts w:cs="Arial"/>
                <w:sz w:val="18"/>
                <w:szCs w:val="18"/>
              </w:rPr>
            </w:pPr>
            <w:r w:rsidRPr="0009360A">
              <w:rPr>
                <w:rFonts w:cs="Arial"/>
                <w:sz w:val="18"/>
                <w:szCs w:val="18"/>
              </w:rPr>
              <w:t>1</w:t>
            </w:r>
            <w:r w:rsidR="00A4460A" w:rsidRPr="0009360A">
              <w:rPr>
                <w:rFonts w:cs="Arial"/>
                <w:sz w:val="18"/>
                <w:szCs w:val="18"/>
              </w:rPr>
              <w:t>,</w:t>
            </w:r>
            <w:r w:rsidRPr="0009360A">
              <w:rPr>
                <w:rFonts w:cs="Arial"/>
                <w:sz w:val="18"/>
                <w:szCs w:val="18"/>
              </w:rPr>
              <w:t>520</w:t>
            </w:r>
            <w:r w:rsidR="00A4460A" w:rsidRPr="0009360A">
              <w:rPr>
                <w:rFonts w:cs="Arial"/>
                <w:sz w:val="18"/>
                <w:szCs w:val="18"/>
              </w:rPr>
              <w:t>,</w:t>
            </w:r>
            <w:r w:rsidRPr="0009360A">
              <w:rPr>
                <w:rFonts w:cs="Arial"/>
                <w:sz w:val="18"/>
                <w:szCs w:val="18"/>
              </w:rPr>
              <w:t>411</w:t>
            </w:r>
          </w:p>
        </w:tc>
        <w:tc>
          <w:tcPr>
            <w:tcW w:w="1296" w:type="dxa"/>
            <w:tcBorders>
              <w:bottom w:val="single" w:sz="4" w:space="0" w:color="auto"/>
            </w:tcBorders>
            <w:shd w:val="clear" w:color="auto" w:fill="auto"/>
            <w:vAlign w:val="bottom"/>
          </w:tcPr>
          <w:p w14:paraId="50C9A08C" w14:textId="3E95DBB2" w:rsidR="00A4460A" w:rsidRPr="0009360A" w:rsidRDefault="00F0584A" w:rsidP="00100FA6">
            <w:pPr>
              <w:spacing w:line="240" w:lineRule="auto"/>
              <w:ind w:right="-72"/>
              <w:jc w:val="right"/>
              <w:rPr>
                <w:rFonts w:cs="Arial"/>
                <w:sz w:val="18"/>
                <w:szCs w:val="18"/>
              </w:rPr>
            </w:pPr>
            <w:r w:rsidRPr="0009360A">
              <w:rPr>
                <w:rFonts w:cs="Arial"/>
                <w:sz w:val="18"/>
                <w:szCs w:val="18"/>
              </w:rPr>
              <w:t>1</w:t>
            </w:r>
            <w:r w:rsidR="00A4460A" w:rsidRPr="0009360A">
              <w:rPr>
                <w:rFonts w:cs="Arial"/>
                <w:sz w:val="18"/>
                <w:szCs w:val="18"/>
              </w:rPr>
              <w:t>,</w:t>
            </w:r>
            <w:r w:rsidRPr="0009360A">
              <w:rPr>
                <w:rFonts w:cs="Arial"/>
                <w:sz w:val="18"/>
                <w:szCs w:val="18"/>
              </w:rPr>
              <w:t>544</w:t>
            </w:r>
            <w:r w:rsidR="00A4460A" w:rsidRPr="0009360A">
              <w:rPr>
                <w:rFonts w:cs="Arial"/>
                <w:sz w:val="18"/>
                <w:szCs w:val="18"/>
              </w:rPr>
              <w:t>,</w:t>
            </w:r>
            <w:r w:rsidRPr="0009360A">
              <w:rPr>
                <w:rFonts w:cs="Arial"/>
                <w:sz w:val="18"/>
                <w:szCs w:val="18"/>
              </w:rPr>
              <w:t>996</w:t>
            </w:r>
          </w:p>
        </w:tc>
      </w:tr>
      <w:tr w:rsidR="00A4460A" w:rsidRPr="0009360A" w14:paraId="31A82A60" w14:textId="77777777" w:rsidTr="00A4460A">
        <w:tc>
          <w:tcPr>
            <w:tcW w:w="4291" w:type="dxa"/>
            <w:vAlign w:val="bottom"/>
          </w:tcPr>
          <w:p w14:paraId="29304664" w14:textId="77777777" w:rsidR="00A4460A" w:rsidRPr="0009360A" w:rsidRDefault="00A4460A" w:rsidP="00100FA6">
            <w:pPr>
              <w:spacing w:line="240" w:lineRule="auto"/>
              <w:ind w:left="-86" w:right="-72"/>
              <w:rPr>
                <w:rFonts w:cs="Arial"/>
                <w:sz w:val="12"/>
                <w:szCs w:val="12"/>
                <w:lang w:val="en-US"/>
              </w:rPr>
            </w:pPr>
          </w:p>
        </w:tc>
        <w:tc>
          <w:tcPr>
            <w:tcW w:w="1296" w:type="dxa"/>
            <w:tcBorders>
              <w:top w:val="single" w:sz="4" w:space="0" w:color="auto"/>
            </w:tcBorders>
            <w:shd w:val="clear" w:color="auto" w:fill="FAFAFA"/>
            <w:vAlign w:val="bottom"/>
          </w:tcPr>
          <w:p w14:paraId="3C094345" w14:textId="77777777" w:rsidR="00A4460A" w:rsidRPr="0009360A" w:rsidRDefault="00A4460A" w:rsidP="00100FA6">
            <w:pPr>
              <w:spacing w:line="240" w:lineRule="auto"/>
              <w:ind w:right="-72"/>
              <w:jc w:val="right"/>
              <w:rPr>
                <w:rFonts w:cs="Arial"/>
                <w:sz w:val="12"/>
                <w:szCs w:val="12"/>
              </w:rPr>
            </w:pPr>
          </w:p>
        </w:tc>
        <w:tc>
          <w:tcPr>
            <w:tcW w:w="1296" w:type="dxa"/>
            <w:tcBorders>
              <w:top w:val="single" w:sz="4" w:space="0" w:color="auto"/>
            </w:tcBorders>
            <w:shd w:val="clear" w:color="auto" w:fill="auto"/>
            <w:vAlign w:val="bottom"/>
          </w:tcPr>
          <w:p w14:paraId="4A6678D8" w14:textId="77777777" w:rsidR="00A4460A" w:rsidRPr="0009360A" w:rsidRDefault="00A4460A" w:rsidP="00100FA6">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5836DAF2" w14:textId="77777777" w:rsidR="00A4460A" w:rsidRPr="0009360A" w:rsidRDefault="00A4460A" w:rsidP="00100FA6">
            <w:pPr>
              <w:spacing w:line="240" w:lineRule="auto"/>
              <w:ind w:right="-72"/>
              <w:jc w:val="right"/>
              <w:rPr>
                <w:rFonts w:cs="Arial"/>
                <w:sz w:val="12"/>
                <w:szCs w:val="12"/>
              </w:rPr>
            </w:pPr>
          </w:p>
        </w:tc>
        <w:tc>
          <w:tcPr>
            <w:tcW w:w="1296" w:type="dxa"/>
            <w:tcBorders>
              <w:top w:val="single" w:sz="4" w:space="0" w:color="auto"/>
            </w:tcBorders>
            <w:shd w:val="clear" w:color="auto" w:fill="auto"/>
            <w:vAlign w:val="bottom"/>
          </w:tcPr>
          <w:p w14:paraId="4B7A6602" w14:textId="77777777" w:rsidR="00A4460A" w:rsidRPr="0009360A" w:rsidRDefault="00A4460A" w:rsidP="00100FA6">
            <w:pPr>
              <w:spacing w:line="240" w:lineRule="auto"/>
              <w:ind w:right="-72"/>
              <w:jc w:val="right"/>
              <w:rPr>
                <w:rFonts w:cs="Arial"/>
                <w:sz w:val="12"/>
                <w:szCs w:val="12"/>
              </w:rPr>
            </w:pPr>
          </w:p>
        </w:tc>
      </w:tr>
      <w:tr w:rsidR="00A4460A" w:rsidRPr="0009360A" w14:paraId="2928A367" w14:textId="77777777" w:rsidTr="00A4460A">
        <w:tc>
          <w:tcPr>
            <w:tcW w:w="4291" w:type="dxa"/>
            <w:vAlign w:val="bottom"/>
          </w:tcPr>
          <w:p w14:paraId="2844E567" w14:textId="77777777" w:rsidR="00A4460A" w:rsidRPr="0009360A" w:rsidRDefault="00A4460A" w:rsidP="00100FA6">
            <w:pPr>
              <w:spacing w:line="240" w:lineRule="auto"/>
              <w:ind w:left="-86" w:right="-72"/>
              <w:rPr>
                <w:rFonts w:cs="Arial"/>
                <w:sz w:val="18"/>
                <w:szCs w:val="18"/>
                <w:lang w:val="en-US"/>
              </w:rPr>
            </w:pPr>
          </w:p>
        </w:tc>
        <w:tc>
          <w:tcPr>
            <w:tcW w:w="1296" w:type="dxa"/>
            <w:tcBorders>
              <w:bottom w:val="single" w:sz="4" w:space="0" w:color="auto"/>
            </w:tcBorders>
            <w:shd w:val="clear" w:color="auto" w:fill="FAFAFA"/>
            <w:vAlign w:val="bottom"/>
          </w:tcPr>
          <w:p w14:paraId="76215ED5" w14:textId="1FB80D85" w:rsidR="00A4460A" w:rsidRPr="0009360A" w:rsidRDefault="00F0584A" w:rsidP="00100FA6">
            <w:pPr>
              <w:spacing w:line="240" w:lineRule="auto"/>
              <w:ind w:right="-72"/>
              <w:jc w:val="right"/>
              <w:rPr>
                <w:rFonts w:cs="Arial"/>
                <w:sz w:val="18"/>
                <w:szCs w:val="18"/>
              </w:rPr>
            </w:pPr>
            <w:r w:rsidRPr="0009360A">
              <w:rPr>
                <w:rFonts w:cs="Arial"/>
                <w:sz w:val="18"/>
                <w:szCs w:val="18"/>
              </w:rPr>
              <w:t>2</w:t>
            </w:r>
            <w:r w:rsidR="00A4460A" w:rsidRPr="0009360A">
              <w:rPr>
                <w:rFonts w:cs="Arial"/>
                <w:sz w:val="18"/>
                <w:szCs w:val="18"/>
              </w:rPr>
              <w:t>,</w:t>
            </w:r>
            <w:r w:rsidRPr="0009360A">
              <w:rPr>
                <w:rFonts w:cs="Arial"/>
                <w:sz w:val="18"/>
                <w:szCs w:val="18"/>
              </w:rPr>
              <w:t>375</w:t>
            </w:r>
            <w:r w:rsidR="00A4460A" w:rsidRPr="0009360A">
              <w:rPr>
                <w:rFonts w:cs="Arial"/>
                <w:sz w:val="18"/>
                <w:szCs w:val="18"/>
              </w:rPr>
              <w:t>,</w:t>
            </w:r>
            <w:r w:rsidRPr="0009360A">
              <w:rPr>
                <w:rFonts w:cs="Arial"/>
                <w:sz w:val="18"/>
                <w:szCs w:val="18"/>
              </w:rPr>
              <w:t>612</w:t>
            </w:r>
          </w:p>
        </w:tc>
        <w:tc>
          <w:tcPr>
            <w:tcW w:w="1296" w:type="dxa"/>
            <w:tcBorders>
              <w:bottom w:val="single" w:sz="4" w:space="0" w:color="auto"/>
            </w:tcBorders>
            <w:shd w:val="clear" w:color="auto" w:fill="auto"/>
            <w:vAlign w:val="bottom"/>
          </w:tcPr>
          <w:p w14:paraId="793FF6FA" w14:textId="35EF6B2C" w:rsidR="00A4460A" w:rsidRPr="0009360A" w:rsidRDefault="00F0584A" w:rsidP="00100FA6">
            <w:pPr>
              <w:spacing w:line="240" w:lineRule="auto"/>
              <w:ind w:right="-72"/>
              <w:jc w:val="right"/>
              <w:rPr>
                <w:rFonts w:cs="Arial"/>
                <w:sz w:val="18"/>
                <w:szCs w:val="18"/>
              </w:rPr>
            </w:pPr>
            <w:r w:rsidRPr="0009360A">
              <w:rPr>
                <w:rFonts w:cs="Arial"/>
                <w:sz w:val="18"/>
                <w:szCs w:val="18"/>
              </w:rPr>
              <w:t>2</w:t>
            </w:r>
            <w:r w:rsidR="00A4460A" w:rsidRPr="0009360A">
              <w:rPr>
                <w:rFonts w:cs="Arial"/>
                <w:sz w:val="18"/>
                <w:szCs w:val="18"/>
              </w:rPr>
              <w:t>,</w:t>
            </w:r>
            <w:r w:rsidRPr="0009360A">
              <w:rPr>
                <w:rFonts w:cs="Arial"/>
                <w:sz w:val="18"/>
                <w:szCs w:val="18"/>
              </w:rPr>
              <w:t>347</w:t>
            </w:r>
            <w:r w:rsidR="00A4460A" w:rsidRPr="0009360A">
              <w:rPr>
                <w:rFonts w:cs="Arial"/>
                <w:sz w:val="18"/>
                <w:szCs w:val="18"/>
              </w:rPr>
              <w:t>,</w:t>
            </w:r>
            <w:r w:rsidRPr="0009360A">
              <w:rPr>
                <w:rFonts w:cs="Arial"/>
                <w:sz w:val="18"/>
                <w:szCs w:val="18"/>
              </w:rPr>
              <w:t>468</w:t>
            </w:r>
          </w:p>
        </w:tc>
        <w:tc>
          <w:tcPr>
            <w:tcW w:w="1296" w:type="dxa"/>
            <w:tcBorders>
              <w:bottom w:val="single" w:sz="4" w:space="0" w:color="auto"/>
            </w:tcBorders>
            <w:shd w:val="clear" w:color="auto" w:fill="FAFAFA"/>
            <w:vAlign w:val="bottom"/>
          </w:tcPr>
          <w:p w14:paraId="25F2E0B7" w14:textId="7FC67DE8" w:rsidR="00A4460A" w:rsidRPr="0009360A" w:rsidRDefault="00F0584A" w:rsidP="00100FA6">
            <w:pPr>
              <w:spacing w:line="240" w:lineRule="auto"/>
              <w:ind w:right="-72"/>
              <w:jc w:val="right"/>
              <w:rPr>
                <w:rFonts w:cs="Arial"/>
                <w:sz w:val="18"/>
                <w:szCs w:val="18"/>
              </w:rPr>
            </w:pPr>
            <w:r w:rsidRPr="0009360A">
              <w:rPr>
                <w:rFonts w:cs="Arial"/>
                <w:sz w:val="18"/>
                <w:szCs w:val="18"/>
              </w:rPr>
              <w:t>1</w:t>
            </w:r>
            <w:r w:rsidR="00A4460A" w:rsidRPr="0009360A">
              <w:rPr>
                <w:rFonts w:cs="Arial"/>
                <w:sz w:val="18"/>
                <w:szCs w:val="18"/>
              </w:rPr>
              <w:t>,</w:t>
            </w:r>
            <w:r w:rsidRPr="0009360A">
              <w:rPr>
                <w:rFonts w:cs="Arial"/>
                <w:sz w:val="18"/>
                <w:szCs w:val="18"/>
              </w:rPr>
              <w:t>671</w:t>
            </w:r>
            <w:r w:rsidR="00A4460A" w:rsidRPr="0009360A">
              <w:rPr>
                <w:rFonts w:cs="Arial"/>
                <w:sz w:val="18"/>
                <w:szCs w:val="18"/>
              </w:rPr>
              <w:t>,</w:t>
            </w:r>
            <w:r w:rsidRPr="0009360A">
              <w:rPr>
                <w:rFonts w:cs="Arial"/>
                <w:sz w:val="18"/>
                <w:szCs w:val="18"/>
              </w:rPr>
              <w:t>689</w:t>
            </w:r>
          </w:p>
        </w:tc>
        <w:tc>
          <w:tcPr>
            <w:tcW w:w="1296" w:type="dxa"/>
            <w:tcBorders>
              <w:bottom w:val="single" w:sz="4" w:space="0" w:color="auto"/>
            </w:tcBorders>
            <w:shd w:val="clear" w:color="auto" w:fill="auto"/>
            <w:vAlign w:val="bottom"/>
          </w:tcPr>
          <w:p w14:paraId="71A384C0" w14:textId="13DCC19B" w:rsidR="00A4460A" w:rsidRPr="0009360A" w:rsidRDefault="00F0584A" w:rsidP="00100FA6">
            <w:pPr>
              <w:spacing w:line="240" w:lineRule="auto"/>
              <w:ind w:right="-72"/>
              <w:jc w:val="right"/>
              <w:rPr>
                <w:rFonts w:cs="Arial"/>
                <w:sz w:val="18"/>
                <w:szCs w:val="18"/>
              </w:rPr>
            </w:pPr>
            <w:r w:rsidRPr="0009360A">
              <w:rPr>
                <w:rFonts w:cs="Arial"/>
                <w:sz w:val="18"/>
                <w:szCs w:val="18"/>
              </w:rPr>
              <w:t>1</w:t>
            </w:r>
            <w:r w:rsidR="00A4460A" w:rsidRPr="0009360A">
              <w:rPr>
                <w:rFonts w:cs="Arial"/>
                <w:sz w:val="18"/>
                <w:szCs w:val="18"/>
              </w:rPr>
              <w:t>,</w:t>
            </w:r>
            <w:r w:rsidRPr="0009360A">
              <w:rPr>
                <w:rFonts w:cs="Arial"/>
                <w:sz w:val="18"/>
                <w:szCs w:val="18"/>
              </w:rPr>
              <w:t>687</w:t>
            </w:r>
            <w:r w:rsidR="00A4460A" w:rsidRPr="0009360A">
              <w:rPr>
                <w:rFonts w:cs="Arial"/>
                <w:sz w:val="18"/>
                <w:szCs w:val="18"/>
              </w:rPr>
              <w:t>,</w:t>
            </w:r>
            <w:r w:rsidRPr="0009360A">
              <w:rPr>
                <w:rFonts w:cs="Arial"/>
                <w:sz w:val="18"/>
                <w:szCs w:val="18"/>
              </w:rPr>
              <w:t>043</w:t>
            </w:r>
          </w:p>
        </w:tc>
      </w:tr>
    </w:tbl>
    <w:p w14:paraId="5300D8B2" w14:textId="628614AE" w:rsidR="00A4460A" w:rsidRPr="0009360A" w:rsidRDefault="00A4460A" w:rsidP="00100FA6">
      <w:pPr>
        <w:spacing w:line="240" w:lineRule="auto"/>
        <w:rPr>
          <w:rFonts w:cs="Arial"/>
          <w:sz w:val="18"/>
          <w:szCs w:val="18"/>
          <w:lang w:val="en-US"/>
        </w:rPr>
      </w:pPr>
    </w:p>
    <w:p w14:paraId="338D2C63" w14:textId="3626F1F2" w:rsidR="009F43A3" w:rsidRPr="0009360A" w:rsidRDefault="009F43A3" w:rsidP="00100FA6">
      <w:pPr>
        <w:pStyle w:val="Heading8"/>
        <w:keepNext w:val="0"/>
        <w:spacing w:line="240" w:lineRule="auto"/>
        <w:ind w:left="540" w:hanging="540"/>
        <w:rPr>
          <w:rFonts w:ascii="Arial" w:hAnsi="Arial"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2B2F34" w:rsidRPr="0009360A" w14:paraId="7066040E" w14:textId="77777777" w:rsidTr="00EF0D8A">
        <w:trPr>
          <w:trHeight w:val="389"/>
        </w:trPr>
        <w:tc>
          <w:tcPr>
            <w:tcW w:w="9461" w:type="dxa"/>
            <w:shd w:val="clear" w:color="auto" w:fill="FFA543"/>
            <w:vAlign w:val="center"/>
          </w:tcPr>
          <w:p w14:paraId="27BF4926" w14:textId="03DAC1CA" w:rsidR="002B2F34" w:rsidRPr="0009360A" w:rsidRDefault="00F0584A" w:rsidP="00100FA6">
            <w:pPr>
              <w:pStyle w:val="a"/>
              <w:ind w:left="432" w:right="0" w:hanging="432"/>
              <w:jc w:val="both"/>
              <w:rPr>
                <w:rFonts w:cs="Arial"/>
                <w:color w:val="FFFFFF"/>
                <w:sz w:val="18"/>
                <w:szCs w:val="18"/>
                <w:lang w:val="en-GB"/>
              </w:rPr>
            </w:pPr>
            <w:r w:rsidRPr="0009360A">
              <w:rPr>
                <w:rFonts w:cs="Arial"/>
                <w:color w:val="FFFFFF"/>
                <w:sz w:val="18"/>
                <w:szCs w:val="18"/>
                <w:lang w:val="en-GB"/>
              </w:rPr>
              <w:t>2</w:t>
            </w:r>
            <w:r w:rsidR="00EB2563" w:rsidRPr="0009360A">
              <w:rPr>
                <w:rFonts w:cs="Arial"/>
                <w:color w:val="FFFFFF"/>
                <w:sz w:val="18"/>
                <w:szCs w:val="18"/>
                <w:lang w:val="en-GB"/>
              </w:rPr>
              <w:t>1</w:t>
            </w:r>
            <w:r w:rsidR="002B2F34" w:rsidRPr="0009360A">
              <w:rPr>
                <w:rFonts w:cs="Arial"/>
                <w:color w:val="FFFFFF"/>
                <w:sz w:val="18"/>
                <w:szCs w:val="18"/>
                <w:lang w:val="en-GB"/>
              </w:rPr>
              <w:tab/>
              <w:t>Unearned rental and service income</w:t>
            </w:r>
          </w:p>
        </w:tc>
      </w:tr>
    </w:tbl>
    <w:p w14:paraId="1773B06A" w14:textId="77777777" w:rsidR="009F43A3" w:rsidRPr="0009360A" w:rsidRDefault="009F43A3" w:rsidP="00100FA6">
      <w:pPr>
        <w:pStyle w:val="Header"/>
        <w:tabs>
          <w:tab w:val="clear" w:pos="4153"/>
          <w:tab w:val="clear" w:pos="8306"/>
        </w:tabs>
        <w:spacing w:line="240" w:lineRule="auto"/>
        <w:rPr>
          <w:rFonts w:cs="Arial"/>
          <w:sz w:val="18"/>
          <w:szCs w:val="18"/>
          <w:lang w:val="en-US"/>
        </w:rPr>
      </w:pPr>
    </w:p>
    <w:p w14:paraId="4C43A262" w14:textId="77777777" w:rsidR="009F43A3" w:rsidRPr="0009360A" w:rsidRDefault="009F43A3" w:rsidP="00100FA6">
      <w:pPr>
        <w:pStyle w:val="Header"/>
        <w:tabs>
          <w:tab w:val="clear" w:pos="4153"/>
          <w:tab w:val="clear" w:pos="8306"/>
        </w:tabs>
        <w:spacing w:line="240" w:lineRule="auto"/>
        <w:rPr>
          <w:rFonts w:cs="Arial"/>
          <w:sz w:val="18"/>
          <w:szCs w:val="18"/>
          <w:lang w:val="en-US"/>
        </w:rPr>
      </w:pPr>
      <w:r w:rsidRPr="0009360A">
        <w:rPr>
          <w:rFonts w:cs="Arial"/>
          <w:sz w:val="18"/>
          <w:szCs w:val="18"/>
          <w:lang w:val="en-US"/>
        </w:rPr>
        <w:t>Unearned rental and service income are due for recognition as follows:</w:t>
      </w:r>
    </w:p>
    <w:p w14:paraId="59B95534" w14:textId="324D3E29" w:rsidR="009F43A3" w:rsidRPr="0009360A" w:rsidRDefault="009F43A3" w:rsidP="00100FA6">
      <w:pPr>
        <w:pStyle w:val="Header"/>
        <w:tabs>
          <w:tab w:val="clear" w:pos="4153"/>
          <w:tab w:val="clear" w:pos="8306"/>
        </w:tabs>
        <w:spacing w:line="240" w:lineRule="auto"/>
        <w:rPr>
          <w:rFonts w:cs="Arial"/>
          <w:sz w:val="18"/>
          <w:szCs w:val="18"/>
          <w:lang w:val="en-US"/>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A4460A" w:rsidRPr="0009360A" w14:paraId="27F9A1B7" w14:textId="77777777" w:rsidTr="00FD507B">
        <w:tc>
          <w:tcPr>
            <w:tcW w:w="4291" w:type="dxa"/>
            <w:vAlign w:val="bottom"/>
          </w:tcPr>
          <w:p w14:paraId="602C6C84" w14:textId="77777777" w:rsidR="00A4460A" w:rsidRPr="0009360A" w:rsidRDefault="00A4460A"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234BDE2B" w14:textId="77777777" w:rsidR="00A4460A" w:rsidRPr="0009360A" w:rsidRDefault="00A4460A" w:rsidP="00100FA6">
            <w:pPr>
              <w:spacing w:line="240" w:lineRule="auto"/>
              <w:ind w:right="-72"/>
              <w:jc w:val="center"/>
              <w:rPr>
                <w:rFonts w:cs="Arial"/>
                <w:b/>
                <w:bCs/>
                <w:sz w:val="18"/>
                <w:szCs w:val="18"/>
                <w:lang w:val="en-US"/>
              </w:rPr>
            </w:pPr>
            <w:r w:rsidRPr="0009360A">
              <w:rPr>
                <w:rFonts w:cs="Arial"/>
                <w:b/>
                <w:bCs/>
                <w:sz w:val="18"/>
                <w:szCs w:val="18"/>
                <w:lang w:val="en-US"/>
              </w:rPr>
              <w:t xml:space="preserve">Consolidated </w:t>
            </w:r>
            <w:r w:rsidRPr="0009360A">
              <w:rPr>
                <w:rFonts w:cs="Arial"/>
                <w:b/>
                <w:bCs/>
                <w:sz w:val="18"/>
                <w:szCs w:val="18"/>
                <w:lang w:val="en-US"/>
              </w:rPr>
              <w:br/>
            </w:r>
            <w:r w:rsidRPr="0009360A">
              <w:rPr>
                <w:rFonts w:cs="Arial"/>
                <w:b/>
                <w:bCs/>
                <w:sz w:val="18"/>
                <w:szCs w:val="18"/>
                <w:shd w:val="clear" w:color="auto" w:fill="FFFFFF"/>
              </w:rPr>
              <w:t>financial statements</w:t>
            </w:r>
          </w:p>
        </w:tc>
        <w:tc>
          <w:tcPr>
            <w:tcW w:w="2592" w:type="dxa"/>
            <w:gridSpan w:val="2"/>
            <w:tcBorders>
              <w:top w:val="single" w:sz="4" w:space="0" w:color="auto"/>
              <w:bottom w:val="single" w:sz="4" w:space="0" w:color="auto"/>
            </w:tcBorders>
            <w:shd w:val="clear" w:color="auto" w:fill="auto"/>
            <w:vAlign w:val="bottom"/>
          </w:tcPr>
          <w:p w14:paraId="3096E5C6" w14:textId="77777777" w:rsidR="00A4460A" w:rsidRPr="0009360A" w:rsidRDefault="00A4460A" w:rsidP="00100FA6">
            <w:pPr>
              <w:spacing w:line="240" w:lineRule="auto"/>
              <w:ind w:right="-72"/>
              <w:jc w:val="center"/>
              <w:rPr>
                <w:rFonts w:cs="Arial"/>
                <w:b/>
                <w:bCs/>
                <w:sz w:val="18"/>
                <w:szCs w:val="18"/>
                <w:lang w:val="en-US"/>
              </w:rPr>
            </w:pPr>
            <w:r w:rsidRPr="0009360A">
              <w:rPr>
                <w:rFonts w:cs="Arial"/>
                <w:b/>
                <w:bCs/>
                <w:sz w:val="18"/>
                <w:szCs w:val="18"/>
                <w:shd w:val="clear" w:color="auto" w:fill="FFFFFF"/>
              </w:rPr>
              <w:t xml:space="preserve">Separate </w:t>
            </w:r>
            <w:r w:rsidRPr="0009360A">
              <w:rPr>
                <w:rFonts w:cs="Arial"/>
                <w:b/>
                <w:bCs/>
                <w:sz w:val="18"/>
                <w:szCs w:val="18"/>
                <w:shd w:val="clear" w:color="auto" w:fill="FFFFFF"/>
              </w:rPr>
              <w:br/>
              <w:t>financial statements</w:t>
            </w:r>
          </w:p>
        </w:tc>
      </w:tr>
      <w:tr w:rsidR="00A4460A" w:rsidRPr="0009360A" w14:paraId="4E4DC5D2" w14:textId="77777777" w:rsidTr="00FD507B">
        <w:tc>
          <w:tcPr>
            <w:tcW w:w="4291" w:type="dxa"/>
            <w:vAlign w:val="bottom"/>
          </w:tcPr>
          <w:p w14:paraId="2EBDB995" w14:textId="77777777" w:rsidR="00A4460A" w:rsidRPr="0009360A" w:rsidRDefault="00A4460A"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1296" w:type="dxa"/>
            <w:tcBorders>
              <w:top w:val="single" w:sz="4" w:space="0" w:color="auto"/>
            </w:tcBorders>
            <w:shd w:val="clear" w:color="auto" w:fill="auto"/>
            <w:vAlign w:val="bottom"/>
          </w:tcPr>
          <w:p w14:paraId="3F854346" w14:textId="0204E9E6" w:rsidR="00A4460A"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96" w:type="dxa"/>
            <w:tcBorders>
              <w:top w:val="single" w:sz="4" w:space="0" w:color="auto"/>
            </w:tcBorders>
            <w:shd w:val="clear" w:color="auto" w:fill="auto"/>
            <w:vAlign w:val="bottom"/>
          </w:tcPr>
          <w:p w14:paraId="7672AC78" w14:textId="65ACAD5C" w:rsidR="00A4460A"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c>
          <w:tcPr>
            <w:tcW w:w="1296" w:type="dxa"/>
            <w:tcBorders>
              <w:top w:val="single" w:sz="4" w:space="0" w:color="auto"/>
            </w:tcBorders>
            <w:shd w:val="clear" w:color="auto" w:fill="auto"/>
            <w:vAlign w:val="bottom"/>
          </w:tcPr>
          <w:p w14:paraId="284F61D8" w14:textId="05FA4849" w:rsidR="00A4460A"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96" w:type="dxa"/>
            <w:tcBorders>
              <w:top w:val="single" w:sz="4" w:space="0" w:color="auto"/>
            </w:tcBorders>
            <w:shd w:val="clear" w:color="auto" w:fill="auto"/>
            <w:vAlign w:val="bottom"/>
          </w:tcPr>
          <w:p w14:paraId="086964D4" w14:textId="3E74CE65" w:rsidR="00A4460A"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r>
      <w:tr w:rsidR="00A4460A" w:rsidRPr="0009360A" w14:paraId="511ADC90" w14:textId="77777777" w:rsidTr="00FD507B">
        <w:tc>
          <w:tcPr>
            <w:tcW w:w="4291" w:type="dxa"/>
            <w:vAlign w:val="bottom"/>
          </w:tcPr>
          <w:p w14:paraId="18AAFAF5" w14:textId="77777777" w:rsidR="00A4460A" w:rsidRPr="0009360A" w:rsidRDefault="00A4460A" w:rsidP="00100FA6">
            <w:pPr>
              <w:spacing w:line="240" w:lineRule="auto"/>
              <w:ind w:left="-86" w:right="-72"/>
              <w:rPr>
                <w:rFonts w:cs="Arial"/>
                <w:b/>
                <w:bCs/>
                <w:sz w:val="18"/>
                <w:szCs w:val="18"/>
              </w:rPr>
            </w:pPr>
          </w:p>
        </w:tc>
        <w:tc>
          <w:tcPr>
            <w:tcW w:w="1296" w:type="dxa"/>
            <w:tcBorders>
              <w:bottom w:val="single" w:sz="4" w:space="0" w:color="auto"/>
            </w:tcBorders>
            <w:shd w:val="clear" w:color="auto" w:fill="auto"/>
            <w:vAlign w:val="bottom"/>
          </w:tcPr>
          <w:p w14:paraId="726A5188" w14:textId="29FE8DDC"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73C6C803" w14:textId="3916A31D"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2BF413CD" w14:textId="5A673749"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shd w:val="clear" w:color="auto" w:fill="auto"/>
            <w:vAlign w:val="bottom"/>
          </w:tcPr>
          <w:p w14:paraId="4DA86AED" w14:textId="31F6DD79" w:rsidR="00A4460A" w:rsidRPr="0009360A" w:rsidRDefault="00A4460A"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A4460A" w:rsidRPr="0009360A" w14:paraId="62701FCE" w14:textId="77777777" w:rsidTr="00FD507B">
        <w:tc>
          <w:tcPr>
            <w:tcW w:w="4291" w:type="dxa"/>
            <w:vAlign w:val="bottom"/>
          </w:tcPr>
          <w:p w14:paraId="0E8C71AF" w14:textId="77777777" w:rsidR="00A4460A" w:rsidRPr="0009360A" w:rsidRDefault="00A4460A" w:rsidP="00100FA6">
            <w:pPr>
              <w:spacing w:line="240" w:lineRule="auto"/>
              <w:ind w:left="-86" w:right="-72"/>
              <w:rPr>
                <w:rFonts w:cs="Arial"/>
                <w:sz w:val="12"/>
                <w:szCs w:val="12"/>
              </w:rPr>
            </w:pPr>
          </w:p>
        </w:tc>
        <w:tc>
          <w:tcPr>
            <w:tcW w:w="1296" w:type="dxa"/>
            <w:tcBorders>
              <w:top w:val="single" w:sz="4" w:space="0" w:color="auto"/>
            </w:tcBorders>
            <w:shd w:val="clear" w:color="auto" w:fill="FAFAFA"/>
            <w:vAlign w:val="bottom"/>
          </w:tcPr>
          <w:p w14:paraId="3CF1F33B" w14:textId="77777777" w:rsidR="00A4460A" w:rsidRPr="0009360A" w:rsidRDefault="00A4460A" w:rsidP="00100FA6">
            <w:pPr>
              <w:spacing w:line="240" w:lineRule="auto"/>
              <w:jc w:val="right"/>
              <w:rPr>
                <w:rFonts w:cs="Arial"/>
                <w:sz w:val="12"/>
                <w:szCs w:val="12"/>
              </w:rPr>
            </w:pPr>
          </w:p>
        </w:tc>
        <w:tc>
          <w:tcPr>
            <w:tcW w:w="1296" w:type="dxa"/>
            <w:tcBorders>
              <w:top w:val="single" w:sz="4" w:space="0" w:color="auto"/>
            </w:tcBorders>
            <w:shd w:val="clear" w:color="auto" w:fill="auto"/>
            <w:vAlign w:val="bottom"/>
          </w:tcPr>
          <w:p w14:paraId="290D022A" w14:textId="77777777" w:rsidR="00A4460A" w:rsidRPr="0009360A" w:rsidRDefault="00A4460A" w:rsidP="00100FA6">
            <w:pPr>
              <w:spacing w:line="240" w:lineRule="auto"/>
              <w:jc w:val="right"/>
              <w:rPr>
                <w:rFonts w:cs="Arial"/>
                <w:sz w:val="12"/>
                <w:szCs w:val="12"/>
              </w:rPr>
            </w:pPr>
          </w:p>
        </w:tc>
        <w:tc>
          <w:tcPr>
            <w:tcW w:w="1296" w:type="dxa"/>
            <w:tcBorders>
              <w:top w:val="single" w:sz="4" w:space="0" w:color="auto"/>
            </w:tcBorders>
            <w:shd w:val="clear" w:color="auto" w:fill="FAFAFA"/>
            <w:vAlign w:val="bottom"/>
          </w:tcPr>
          <w:p w14:paraId="7318D607" w14:textId="77777777" w:rsidR="00A4460A" w:rsidRPr="0009360A" w:rsidRDefault="00A4460A" w:rsidP="00100FA6">
            <w:pPr>
              <w:spacing w:line="240" w:lineRule="auto"/>
              <w:jc w:val="right"/>
              <w:rPr>
                <w:rFonts w:cs="Arial"/>
                <w:sz w:val="12"/>
                <w:szCs w:val="12"/>
              </w:rPr>
            </w:pPr>
          </w:p>
        </w:tc>
        <w:tc>
          <w:tcPr>
            <w:tcW w:w="1296" w:type="dxa"/>
            <w:tcBorders>
              <w:top w:val="single" w:sz="4" w:space="0" w:color="auto"/>
            </w:tcBorders>
            <w:shd w:val="clear" w:color="auto" w:fill="auto"/>
            <w:vAlign w:val="bottom"/>
          </w:tcPr>
          <w:p w14:paraId="1AD7C368" w14:textId="77777777" w:rsidR="00A4460A" w:rsidRPr="0009360A" w:rsidRDefault="00A4460A" w:rsidP="00100FA6">
            <w:pPr>
              <w:spacing w:line="240" w:lineRule="auto"/>
              <w:jc w:val="right"/>
              <w:rPr>
                <w:rFonts w:cs="Arial"/>
                <w:sz w:val="12"/>
                <w:szCs w:val="12"/>
              </w:rPr>
            </w:pPr>
          </w:p>
        </w:tc>
      </w:tr>
      <w:tr w:rsidR="00A4460A" w:rsidRPr="0009360A" w14:paraId="193A4A33" w14:textId="77777777" w:rsidTr="00A4460A">
        <w:tc>
          <w:tcPr>
            <w:tcW w:w="4291" w:type="dxa"/>
            <w:vAlign w:val="bottom"/>
          </w:tcPr>
          <w:p w14:paraId="0281166E" w14:textId="0E790204" w:rsidR="00A4460A" w:rsidRPr="0009360A" w:rsidRDefault="00A4460A" w:rsidP="00100FA6">
            <w:pPr>
              <w:spacing w:line="240" w:lineRule="auto"/>
              <w:ind w:left="-86" w:right="-72"/>
              <w:rPr>
                <w:rFonts w:cs="Arial"/>
                <w:sz w:val="18"/>
                <w:szCs w:val="18"/>
                <w:lang w:val="en-US"/>
              </w:rPr>
            </w:pPr>
            <w:r w:rsidRPr="0009360A">
              <w:rPr>
                <w:rFonts w:cs="Arial"/>
                <w:sz w:val="18"/>
                <w:szCs w:val="18"/>
                <w:lang w:val="en-US"/>
              </w:rPr>
              <w:t xml:space="preserve">Within </w:t>
            </w:r>
            <w:r w:rsidR="00F0584A" w:rsidRPr="0009360A">
              <w:rPr>
                <w:rFonts w:cs="Arial"/>
                <w:sz w:val="18"/>
                <w:szCs w:val="18"/>
              </w:rPr>
              <w:t>1</w:t>
            </w:r>
            <w:r w:rsidRPr="0009360A">
              <w:rPr>
                <w:rFonts w:cs="Arial"/>
                <w:sz w:val="18"/>
                <w:szCs w:val="18"/>
                <w:lang w:val="en-US"/>
              </w:rPr>
              <w:t xml:space="preserve"> year</w:t>
            </w:r>
          </w:p>
        </w:tc>
        <w:tc>
          <w:tcPr>
            <w:tcW w:w="1296" w:type="dxa"/>
            <w:tcBorders>
              <w:bottom w:val="single" w:sz="4" w:space="0" w:color="auto"/>
            </w:tcBorders>
            <w:shd w:val="clear" w:color="auto" w:fill="FAFAFA"/>
            <w:vAlign w:val="bottom"/>
          </w:tcPr>
          <w:p w14:paraId="2D461F5A" w14:textId="303D3C0B" w:rsidR="00A4460A" w:rsidRPr="0009360A" w:rsidRDefault="00F0584A" w:rsidP="00100FA6">
            <w:pPr>
              <w:spacing w:line="240" w:lineRule="auto"/>
              <w:ind w:right="-72"/>
              <w:jc w:val="right"/>
              <w:rPr>
                <w:rFonts w:cs="Arial"/>
                <w:sz w:val="18"/>
                <w:szCs w:val="18"/>
              </w:rPr>
            </w:pPr>
            <w:r w:rsidRPr="0009360A">
              <w:rPr>
                <w:rFonts w:cs="Arial"/>
                <w:sz w:val="18"/>
                <w:szCs w:val="18"/>
              </w:rPr>
              <w:t>31</w:t>
            </w:r>
            <w:r w:rsidR="00A4460A" w:rsidRPr="0009360A">
              <w:rPr>
                <w:rFonts w:cs="Arial"/>
                <w:sz w:val="18"/>
                <w:szCs w:val="18"/>
              </w:rPr>
              <w:t>,</w:t>
            </w:r>
            <w:r w:rsidRPr="0009360A">
              <w:rPr>
                <w:rFonts w:cs="Arial"/>
                <w:sz w:val="18"/>
                <w:szCs w:val="18"/>
              </w:rPr>
              <w:t>493</w:t>
            </w:r>
          </w:p>
        </w:tc>
        <w:tc>
          <w:tcPr>
            <w:tcW w:w="1296" w:type="dxa"/>
            <w:tcBorders>
              <w:bottom w:val="single" w:sz="4" w:space="0" w:color="auto"/>
            </w:tcBorders>
            <w:shd w:val="clear" w:color="auto" w:fill="auto"/>
            <w:vAlign w:val="bottom"/>
          </w:tcPr>
          <w:p w14:paraId="762D8BAC" w14:textId="7DD264B8" w:rsidR="00A4460A" w:rsidRPr="0009360A" w:rsidRDefault="00F0584A" w:rsidP="00100FA6">
            <w:pPr>
              <w:spacing w:line="240" w:lineRule="auto"/>
              <w:ind w:right="-72"/>
              <w:jc w:val="right"/>
              <w:rPr>
                <w:rFonts w:cs="Arial"/>
                <w:sz w:val="18"/>
                <w:szCs w:val="18"/>
              </w:rPr>
            </w:pPr>
            <w:r w:rsidRPr="0009360A">
              <w:rPr>
                <w:rFonts w:cs="Arial"/>
                <w:sz w:val="18"/>
                <w:szCs w:val="18"/>
              </w:rPr>
              <w:t>33</w:t>
            </w:r>
            <w:r w:rsidR="00A4460A" w:rsidRPr="0009360A">
              <w:rPr>
                <w:rFonts w:cs="Arial"/>
                <w:sz w:val="18"/>
                <w:szCs w:val="18"/>
              </w:rPr>
              <w:t>,</w:t>
            </w:r>
            <w:r w:rsidRPr="0009360A">
              <w:rPr>
                <w:rFonts w:cs="Arial"/>
                <w:sz w:val="18"/>
                <w:szCs w:val="18"/>
              </w:rPr>
              <w:t>566</w:t>
            </w:r>
          </w:p>
        </w:tc>
        <w:tc>
          <w:tcPr>
            <w:tcW w:w="1296" w:type="dxa"/>
            <w:tcBorders>
              <w:bottom w:val="single" w:sz="4" w:space="0" w:color="auto"/>
            </w:tcBorders>
            <w:shd w:val="clear" w:color="auto" w:fill="FAFAFA"/>
            <w:vAlign w:val="bottom"/>
          </w:tcPr>
          <w:p w14:paraId="4C543D5F" w14:textId="5D9599EF" w:rsidR="00A4460A" w:rsidRPr="0009360A" w:rsidRDefault="00F0584A" w:rsidP="00100FA6">
            <w:pPr>
              <w:spacing w:line="240" w:lineRule="auto"/>
              <w:ind w:right="-72"/>
              <w:jc w:val="right"/>
              <w:rPr>
                <w:rFonts w:cs="Arial"/>
                <w:sz w:val="18"/>
                <w:szCs w:val="18"/>
              </w:rPr>
            </w:pPr>
            <w:r w:rsidRPr="0009360A">
              <w:rPr>
                <w:rFonts w:cs="Arial"/>
                <w:sz w:val="18"/>
                <w:szCs w:val="18"/>
              </w:rPr>
              <w:t>11</w:t>
            </w:r>
            <w:r w:rsidR="00A4460A" w:rsidRPr="0009360A">
              <w:rPr>
                <w:rFonts w:cs="Arial"/>
                <w:sz w:val="18"/>
                <w:szCs w:val="18"/>
              </w:rPr>
              <w:t>,</w:t>
            </w:r>
            <w:r w:rsidRPr="0009360A">
              <w:rPr>
                <w:rFonts w:cs="Arial"/>
                <w:sz w:val="18"/>
                <w:szCs w:val="18"/>
              </w:rPr>
              <w:t>814</w:t>
            </w:r>
          </w:p>
        </w:tc>
        <w:tc>
          <w:tcPr>
            <w:tcW w:w="1296" w:type="dxa"/>
            <w:tcBorders>
              <w:bottom w:val="single" w:sz="4" w:space="0" w:color="auto"/>
            </w:tcBorders>
            <w:shd w:val="clear" w:color="auto" w:fill="auto"/>
            <w:vAlign w:val="bottom"/>
          </w:tcPr>
          <w:p w14:paraId="56C330F7" w14:textId="6CE2427C" w:rsidR="00A4460A" w:rsidRPr="0009360A" w:rsidRDefault="00F0584A" w:rsidP="00100FA6">
            <w:pPr>
              <w:spacing w:line="240" w:lineRule="auto"/>
              <w:ind w:right="-72"/>
              <w:jc w:val="right"/>
              <w:rPr>
                <w:rFonts w:cs="Arial"/>
                <w:sz w:val="18"/>
                <w:szCs w:val="18"/>
              </w:rPr>
            </w:pPr>
            <w:r w:rsidRPr="0009360A">
              <w:rPr>
                <w:rFonts w:cs="Arial"/>
                <w:sz w:val="18"/>
                <w:szCs w:val="18"/>
              </w:rPr>
              <w:t>12</w:t>
            </w:r>
            <w:r w:rsidR="00A4460A" w:rsidRPr="0009360A">
              <w:rPr>
                <w:rFonts w:cs="Arial"/>
                <w:sz w:val="18"/>
                <w:szCs w:val="18"/>
              </w:rPr>
              <w:t>,</w:t>
            </w:r>
            <w:r w:rsidRPr="0009360A">
              <w:rPr>
                <w:rFonts w:cs="Arial"/>
                <w:sz w:val="18"/>
                <w:szCs w:val="18"/>
              </w:rPr>
              <w:t>293</w:t>
            </w:r>
          </w:p>
        </w:tc>
      </w:tr>
      <w:tr w:rsidR="00A4460A" w:rsidRPr="0009360A" w14:paraId="20C45A2F" w14:textId="77777777" w:rsidTr="00A4460A">
        <w:tc>
          <w:tcPr>
            <w:tcW w:w="4291" w:type="dxa"/>
            <w:vAlign w:val="bottom"/>
          </w:tcPr>
          <w:p w14:paraId="5A63ADBC" w14:textId="77777777" w:rsidR="00A4460A" w:rsidRPr="0009360A" w:rsidRDefault="00A4460A" w:rsidP="00100FA6">
            <w:pPr>
              <w:spacing w:line="240" w:lineRule="auto"/>
              <w:ind w:left="-86" w:right="-72"/>
              <w:rPr>
                <w:rFonts w:cs="Arial"/>
                <w:sz w:val="12"/>
                <w:szCs w:val="12"/>
                <w:lang w:val="en-US"/>
              </w:rPr>
            </w:pPr>
          </w:p>
        </w:tc>
        <w:tc>
          <w:tcPr>
            <w:tcW w:w="1296" w:type="dxa"/>
            <w:tcBorders>
              <w:top w:val="single" w:sz="4" w:space="0" w:color="auto"/>
            </w:tcBorders>
            <w:shd w:val="clear" w:color="auto" w:fill="FAFAFA"/>
            <w:vAlign w:val="bottom"/>
          </w:tcPr>
          <w:p w14:paraId="3D0CDA0B" w14:textId="77777777" w:rsidR="00A4460A" w:rsidRPr="0009360A" w:rsidRDefault="00A4460A" w:rsidP="00100FA6">
            <w:pPr>
              <w:spacing w:line="240" w:lineRule="auto"/>
              <w:ind w:right="-72"/>
              <w:jc w:val="right"/>
              <w:rPr>
                <w:rFonts w:cs="Arial"/>
                <w:sz w:val="12"/>
                <w:szCs w:val="12"/>
              </w:rPr>
            </w:pPr>
          </w:p>
        </w:tc>
        <w:tc>
          <w:tcPr>
            <w:tcW w:w="1296" w:type="dxa"/>
            <w:tcBorders>
              <w:top w:val="single" w:sz="4" w:space="0" w:color="auto"/>
            </w:tcBorders>
            <w:shd w:val="clear" w:color="auto" w:fill="auto"/>
            <w:vAlign w:val="bottom"/>
          </w:tcPr>
          <w:p w14:paraId="31159C2F" w14:textId="77777777" w:rsidR="00A4460A" w:rsidRPr="0009360A" w:rsidRDefault="00A4460A" w:rsidP="00100FA6">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251575CB" w14:textId="77777777" w:rsidR="00A4460A" w:rsidRPr="0009360A" w:rsidRDefault="00A4460A" w:rsidP="00100FA6">
            <w:pPr>
              <w:spacing w:line="240" w:lineRule="auto"/>
              <w:ind w:right="-72"/>
              <w:jc w:val="right"/>
              <w:rPr>
                <w:rFonts w:cs="Arial"/>
                <w:sz w:val="12"/>
                <w:szCs w:val="12"/>
              </w:rPr>
            </w:pPr>
          </w:p>
        </w:tc>
        <w:tc>
          <w:tcPr>
            <w:tcW w:w="1296" w:type="dxa"/>
            <w:tcBorders>
              <w:top w:val="single" w:sz="4" w:space="0" w:color="auto"/>
            </w:tcBorders>
            <w:shd w:val="clear" w:color="auto" w:fill="auto"/>
            <w:vAlign w:val="bottom"/>
          </w:tcPr>
          <w:p w14:paraId="4354A17F" w14:textId="77777777" w:rsidR="00A4460A" w:rsidRPr="0009360A" w:rsidRDefault="00A4460A" w:rsidP="00100FA6">
            <w:pPr>
              <w:spacing w:line="240" w:lineRule="auto"/>
              <w:ind w:right="-72"/>
              <w:jc w:val="right"/>
              <w:rPr>
                <w:rFonts w:cs="Arial"/>
                <w:sz w:val="12"/>
                <w:szCs w:val="12"/>
              </w:rPr>
            </w:pPr>
          </w:p>
        </w:tc>
      </w:tr>
      <w:tr w:rsidR="00A4460A" w:rsidRPr="0009360A" w14:paraId="776EE6EB" w14:textId="77777777" w:rsidTr="00A4460A">
        <w:tc>
          <w:tcPr>
            <w:tcW w:w="4291" w:type="dxa"/>
            <w:vAlign w:val="bottom"/>
          </w:tcPr>
          <w:p w14:paraId="36DD64C6" w14:textId="3F96C6B3" w:rsidR="00A4460A" w:rsidRPr="0009360A" w:rsidRDefault="00A4460A" w:rsidP="00100FA6">
            <w:pPr>
              <w:spacing w:line="240" w:lineRule="auto"/>
              <w:ind w:left="-86" w:right="-72"/>
              <w:rPr>
                <w:rFonts w:cs="Arial"/>
                <w:sz w:val="18"/>
                <w:szCs w:val="18"/>
                <w:lang w:val="en-US"/>
              </w:rPr>
            </w:pPr>
            <w:r w:rsidRPr="0009360A">
              <w:rPr>
                <w:rFonts w:cs="Arial"/>
                <w:sz w:val="18"/>
                <w:szCs w:val="18"/>
                <w:lang w:val="en-US"/>
              </w:rPr>
              <w:t xml:space="preserve">Within </w:t>
            </w:r>
            <w:r w:rsidR="00F0584A" w:rsidRPr="0009360A">
              <w:rPr>
                <w:rFonts w:cs="Arial"/>
                <w:sz w:val="18"/>
                <w:szCs w:val="18"/>
              </w:rPr>
              <w:t>2</w:t>
            </w:r>
            <w:r w:rsidRPr="0009360A">
              <w:rPr>
                <w:rFonts w:cs="Arial"/>
                <w:sz w:val="18"/>
                <w:szCs w:val="18"/>
                <w:lang w:val="en-US"/>
              </w:rPr>
              <w:t xml:space="preserve"> years but not later than </w:t>
            </w:r>
            <w:r w:rsidR="00F0584A" w:rsidRPr="0009360A">
              <w:rPr>
                <w:rFonts w:cs="Arial"/>
                <w:sz w:val="18"/>
                <w:szCs w:val="18"/>
              </w:rPr>
              <w:t>5</w:t>
            </w:r>
            <w:r w:rsidRPr="0009360A">
              <w:rPr>
                <w:rFonts w:cs="Arial"/>
                <w:sz w:val="18"/>
                <w:szCs w:val="18"/>
                <w:lang w:val="en-US"/>
              </w:rPr>
              <w:t xml:space="preserve"> years</w:t>
            </w:r>
          </w:p>
        </w:tc>
        <w:tc>
          <w:tcPr>
            <w:tcW w:w="1296" w:type="dxa"/>
            <w:shd w:val="clear" w:color="auto" w:fill="FAFAFA"/>
            <w:vAlign w:val="bottom"/>
          </w:tcPr>
          <w:p w14:paraId="666FE2D5" w14:textId="73DD5F75" w:rsidR="00A4460A" w:rsidRPr="0009360A" w:rsidRDefault="00F0584A" w:rsidP="00100FA6">
            <w:pPr>
              <w:spacing w:line="240" w:lineRule="auto"/>
              <w:ind w:right="-72"/>
              <w:jc w:val="right"/>
              <w:rPr>
                <w:rFonts w:cs="Arial"/>
                <w:sz w:val="18"/>
                <w:szCs w:val="18"/>
              </w:rPr>
            </w:pPr>
            <w:r w:rsidRPr="0009360A">
              <w:rPr>
                <w:rFonts w:cs="Arial"/>
                <w:sz w:val="18"/>
                <w:szCs w:val="18"/>
              </w:rPr>
              <w:t>430</w:t>
            </w:r>
            <w:r w:rsidR="00A4460A" w:rsidRPr="0009360A">
              <w:rPr>
                <w:rFonts w:cs="Arial"/>
                <w:sz w:val="18"/>
                <w:szCs w:val="18"/>
              </w:rPr>
              <w:t>,</w:t>
            </w:r>
            <w:r w:rsidRPr="0009360A">
              <w:rPr>
                <w:rFonts w:cs="Arial"/>
                <w:sz w:val="18"/>
                <w:szCs w:val="18"/>
              </w:rPr>
              <w:t>102</w:t>
            </w:r>
          </w:p>
        </w:tc>
        <w:tc>
          <w:tcPr>
            <w:tcW w:w="1296" w:type="dxa"/>
            <w:shd w:val="clear" w:color="auto" w:fill="auto"/>
            <w:vAlign w:val="bottom"/>
          </w:tcPr>
          <w:p w14:paraId="6D5DFC96" w14:textId="41499283" w:rsidR="00A4460A" w:rsidRPr="0009360A" w:rsidRDefault="00F0584A" w:rsidP="00100FA6">
            <w:pPr>
              <w:spacing w:line="240" w:lineRule="auto"/>
              <w:ind w:right="-72"/>
              <w:jc w:val="right"/>
              <w:rPr>
                <w:rFonts w:cs="Arial"/>
                <w:sz w:val="18"/>
                <w:szCs w:val="18"/>
              </w:rPr>
            </w:pPr>
            <w:r w:rsidRPr="0009360A">
              <w:rPr>
                <w:rFonts w:cs="Arial"/>
                <w:sz w:val="18"/>
                <w:szCs w:val="18"/>
              </w:rPr>
              <w:t>304</w:t>
            </w:r>
            <w:r w:rsidR="00A4460A" w:rsidRPr="0009360A">
              <w:rPr>
                <w:rFonts w:cs="Arial"/>
                <w:sz w:val="18"/>
                <w:szCs w:val="18"/>
              </w:rPr>
              <w:t>,</w:t>
            </w:r>
            <w:r w:rsidRPr="0009360A">
              <w:rPr>
                <w:rFonts w:cs="Arial"/>
                <w:sz w:val="18"/>
                <w:szCs w:val="18"/>
              </w:rPr>
              <w:t>742</w:t>
            </w:r>
          </w:p>
        </w:tc>
        <w:tc>
          <w:tcPr>
            <w:tcW w:w="1296" w:type="dxa"/>
            <w:shd w:val="clear" w:color="auto" w:fill="FAFAFA"/>
            <w:vAlign w:val="bottom"/>
          </w:tcPr>
          <w:p w14:paraId="49B00652" w14:textId="370DEB37" w:rsidR="00A4460A" w:rsidRPr="0009360A" w:rsidRDefault="00F0584A" w:rsidP="00100FA6">
            <w:pPr>
              <w:spacing w:line="240" w:lineRule="auto"/>
              <w:ind w:right="-72"/>
              <w:jc w:val="right"/>
              <w:rPr>
                <w:rFonts w:cs="Arial"/>
                <w:sz w:val="18"/>
                <w:szCs w:val="18"/>
              </w:rPr>
            </w:pPr>
            <w:r w:rsidRPr="0009360A">
              <w:rPr>
                <w:rFonts w:cs="Arial"/>
                <w:sz w:val="18"/>
                <w:szCs w:val="18"/>
              </w:rPr>
              <w:t>359</w:t>
            </w:r>
            <w:r w:rsidR="00A4460A" w:rsidRPr="0009360A">
              <w:rPr>
                <w:rFonts w:cs="Arial"/>
                <w:sz w:val="18"/>
                <w:szCs w:val="18"/>
              </w:rPr>
              <w:t>,</w:t>
            </w:r>
            <w:r w:rsidRPr="0009360A">
              <w:rPr>
                <w:rFonts w:cs="Arial"/>
                <w:sz w:val="18"/>
                <w:szCs w:val="18"/>
              </w:rPr>
              <w:t>329</w:t>
            </w:r>
          </w:p>
        </w:tc>
        <w:tc>
          <w:tcPr>
            <w:tcW w:w="1296" w:type="dxa"/>
            <w:shd w:val="clear" w:color="auto" w:fill="auto"/>
            <w:vAlign w:val="bottom"/>
          </w:tcPr>
          <w:p w14:paraId="00EF4D23" w14:textId="692AA245" w:rsidR="00A4460A" w:rsidRPr="0009360A" w:rsidRDefault="00F0584A" w:rsidP="00100FA6">
            <w:pPr>
              <w:spacing w:line="240" w:lineRule="auto"/>
              <w:ind w:right="-72"/>
              <w:jc w:val="right"/>
              <w:rPr>
                <w:rFonts w:cs="Arial"/>
                <w:sz w:val="18"/>
                <w:szCs w:val="18"/>
              </w:rPr>
            </w:pPr>
            <w:r w:rsidRPr="0009360A">
              <w:rPr>
                <w:rFonts w:cs="Arial"/>
                <w:sz w:val="18"/>
                <w:szCs w:val="18"/>
              </w:rPr>
              <w:t>233</w:t>
            </w:r>
            <w:r w:rsidR="00A4460A" w:rsidRPr="0009360A">
              <w:rPr>
                <w:rFonts w:cs="Arial"/>
                <w:sz w:val="18"/>
                <w:szCs w:val="18"/>
              </w:rPr>
              <w:t>,</w:t>
            </w:r>
            <w:r w:rsidRPr="0009360A">
              <w:rPr>
                <w:rFonts w:cs="Arial"/>
                <w:sz w:val="18"/>
                <w:szCs w:val="18"/>
              </w:rPr>
              <w:t>970</w:t>
            </w:r>
          </w:p>
        </w:tc>
      </w:tr>
      <w:tr w:rsidR="00A4460A" w:rsidRPr="0009360A" w14:paraId="61BA5D29" w14:textId="77777777" w:rsidTr="00A4460A">
        <w:tc>
          <w:tcPr>
            <w:tcW w:w="4291" w:type="dxa"/>
            <w:vAlign w:val="bottom"/>
          </w:tcPr>
          <w:p w14:paraId="1AFF909E" w14:textId="42B48559" w:rsidR="00A4460A" w:rsidRPr="0009360A" w:rsidRDefault="00A4460A" w:rsidP="00100FA6">
            <w:pPr>
              <w:spacing w:line="240" w:lineRule="auto"/>
              <w:ind w:left="-86" w:right="-72"/>
              <w:rPr>
                <w:rFonts w:cs="Arial"/>
                <w:sz w:val="18"/>
                <w:szCs w:val="18"/>
                <w:lang w:val="en-US"/>
              </w:rPr>
            </w:pPr>
            <w:r w:rsidRPr="0009360A">
              <w:rPr>
                <w:rFonts w:cs="Arial"/>
                <w:sz w:val="18"/>
                <w:szCs w:val="18"/>
                <w:lang w:val="en-US"/>
              </w:rPr>
              <w:t xml:space="preserve">Later than </w:t>
            </w:r>
            <w:r w:rsidR="00F0584A" w:rsidRPr="0009360A">
              <w:rPr>
                <w:rFonts w:cs="Arial"/>
                <w:sz w:val="18"/>
                <w:szCs w:val="18"/>
              </w:rPr>
              <w:t>5</w:t>
            </w:r>
            <w:r w:rsidRPr="0009360A">
              <w:rPr>
                <w:rFonts w:cs="Arial"/>
                <w:sz w:val="18"/>
                <w:szCs w:val="18"/>
                <w:lang w:val="en-US"/>
              </w:rPr>
              <w:t xml:space="preserve"> years</w:t>
            </w:r>
          </w:p>
        </w:tc>
        <w:tc>
          <w:tcPr>
            <w:tcW w:w="1296" w:type="dxa"/>
            <w:tcBorders>
              <w:bottom w:val="single" w:sz="4" w:space="0" w:color="auto"/>
            </w:tcBorders>
            <w:shd w:val="clear" w:color="auto" w:fill="FAFAFA"/>
            <w:vAlign w:val="bottom"/>
          </w:tcPr>
          <w:p w14:paraId="595BCD6C" w14:textId="4F50669F" w:rsidR="00A4460A" w:rsidRPr="0009360A" w:rsidRDefault="00F0584A" w:rsidP="00100FA6">
            <w:pPr>
              <w:spacing w:line="240" w:lineRule="auto"/>
              <w:ind w:right="-72"/>
              <w:jc w:val="right"/>
              <w:rPr>
                <w:rFonts w:cs="Arial"/>
                <w:sz w:val="18"/>
                <w:szCs w:val="18"/>
              </w:rPr>
            </w:pPr>
            <w:r w:rsidRPr="0009360A">
              <w:rPr>
                <w:rFonts w:cs="Arial"/>
                <w:sz w:val="18"/>
                <w:szCs w:val="18"/>
              </w:rPr>
              <w:t>195</w:t>
            </w:r>
            <w:r w:rsidR="00A4460A" w:rsidRPr="0009360A">
              <w:rPr>
                <w:rFonts w:cs="Arial"/>
                <w:sz w:val="18"/>
                <w:szCs w:val="18"/>
              </w:rPr>
              <w:t>,</w:t>
            </w:r>
            <w:r w:rsidRPr="0009360A">
              <w:rPr>
                <w:rFonts w:cs="Arial"/>
                <w:sz w:val="18"/>
                <w:szCs w:val="18"/>
              </w:rPr>
              <w:t>202</w:t>
            </w:r>
          </w:p>
        </w:tc>
        <w:tc>
          <w:tcPr>
            <w:tcW w:w="1296" w:type="dxa"/>
            <w:tcBorders>
              <w:bottom w:val="single" w:sz="4" w:space="0" w:color="auto"/>
            </w:tcBorders>
            <w:shd w:val="clear" w:color="auto" w:fill="auto"/>
            <w:vAlign w:val="bottom"/>
          </w:tcPr>
          <w:p w14:paraId="31E481C6" w14:textId="27FCAD4E" w:rsidR="00A4460A" w:rsidRPr="0009360A" w:rsidRDefault="00F0584A" w:rsidP="00100FA6">
            <w:pPr>
              <w:spacing w:line="240" w:lineRule="auto"/>
              <w:ind w:right="-72"/>
              <w:jc w:val="right"/>
              <w:rPr>
                <w:rFonts w:cs="Arial"/>
                <w:sz w:val="18"/>
                <w:szCs w:val="18"/>
              </w:rPr>
            </w:pPr>
            <w:r w:rsidRPr="0009360A">
              <w:rPr>
                <w:rFonts w:cs="Arial"/>
                <w:sz w:val="18"/>
                <w:szCs w:val="18"/>
              </w:rPr>
              <w:t>215</w:t>
            </w:r>
            <w:r w:rsidR="00A4460A" w:rsidRPr="0009360A">
              <w:rPr>
                <w:rFonts w:cs="Arial"/>
                <w:sz w:val="18"/>
                <w:szCs w:val="18"/>
              </w:rPr>
              <w:t>,</w:t>
            </w:r>
            <w:r w:rsidRPr="0009360A">
              <w:rPr>
                <w:rFonts w:cs="Arial"/>
                <w:sz w:val="18"/>
                <w:szCs w:val="18"/>
              </w:rPr>
              <w:t>492</w:t>
            </w:r>
          </w:p>
        </w:tc>
        <w:tc>
          <w:tcPr>
            <w:tcW w:w="1296" w:type="dxa"/>
            <w:tcBorders>
              <w:bottom w:val="single" w:sz="4" w:space="0" w:color="auto"/>
            </w:tcBorders>
            <w:shd w:val="clear" w:color="auto" w:fill="FAFAFA"/>
            <w:vAlign w:val="bottom"/>
          </w:tcPr>
          <w:p w14:paraId="26536518" w14:textId="487FEE2C" w:rsidR="00A4460A" w:rsidRPr="0009360A" w:rsidRDefault="00F0584A" w:rsidP="00100FA6">
            <w:pPr>
              <w:spacing w:line="240" w:lineRule="auto"/>
              <w:ind w:right="-72"/>
              <w:jc w:val="right"/>
              <w:rPr>
                <w:rFonts w:cs="Arial"/>
                <w:sz w:val="18"/>
                <w:szCs w:val="18"/>
              </w:rPr>
            </w:pPr>
            <w:r w:rsidRPr="0009360A">
              <w:rPr>
                <w:rFonts w:cs="Arial"/>
                <w:sz w:val="18"/>
                <w:szCs w:val="18"/>
              </w:rPr>
              <w:t>37</w:t>
            </w:r>
            <w:r w:rsidR="00A4460A" w:rsidRPr="0009360A">
              <w:rPr>
                <w:rFonts w:cs="Arial"/>
                <w:sz w:val="18"/>
                <w:szCs w:val="18"/>
              </w:rPr>
              <w:t>,</w:t>
            </w:r>
            <w:r w:rsidRPr="0009360A">
              <w:rPr>
                <w:rFonts w:cs="Arial"/>
                <w:sz w:val="18"/>
                <w:szCs w:val="18"/>
              </w:rPr>
              <w:t>648</w:t>
            </w:r>
          </w:p>
        </w:tc>
        <w:tc>
          <w:tcPr>
            <w:tcW w:w="1296" w:type="dxa"/>
            <w:tcBorders>
              <w:bottom w:val="single" w:sz="4" w:space="0" w:color="auto"/>
            </w:tcBorders>
            <w:shd w:val="clear" w:color="auto" w:fill="auto"/>
            <w:vAlign w:val="bottom"/>
          </w:tcPr>
          <w:p w14:paraId="685A0D3A" w14:textId="50C6CCB5" w:rsidR="00A4460A" w:rsidRPr="0009360A" w:rsidRDefault="00F0584A" w:rsidP="00100FA6">
            <w:pPr>
              <w:spacing w:line="240" w:lineRule="auto"/>
              <w:ind w:right="-72"/>
              <w:jc w:val="right"/>
              <w:rPr>
                <w:rFonts w:cs="Arial"/>
                <w:sz w:val="18"/>
                <w:szCs w:val="18"/>
              </w:rPr>
            </w:pPr>
            <w:r w:rsidRPr="0009360A">
              <w:rPr>
                <w:rFonts w:cs="Arial"/>
                <w:sz w:val="18"/>
                <w:szCs w:val="18"/>
              </w:rPr>
              <w:t>40</w:t>
            </w:r>
            <w:r w:rsidR="00A4460A" w:rsidRPr="0009360A">
              <w:rPr>
                <w:rFonts w:cs="Arial"/>
                <w:sz w:val="18"/>
                <w:szCs w:val="18"/>
              </w:rPr>
              <w:t>,</w:t>
            </w:r>
            <w:r w:rsidRPr="0009360A">
              <w:rPr>
                <w:rFonts w:cs="Arial"/>
                <w:sz w:val="18"/>
                <w:szCs w:val="18"/>
              </w:rPr>
              <w:t>236</w:t>
            </w:r>
          </w:p>
        </w:tc>
      </w:tr>
      <w:tr w:rsidR="00A4460A" w:rsidRPr="0009360A" w14:paraId="1F987C58" w14:textId="77777777" w:rsidTr="00A4460A">
        <w:tc>
          <w:tcPr>
            <w:tcW w:w="4291" w:type="dxa"/>
            <w:vAlign w:val="bottom"/>
          </w:tcPr>
          <w:p w14:paraId="28819034" w14:textId="77777777" w:rsidR="00A4460A" w:rsidRPr="0009360A" w:rsidRDefault="00A4460A" w:rsidP="00100FA6">
            <w:pPr>
              <w:spacing w:line="240" w:lineRule="auto"/>
              <w:ind w:left="-86" w:right="-72"/>
              <w:rPr>
                <w:rFonts w:cs="Arial"/>
                <w:sz w:val="12"/>
                <w:szCs w:val="12"/>
                <w:lang w:val="en-US"/>
              </w:rPr>
            </w:pPr>
          </w:p>
        </w:tc>
        <w:tc>
          <w:tcPr>
            <w:tcW w:w="1296" w:type="dxa"/>
            <w:tcBorders>
              <w:top w:val="single" w:sz="4" w:space="0" w:color="auto"/>
            </w:tcBorders>
            <w:shd w:val="clear" w:color="auto" w:fill="FAFAFA"/>
            <w:vAlign w:val="bottom"/>
          </w:tcPr>
          <w:p w14:paraId="0D85E7EC" w14:textId="77777777" w:rsidR="00A4460A" w:rsidRPr="0009360A" w:rsidRDefault="00A4460A" w:rsidP="00100FA6">
            <w:pPr>
              <w:spacing w:line="240" w:lineRule="auto"/>
              <w:ind w:right="-72"/>
              <w:jc w:val="right"/>
              <w:rPr>
                <w:rFonts w:cs="Arial"/>
                <w:sz w:val="12"/>
                <w:szCs w:val="12"/>
              </w:rPr>
            </w:pPr>
          </w:p>
        </w:tc>
        <w:tc>
          <w:tcPr>
            <w:tcW w:w="1296" w:type="dxa"/>
            <w:tcBorders>
              <w:top w:val="single" w:sz="4" w:space="0" w:color="auto"/>
            </w:tcBorders>
            <w:shd w:val="clear" w:color="auto" w:fill="auto"/>
            <w:vAlign w:val="bottom"/>
          </w:tcPr>
          <w:p w14:paraId="651EF1B8" w14:textId="77777777" w:rsidR="00A4460A" w:rsidRPr="0009360A" w:rsidRDefault="00A4460A" w:rsidP="00100FA6">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6F2C0764" w14:textId="77777777" w:rsidR="00A4460A" w:rsidRPr="0009360A" w:rsidRDefault="00A4460A" w:rsidP="00100FA6">
            <w:pPr>
              <w:spacing w:line="240" w:lineRule="auto"/>
              <w:ind w:right="-72"/>
              <w:jc w:val="right"/>
              <w:rPr>
                <w:rFonts w:cs="Arial"/>
                <w:sz w:val="12"/>
                <w:szCs w:val="12"/>
              </w:rPr>
            </w:pPr>
          </w:p>
        </w:tc>
        <w:tc>
          <w:tcPr>
            <w:tcW w:w="1296" w:type="dxa"/>
            <w:tcBorders>
              <w:top w:val="single" w:sz="4" w:space="0" w:color="auto"/>
            </w:tcBorders>
            <w:shd w:val="clear" w:color="auto" w:fill="auto"/>
            <w:vAlign w:val="bottom"/>
          </w:tcPr>
          <w:p w14:paraId="07248895" w14:textId="77777777" w:rsidR="00A4460A" w:rsidRPr="0009360A" w:rsidRDefault="00A4460A" w:rsidP="00100FA6">
            <w:pPr>
              <w:spacing w:line="240" w:lineRule="auto"/>
              <w:ind w:right="-72"/>
              <w:jc w:val="right"/>
              <w:rPr>
                <w:rFonts w:cs="Arial"/>
                <w:sz w:val="12"/>
                <w:szCs w:val="12"/>
              </w:rPr>
            </w:pPr>
          </w:p>
        </w:tc>
      </w:tr>
      <w:tr w:rsidR="00A4460A" w:rsidRPr="0009360A" w14:paraId="243548D4" w14:textId="77777777" w:rsidTr="00A4460A">
        <w:tc>
          <w:tcPr>
            <w:tcW w:w="4291" w:type="dxa"/>
            <w:vAlign w:val="bottom"/>
          </w:tcPr>
          <w:p w14:paraId="57B55896" w14:textId="77777777" w:rsidR="00A4460A" w:rsidRPr="0009360A" w:rsidRDefault="00A4460A" w:rsidP="00100FA6">
            <w:pPr>
              <w:spacing w:line="240" w:lineRule="auto"/>
              <w:ind w:left="-86" w:right="-72"/>
              <w:rPr>
                <w:rFonts w:cs="Arial"/>
                <w:sz w:val="18"/>
                <w:szCs w:val="18"/>
                <w:lang w:val="en-US"/>
              </w:rPr>
            </w:pPr>
          </w:p>
        </w:tc>
        <w:tc>
          <w:tcPr>
            <w:tcW w:w="1296" w:type="dxa"/>
            <w:tcBorders>
              <w:bottom w:val="single" w:sz="4" w:space="0" w:color="auto"/>
            </w:tcBorders>
            <w:shd w:val="clear" w:color="auto" w:fill="FAFAFA"/>
            <w:vAlign w:val="bottom"/>
          </w:tcPr>
          <w:p w14:paraId="631448CF" w14:textId="4B40262D" w:rsidR="00A4460A" w:rsidRPr="0009360A" w:rsidRDefault="00F0584A" w:rsidP="00100FA6">
            <w:pPr>
              <w:spacing w:line="240" w:lineRule="auto"/>
              <w:ind w:right="-72"/>
              <w:jc w:val="right"/>
              <w:rPr>
                <w:rFonts w:cs="Arial"/>
                <w:sz w:val="18"/>
                <w:szCs w:val="18"/>
              </w:rPr>
            </w:pPr>
            <w:r w:rsidRPr="0009360A">
              <w:rPr>
                <w:rFonts w:cs="Arial"/>
                <w:sz w:val="18"/>
                <w:szCs w:val="18"/>
              </w:rPr>
              <w:t>625</w:t>
            </w:r>
            <w:r w:rsidR="00A4460A" w:rsidRPr="0009360A">
              <w:rPr>
                <w:rFonts w:cs="Arial"/>
                <w:sz w:val="18"/>
                <w:szCs w:val="18"/>
              </w:rPr>
              <w:t>,</w:t>
            </w:r>
            <w:r w:rsidRPr="0009360A">
              <w:rPr>
                <w:rFonts w:cs="Arial"/>
                <w:sz w:val="18"/>
                <w:szCs w:val="18"/>
              </w:rPr>
              <w:t>304</w:t>
            </w:r>
          </w:p>
        </w:tc>
        <w:tc>
          <w:tcPr>
            <w:tcW w:w="1296" w:type="dxa"/>
            <w:tcBorders>
              <w:bottom w:val="single" w:sz="4" w:space="0" w:color="auto"/>
            </w:tcBorders>
            <w:shd w:val="clear" w:color="auto" w:fill="auto"/>
            <w:vAlign w:val="bottom"/>
          </w:tcPr>
          <w:p w14:paraId="1C3A10A2" w14:textId="2DDC3E00" w:rsidR="00A4460A" w:rsidRPr="0009360A" w:rsidRDefault="00F0584A" w:rsidP="00100FA6">
            <w:pPr>
              <w:spacing w:line="240" w:lineRule="auto"/>
              <w:ind w:right="-72"/>
              <w:jc w:val="right"/>
              <w:rPr>
                <w:rFonts w:cs="Arial"/>
                <w:sz w:val="18"/>
                <w:szCs w:val="18"/>
              </w:rPr>
            </w:pPr>
            <w:r w:rsidRPr="0009360A">
              <w:rPr>
                <w:rFonts w:cs="Arial"/>
                <w:sz w:val="18"/>
                <w:szCs w:val="18"/>
              </w:rPr>
              <w:t>520</w:t>
            </w:r>
            <w:r w:rsidR="00A4460A" w:rsidRPr="0009360A">
              <w:rPr>
                <w:rFonts w:cs="Arial"/>
                <w:sz w:val="18"/>
                <w:szCs w:val="18"/>
              </w:rPr>
              <w:t>,</w:t>
            </w:r>
            <w:r w:rsidRPr="0009360A">
              <w:rPr>
                <w:rFonts w:cs="Arial"/>
                <w:sz w:val="18"/>
                <w:szCs w:val="18"/>
              </w:rPr>
              <w:t>234</w:t>
            </w:r>
          </w:p>
        </w:tc>
        <w:tc>
          <w:tcPr>
            <w:tcW w:w="1296" w:type="dxa"/>
            <w:tcBorders>
              <w:bottom w:val="single" w:sz="4" w:space="0" w:color="auto"/>
            </w:tcBorders>
            <w:shd w:val="clear" w:color="auto" w:fill="FAFAFA"/>
            <w:vAlign w:val="bottom"/>
          </w:tcPr>
          <w:p w14:paraId="7A9CCBBF" w14:textId="0FA32E23" w:rsidR="00A4460A" w:rsidRPr="0009360A" w:rsidRDefault="00F0584A" w:rsidP="00100FA6">
            <w:pPr>
              <w:spacing w:line="240" w:lineRule="auto"/>
              <w:ind w:right="-72"/>
              <w:jc w:val="right"/>
              <w:rPr>
                <w:rFonts w:cs="Arial"/>
                <w:sz w:val="18"/>
                <w:szCs w:val="18"/>
              </w:rPr>
            </w:pPr>
            <w:r w:rsidRPr="0009360A">
              <w:rPr>
                <w:rFonts w:cs="Arial"/>
                <w:sz w:val="18"/>
                <w:szCs w:val="18"/>
              </w:rPr>
              <w:t>396</w:t>
            </w:r>
            <w:r w:rsidR="00A4460A" w:rsidRPr="0009360A">
              <w:rPr>
                <w:rFonts w:cs="Arial"/>
                <w:sz w:val="18"/>
                <w:szCs w:val="18"/>
              </w:rPr>
              <w:t>,</w:t>
            </w:r>
            <w:r w:rsidRPr="0009360A">
              <w:rPr>
                <w:rFonts w:cs="Arial"/>
                <w:sz w:val="18"/>
                <w:szCs w:val="18"/>
              </w:rPr>
              <w:t>977</w:t>
            </w:r>
          </w:p>
        </w:tc>
        <w:tc>
          <w:tcPr>
            <w:tcW w:w="1296" w:type="dxa"/>
            <w:tcBorders>
              <w:bottom w:val="single" w:sz="4" w:space="0" w:color="auto"/>
            </w:tcBorders>
            <w:shd w:val="clear" w:color="auto" w:fill="auto"/>
            <w:vAlign w:val="bottom"/>
          </w:tcPr>
          <w:p w14:paraId="6C4167BA" w14:textId="5D890C4E" w:rsidR="00A4460A" w:rsidRPr="0009360A" w:rsidRDefault="00F0584A" w:rsidP="00100FA6">
            <w:pPr>
              <w:spacing w:line="240" w:lineRule="auto"/>
              <w:ind w:right="-72"/>
              <w:jc w:val="right"/>
              <w:rPr>
                <w:rFonts w:cs="Arial"/>
                <w:sz w:val="18"/>
                <w:szCs w:val="18"/>
              </w:rPr>
            </w:pPr>
            <w:r w:rsidRPr="0009360A">
              <w:rPr>
                <w:rFonts w:cs="Arial"/>
                <w:sz w:val="18"/>
                <w:szCs w:val="18"/>
              </w:rPr>
              <w:t>274</w:t>
            </w:r>
            <w:r w:rsidR="00A4460A" w:rsidRPr="0009360A">
              <w:rPr>
                <w:rFonts w:cs="Arial"/>
                <w:sz w:val="18"/>
                <w:szCs w:val="18"/>
              </w:rPr>
              <w:t>,</w:t>
            </w:r>
            <w:r w:rsidRPr="0009360A">
              <w:rPr>
                <w:rFonts w:cs="Arial"/>
                <w:sz w:val="18"/>
                <w:szCs w:val="18"/>
              </w:rPr>
              <w:t>206</w:t>
            </w:r>
          </w:p>
        </w:tc>
      </w:tr>
      <w:tr w:rsidR="00A4460A" w:rsidRPr="0009360A" w14:paraId="50893085" w14:textId="77777777" w:rsidTr="00A4460A">
        <w:tc>
          <w:tcPr>
            <w:tcW w:w="4291" w:type="dxa"/>
            <w:vAlign w:val="bottom"/>
          </w:tcPr>
          <w:p w14:paraId="52F41467" w14:textId="77777777" w:rsidR="00A4460A" w:rsidRPr="0009360A" w:rsidRDefault="00A4460A" w:rsidP="00100FA6">
            <w:pPr>
              <w:spacing w:line="240" w:lineRule="auto"/>
              <w:ind w:left="-86" w:right="-72"/>
              <w:rPr>
                <w:rFonts w:cs="Arial"/>
                <w:sz w:val="12"/>
                <w:szCs w:val="12"/>
                <w:lang w:val="en-US"/>
              </w:rPr>
            </w:pPr>
          </w:p>
        </w:tc>
        <w:tc>
          <w:tcPr>
            <w:tcW w:w="1296" w:type="dxa"/>
            <w:tcBorders>
              <w:top w:val="single" w:sz="4" w:space="0" w:color="auto"/>
            </w:tcBorders>
            <w:shd w:val="clear" w:color="auto" w:fill="FAFAFA"/>
            <w:vAlign w:val="bottom"/>
          </w:tcPr>
          <w:p w14:paraId="78BF9AAB" w14:textId="77777777" w:rsidR="00A4460A" w:rsidRPr="0009360A" w:rsidRDefault="00A4460A" w:rsidP="00100FA6">
            <w:pPr>
              <w:spacing w:line="240" w:lineRule="auto"/>
              <w:ind w:right="-72"/>
              <w:jc w:val="right"/>
              <w:rPr>
                <w:rFonts w:cs="Arial"/>
                <w:sz w:val="12"/>
                <w:szCs w:val="12"/>
              </w:rPr>
            </w:pPr>
          </w:p>
        </w:tc>
        <w:tc>
          <w:tcPr>
            <w:tcW w:w="1296" w:type="dxa"/>
            <w:tcBorders>
              <w:top w:val="single" w:sz="4" w:space="0" w:color="auto"/>
            </w:tcBorders>
            <w:shd w:val="clear" w:color="auto" w:fill="auto"/>
            <w:vAlign w:val="bottom"/>
          </w:tcPr>
          <w:p w14:paraId="699D777F" w14:textId="77777777" w:rsidR="00A4460A" w:rsidRPr="0009360A" w:rsidRDefault="00A4460A" w:rsidP="00100FA6">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58FE3A32" w14:textId="77777777" w:rsidR="00A4460A" w:rsidRPr="0009360A" w:rsidRDefault="00A4460A" w:rsidP="00100FA6">
            <w:pPr>
              <w:spacing w:line="240" w:lineRule="auto"/>
              <w:ind w:right="-72"/>
              <w:jc w:val="right"/>
              <w:rPr>
                <w:rFonts w:cs="Arial"/>
                <w:sz w:val="12"/>
                <w:szCs w:val="12"/>
              </w:rPr>
            </w:pPr>
          </w:p>
        </w:tc>
        <w:tc>
          <w:tcPr>
            <w:tcW w:w="1296" w:type="dxa"/>
            <w:tcBorders>
              <w:top w:val="single" w:sz="4" w:space="0" w:color="auto"/>
            </w:tcBorders>
            <w:shd w:val="clear" w:color="auto" w:fill="auto"/>
            <w:vAlign w:val="bottom"/>
          </w:tcPr>
          <w:p w14:paraId="2C0B820E" w14:textId="77777777" w:rsidR="00A4460A" w:rsidRPr="0009360A" w:rsidRDefault="00A4460A" w:rsidP="00100FA6">
            <w:pPr>
              <w:spacing w:line="240" w:lineRule="auto"/>
              <w:ind w:right="-72"/>
              <w:jc w:val="right"/>
              <w:rPr>
                <w:rFonts w:cs="Arial"/>
                <w:sz w:val="12"/>
                <w:szCs w:val="12"/>
              </w:rPr>
            </w:pPr>
          </w:p>
        </w:tc>
      </w:tr>
      <w:tr w:rsidR="00A4460A" w:rsidRPr="0009360A" w14:paraId="59CB2F34" w14:textId="77777777" w:rsidTr="00A4460A">
        <w:tc>
          <w:tcPr>
            <w:tcW w:w="4291" w:type="dxa"/>
            <w:vAlign w:val="bottom"/>
          </w:tcPr>
          <w:p w14:paraId="44BE02CE" w14:textId="77777777" w:rsidR="00A4460A" w:rsidRPr="0009360A" w:rsidRDefault="00A4460A" w:rsidP="00100FA6">
            <w:pPr>
              <w:spacing w:line="240" w:lineRule="auto"/>
              <w:ind w:left="-86" w:right="-72"/>
              <w:rPr>
                <w:rFonts w:cs="Arial"/>
                <w:sz w:val="18"/>
                <w:szCs w:val="18"/>
                <w:lang w:val="en-US"/>
              </w:rPr>
            </w:pPr>
          </w:p>
        </w:tc>
        <w:tc>
          <w:tcPr>
            <w:tcW w:w="1296" w:type="dxa"/>
            <w:tcBorders>
              <w:bottom w:val="single" w:sz="4" w:space="0" w:color="auto"/>
            </w:tcBorders>
            <w:shd w:val="clear" w:color="auto" w:fill="FAFAFA"/>
            <w:vAlign w:val="bottom"/>
          </w:tcPr>
          <w:p w14:paraId="487E6C3B" w14:textId="2CC26FAA" w:rsidR="00A4460A" w:rsidRPr="0009360A" w:rsidRDefault="00F0584A" w:rsidP="00100FA6">
            <w:pPr>
              <w:spacing w:line="240" w:lineRule="auto"/>
              <w:ind w:right="-72"/>
              <w:jc w:val="right"/>
              <w:rPr>
                <w:rFonts w:cs="Arial"/>
                <w:sz w:val="18"/>
                <w:szCs w:val="18"/>
              </w:rPr>
            </w:pPr>
            <w:r w:rsidRPr="0009360A">
              <w:rPr>
                <w:rFonts w:cs="Arial"/>
                <w:sz w:val="18"/>
                <w:szCs w:val="18"/>
              </w:rPr>
              <w:t>656</w:t>
            </w:r>
            <w:r w:rsidR="00A4460A" w:rsidRPr="0009360A">
              <w:rPr>
                <w:rFonts w:cs="Arial"/>
                <w:sz w:val="18"/>
                <w:szCs w:val="18"/>
              </w:rPr>
              <w:t>,</w:t>
            </w:r>
            <w:r w:rsidRPr="0009360A">
              <w:rPr>
                <w:rFonts w:cs="Arial"/>
                <w:sz w:val="18"/>
                <w:szCs w:val="18"/>
              </w:rPr>
              <w:t>797</w:t>
            </w:r>
          </w:p>
        </w:tc>
        <w:tc>
          <w:tcPr>
            <w:tcW w:w="1296" w:type="dxa"/>
            <w:tcBorders>
              <w:bottom w:val="single" w:sz="4" w:space="0" w:color="auto"/>
            </w:tcBorders>
            <w:shd w:val="clear" w:color="auto" w:fill="auto"/>
            <w:vAlign w:val="bottom"/>
          </w:tcPr>
          <w:p w14:paraId="350AF3A4" w14:textId="43DCEA53" w:rsidR="00A4460A" w:rsidRPr="0009360A" w:rsidRDefault="00F0584A" w:rsidP="00100FA6">
            <w:pPr>
              <w:spacing w:line="240" w:lineRule="auto"/>
              <w:ind w:right="-72"/>
              <w:jc w:val="right"/>
              <w:rPr>
                <w:rFonts w:cs="Arial"/>
                <w:sz w:val="18"/>
                <w:szCs w:val="18"/>
              </w:rPr>
            </w:pPr>
            <w:r w:rsidRPr="0009360A">
              <w:rPr>
                <w:rFonts w:cs="Arial"/>
                <w:sz w:val="18"/>
                <w:szCs w:val="18"/>
              </w:rPr>
              <w:t>553</w:t>
            </w:r>
            <w:r w:rsidR="00A4460A" w:rsidRPr="0009360A">
              <w:rPr>
                <w:rFonts w:cs="Arial"/>
                <w:sz w:val="18"/>
                <w:szCs w:val="18"/>
              </w:rPr>
              <w:t>,</w:t>
            </w:r>
            <w:r w:rsidRPr="0009360A">
              <w:rPr>
                <w:rFonts w:cs="Arial"/>
                <w:sz w:val="18"/>
                <w:szCs w:val="18"/>
              </w:rPr>
              <w:t>800</w:t>
            </w:r>
          </w:p>
        </w:tc>
        <w:tc>
          <w:tcPr>
            <w:tcW w:w="1296" w:type="dxa"/>
            <w:tcBorders>
              <w:bottom w:val="single" w:sz="4" w:space="0" w:color="auto"/>
            </w:tcBorders>
            <w:shd w:val="clear" w:color="auto" w:fill="FAFAFA"/>
            <w:vAlign w:val="bottom"/>
          </w:tcPr>
          <w:p w14:paraId="0031BD1D" w14:textId="6FA415E2" w:rsidR="00A4460A" w:rsidRPr="0009360A" w:rsidRDefault="00F0584A" w:rsidP="00100FA6">
            <w:pPr>
              <w:spacing w:line="240" w:lineRule="auto"/>
              <w:ind w:right="-72"/>
              <w:jc w:val="right"/>
              <w:rPr>
                <w:rFonts w:cs="Arial"/>
                <w:sz w:val="18"/>
                <w:szCs w:val="18"/>
              </w:rPr>
            </w:pPr>
            <w:r w:rsidRPr="0009360A">
              <w:rPr>
                <w:rFonts w:cs="Arial"/>
                <w:sz w:val="18"/>
                <w:szCs w:val="18"/>
              </w:rPr>
              <w:t>408</w:t>
            </w:r>
            <w:r w:rsidR="00A4460A" w:rsidRPr="0009360A">
              <w:rPr>
                <w:rFonts w:cs="Arial"/>
                <w:sz w:val="18"/>
                <w:szCs w:val="18"/>
              </w:rPr>
              <w:t>,</w:t>
            </w:r>
            <w:r w:rsidRPr="0009360A">
              <w:rPr>
                <w:rFonts w:cs="Arial"/>
                <w:sz w:val="18"/>
                <w:szCs w:val="18"/>
              </w:rPr>
              <w:t>79</w:t>
            </w:r>
            <w:r w:rsidR="006079C9" w:rsidRPr="0009360A">
              <w:rPr>
                <w:rFonts w:cs="Arial"/>
                <w:sz w:val="18"/>
                <w:szCs w:val="18"/>
              </w:rPr>
              <w:t>1</w:t>
            </w:r>
          </w:p>
        </w:tc>
        <w:tc>
          <w:tcPr>
            <w:tcW w:w="1296" w:type="dxa"/>
            <w:tcBorders>
              <w:bottom w:val="single" w:sz="4" w:space="0" w:color="auto"/>
            </w:tcBorders>
            <w:shd w:val="clear" w:color="auto" w:fill="auto"/>
            <w:vAlign w:val="bottom"/>
          </w:tcPr>
          <w:p w14:paraId="0F30AF8B" w14:textId="1DD3D3A2" w:rsidR="00A4460A" w:rsidRPr="0009360A" w:rsidRDefault="00F0584A" w:rsidP="00100FA6">
            <w:pPr>
              <w:spacing w:line="240" w:lineRule="auto"/>
              <w:ind w:right="-72"/>
              <w:jc w:val="right"/>
              <w:rPr>
                <w:rFonts w:cs="Arial"/>
                <w:sz w:val="18"/>
                <w:szCs w:val="18"/>
              </w:rPr>
            </w:pPr>
            <w:r w:rsidRPr="0009360A">
              <w:rPr>
                <w:rFonts w:cs="Arial"/>
                <w:sz w:val="18"/>
                <w:szCs w:val="18"/>
              </w:rPr>
              <w:t>286</w:t>
            </w:r>
            <w:r w:rsidR="00A4460A" w:rsidRPr="0009360A">
              <w:rPr>
                <w:rFonts w:cs="Arial"/>
                <w:sz w:val="18"/>
                <w:szCs w:val="18"/>
              </w:rPr>
              <w:t>,</w:t>
            </w:r>
            <w:r w:rsidRPr="0009360A">
              <w:rPr>
                <w:rFonts w:cs="Arial"/>
                <w:sz w:val="18"/>
                <w:szCs w:val="18"/>
              </w:rPr>
              <w:t>499</w:t>
            </w:r>
          </w:p>
        </w:tc>
      </w:tr>
    </w:tbl>
    <w:p w14:paraId="145EC329" w14:textId="417E12B2" w:rsidR="009F43A3" w:rsidRPr="008E3576" w:rsidRDefault="009F43A3" w:rsidP="00100FA6">
      <w:pPr>
        <w:pStyle w:val="Heading8"/>
        <w:keepNext w:val="0"/>
        <w:spacing w:line="240" w:lineRule="auto"/>
        <w:ind w:left="540" w:hanging="540"/>
        <w:rPr>
          <w:rFonts w:ascii="Arial" w:hAnsi="Arial" w:cs="Arial"/>
          <w:b w:val="0"/>
          <w:bCs w:val="0"/>
          <w:spacing w:val="-2"/>
          <w:sz w:val="18"/>
          <w:szCs w:val="18"/>
        </w:rPr>
      </w:pPr>
    </w:p>
    <w:p w14:paraId="00D1F713" w14:textId="1BEBDC8E" w:rsidR="00C24E28" w:rsidRPr="008E3576" w:rsidRDefault="00C24E28" w:rsidP="00100FA6">
      <w:pPr>
        <w:pStyle w:val="Heading8"/>
        <w:keepNext w:val="0"/>
        <w:spacing w:line="240" w:lineRule="auto"/>
        <w:ind w:left="540" w:hanging="540"/>
        <w:rPr>
          <w:rFonts w:ascii="Arial" w:hAnsi="Arial" w:cs="Arial"/>
          <w:b w:val="0"/>
          <w:bCs w:val="0"/>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C24E28" w:rsidRPr="0009360A" w14:paraId="2D6940D0" w14:textId="77777777" w:rsidTr="00EF0D8A">
        <w:trPr>
          <w:trHeight w:val="389"/>
        </w:trPr>
        <w:tc>
          <w:tcPr>
            <w:tcW w:w="9461" w:type="dxa"/>
            <w:shd w:val="clear" w:color="auto" w:fill="FFA543"/>
            <w:vAlign w:val="center"/>
          </w:tcPr>
          <w:p w14:paraId="120037CC" w14:textId="618D90D1" w:rsidR="00C24E28" w:rsidRPr="0009360A" w:rsidRDefault="00F0584A" w:rsidP="00100FA6">
            <w:pPr>
              <w:pStyle w:val="a"/>
              <w:ind w:left="432" w:right="0" w:hanging="432"/>
              <w:jc w:val="both"/>
              <w:rPr>
                <w:rFonts w:cs="Arial"/>
                <w:color w:val="FFFFFF"/>
                <w:sz w:val="18"/>
                <w:szCs w:val="18"/>
                <w:lang w:val="en-GB"/>
              </w:rPr>
            </w:pPr>
            <w:r w:rsidRPr="0009360A">
              <w:rPr>
                <w:rFonts w:cs="Arial"/>
                <w:color w:val="FFFFFF"/>
                <w:sz w:val="18"/>
                <w:szCs w:val="18"/>
                <w:lang w:val="en-GB"/>
              </w:rPr>
              <w:t>2</w:t>
            </w:r>
            <w:r w:rsidR="00EB2563" w:rsidRPr="0009360A">
              <w:rPr>
                <w:rFonts w:cs="Arial"/>
                <w:color w:val="FFFFFF"/>
                <w:sz w:val="18"/>
                <w:szCs w:val="18"/>
                <w:lang w:val="en-GB"/>
              </w:rPr>
              <w:t>2</w:t>
            </w:r>
            <w:r w:rsidR="00C24E28" w:rsidRPr="0009360A">
              <w:rPr>
                <w:rFonts w:cs="Arial"/>
                <w:color w:val="FFFFFF"/>
                <w:sz w:val="18"/>
                <w:szCs w:val="18"/>
                <w:lang w:val="en-GB"/>
              </w:rPr>
              <w:tab/>
              <w:t>Deferred income taxes</w:t>
            </w:r>
          </w:p>
        </w:tc>
      </w:tr>
    </w:tbl>
    <w:p w14:paraId="39E83747" w14:textId="77777777" w:rsidR="00C24E28" w:rsidRPr="0009360A" w:rsidRDefault="00C24E28" w:rsidP="00100FA6">
      <w:pPr>
        <w:pStyle w:val="Header"/>
        <w:tabs>
          <w:tab w:val="clear" w:pos="4153"/>
          <w:tab w:val="clear" w:pos="8306"/>
        </w:tabs>
        <w:spacing w:line="240" w:lineRule="auto"/>
        <w:rPr>
          <w:rFonts w:cs="Arial"/>
          <w:sz w:val="18"/>
          <w:szCs w:val="18"/>
          <w:lang w:val="en-US"/>
        </w:rPr>
      </w:pPr>
    </w:p>
    <w:p w14:paraId="1C9D7A78"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rPr>
          <w:rFonts w:cs="Arial"/>
          <w:sz w:val="18"/>
          <w:szCs w:val="18"/>
        </w:rPr>
      </w:pPr>
      <w:r w:rsidRPr="0009360A">
        <w:rPr>
          <w:rFonts w:cs="Arial"/>
          <w:sz w:val="18"/>
          <w:szCs w:val="18"/>
        </w:rPr>
        <w:t>The movements of the deferred tax assets and deferred tax liabilities are as follows:</w:t>
      </w:r>
    </w:p>
    <w:p w14:paraId="60701D51" w14:textId="77777777" w:rsidR="00C24E28" w:rsidRPr="0009360A" w:rsidRDefault="00C24E28" w:rsidP="00100FA6">
      <w:pPr>
        <w:pStyle w:val="Header"/>
        <w:tabs>
          <w:tab w:val="clear" w:pos="4153"/>
          <w:tab w:val="clear" w:pos="8306"/>
        </w:tabs>
        <w:spacing w:line="240" w:lineRule="auto"/>
        <w:rPr>
          <w:rFonts w:cs="Arial"/>
          <w:sz w:val="18"/>
          <w:szCs w:val="18"/>
          <w:lang w:val="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24E28" w:rsidRPr="0009360A" w14:paraId="0A509682" w14:textId="77777777" w:rsidTr="00C24E28">
        <w:tc>
          <w:tcPr>
            <w:tcW w:w="4277" w:type="dxa"/>
            <w:vAlign w:val="bottom"/>
          </w:tcPr>
          <w:p w14:paraId="48219074"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2592" w:type="dxa"/>
            <w:gridSpan w:val="2"/>
            <w:tcBorders>
              <w:top w:val="single" w:sz="4" w:space="0" w:color="auto"/>
              <w:bottom w:val="single" w:sz="4" w:space="0" w:color="auto"/>
            </w:tcBorders>
            <w:vAlign w:val="bottom"/>
          </w:tcPr>
          <w:p w14:paraId="4AAF9EC9" w14:textId="77777777" w:rsidR="00C24E28" w:rsidRPr="0009360A" w:rsidRDefault="00C24E28" w:rsidP="00100FA6">
            <w:pPr>
              <w:spacing w:line="240" w:lineRule="auto"/>
              <w:ind w:right="-72"/>
              <w:jc w:val="center"/>
              <w:rPr>
                <w:rFonts w:cs="Arial"/>
                <w:b/>
                <w:bCs/>
                <w:sz w:val="18"/>
                <w:szCs w:val="18"/>
                <w:lang w:val="en-US"/>
              </w:rPr>
            </w:pPr>
            <w:r w:rsidRPr="0009360A">
              <w:rPr>
                <w:rFonts w:cs="Arial"/>
                <w:b/>
                <w:bCs/>
                <w:sz w:val="18"/>
                <w:szCs w:val="18"/>
                <w:lang w:val="en-US"/>
              </w:rPr>
              <w:t xml:space="preserve">Consolidated </w:t>
            </w:r>
            <w:r w:rsidRPr="0009360A">
              <w:rPr>
                <w:rFonts w:cs="Arial"/>
                <w:b/>
                <w:bCs/>
                <w:sz w:val="18"/>
                <w:szCs w:val="18"/>
                <w:lang w:val="en-US"/>
              </w:rPr>
              <w:br/>
            </w:r>
            <w:r w:rsidRPr="0009360A">
              <w:rPr>
                <w:rFonts w:cs="Arial"/>
                <w:b/>
                <w:bCs/>
                <w:sz w:val="18"/>
                <w:szCs w:val="18"/>
                <w:shd w:val="clear" w:color="auto" w:fill="FFFFFF"/>
              </w:rPr>
              <w:t>financial statements</w:t>
            </w:r>
          </w:p>
        </w:tc>
        <w:tc>
          <w:tcPr>
            <w:tcW w:w="2592" w:type="dxa"/>
            <w:gridSpan w:val="2"/>
            <w:tcBorders>
              <w:top w:val="single" w:sz="4" w:space="0" w:color="auto"/>
              <w:bottom w:val="single" w:sz="4" w:space="0" w:color="auto"/>
            </w:tcBorders>
            <w:vAlign w:val="bottom"/>
          </w:tcPr>
          <w:p w14:paraId="4E6B6D65" w14:textId="77777777" w:rsidR="00C24E28" w:rsidRPr="0009360A" w:rsidRDefault="00C24E28" w:rsidP="00100FA6">
            <w:pPr>
              <w:spacing w:line="240" w:lineRule="auto"/>
              <w:ind w:right="-72"/>
              <w:jc w:val="center"/>
              <w:rPr>
                <w:rFonts w:cs="Arial"/>
                <w:b/>
                <w:bCs/>
                <w:sz w:val="18"/>
                <w:szCs w:val="18"/>
                <w:lang w:val="en-US"/>
              </w:rPr>
            </w:pPr>
            <w:r w:rsidRPr="0009360A">
              <w:rPr>
                <w:rFonts w:cs="Arial"/>
                <w:b/>
                <w:bCs/>
                <w:sz w:val="18"/>
                <w:szCs w:val="18"/>
                <w:shd w:val="clear" w:color="auto" w:fill="FFFFFF"/>
              </w:rPr>
              <w:t xml:space="preserve">Separate </w:t>
            </w:r>
            <w:r w:rsidRPr="0009360A">
              <w:rPr>
                <w:rFonts w:cs="Arial"/>
                <w:b/>
                <w:bCs/>
                <w:sz w:val="18"/>
                <w:szCs w:val="18"/>
                <w:shd w:val="clear" w:color="auto" w:fill="FFFFFF"/>
              </w:rPr>
              <w:br/>
              <w:t>financial statements</w:t>
            </w:r>
          </w:p>
        </w:tc>
      </w:tr>
      <w:tr w:rsidR="00C24E28" w:rsidRPr="0009360A" w14:paraId="76E5E488" w14:textId="77777777" w:rsidTr="00C24E28">
        <w:tc>
          <w:tcPr>
            <w:tcW w:w="4277" w:type="dxa"/>
            <w:vAlign w:val="bottom"/>
          </w:tcPr>
          <w:p w14:paraId="50AAB265"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296" w:type="dxa"/>
            <w:tcBorders>
              <w:top w:val="single" w:sz="4" w:space="0" w:color="auto"/>
            </w:tcBorders>
            <w:vAlign w:val="bottom"/>
          </w:tcPr>
          <w:p w14:paraId="3F8ABD3C" w14:textId="4577F93B"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96" w:type="dxa"/>
            <w:tcBorders>
              <w:top w:val="single" w:sz="4" w:space="0" w:color="auto"/>
            </w:tcBorders>
            <w:vAlign w:val="bottom"/>
          </w:tcPr>
          <w:p w14:paraId="488A79E4" w14:textId="51B71B8A"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c>
          <w:tcPr>
            <w:tcW w:w="1296" w:type="dxa"/>
            <w:tcBorders>
              <w:top w:val="single" w:sz="4" w:space="0" w:color="auto"/>
            </w:tcBorders>
            <w:vAlign w:val="bottom"/>
          </w:tcPr>
          <w:p w14:paraId="03730A88" w14:textId="267D1804"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96" w:type="dxa"/>
            <w:tcBorders>
              <w:top w:val="single" w:sz="4" w:space="0" w:color="auto"/>
            </w:tcBorders>
            <w:vAlign w:val="bottom"/>
          </w:tcPr>
          <w:p w14:paraId="6F67A9B1" w14:textId="0DC44B92"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r>
      <w:tr w:rsidR="00C24E28" w:rsidRPr="0009360A" w14:paraId="21D4B6DE" w14:textId="77777777" w:rsidTr="00C24E28">
        <w:tc>
          <w:tcPr>
            <w:tcW w:w="4277" w:type="dxa"/>
            <w:vAlign w:val="bottom"/>
          </w:tcPr>
          <w:p w14:paraId="6C7D31B6" w14:textId="77777777" w:rsidR="00C24E28" w:rsidRPr="0009360A" w:rsidRDefault="00C24E28" w:rsidP="00100FA6">
            <w:pPr>
              <w:spacing w:line="240" w:lineRule="auto"/>
              <w:ind w:left="-104"/>
              <w:rPr>
                <w:rFonts w:cs="Arial"/>
                <w:b/>
                <w:bCs/>
                <w:sz w:val="18"/>
                <w:szCs w:val="18"/>
              </w:rPr>
            </w:pPr>
          </w:p>
        </w:tc>
        <w:tc>
          <w:tcPr>
            <w:tcW w:w="1296" w:type="dxa"/>
            <w:tcBorders>
              <w:bottom w:val="single" w:sz="4" w:space="0" w:color="auto"/>
            </w:tcBorders>
            <w:vAlign w:val="bottom"/>
          </w:tcPr>
          <w:p w14:paraId="19E8FA25" w14:textId="575C901C"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vAlign w:val="bottom"/>
          </w:tcPr>
          <w:p w14:paraId="19D12DFE" w14:textId="5F459FAF"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vAlign w:val="bottom"/>
          </w:tcPr>
          <w:p w14:paraId="08DE26DE" w14:textId="3C52B275"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96" w:type="dxa"/>
            <w:tcBorders>
              <w:bottom w:val="single" w:sz="4" w:space="0" w:color="auto"/>
            </w:tcBorders>
            <w:vAlign w:val="bottom"/>
          </w:tcPr>
          <w:p w14:paraId="4D85D1F6" w14:textId="66FF3781"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C24E28" w:rsidRPr="0009360A" w14:paraId="0852A84A" w14:textId="77777777" w:rsidTr="00C24E28">
        <w:tc>
          <w:tcPr>
            <w:tcW w:w="4277" w:type="dxa"/>
            <w:vAlign w:val="bottom"/>
          </w:tcPr>
          <w:p w14:paraId="787816B8" w14:textId="77777777" w:rsidR="00C24E28" w:rsidRPr="0009360A" w:rsidRDefault="00C24E28" w:rsidP="00100FA6">
            <w:pPr>
              <w:spacing w:line="240" w:lineRule="auto"/>
              <w:ind w:left="-104"/>
              <w:rPr>
                <w:rFonts w:cs="Arial"/>
                <w:sz w:val="12"/>
                <w:szCs w:val="12"/>
              </w:rPr>
            </w:pPr>
          </w:p>
        </w:tc>
        <w:tc>
          <w:tcPr>
            <w:tcW w:w="1296" w:type="dxa"/>
            <w:tcBorders>
              <w:top w:val="single" w:sz="4" w:space="0" w:color="auto"/>
            </w:tcBorders>
            <w:shd w:val="clear" w:color="auto" w:fill="FAFAFA"/>
            <w:vAlign w:val="bottom"/>
          </w:tcPr>
          <w:p w14:paraId="320C9A43" w14:textId="77777777" w:rsidR="00C24E28" w:rsidRPr="0009360A" w:rsidRDefault="00C24E28" w:rsidP="00100FA6">
            <w:pPr>
              <w:spacing w:line="240" w:lineRule="auto"/>
              <w:jc w:val="right"/>
              <w:rPr>
                <w:rFonts w:cs="Arial"/>
                <w:sz w:val="12"/>
                <w:szCs w:val="12"/>
              </w:rPr>
            </w:pPr>
          </w:p>
        </w:tc>
        <w:tc>
          <w:tcPr>
            <w:tcW w:w="1296" w:type="dxa"/>
            <w:tcBorders>
              <w:top w:val="single" w:sz="4" w:space="0" w:color="auto"/>
            </w:tcBorders>
            <w:vAlign w:val="bottom"/>
          </w:tcPr>
          <w:p w14:paraId="2886DB47" w14:textId="77777777" w:rsidR="00C24E28" w:rsidRPr="0009360A" w:rsidRDefault="00C24E28" w:rsidP="00100FA6">
            <w:pPr>
              <w:spacing w:line="240" w:lineRule="auto"/>
              <w:jc w:val="right"/>
              <w:rPr>
                <w:rFonts w:cs="Arial"/>
                <w:sz w:val="12"/>
                <w:szCs w:val="12"/>
              </w:rPr>
            </w:pPr>
          </w:p>
        </w:tc>
        <w:tc>
          <w:tcPr>
            <w:tcW w:w="1296" w:type="dxa"/>
            <w:tcBorders>
              <w:top w:val="single" w:sz="4" w:space="0" w:color="auto"/>
            </w:tcBorders>
            <w:shd w:val="clear" w:color="auto" w:fill="FAFAFA"/>
            <w:vAlign w:val="bottom"/>
          </w:tcPr>
          <w:p w14:paraId="5896EB96" w14:textId="77777777" w:rsidR="00C24E28" w:rsidRPr="0009360A" w:rsidRDefault="00C24E28" w:rsidP="00100FA6">
            <w:pPr>
              <w:spacing w:line="240" w:lineRule="auto"/>
              <w:jc w:val="right"/>
              <w:rPr>
                <w:rFonts w:cs="Arial"/>
                <w:sz w:val="12"/>
                <w:szCs w:val="12"/>
              </w:rPr>
            </w:pPr>
          </w:p>
        </w:tc>
        <w:tc>
          <w:tcPr>
            <w:tcW w:w="1296" w:type="dxa"/>
            <w:tcBorders>
              <w:top w:val="single" w:sz="4" w:space="0" w:color="auto"/>
            </w:tcBorders>
            <w:vAlign w:val="bottom"/>
          </w:tcPr>
          <w:p w14:paraId="30D8CD8F" w14:textId="77777777" w:rsidR="00C24E28" w:rsidRPr="0009360A" w:rsidRDefault="00C24E28" w:rsidP="00100FA6">
            <w:pPr>
              <w:spacing w:line="240" w:lineRule="auto"/>
              <w:jc w:val="right"/>
              <w:rPr>
                <w:rFonts w:cs="Arial"/>
                <w:sz w:val="12"/>
                <w:szCs w:val="12"/>
              </w:rPr>
            </w:pPr>
          </w:p>
        </w:tc>
      </w:tr>
      <w:tr w:rsidR="00C24E28" w:rsidRPr="0009360A" w14:paraId="21FC8978" w14:textId="77777777" w:rsidTr="00C24E28">
        <w:tc>
          <w:tcPr>
            <w:tcW w:w="4277" w:type="dxa"/>
            <w:vAlign w:val="bottom"/>
          </w:tcPr>
          <w:p w14:paraId="660EE158" w14:textId="7FF4F354" w:rsidR="00C24E28" w:rsidRPr="0009360A" w:rsidRDefault="00C24E28" w:rsidP="00100FA6">
            <w:pPr>
              <w:tabs>
                <w:tab w:val="left" w:pos="317"/>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roofErr w:type="gramStart"/>
            <w:r w:rsidRPr="0009360A">
              <w:rPr>
                <w:rFonts w:cs="Arial"/>
                <w:sz w:val="18"/>
                <w:szCs w:val="18"/>
              </w:rPr>
              <w:t>At</w:t>
            </w:r>
            <w:proofErr w:type="gramEnd"/>
            <w:r w:rsidRPr="0009360A">
              <w:rPr>
                <w:rFonts w:cs="Arial"/>
                <w:sz w:val="18"/>
                <w:szCs w:val="18"/>
              </w:rPr>
              <w:t xml:space="preserve"> </w:t>
            </w:r>
            <w:r w:rsidR="00F0584A" w:rsidRPr="0009360A">
              <w:rPr>
                <w:rFonts w:cs="Arial"/>
                <w:sz w:val="18"/>
                <w:szCs w:val="18"/>
              </w:rPr>
              <w:t>1</w:t>
            </w:r>
            <w:r w:rsidRPr="0009360A">
              <w:rPr>
                <w:rFonts w:cs="Arial"/>
                <w:sz w:val="18"/>
                <w:szCs w:val="18"/>
              </w:rPr>
              <w:t xml:space="preserve"> January</w:t>
            </w:r>
          </w:p>
        </w:tc>
        <w:tc>
          <w:tcPr>
            <w:tcW w:w="1296" w:type="dxa"/>
            <w:shd w:val="clear" w:color="auto" w:fill="FAFAFA"/>
            <w:vAlign w:val="bottom"/>
          </w:tcPr>
          <w:p w14:paraId="63E7CB3A" w14:textId="32C14FD5"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w:t>
            </w:r>
            <w:r w:rsidRPr="0009360A">
              <w:rPr>
                <w:rFonts w:cs="Arial"/>
                <w:sz w:val="18"/>
                <w:szCs w:val="18"/>
              </w:rPr>
              <w:t>,</w:t>
            </w:r>
            <w:r w:rsidR="00F0584A" w:rsidRPr="0009360A">
              <w:rPr>
                <w:rFonts w:cs="Arial"/>
                <w:sz w:val="18"/>
                <w:szCs w:val="18"/>
              </w:rPr>
              <w:t>321</w:t>
            </w:r>
            <w:r w:rsidRPr="0009360A">
              <w:rPr>
                <w:rFonts w:cs="Arial"/>
                <w:sz w:val="18"/>
                <w:szCs w:val="18"/>
              </w:rPr>
              <w:t>,</w:t>
            </w:r>
            <w:r w:rsidR="00F0584A" w:rsidRPr="0009360A">
              <w:rPr>
                <w:rFonts w:cs="Arial"/>
                <w:sz w:val="18"/>
                <w:szCs w:val="18"/>
              </w:rPr>
              <w:t>767</w:t>
            </w:r>
            <w:r w:rsidRPr="0009360A">
              <w:rPr>
                <w:rFonts w:cs="Arial"/>
                <w:sz w:val="18"/>
                <w:szCs w:val="18"/>
              </w:rPr>
              <w:t>)</w:t>
            </w:r>
          </w:p>
        </w:tc>
        <w:tc>
          <w:tcPr>
            <w:tcW w:w="1296" w:type="dxa"/>
            <w:vAlign w:val="bottom"/>
          </w:tcPr>
          <w:p w14:paraId="4E6C5D3E" w14:textId="1C1F7973"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w:t>
            </w:r>
            <w:r w:rsidRPr="0009360A">
              <w:rPr>
                <w:rFonts w:cs="Arial"/>
                <w:sz w:val="18"/>
                <w:szCs w:val="18"/>
              </w:rPr>
              <w:t>,</w:t>
            </w:r>
            <w:r w:rsidR="00F0584A" w:rsidRPr="0009360A">
              <w:rPr>
                <w:rFonts w:cs="Arial"/>
                <w:sz w:val="18"/>
                <w:szCs w:val="18"/>
              </w:rPr>
              <w:t>167</w:t>
            </w:r>
            <w:r w:rsidRPr="0009360A">
              <w:rPr>
                <w:rFonts w:cs="Arial"/>
                <w:sz w:val="18"/>
                <w:szCs w:val="18"/>
              </w:rPr>
              <w:t>,</w:t>
            </w:r>
            <w:r w:rsidR="00F0584A" w:rsidRPr="0009360A">
              <w:rPr>
                <w:rFonts w:cs="Arial"/>
                <w:sz w:val="18"/>
                <w:szCs w:val="18"/>
              </w:rPr>
              <w:t>638</w:t>
            </w:r>
            <w:r w:rsidRPr="0009360A">
              <w:rPr>
                <w:rFonts w:cs="Arial"/>
                <w:sz w:val="18"/>
                <w:szCs w:val="18"/>
              </w:rPr>
              <w:t>)</w:t>
            </w:r>
          </w:p>
        </w:tc>
        <w:tc>
          <w:tcPr>
            <w:tcW w:w="1296" w:type="dxa"/>
            <w:shd w:val="clear" w:color="auto" w:fill="FAFAFA"/>
            <w:vAlign w:val="bottom"/>
          </w:tcPr>
          <w:p w14:paraId="2E41DFF4" w14:textId="32092AAD"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377</w:t>
            </w:r>
            <w:r w:rsidRPr="0009360A">
              <w:rPr>
                <w:rFonts w:cs="Arial"/>
                <w:sz w:val="18"/>
                <w:szCs w:val="18"/>
              </w:rPr>
              <w:t>,</w:t>
            </w:r>
            <w:r w:rsidR="00F0584A" w:rsidRPr="0009360A">
              <w:rPr>
                <w:rFonts w:cs="Arial"/>
                <w:sz w:val="18"/>
                <w:szCs w:val="18"/>
              </w:rPr>
              <w:t>393</w:t>
            </w:r>
            <w:r w:rsidRPr="0009360A">
              <w:rPr>
                <w:rFonts w:cs="Arial"/>
                <w:sz w:val="18"/>
                <w:szCs w:val="18"/>
              </w:rPr>
              <w:t>)</w:t>
            </w:r>
          </w:p>
        </w:tc>
        <w:tc>
          <w:tcPr>
            <w:tcW w:w="1296" w:type="dxa"/>
            <w:vAlign w:val="bottom"/>
          </w:tcPr>
          <w:p w14:paraId="3039519C" w14:textId="1CA43BCF"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406</w:t>
            </w:r>
            <w:r w:rsidRPr="0009360A">
              <w:rPr>
                <w:rFonts w:cs="Arial"/>
                <w:sz w:val="18"/>
                <w:szCs w:val="18"/>
              </w:rPr>
              <w:t>,</w:t>
            </w:r>
            <w:r w:rsidR="00F0584A" w:rsidRPr="0009360A">
              <w:rPr>
                <w:rFonts w:cs="Arial"/>
                <w:sz w:val="18"/>
                <w:szCs w:val="18"/>
              </w:rPr>
              <w:t>983</w:t>
            </w:r>
            <w:r w:rsidRPr="0009360A">
              <w:rPr>
                <w:rFonts w:cs="Arial"/>
                <w:sz w:val="18"/>
                <w:szCs w:val="18"/>
              </w:rPr>
              <w:t>)</w:t>
            </w:r>
          </w:p>
        </w:tc>
      </w:tr>
      <w:tr w:rsidR="00C24E28" w:rsidRPr="0009360A" w14:paraId="652D95D7" w14:textId="77777777" w:rsidTr="00C24E28">
        <w:tc>
          <w:tcPr>
            <w:tcW w:w="4277" w:type="dxa"/>
            <w:vAlign w:val="bottom"/>
          </w:tcPr>
          <w:p w14:paraId="7032721E"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Charges to statements of comprehensive income</w:t>
            </w:r>
          </w:p>
        </w:tc>
        <w:tc>
          <w:tcPr>
            <w:tcW w:w="1296" w:type="dxa"/>
            <w:shd w:val="clear" w:color="auto" w:fill="FAFAFA"/>
            <w:vAlign w:val="bottom"/>
          </w:tcPr>
          <w:p w14:paraId="5A50EB92" w14:textId="1EBB8DFF"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w:t>
            </w:r>
            <w:r w:rsidRPr="0009360A">
              <w:rPr>
                <w:rFonts w:cs="Arial"/>
                <w:sz w:val="18"/>
                <w:szCs w:val="18"/>
              </w:rPr>
              <w:t>,</w:t>
            </w:r>
            <w:r w:rsidR="00F0584A" w:rsidRPr="0009360A">
              <w:rPr>
                <w:rFonts w:cs="Arial"/>
                <w:sz w:val="18"/>
                <w:szCs w:val="18"/>
              </w:rPr>
              <w:t>870</w:t>
            </w:r>
            <w:r w:rsidRPr="0009360A">
              <w:rPr>
                <w:rFonts w:cs="Arial"/>
                <w:sz w:val="18"/>
                <w:szCs w:val="18"/>
              </w:rPr>
              <w:t>)</w:t>
            </w:r>
          </w:p>
        </w:tc>
        <w:tc>
          <w:tcPr>
            <w:tcW w:w="1296" w:type="dxa"/>
            <w:vAlign w:val="bottom"/>
          </w:tcPr>
          <w:p w14:paraId="6D6A37D9" w14:textId="77777777" w:rsidR="00C24E28" w:rsidRPr="0009360A" w:rsidRDefault="00C24E28" w:rsidP="00100FA6">
            <w:pPr>
              <w:spacing w:line="240" w:lineRule="auto"/>
              <w:ind w:right="-72"/>
              <w:jc w:val="right"/>
              <w:rPr>
                <w:rFonts w:cs="Arial"/>
                <w:sz w:val="18"/>
                <w:szCs w:val="18"/>
              </w:rPr>
            </w:pPr>
            <w:r w:rsidRPr="0009360A">
              <w:rPr>
                <w:rFonts w:cs="Arial"/>
                <w:sz w:val="18"/>
                <w:szCs w:val="18"/>
              </w:rPr>
              <w:t>-</w:t>
            </w:r>
          </w:p>
        </w:tc>
        <w:tc>
          <w:tcPr>
            <w:tcW w:w="1296" w:type="dxa"/>
            <w:shd w:val="clear" w:color="auto" w:fill="FAFAFA"/>
            <w:vAlign w:val="bottom"/>
          </w:tcPr>
          <w:p w14:paraId="1EED6AAF" w14:textId="5BB746E1"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w:t>
            </w:r>
            <w:r w:rsidRPr="0009360A">
              <w:rPr>
                <w:rFonts w:cs="Arial"/>
                <w:sz w:val="18"/>
                <w:szCs w:val="18"/>
              </w:rPr>
              <w:t>,</w:t>
            </w:r>
            <w:r w:rsidR="00F0584A" w:rsidRPr="0009360A">
              <w:rPr>
                <w:rFonts w:cs="Arial"/>
                <w:sz w:val="18"/>
                <w:szCs w:val="18"/>
              </w:rPr>
              <w:t>870</w:t>
            </w:r>
            <w:r w:rsidRPr="0009360A">
              <w:rPr>
                <w:rFonts w:cs="Arial"/>
                <w:sz w:val="18"/>
                <w:szCs w:val="18"/>
              </w:rPr>
              <w:t>)</w:t>
            </w:r>
          </w:p>
        </w:tc>
        <w:tc>
          <w:tcPr>
            <w:tcW w:w="1296" w:type="dxa"/>
            <w:vAlign w:val="bottom"/>
          </w:tcPr>
          <w:p w14:paraId="15226FF4" w14:textId="77777777" w:rsidR="00C24E28" w:rsidRPr="0009360A" w:rsidRDefault="00C24E28" w:rsidP="00100FA6">
            <w:pPr>
              <w:spacing w:line="240" w:lineRule="auto"/>
              <w:ind w:right="-72"/>
              <w:jc w:val="right"/>
              <w:rPr>
                <w:rFonts w:cs="Arial"/>
                <w:sz w:val="18"/>
                <w:szCs w:val="18"/>
              </w:rPr>
            </w:pPr>
            <w:r w:rsidRPr="0009360A">
              <w:rPr>
                <w:rFonts w:cs="Arial"/>
                <w:sz w:val="18"/>
                <w:szCs w:val="18"/>
              </w:rPr>
              <w:t>-</w:t>
            </w:r>
          </w:p>
        </w:tc>
      </w:tr>
      <w:tr w:rsidR="00C24E28" w:rsidRPr="0009360A" w14:paraId="448AD171" w14:textId="77777777" w:rsidTr="00C24E28">
        <w:tc>
          <w:tcPr>
            <w:tcW w:w="4277" w:type="dxa"/>
            <w:vAlign w:val="bottom"/>
          </w:tcPr>
          <w:p w14:paraId="20DA4DC5" w14:textId="50453671"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 xml:space="preserve">Charges to </w:t>
            </w:r>
            <w:r w:rsidR="00C528B9">
              <w:rPr>
                <w:rFonts w:cs="Arial"/>
                <w:sz w:val="18"/>
                <w:szCs w:val="18"/>
              </w:rPr>
              <w:t>statement of profit or loss</w:t>
            </w:r>
            <w:r w:rsidRPr="0009360A">
              <w:rPr>
                <w:rFonts w:cs="Arial"/>
                <w:sz w:val="18"/>
                <w:szCs w:val="18"/>
              </w:rPr>
              <w:t xml:space="preserve"> (Note</w:t>
            </w:r>
            <w:r w:rsidRPr="0009360A">
              <w:rPr>
                <w:rFonts w:cs="Arial"/>
                <w:sz w:val="18"/>
                <w:szCs w:val="18"/>
                <w:lang w:val="en-US"/>
              </w:rPr>
              <w:t xml:space="preserve"> </w:t>
            </w:r>
            <w:r w:rsidR="00EB2563" w:rsidRPr="0009360A">
              <w:rPr>
                <w:rFonts w:cs="Arial"/>
                <w:sz w:val="18"/>
                <w:szCs w:val="18"/>
              </w:rPr>
              <w:t>28</w:t>
            </w:r>
            <w:r w:rsidRPr="0009360A">
              <w:rPr>
                <w:rFonts w:cs="Arial"/>
                <w:sz w:val="18"/>
                <w:szCs w:val="18"/>
              </w:rPr>
              <w:t>)</w:t>
            </w:r>
          </w:p>
        </w:tc>
        <w:tc>
          <w:tcPr>
            <w:tcW w:w="1296" w:type="dxa"/>
            <w:tcBorders>
              <w:bottom w:val="single" w:sz="4" w:space="0" w:color="auto"/>
            </w:tcBorders>
            <w:shd w:val="clear" w:color="auto" w:fill="FAFAFA"/>
            <w:vAlign w:val="bottom"/>
          </w:tcPr>
          <w:p w14:paraId="71E65149" w14:textId="3D889397"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156</w:t>
            </w:r>
            <w:r w:rsidRPr="0009360A">
              <w:rPr>
                <w:rFonts w:cs="Arial"/>
                <w:sz w:val="18"/>
                <w:szCs w:val="18"/>
              </w:rPr>
              <w:t>,</w:t>
            </w:r>
            <w:r w:rsidR="00F0584A" w:rsidRPr="0009360A">
              <w:rPr>
                <w:rFonts w:cs="Arial"/>
                <w:sz w:val="18"/>
                <w:szCs w:val="18"/>
              </w:rPr>
              <w:t>891</w:t>
            </w:r>
            <w:r w:rsidRPr="0009360A">
              <w:rPr>
                <w:rFonts w:cs="Arial"/>
                <w:sz w:val="18"/>
                <w:szCs w:val="18"/>
              </w:rPr>
              <w:t>)</w:t>
            </w:r>
          </w:p>
        </w:tc>
        <w:tc>
          <w:tcPr>
            <w:tcW w:w="1296" w:type="dxa"/>
            <w:tcBorders>
              <w:bottom w:val="single" w:sz="4" w:space="0" w:color="auto"/>
            </w:tcBorders>
            <w:vAlign w:val="bottom"/>
          </w:tcPr>
          <w:p w14:paraId="2BC94BBE" w14:textId="0E05CE89"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154</w:t>
            </w:r>
            <w:r w:rsidRPr="0009360A">
              <w:rPr>
                <w:rFonts w:cs="Arial"/>
                <w:sz w:val="18"/>
                <w:szCs w:val="18"/>
              </w:rPr>
              <w:t>,</w:t>
            </w:r>
            <w:r w:rsidR="00F0584A" w:rsidRPr="0009360A">
              <w:rPr>
                <w:rFonts w:cs="Arial"/>
                <w:sz w:val="18"/>
                <w:szCs w:val="18"/>
              </w:rPr>
              <w:t>129</w:t>
            </w:r>
            <w:r w:rsidRPr="0009360A">
              <w:rPr>
                <w:rFonts w:cs="Arial"/>
                <w:sz w:val="18"/>
                <w:szCs w:val="18"/>
              </w:rPr>
              <w:t>)</w:t>
            </w:r>
          </w:p>
        </w:tc>
        <w:tc>
          <w:tcPr>
            <w:tcW w:w="1296" w:type="dxa"/>
            <w:tcBorders>
              <w:bottom w:val="single" w:sz="4" w:space="0" w:color="auto"/>
            </w:tcBorders>
            <w:shd w:val="clear" w:color="auto" w:fill="FAFAFA"/>
            <w:vAlign w:val="bottom"/>
          </w:tcPr>
          <w:p w14:paraId="646B72FD" w14:textId="1C2AA1CF"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100</w:t>
            </w:r>
            <w:r w:rsidRPr="0009360A">
              <w:rPr>
                <w:rFonts w:cs="Arial"/>
                <w:sz w:val="18"/>
                <w:szCs w:val="18"/>
              </w:rPr>
              <w:t>,</w:t>
            </w:r>
            <w:r w:rsidR="00F0584A" w:rsidRPr="0009360A">
              <w:rPr>
                <w:rFonts w:cs="Arial"/>
                <w:sz w:val="18"/>
                <w:szCs w:val="18"/>
              </w:rPr>
              <w:t>248</w:t>
            </w:r>
            <w:r w:rsidRPr="0009360A">
              <w:rPr>
                <w:rFonts w:cs="Arial"/>
                <w:sz w:val="18"/>
                <w:szCs w:val="18"/>
              </w:rPr>
              <w:t>)</w:t>
            </w:r>
          </w:p>
        </w:tc>
        <w:tc>
          <w:tcPr>
            <w:tcW w:w="1296" w:type="dxa"/>
            <w:tcBorders>
              <w:bottom w:val="single" w:sz="4" w:space="0" w:color="auto"/>
            </w:tcBorders>
            <w:vAlign w:val="bottom"/>
          </w:tcPr>
          <w:p w14:paraId="0927523E" w14:textId="7A9D7E87" w:rsidR="00C24E28" w:rsidRPr="0009360A" w:rsidRDefault="00F0584A" w:rsidP="00100FA6">
            <w:pPr>
              <w:spacing w:line="240" w:lineRule="auto"/>
              <w:ind w:right="-72"/>
              <w:jc w:val="right"/>
              <w:rPr>
                <w:rFonts w:cs="Arial"/>
                <w:sz w:val="18"/>
                <w:szCs w:val="18"/>
              </w:rPr>
            </w:pPr>
            <w:r w:rsidRPr="0009360A">
              <w:rPr>
                <w:rFonts w:cs="Arial"/>
                <w:sz w:val="18"/>
                <w:szCs w:val="18"/>
              </w:rPr>
              <w:t>29</w:t>
            </w:r>
            <w:r w:rsidR="00C24E28" w:rsidRPr="0009360A">
              <w:rPr>
                <w:rFonts w:cs="Arial"/>
                <w:sz w:val="18"/>
                <w:szCs w:val="18"/>
              </w:rPr>
              <w:t>,</w:t>
            </w:r>
            <w:r w:rsidRPr="0009360A">
              <w:rPr>
                <w:rFonts w:cs="Arial"/>
                <w:sz w:val="18"/>
                <w:szCs w:val="18"/>
              </w:rPr>
              <w:t>590</w:t>
            </w:r>
          </w:p>
        </w:tc>
      </w:tr>
      <w:tr w:rsidR="00C24E28" w:rsidRPr="0009360A" w14:paraId="1C1723B6" w14:textId="77777777" w:rsidTr="00C24E28">
        <w:tc>
          <w:tcPr>
            <w:tcW w:w="4277" w:type="dxa"/>
            <w:vAlign w:val="bottom"/>
          </w:tcPr>
          <w:p w14:paraId="1C91A961" w14:textId="77777777" w:rsidR="00C24E28" w:rsidRPr="0009360A" w:rsidRDefault="00C24E28" w:rsidP="00100FA6">
            <w:pPr>
              <w:spacing w:line="240" w:lineRule="auto"/>
              <w:ind w:left="-104"/>
              <w:rPr>
                <w:rFonts w:cs="Arial"/>
                <w:sz w:val="12"/>
                <w:szCs w:val="12"/>
              </w:rPr>
            </w:pPr>
          </w:p>
        </w:tc>
        <w:tc>
          <w:tcPr>
            <w:tcW w:w="1296" w:type="dxa"/>
            <w:tcBorders>
              <w:top w:val="single" w:sz="4" w:space="0" w:color="auto"/>
            </w:tcBorders>
            <w:shd w:val="clear" w:color="auto" w:fill="FAFAFA"/>
            <w:vAlign w:val="bottom"/>
          </w:tcPr>
          <w:p w14:paraId="1B1BB31A" w14:textId="77777777" w:rsidR="00C24E28" w:rsidRPr="0009360A" w:rsidRDefault="00C24E28" w:rsidP="00100FA6">
            <w:pPr>
              <w:spacing w:line="240" w:lineRule="auto"/>
              <w:jc w:val="right"/>
              <w:rPr>
                <w:rFonts w:cs="Arial"/>
                <w:sz w:val="12"/>
                <w:szCs w:val="12"/>
              </w:rPr>
            </w:pPr>
          </w:p>
        </w:tc>
        <w:tc>
          <w:tcPr>
            <w:tcW w:w="1296" w:type="dxa"/>
            <w:tcBorders>
              <w:top w:val="single" w:sz="4" w:space="0" w:color="auto"/>
            </w:tcBorders>
            <w:vAlign w:val="bottom"/>
          </w:tcPr>
          <w:p w14:paraId="10B29D27" w14:textId="77777777" w:rsidR="00C24E28" w:rsidRPr="0009360A" w:rsidRDefault="00C24E28" w:rsidP="00100FA6">
            <w:pPr>
              <w:spacing w:line="240" w:lineRule="auto"/>
              <w:jc w:val="right"/>
              <w:rPr>
                <w:rFonts w:cs="Arial"/>
                <w:sz w:val="12"/>
                <w:szCs w:val="12"/>
              </w:rPr>
            </w:pPr>
          </w:p>
        </w:tc>
        <w:tc>
          <w:tcPr>
            <w:tcW w:w="1296" w:type="dxa"/>
            <w:tcBorders>
              <w:top w:val="single" w:sz="4" w:space="0" w:color="auto"/>
            </w:tcBorders>
            <w:shd w:val="clear" w:color="auto" w:fill="FAFAFA"/>
            <w:vAlign w:val="bottom"/>
          </w:tcPr>
          <w:p w14:paraId="2F439731" w14:textId="77777777" w:rsidR="00C24E28" w:rsidRPr="0009360A" w:rsidRDefault="00C24E28" w:rsidP="00100FA6">
            <w:pPr>
              <w:spacing w:line="240" w:lineRule="auto"/>
              <w:jc w:val="right"/>
              <w:rPr>
                <w:rFonts w:cs="Arial"/>
                <w:sz w:val="12"/>
                <w:szCs w:val="12"/>
              </w:rPr>
            </w:pPr>
          </w:p>
        </w:tc>
        <w:tc>
          <w:tcPr>
            <w:tcW w:w="1296" w:type="dxa"/>
            <w:tcBorders>
              <w:top w:val="single" w:sz="4" w:space="0" w:color="auto"/>
            </w:tcBorders>
            <w:vAlign w:val="bottom"/>
          </w:tcPr>
          <w:p w14:paraId="4F0C0B37" w14:textId="77777777" w:rsidR="00C24E28" w:rsidRPr="0009360A" w:rsidRDefault="00C24E28" w:rsidP="00100FA6">
            <w:pPr>
              <w:spacing w:line="240" w:lineRule="auto"/>
              <w:jc w:val="right"/>
              <w:rPr>
                <w:rFonts w:cs="Arial"/>
                <w:sz w:val="12"/>
                <w:szCs w:val="12"/>
              </w:rPr>
            </w:pPr>
          </w:p>
        </w:tc>
      </w:tr>
      <w:tr w:rsidR="00C24E28" w:rsidRPr="0009360A" w14:paraId="11A9FD53" w14:textId="77777777" w:rsidTr="00C24E28">
        <w:tc>
          <w:tcPr>
            <w:tcW w:w="4277" w:type="dxa"/>
            <w:vAlign w:val="bottom"/>
          </w:tcPr>
          <w:p w14:paraId="3EC1B1B8" w14:textId="763B4F55"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roofErr w:type="gramStart"/>
            <w:r w:rsidRPr="0009360A">
              <w:rPr>
                <w:rFonts w:cs="Arial"/>
                <w:sz w:val="18"/>
                <w:szCs w:val="18"/>
              </w:rPr>
              <w:t>At</w:t>
            </w:r>
            <w:proofErr w:type="gramEnd"/>
            <w:r w:rsidRPr="0009360A">
              <w:rPr>
                <w:rFonts w:cs="Arial"/>
                <w:sz w:val="18"/>
                <w:szCs w:val="18"/>
              </w:rPr>
              <w:t xml:space="preserve"> </w:t>
            </w:r>
            <w:r w:rsidR="00F0584A" w:rsidRPr="0009360A">
              <w:rPr>
                <w:rFonts w:cs="Arial"/>
                <w:sz w:val="18"/>
                <w:szCs w:val="18"/>
              </w:rPr>
              <w:t>31</w:t>
            </w:r>
            <w:r w:rsidRPr="0009360A">
              <w:rPr>
                <w:rFonts w:cs="Arial"/>
                <w:sz w:val="18"/>
                <w:szCs w:val="18"/>
              </w:rPr>
              <w:t xml:space="preserve"> December</w:t>
            </w:r>
          </w:p>
        </w:tc>
        <w:tc>
          <w:tcPr>
            <w:tcW w:w="1296" w:type="dxa"/>
            <w:tcBorders>
              <w:bottom w:val="single" w:sz="4" w:space="0" w:color="auto"/>
            </w:tcBorders>
            <w:shd w:val="clear" w:color="auto" w:fill="FAFAFA"/>
            <w:vAlign w:val="bottom"/>
          </w:tcPr>
          <w:p w14:paraId="27CBA6F4" w14:textId="5E399AFC"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w:t>
            </w:r>
            <w:r w:rsidRPr="0009360A">
              <w:rPr>
                <w:rFonts w:cs="Arial"/>
                <w:sz w:val="18"/>
                <w:szCs w:val="18"/>
              </w:rPr>
              <w:t>,</w:t>
            </w:r>
            <w:r w:rsidR="00F0584A" w:rsidRPr="0009360A">
              <w:rPr>
                <w:rFonts w:cs="Arial"/>
                <w:sz w:val="18"/>
                <w:szCs w:val="18"/>
              </w:rPr>
              <w:t>480</w:t>
            </w:r>
            <w:r w:rsidRPr="0009360A">
              <w:rPr>
                <w:rFonts w:cs="Arial"/>
                <w:sz w:val="18"/>
                <w:szCs w:val="18"/>
              </w:rPr>
              <w:t>,</w:t>
            </w:r>
            <w:r w:rsidR="00F0584A" w:rsidRPr="0009360A">
              <w:rPr>
                <w:rFonts w:cs="Arial"/>
                <w:sz w:val="18"/>
                <w:szCs w:val="18"/>
              </w:rPr>
              <w:t>528</w:t>
            </w:r>
            <w:r w:rsidRPr="0009360A">
              <w:rPr>
                <w:rFonts w:cs="Arial"/>
                <w:sz w:val="18"/>
                <w:szCs w:val="18"/>
              </w:rPr>
              <w:t>)</w:t>
            </w:r>
          </w:p>
        </w:tc>
        <w:tc>
          <w:tcPr>
            <w:tcW w:w="1296" w:type="dxa"/>
            <w:tcBorders>
              <w:bottom w:val="single" w:sz="4" w:space="0" w:color="auto"/>
            </w:tcBorders>
            <w:vAlign w:val="bottom"/>
          </w:tcPr>
          <w:p w14:paraId="4AD0A094" w14:textId="19CDE2B6"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w:t>
            </w:r>
            <w:r w:rsidRPr="0009360A">
              <w:rPr>
                <w:rFonts w:cs="Arial"/>
                <w:sz w:val="18"/>
                <w:szCs w:val="18"/>
              </w:rPr>
              <w:t>,</w:t>
            </w:r>
            <w:r w:rsidR="00F0584A" w:rsidRPr="0009360A">
              <w:rPr>
                <w:rFonts w:cs="Arial"/>
                <w:sz w:val="18"/>
                <w:szCs w:val="18"/>
              </w:rPr>
              <w:t>321</w:t>
            </w:r>
            <w:r w:rsidRPr="0009360A">
              <w:rPr>
                <w:rFonts w:cs="Arial"/>
                <w:sz w:val="18"/>
                <w:szCs w:val="18"/>
              </w:rPr>
              <w:t>,</w:t>
            </w:r>
            <w:r w:rsidR="00F0584A" w:rsidRPr="0009360A">
              <w:rPr>
                <w:rFonts w:cs="Arial"/>
                <w:sz w:val="18"/>
                <w:szCs w:val="18"/>
              </w:rPr>
              <w:t>767</w:t>
            </w:r>
            <w:r w:rsidRPr="0009360A">
              <w:rPr>
                <w:rFonts w:cs="Arial"/>
                <w:sz w:val="18"/>
                <w:szCs w:val="18"/>
              </w:rPr>
              <w:t>)</w:t>
            </w:r>
          </w:p>
        </w:tc>
        <w:tc>
          <w:tcPr>
            <w:tcW w:w="1296" w:type="dxa"/>
            <w:tcBorders>
              <w:bottom w:val="single" w:sz="4" w:space="0" w:color="auto"/>
            </w:tcBorders>
            <w:shd w:val="clear" w:color="auto" w:fill="FAFAFA"/>
            <w:vAlign w:val="bottom"/>
          </w:tcPr>
          <w:p w14:paraId="40AD219C" w14:textId="72B27E64"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479</w:t>
            </w:r>
            <w:r w:rsidRPr="0009360A">
              <w:rPr>
                <w:rFonts w:cs="Arial"/>
                <w:sz w:val="18"/>
                <w:szCs w:val="18"/>
              </w:rPr>
              <w:t>,</w:t>
            </w:r>
            <w:r w:rsidR="00F0584A" w:rsidRPr="0009360A">
              <w:rPr>
                <w:rFonts w:cs="Arial"/>
                <w:sz w:val="18"/>
                <w:szCs w:val="18"/>
              </w:rPr>
              <w:t>511</w:t>
            </w:r>
            <w:r w:rsidRPr="0009360A">
              <w:rPr>
                <w:rFonts w:cs="Arial"/>
                <w:sz w:val="18"/>
                <w:szCs w:val="18"/>
              </w:rPr>
              <w:t>)</w:t>
            </w:r>
          </w:p>
        </w:tc>
        <w:tc>
          <w:tcPr>
            <w:tcW w:w="1296" w:type="dxa"/>
            <w:tcBorders>
              <w:bottom w:val="single" w:sz="4" w:space="0" w:color="auto"/>
            </w:tcBorders>
            <w:vAlign w:val="bottom"/>
          </w:tcPr>
          <w:p w14:paraId="4CEF4153" w14:textId="72FE4BCD"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377</w:t>
            </w:r>
            <w:r w:rsidRPr="0009360A">
              <w:rPr>
                <w:rFonts w:cs="Arial"/>
                <w:sz w:val="18"/>
                <w:szCs w:val="18"/>
              </w:rPr>
              <w:t>,</w:t>
            </w:r>
            <w:r w:rsidR="00F0584A" w:rsidRPr="0009360A">
              <w:rPr>
                <w:rFonts w:cs="Arial"/>
                <w:sz w:val="18"/>
                <w:szCs w:val="18"/>
              </w:rPr>
              <w:t>393</w:t>
            </w:r>
            <w:r w:rsidRPr="0009360A">
              <w:rPr>
                <w:rFonts w:cs="Arial"/>
                <w:sz w:val="18"/>
                <w:szCs w:val="18"/>
              </w:rPr>
              <w:t>)</w:t>
            </w:r>
          </w:p>
        </w:tc>
      </w:tr>
    </w:tbl>
    <w:p w14:paraId="7D88FB4D" w14:textId="77777777" w:rsidR="00C24E28" w:rsidRPr="0009360A" w:rsidRDefault="00F85C04" w:rsidP="00100FA6">
      <w:pPr>
        <w:spacing w:line="240" w:lineRule="auto"/>
        <w:jc w:val="both"/>
        <w:rPr>
          <w:rFonts w:cs="Arial"/>
          <w:sz w:val="18"/>
          <w:szCs w:val="18"/>
          <w:lang w:val="en-US"/>
        </w:rPr>
      </w:pPr>
      <w:r w:rsidRPr="0009360A">
        <w:rPr>
          <w:rFonts w:cs="Arial"/>
          <w:sz w:val="18"/>
          <w:szCs w:val="18"/>
          <w:lang w:val="en-US"/>
        </w:rPr>
        <w:br w:type="page"/>
      </w:r>
    </w:p>
    <w:p w14:paraId="0D248AFD" w14:textId="77777777" w:rsidR="00C24E28" w:rsidRPr="008E3576" w:rsidRDefault="00C24E28" w:rsidP="00100FA6">
      <w:pPr>
        <w:tabs>
          <w:tab w:val="left" w:pos="1134"/>
          <w:tab w:val="left" w:pos="1276"/>
          <w:tab w:val="center" w:pos="3402"/>
          <w:tab w:val="center" w:pos="4536"/>
          <w:tab w:val="center" w:pos="5670"/>
          <w:tab w:val="center" w:pos="6804"/>
          <w:tab w:val="right" w:pos="7655"/>
        </w:tabs>
        <w:spacing w:line="240" w:lineRule="auto"/>
        <w:jc w:val="thaiDistribute"/>
        <w:rPr>
          <w:rFonts w:cs="Arial"/>
          <w:sz w:val="18"/>
          <w:szCs w:val="18"/>
        </w:rPr>
      </w:pPr>
      <w:r w:rsidRPr="008E3576">
        <w:rPr>
          <w:rFonts w:cs="Arial"/>
          <w:sz w:val="18"/>
          <w:szCs w:val="18"/>
        </w:rPr>
        <w:t xml:space="preserve">The movements in deferred tax assets and liabilities during the year are as follows: </w:t>
      </w:r>
    </w:p>
    <w:p w14:paraId="4DF4CA06"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jc w:val="thaiDistribute"/>
        <w:rPr>
          <w:rFonts w:cs="Arial"/>
          <w:sz w:val="18"/>
          <w:szCs w:val="18"/>
        </w:rPr>
      </w:pPr>
    </w:p>
    <w:tbl>
      <w:tblPr>
        <w:tblW w:w="4894" w:type="pct"/>
        <w:tblInd w:w="108" w:type="dxa"/>
        <w:tblLayout w:type="fixed"/>
        <w:tblLook w:val="0000" w:firstRow="0" w:lastRow="0" w:firstColumn="0" w:lastColumn="0" w:noHBand="0" w:noVBand="0"/>
      </w:tblPr>
      <w:tblGrid>
        <w:gridCol w:w="4287"/>
        <w:gridCol w:w="1296"/>
        <w:gridCol w:w="1295"/>
        <w:gridCol w:w="1295"/>
        <w:gridCol w:w="1297"/>
      </w:tblGrid>
      <w:tr w:rsidR="00C24E28" w:rsidRPr="0009360A" w14:paraId="4867CD54" w14:textId="77777777" w:rsidTr="00C24E28">
        <w:tc>
          <w:tcPr>
            <w:tcW w:w="2263" w:type="pct"/>
            <w:vAlign w:val="bottom"/>
          </w:tcPr>
          <w:p w14:paraId="42F73846" w14:textId="77777777" w:rsidR="00C24E28" w:rsidRPr="0009360A" w:rsidRDefault="00C24E28" w:rsidP="00100FA6">
            <w:pPr>
              <w:tabs>
                <w:tab w:val="left" w:pos="1134"/>
                <w:tab w:val="left" w:pos="1276"/>
                <w:tab w:val="center" w:pos="3402"/>
                <w:tab w:val="center" w:pos="4714"/>
                <w:tab w:val="center" w:pos="5670"/>
                <w:tab w:val="center" w:pos="6804"/>
                <w:tab w:val="right" w:pos="7655"/>
              </w:tabs>
              <w:spacing w:line="240" w:lineRule="auto"/>
              <w:ind w:left="-86" w:right="-72"/>
              <w:rPr>
                <w:rFonts w:cs="Arial"/>
                <w:b/>
                <w:bCs/>
                <w:sz w:val="18"/>
                <w:szCs w:val="18"/>
              </w:rPr>
            </w:pPr>
          </w:p>
        </w:tc>
        <w:tc>
          <w:tcPr>
            <w:tcW w:w="2737" w:type="pct"/>
            <w:gridSpan w:val="4"/>
            <w:tcBorders>
              <w:top w:val="single" w:sz="4" w:space="0" w:color="auto"/>
              <w:bottom w:val="single" w:sz="4" w:space="0" w:color="auto"/>
            </w:tcBorders>
            <w:vAlign w:val="bottom"/>
          </w:tcPr>
          <w:p w14:paraId="2136A515"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center"/>
              <w:rPr>
                <w:rFonts w:cs="Arial"/>
                <w:b/>
                <w:bCs/>
                <w:sz w:val="18"/>
                <w:szCs w:val="18"/>
              </w:rPr>
            </w:pPr>
            <w:r w:rsidRPr="0009360A">
              <w:rPr>
                <w:rFonts w:cs="Arial"/>
                <w:b/>
                <w:bCs/>
                <w:sz w:val="18"/>
                <w:szCs w:val="18"/>
              </w:rPr>
              <w:t xml:space="preserve">Consolidated </w:t>
            </w:r>
            <w:r w:rsidRPr="0009360A">
              <w:rPr>
                <w:rFonts w:cs="Arial"/>
                <w:b/>
                <w:bCs/>
                <w:sz w:val="18"/>
                <w:szCs w:val="18"/>
                <w:shd w:val="clear" w:color="auto" w:fill="FFFFFF"/>
              </w:rPr>
              <w:t>financial statements</w:t>
            </w:r>
          </w:p>
        </w:tc>
      </w:tr>
      <w:tr w:rsidR="00C24E28" w:rsidRPr="0009360A" w14:paraId="42AEFB99" w14:textId="77777777" w:rsidTr="008E3576">
        <w:tc>
          <w:tcPr>
            <w:tcW w:w="2263" w:type="pct"/>
            <w:vAlign w:val="bottom"/>
          </w:tcPr>
          <w:p w14:paraId="513CD9EB" w14:textId="77777777" w:rsidR="00C24E28" w:rsidRPr="0009360A" w:rsidRDefault="00C24E28" w:rsidP="00100FA6">
            <w:pPr>
              <w:tabs>
                <w:tab w:val="left" w:pos="1134"/>
                <w:tab w:val="left" w:pos="1276"/>
                <w:tab w:val="center" w:pos="3402"/>
                <w:tab w:val="center" w:pos="4714"/>
                <w:tab w:val="center" w:pos="5670"/>
                <w:tab w:val="center" w:pos="6804"/>
                <w:tab w:val="right" w:pos="7655"/>
              </w:tabs>
              <w:spacing w:line="240" w:lineRule="auto"/>
              <w:ind w:left="-86" w:right="-72"/>
              <w:rPr>
                <w:rFonts w:cs="Arial"/>
                <w:sz w:val="18"/>
                <w:szCs w:val="18"/>
              </w:rPr>
            </w:pPr>
            <w:r w:rsidRPr="0009360A">
              <w:rPr>
                <w:rFonts w:cs="Arial"/>
                <w:b/>
                <w:bCs/>
                <w:sz w:val="18"/>
                <w:szCs w:val="18"/>
              </w:rPr>
              <w:t>Deferred tax assets</w:t>
            </w:r>
          </w:p>
        </w:tc>
        <w:tc>
          <w:tcPr>
            <w:tcW w:w="684" w:type="pct"/>
            <w:tcBorders>
              <w:top w:val="single" w:sz="4" w:space="0" w:color="auto"/>
            </w:tcBorders>
            <w:vAlign w:val="bottom"/>
          </w:tcPr>
          <w:p w14:paraId="2680F460"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 xml:space="preserve">Deposit </w:t>
            </w:r>
          </w:p>
        </w:tc>
        <w:tc>
          <w:tcPr>
            <w:tcW w:w="684" w:type="pct"/>
            <w:tcBorders>
              <w:top w:val="single" w:sz="4" w:space="0" w:color="auto"/>
            </w:tcBorders>
            <w:vAlign w:val="bottom"/>
          </w:tcPr>
          <w:p w14:paraId="3C2BBED9"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c>
          <w:tcPr>
            <w:tcW w:w="684" w:type="pct"/>
            <w:tcBorders>
              <w:top w:val="single" w:sz="4" w:space="0" w:color="auto"/>
            </w:tcBorders>
            <w:vAlign w:val="bottom"/>
          </w:tcPr>
          <w:p w14:paraId="7545589B"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c>
          <w:tcPr>
            <w:tcW w:w="685" w:type="pct"/>
            <w:tcBorders>
              <w:top w:val="single" w:sz="4" w:space="0" w:color="auto"/>
            </w:tcBorders>
            <w:vAlign w:val="bottom"/>
          </w:tcPr>
          <w:p w14:paraId="006520FB"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r>
      <w:tr w:rsidR="00C24E28" w:rsidRPr="0009360A" w14:paraId="30B8D605" w14:textId="77777777" w:rsidTr="008E3576">
        <w:tc>
          <w:tcPr>
            <w:tcW w:w="2263" w:type="pct"/>
            <w:vAlign w:val="bottom"/>
          </w:tcPr>
          <w:p w14:paraId="4DF70230" w14:textId="77777777" w:rsidR="00C24E28" w:rsidRPr="0009360A" w:rsidRDefault="00C24E28" w:rsidP="00100FA6">
            <w:pPr>
              <w:tabs>
                <w:tab w:val="left" w:pos="1134"/>
                <w:tab w:val="left" w:pos="1276"/>
                <w:tab w:val="center" w:pos="3402"/>
                <w:tab w:val="center" w:pos="4714"/>
                <w:tab w:val="center" w:pos="5670"/>
                <w:tab w:val="center" w:pos="6804"/>
                <w:tab w:val="right" w:pos="7655"/>
              </w:tabs>
              <w:spacing w:line="240" w:lineRule="auto"/>
              <w:ind w:left="-86" w:right="-72"/>
              <w:rPr>
                <w:rFonts w:cs="Arial"/>
                <w:b/>
                <w:bCs/>
                <w:sz w:val="18"/>
                <w:szCs w:val="18"/>
              </w:rPr>
            </w:pPr>
          </w:p>
        </w:tc>
        <w:tc>
          <w:tcPr>
            <w:tcW w:w="684" w:type="pct"/>
            <w:vAlign w:val="bottom"/>
          </w:tcPr>
          <w:p w14:paraId="181BB8FE"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received</w:t>
            </w:r>
          </w:p>
        </w:tc>
        <w:tc>
          <w:tcPr>
            <w:tcW w:w="684" w:type="pct"/>
            <w:vAlign w:val="bottom"/>
          </w:tcPr>
          <w:p w14:paraId="7A949BAC"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Unearned</w:t>
            </w:r>
          </w:p>
        </w:tc>
        <w:tc>
          <w:tcPr>
            <w:tcW w:w="684" w:type="pct"/>
            <w:vAlign w:val="bottom"/>
          </w:tcPr>
          <w:p w14:paraId="3225068D"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c>
          <w:tcPr>
            <w:tcW w:w="685" w:type="pct"/>
            <w:vAlign w:val="bottom"/>
          </w:tcPr>
          <w:p w14:paraId="51792CCF"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r>
      <w:tr w:rsidR="00C24E28" w:rsidRPr="0009360A" w14:paraId="2D9C41E0" w14:textId="77777777" w:rsidTr="008E3576">
        <w:tc>
          <w:tcPr>
            <w:tcW w:w="2263" w:type="pct"/>
            <w:vAlign w:val="bottom"/>
          </w:tcPr>
          <w:p w14:paraId="3DF748F8" w14:textId="77777777" w:rsidR="00C24E28" w:rsidRPr="0009360A" w:rsidRDefault="00C24E28" w:rsidP="00100FA6">
            <w:pPr>
              <w:tabs>
                <w:tab w:val="left" w:pos="1134"/>
                <w:tab w:val="left" w:pos="1276"/>
                <w:tab w:val="center" w:pos="3402"/>
                <w:tab w:val="center" w:pos="4714"/>
                <w:tab w:val="center" w:pos="5670"/>
                <w:tab w:val="center" w:pos="6804"/>
                <w:tab w:val="right" w:pos="7655"/>
              </w:tabs>
              <w:spacing w:line="240" w:lineRule="auto"/>
              <w:ind w:left="-86" w:right="-72"/>
              <w:rPr>
                <w:rFonts w:cs="Arial"/>
                <w:b/>
                <w:bCs/>
                <w:sz w:val="18"/>
                <w:szCs w:val="18"/>
              </w:rPr>
            </w:pPr>
          </w:p>
        </w:tc>
        <w:tc>
          <w:tcPr>
            <w:tcW w:w="684" w:type="pct"/>
            <w:vAlign w:val="bottom"/>
          </w:tcPr>
          <w:p w14:paraId="52B7330D"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from</w:t>
            </w:r>
          </w:p>
        </w:tc>
        <w:tc>
          <w:tcPr>
            <w:tcW w:w="684" w:type="pct"/>
            <w:vAlign w:val="bottom"/>
          </w:tcPr>
          <w:p w14:paraId="592E5535"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service</w:t>
            </w:r>
          </w:p>
        </w:tc>
        <w:tc>
          <w:tcPr>
            <w:tcW w:w="684" w:type="pct"/>
            <w:vAlign w:val="bottom"/>
          </w:tcPr>
          <w:p w14:paraId="6187CA23"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c>
          <w:tcPr>
            <w:tcW w:w="685" w:type="pct"/>
            <w:vAlign w:val="bottom"/>
          </w:tcPr>
          <w:p w14:paraId="31629288"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r>
      <w:tr w:rsidR="00C24E28" w:rsidRPr="0009360A" w14:paraId="236E3473" w14:textId="77777777" w:rsidTr="008E3576">
        <w:tc>
          <w:tcPr>
            <w:tcW w:w="2263" w:type="pct"/>
            <w:vAlign w:val="bottom"/>
          </w:tcPr>
          <w:p w14:paraId="5E97F960" w14:textId="77777777" w:rsidR="00C24E28" w:rsidRPr="0009360A" w:rsidRDefault="00C24E28" w:rsidP="00100FA6">
            <w:pPr>
              <w:tabs>
                <w:tab w:val="left" w:pos="1134"/>
                <w:tab w:val="left" w:pos="1276"/>
                <w:tab w:val="center" w:pos="3402"/>
                <w:tab w:val="center" w:pos="4714"/>
                <w:tab w:val="center" w:pos="5670"/>
                <w:tab w:val="center" w:pos="6804"/>
                <w:tab w:val="right" w:pos="7655"/>
              </w:tabs>
              <w:spacing w:line="240" w:lineRule="auto"/>
              <w:ind w:left="-86" w:right="-72"/>
              <w:rPr>
                <w:rFonts w:cs="Arial"/>
                <w:b/>
                <w:bCs/>
                <w:sz w:val="18"/>
                <w:szCs w:val="18"/>
              </w:rPr>
            </w:pPr>
          </w:p>
        </w:tc>
        <w:tc>
          <w:tcPr>
            <w:tcW w:w="684" w:type="pct"/>
            <w:vAlign w:val="bottom"/>
          </w:tcPr>
          <w:p w14:paraId="0746D143"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customers</w:t>
            </w:r>
          </w:p>
        </w:tc>
        <w:tc>
          <w:tcPr>
            <w:tcW w:w="684" w:type="pct"/>
            <w:vAlign w:val="bottom"/>
          </w:tcPr>
          <w:p w14:paraId="42D6B4B5"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income</w:t>
            </w:r>
          </w:p>
        </w:tc>
        <w:tc>
          <w:tcPr>
            <w:tcW w:w="684" w:type="pct"/>
            <w:vAlign w:val="bottom"/>
          </w:tcPr>
          <w:p w14:paraId="41DF5487"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Others</w:t>
            </w:r>
          </w:p>
        </w:tc>
        <w:tc>
          <w:tcPr>
            <w:tcW w:w="685" w:type="pct"/>
            <w:vAlign w:val="bottom"/>
          </w:tcPr>
          <w:p w14:paraId="2FBA918A"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Total</w:t>
            </w:r>
          </w:p>
        </w:tc>
      </w:tr>
      <w:tr w:rsidR="00C24E28" w:rsidRPr="0009360A" w14:paraId="406C437B" w14:textId="77777777" w:rsidTr="008E3576">
        <w:tc>
          <w:tcPr>
            <w:tcW w:w="2263" w:type="pct"/>
            <w:vAlign w:val="bottom"/>
          </w:tcPr>
          <w:p w14:paraId="55DEE708" w14:textId="77777777" w:rsidR="00C24E28" w:rsidRPr="0009360A" w:rsidRDefault="00C24E28" w:rsidP="00100FA6">
            <w:pPr>
              <w:tabs>
                <w:tab w:val="left" w:pos="1134"/>
                <w:tab w:val="left" w:pos="1276"/>
                <w:tab w:val="center" w:pos="3402"/>
                <w:tab w:val="center" w:pos="4714"/>
                <w:tab w:val="center" w:pos="5670"/>
                <w:tab w:val="center" w:pos="6804"/>
                <w:tab w:val="right" w:pos="7655"/>
              </w:tabs>
              <w:spacing w:line="240" w:lineRule="auto"/>
              <w:ind w:left="-86" w:right="-72"/>
              <w:rPr>
                <w:rFonts w:cs="Arial"/>
                <w:b/>
                <w:bCs/>
                <w:sz w:val="18"/>
                <w:szCs w:val="18"/>
              </w:rPr>
            </w:pPr>
          </w:p>
        </w:tc>
        <w:tc>
          <w:tcPr>
            <w:tcW w:w="684" w:type="pct"/>
            <w:tcBorders>
              <w:bottom w:val="single" w:sz="4" w:space="0" w:color="auto"/>
            </w:tcBorders>
            <w:vAlign w:val="bottom"/>
          </w:tcPr>
          <w:p w14:paraId="63521424" w14:textId="1750DB1B" w:rsidR="00C24E28" w:rsidRPr="0009360A" w:rsidRDefault="00C24E28" w:rsidP="00100FA6">
            <w:pPr>
              <w:spacing w:line="240" w:lineRule="auto"/>
              <w:ind w:right="-72"/>
              <w:jc w:val="right"/>
              <w:rPr>
                <w:rFonts w:cs="Arial"/>
                <w:sz w:val="18"/>
                <w:szCs w:val="18"/>
              </w:rPr>
            </w:pPr>
            <w:r w:rsidRPr="0009360A">
              <w:rPr>
                <w:rFonts w:cs="Arial"/>
                <w:b/>
                <w:bCs/>
                <w:sz w:val="18"/>
                <w:szCs w:val="18"/>
              </w:rPr>
              <w:t>Baht’</w:t>
            </w:r>
            <w:r w:rsidR="00F0584A" w:rsidRPr="0009360A">
              <w:rPr>
                <w:rFonts w:cs="Arial"/>
                <w:b/>
                <w:bCs/>
                <w:sz w:val="18"/>
                <w:szCs w:val="18"/>
              </w:rPr>
              <w:t>000</w:t>
            </w:r>
          </w:p>
        </w:tc>
        <w:tc>
          <w:tcPr>
            <w:tcW w:w="684" w:type="pct"/>
            <w:tcBorders>
              <w:bottom w:val="single" w:sz="4" w:space="0" w:color="auto"/>
            </w:tcBorders>
            <w:vAlign w:val="bottom"/>
          </w:tcPr>
          <w:p w14:paraId="5EDB9B0B" w14:textId="2046AA09" w:rsidR="00C24E28" w:rsidRPr="0009360A" w:rsidRDefault="00C24E28" w:rsidP="00100FA6">
            <w:pPr>
              <w:spacing w:line="240" w:lineRule="auto"/>
              <w:ind w:right="-72"/>
              <w:jc w:val="right"/>
              <w:rPr>
                <w:rFonts w:cs="Arial"/>
                <w:sz w:val="18"/>
                <w:szCs w:val="18"/>
              </w:rPr>
            </w:pPr>
            <w:r w:rsidRPr="0009360A">
              <w:rPr>
                <w:rFonts w:cs="Arial"/>
                <w:b/>
                <w:bCs/>
                <w:sz w:val="18"/>
                <w:szCs w:val="18"/>
              </w:rPr>
              <w:t>Baht’</w:t>
            </w:r>
            <w:r w:rsidR="00F0584A" w:rsidRPr="0009360A">
              <w:rPr>
                <w:rFonts w:cs="Arial"/>
                <w:b/>
                <w:bCs/>
                <w:sz w:val="18"/>
                <w:szCs w:val="18"/>
              </w:rPr>
              <w:t>000</w:t>
            </w:r>
          </w:p>
        </w:tc>
        <w:tc>
          <w:tcPr>
            <w:tcW w:w="684" w:type="pct"/>
            <w:tcBorders>
              <w:bottom w:val="single" w:sz="4" w:space="0" w:color="auto"/>
            </w:tcBorders>
            <w:vAlign w:val="bottom"/>
          </w:tcPr>
          <w:p w14:paraId="29D7D967" w14:textId="0E10A237" w:rsidR="00C24E28" w:rsidRPr="0009360A" w:rsidRDefault="00C24E28" w:rsidP="00100FA6">
            <w:pPr>
              <w:spacing w:line="240" w:lineRule="auto"/>
              <w:ind w:right="-72"/>
              <w:jc w:val="right"/>
              <w:rPr>
                <w:rFonts w:cs="Arial"/>
                <w:sz w:val="18"/>
                <w:szCs w:val="18"/>
              </w:rPr>
            </w:pPr>
            <w:r w:rsidRPr="0009360A">
              <w:rPr>
                <w:rFonts w:cs="Arial"/>
                <w:b/>
                <w:bCs/>
                <w:sz w:val="18"/>
                <w:szCs w:val="18"/>
              </w:rPr>
              <w:t>Baht’</w:t>
            </w:r>
            <w:r w:rsidR="00F0584A" w:rsidRPr="0009360A">
              <w:rPr>
                <w:rFonts w:cs="Arial"/>
                <w:b/>
                <w:bCs/>
                <w:sz w:val="18"/>
                <w:szCs w:val="18"/>
              </w:rPr>
              <w:t>000</w:t>
            </w:r>
          </w:p>
        </w:tc>
        <w:tc>
          <w:tcPr>
            <w:tcW w:w="685" w:type="pct"/>
            <w:tcBorders>
              <w:bottom w:val="single" w:sz="4" w:space="0" w:color="auto"/>
            </w:tcBorders>
            <w:vAlign w:val="bottom"/>
          </w:tcPr>
          <w:p w14:paraId="58BC072E" w14:textId="4477E818" w:rsidR="00C24E28" w:rsidRPr="0009360A" w:rsidRDefault="00C24E28" w:rsidP="00100FA6">
            <w:pPr>
              <w:spacing w:line="240" w:lineRule="auto"/>
              <w:ind w:right="-72"/>
              <w:jc w:val="right"/>
              <w:rPr>
                <w:rFonts w:cs="Arial"/>
                <w:sz w:val="18"/>
                <w:szCs w:val="18"/>
              </w:rPr>
            </w:pPr>
            <w:r w:rsidRPr="0009360A">
              <w:rPr>
                <w:rFonts w:cs="Arial"/>
                <w:b/>
                <w:bCs/>
                <w:sz w:val="18"/>
                <w:szCs w:val="18"/>
              </w:rPr>
              <w:t>Baht’</w:t>
            </w:r>
            <w:r w:rsidR="00F0584A" w:rsidRPr="0009360A">
              <w:rPr>
                <w:rFonts w:cs="Arial"/>
                <w:b/>
                <w:bCs/>
                <w:sz w:val="18"/>
                <w:szCs w:val="18"/>
              </w:rPr>
              <w:t>000</w:t>
            </w:r>
          </w:p>
        </w:tc>
      </w:tr>
      <w:tr w:rsidR="00C24E28" w:rsidRPr="0009360A" w14:paraId="12D8FA82" w14:textId="77777777" w:rsidTr="008E3576">
        <w:tc>
          <w:tcPr>
            <w:tcW w:w="2263" w:type="pct"/>
            <w:vAlign w:val="bottom"/>
          </w:tcPr>
          <w:p w14:paraId="1465A25F" w14:textId="77777777" w:rsidR="00C24E28" w:rsidRPr="0009360A" w:rsidRDefault="00C24E28" w:rsidP="00100FA6">
            <w:pPr>
              <w:tabs>
                <w:tab w:val="left" w:pos="1134"/>
                <w:tab w:val="left" w:pos="1276"/>
                <w:tab w:val="center" w:pos="3402"/>
                <w:tab w:val="center" w:pos="4714"/>
                <w:tab w:val="center" w:pos="5670"/>
                <w:tab w:val="center" w:pos="6804"/>
                <w:tab w:val="right" w:pos="7655"/>
              </w:tabs>
              <w:spacing w:line="240" w:lineRule="auto"/>
              <w:ind w:left="-86" w:right="-72"/>
              <w:rPr>
                <w:rFonts w:cs="Arial"/>
                <w:sz w:val="18"/>
                <w:szCs w:val="18"/>
              </w:rPr>
            </w:pPr>
          </w:p>
        </w:tc>
        <w:tc>
          <w:tcPr>
            <w:tcW w:w="684" w:type="pct"/>
            <w:tcBorders>
              <w:top w:val="single" w:sz="4" w:space="0" w:color="auto"/>
            </w:tcBorders>
            <w:vAlign w:val="bottom"/>
          </w:tcPr>
          <w:p w14:paraId="1A12E471"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c>
          <w:tcPr>
            <w:tcW w:w="684" w:type="pct"/>
            <w:tcBorders>
              <w:top w:val="single" w:sz="4" w:space="0" w:color="auto"/>
            </w:tcBorders>
            <w:vAlign w:val="bottom"/>
          </w:tcPr>
          <w:p w14:paraId="61D272EE"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c>
          <w:tcPr>
            <w:tcW w:w="684" w:type="pct"/>
            <w:tcBorders>
              <w:top w:val="single" w:sz="4" w:space="0" w:color="auto"/>
            </w:tcBorders>
            <w:vAlign w:val="bottom"/>
          </w:tcPr>
          <w:p w14:paraId="618FF0EC"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c>
          <w:tcPr>
            <w:tcW w:w="685" w:type="pct"/>
            <w:tcBorders>
              <w:top w:val="single" w:sz="4" w:space="0" w:color="auto"/>
            </w:tcBorders>
            <w:vAlign w:val="bottom"/>
          </w:tcPr>
          <w:p w14:paraId="6A1A6D1E"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r>
      <w:tr w:rsidR="00C24E28" w:rsidRPr="0009360A" w14:paraId="3B1905C6" w14:textId="77777777" w:rsidTr="008E3576">
        <w:tc>
          <w:tcPr>
            <w:tcW w:w="2263" w:type="pct"/>
            <w:vAlign w:val="bottom"/>
          </w:tcPr>
          <w:p w14:paraId="290F0234" w14:textId="1E488303" w:rsidR="00C24E28" w:rsidRPr="0009360A" w:rsidRDefault="00C24E28" w:rsidP="00100FA6">
            <w:pPr>
              <w:tabs>
                <w:tab w:val="left" w:pos="1134"/>
                <w:tab w:val="left" w:pos="1276"/>
                <w:tab w:val="center" w:pos="3402"/>
                <w:tab w:val="center" w:pos="4714"/>
                <w:tab w:val="center" w:pos="5670"/>
                <w:tab w:val="center" w:pos="6804"/>
                <w:tab w:val="right" w:pos="7655"/>
              </w:tabs>
              <w:spacing w:line="240" w:lineRule="auto"/>
              <w:ind w:left="-86" w:right="-72"/>
              <w:rPr>
                <w:rFonts w:cs="Arial"/>
                <w:sz w:val="18"/>
                <w:szCs w:val="18"/>
              </w:rPr>
            </w:pPr>
            <w:proofErr w:type="gramStart"/>
            <w:r w:rsidRPr="0009360A">
              <w:rPr>
                <w:rFonts w:cs="Arial"/>
                <w:sz w:val="18"/>
                <w:szCs w:val="18"/>
              </w:rPr>
              <w:t>At</w:t>
            </w:r>
            <w:proofErr w:type="gramEnd"/>
            <w:r w:rsidRPr="0009360A">
              <w:rPr>
                <w:rFonts w:cs="Arial"/>
                <w:sz w:val="18"/>
                <w:szCs w:val="18"/>
              </w:rPr>
              <w:t xml:space="preserve"> </w:t>
            </w:r>
            <w:r w:rsidR="00F0584A" w:rsidRPr="0009360A">
              <w:rPr>
                <w:rFonts w:cs="Arial"/>
                <w:sz w:val="18"/>
                <w:szCs w:val="18"/>
              </w:rPr>
              <w:t>1</w:t>
            </w:r>
            <w:r w:rsidRPr="0009360A">
              <w:rPr>
                <w:rFonts w:cs="Arial"/>
                <w:sz w:val="18"/>
                <w:szCs w:val="18"/>
              </w:rPr>
              <w:t xml:space="preserve"> January </w:t>
            </w:r>
            <w:r w:rsidR="00F0584A" w:rsidRPr="0009360A">
              <w:rPr>
                <w:rFonts w:cs="Arial"/>
                <w:sz w:val="18"/>
                <w:szCs w:val="18"/>
              </w:rPr>
              <w:t>2020</w:t>
            </w:r>
          </w:p>
        </w:tc>
        <w:tc>
          <w:tcPr>
            <w:tcW w:w="684" w:type="pct"/>
            <w:vAlign w:val="bottom"/>
          </w:tcPr>
          <w:p w14:paraId="3FD4487A" w14:textId="745A8E6A" w:rsidR="00C24E28" w:rsidRPr="0009360A" w:rsidRDefault="00C24E28" w:rsidP="00100FA6">
            <w:pPr>
              <w:spacing w:line="240" w:lineRule="auto"/>
              <w:ind w:right="-72"/>
              <w:jc w:val="right"/>
              <w:rPr>
                <w:rFonts w:cs="Arial"/>
                <w:sz w:val="18"/>
                <w:szCs w:val="18"/>
              </w:rPr>
            </w:pPr>
            <w:r w:rsidRPr="0009360A">
              <w:rPr>
                <w:rFonts w:cs="Arial"/>
                <w:sz w:val="18"/>
                <w:szCs w:val="18"/>
              </w:rPr>
              <w:fldChar w:fldCharType="begin"/>
            </w:r>
            <w:r w:rsidRPr="0009360A">
              <w:rPr>
                <w:rFonts w:cs="Arial"/>
                <w:sz w:val="18"/>
                <w:szCs w:val="18"/>
              </w:rPr>
              <w:instrText xml:space="preserve"> =SUM(ABOVE) </w:instrText>
            </w:r>
            <w:r w:rsidRPr="0009360A">
              <w:rPr>
                <w:rFonts w:cs="Arial"/>
                <w:sz w:val="18"/>
                <w:szCs w:val="18"/>
              </w:rPr>
              <w:fldChar w:fldCharType="separate"/>
            </w:r>
            <w:r w:rsidR="00F0584A" w:rsidRPr="0009360A">
              <w:rPr>
                <w:rFonts w:cs="Arial"/>
                <w:noProof/>
                <w:sz w:val="18"/>
                <w:szCs w:val="18"/>
              </w:rPr>
              <w:t>15</w:t>
            </w:r>
            <w:r w:rsidRPr="0009360A">
              <w:rPr>
                <w:rFonts w:cs="Arial"/>
                <w:noProof/>
                <w:sz w:val="18"/>
                <w:szCs w:val="18"/>
              </w:rPr>
              <w:t>,</w:t>
            </w:r>
            <w:r w:rsidR="00F0584A" w:rsidRPr="0009360A">
              <w:rPr>
                <w:rFonts w:cs="Arial"/>
                <w:noProof/>
                <w:sz w:val="18"/>
                <w:szCs w:val="18"/>
              </w:rPr>
              <w:t>719</w:t>
            </w:r>
            <w:r w:rsidRPr="0009360A">
              <w:rPr>
                <w:rFonts w:cs="Arial"/>
                <w:sz w:val="18"/>
                <w:szCs w:val="18"/>
              </w:rPr>
              <w:fldChar w:fldCharType="end"/>
            </w:r>
          </w:p>
        </w:tc>
        <w:tc>
          <w:tcPr>
            <w:tcW w:w="684" w:type="pct"/>
            <w:vAlign w:val="bottom"/>
          </w:tcPr>
          <w:p w14:paraId="4DED4404" w14:textId="6742BFF0" w:rsidR="00C24E28" w:rsidRPr="0009360A" w:rsidRDefault="00C24E28" w:rsidP="00100FA6">
            <w:pPr>
              <w:spacing w:line="240" w:lineRule="auto"/>
              <w:ind w:right="-72"/>
              <w:jc w:val="right"/>
              <w:rPr>
                <w:rFonts w:cs="Arial"/>
                <w:sz w:val="18"/>
                <w:szCs w:val="18"/>
              </w:rPr>
            </w:pPr>
            <w:r w:rsidRPr="0009360A">
              <w:rPr>
                <w:rFonts w:cs="Arial"/>
                <w:sz w:val="18"/>
                <w:szCs w:val="18"/>
              </w:rPr>
              <w:fldChar w:fldCharType="begin"/>
            </w:r>
            <w:r w:rsidRPr="0009360A">
              <w:rPr>
                <w:rFonts w:cs="Arial"/>
                <w:sz w:val="18"/>
                <w:szCs w:val="18"/>
              </w:rPr>
              <w:instrText xml:space="preserve"> =SUM(ABOVE) </w:instrText>
            </w:r>
            <w:r w:rsidRPr="0009360A">
              <w:rPr>
                <w:rFonts w:cs="Arial"/>
                <w:sz w:val="18"/>
                <w:szCs w:val="18"/>
              </w:rPr>
              <w:fldChar w:fldCharType="separate"/>
            </w:r>
            <w:r w:rsidR="00F0584A" w:rsidRPr="0009360A">
              <w:rPr>
                <w:rFonts w:cs="Arial"/>
                <w:noProof/>
                <w:sz w:val="18"/>
                <w:szCs w:val="18"/>
              </w:rPr>
              <w:t>12</w:t>
            </w:r>
            <w:r w:rsidRPr="0009360A">
              <w:rPr>
                <w:rFonts w:cs="Arial"/>
                <w:noProof/>
                <w:sz w:val="18"/>
                <w:szCs w:val="18"/>
              </w:rPr>
              <w:t>,</w:t>
            </w:r>
            <w:r w:rsidR="00F0584A" w:rsidRPr="0009360A">
              <w:rPr>
                <w:rFonts w:cs="Arial"/>
                <w:noProof/>
                <w:sz w:val="18"/>
                <w:szCs w:val="18"/>
              </w:rPr>
              <w:t>168</w:t>
            </w:r>
            <w:r w:rsidRPr="0009360A">
              <w:rPr>
                <w:rFonts w:cs="Arial"/>
                <w:sz w:val="18"/>
                <w:szCs w:val="18"/>
              </w:rPr>
              <w:fldChar w:fldCharType="end"/>
            </w:r>
          </w:p>
        </w:tc>
        <w:tc>
          <w:tcPr>
            <w:tcW w:w="684" w:type="pct"/>
            <w:vAlign w:val="bottom"/>
          </w:tcPr>
          <w:p w14:paraId="2257232C" w14:textId="187C8839" w:rsidR="00C24E28" w:rsidRPr="0009360A" w:rsidRDefault="00C24E28" w:rsidP="00100FA6">
            <w:pPr>
              <w:spacing w:line="240" w:lineRule="auto"/>
              <w:ind w:right="-72"/>
              <w:jc w:val="right"/>
              <w:rPr>
                <w:rFonts w:cs="Arial"/>
                <w:sz w:val="18"/>
                <w:szCs w:val="18"/>
              </w:rPr>
            </w:pPr>
            <w:r w:rsidRPr="0009360A">
              <w:rPr>
                <w:rFonts w:cs="Arial"/>
                <w:sz w:val="18"/>
                <w:szCs w:val="18"/>
              </w:rPr>
              <w:fldChar w:fldCharType="begin"/>
            </w:r>
            <w:r w:rsidRPr="0009360A">
              <w:rPr>
                <w:rFonts w:cs="Arial"/>
                <w:sz w:val="18"/>
                <w:szCs w:val="18"/>
              </w:rPr>
              <w:instrText xml:space="preserve"> =SUM(ABOVE) </w:instrText>
            </w:r>
            <w:r w:rsidRPr="0009360A">
              <w:rPr>
                <w:rFonts w:cs="Arial"/>
                <w:sz w:val="18"/>
                <w:szCs w:val="18"/>
              </w:rPr>
              <w:fldChar w:fldCharType="separate"/>
            </w:r>
            <w:r w:rsidR="00F0584A" w:rsidRPr="0009360A">
              <w:rPr>
                <w:rFonts w:cs="Arial"/>
                <w:noProof/>
                <w:sz w:val="18"/>
                <w:szCs w:val="18"/>
              </w:rPr>
              <w:t>11</w:t>
            </w:r>
            <w:r w:rsidRPr="0009360A">
              <w:rPr>
                <w:rFonts w:cs="Arial"/>
                <w:noProof/>
                <w:sz w:val="18"/>
                <w:szCs w:val="18"/>
              </w:rPr>
              <w:t>,</w:t>
            </w:r>
            <w:r w:rsidR="00F0584A" w:rsidRPr="0009360A">
              <w:rPr>
                <w:rFonts w:cs="Arial"/>
                <w:noProof/>
                <w:sz w:val="18"/>
                <w:szCs w:val="18"/>
              </w:rPr>
              <w:t>681</w:t>
            </w:r>
            <w:r w:rsidRPr="0009360A">
              <w:rPr>
                <w:rFonts w:cs="Arial"/>
                <w:sz w:val="18"/>
                <w:szCs w:val="18"/>
              </w:rPr>
              <w:fldChar w:fldCharType="end"/>
            </w:r>
          </w:p>
        </w:tc>
        <w:tc>
          <w:tcPr>
            <w:tcW w:w="685" w:type="pct"/>
            <w:vAlign w:val="bottom"/>
          </w:tcPr>
          <w:p w14:paraId="03ED2109" w14:textId="662A4F8D" w:rsidR="00C24E28" w:rsidRPr="0009360A" w:rsidRDefault="00C24E28" w:rsidP="00100FA6">
            <w:pPr>
              <w:spacing w:line="240" w:lineRule="auto"/>
              <w:ind w:right="-72"/>
              <w:jc w:val="right"/>
              <w:rPr>
                <w:rFonts w:cs="Arial"/>
                <w:sz w:val="18"/>
                <w:szCs w:val="18"/>
              </w:rPr>
            </w:pPr>
            <w:r w:rsidRPr="0009360A">
              <w:rPr>
                <w:rFonts w:cs="Arial"/>
                <w:sz w:val="18"/>
                <w:szCs w:val="18"/>
              </w:rPr>
              <w:fldChar w:fldCharType="begin"/>
            </w:r>
            <w:r w:rsidRPr="0009360A">
              <w:rPr>
                <w:rFonts w:cs="Arial"/>
                <w:sz w:val="18"/>
                <w:szCs w:val="18"/>
              </w:rPr>
              <w:instrText xml:space="preserve"> =SUM(ABOVE) </w:instrText>
            </w:r>
            <w:r w:rsidRPr="0009360A">
              <w:rPr>
                <w:rFonts w:cs="Arial"/>
                <w:sz w:val="18"/>
                <w:szCs w:val="18"/>
              </w:rPr>
              <w:fldChar w:fldCharType="separate"/>
            </w:r>
            <w:r w:rsidR="00F0584A" w:rsidRPr="0009360A">
              <w:rPr>
                <w:rFonts w:cs="Arial"/>
                <w:noProof/>
                <w:sz w:val="18"/>
                <w:szCs w:val="18"/>
              </w:rPr>
              <w:t>39</w:t>
            </w:r>
            <w:r w:rsidRPr="0009360A">
              <w:rPr>
                <w:rFonts w:cs="Arial"/>
                <w:noProof/>
                <w:sz w:val="18"/>
                <w:szCs w:val="18"/>
              </w:rPr>
              <w:t>,</w:t>
            </w:r>
            <w:r w:rsidR="00F0584A" w:rsidRPr="0009360A">
              <w:rPr>
                <w:rFonts w:cs="Arial"/>
                <w:noProof/>
                <w:sz w:val="18"/>
                <w:szCs w:val="18"/>
              </w:rPr>
              <w:t>568</w:t>
            </w:r>
            <w:r w:rsidRPr="0009360A">
              <w:rPr>
                <w:rFonts w:cs="Arial"/>
                <w:sz w:val="18"/>
                <w:szCs w:val="18"/>
              </w:rPr>
              <w:fldChar w:fldCharType="end"/>
            </w:r>
          </w:p>
        </w:tc>
      </w:tr>
      <w:tr w:rsidR="00C24E28" w:rsidRPr="0009360A" w14:paraId="121F63B7" w14:textId="77777777" w:rsidTr="008E3576">
        <w:tc>
          <w:tcPr>
            <w:tcW w:w="2263" w:type="pct"/>
            <w:vAlign w:val="bottom"/>
          </w:tcPr>
          <w:p w14:paraId="49FF5CEA" w14:textId="6872B39D" w:rsidR="00C24E28" w:rsidRPr="0009360A" w:rsidRDefault="00C24E28" w:rsidP="00100FA6">
            <w:pPr>
              <w:tabs>
                <w:tab w:val="left" w:pos="1134"/>
                <w:tab w:val="left" w:pos="1276"/>
                <w:tab w:val="center" w:pos="3402"/>
                <w:tab w:val="center" w:pos="4714"/>
                <w:tab w:val="center" w:pos="5670"/>
                <w:tab w:val="center" w:pos="6804"/>
                <w:tab w:val="right" w:pos="7655"/>
              </w:tabs>
              <w:spacing w:line="240" w:lineRule="auto"/>
              <w:ind w:left="-86" w:right="-72"/>
              <w:rPr>
                <w:rFonts w:cs="Arial"/>
                <w:b/>
                <w:bCs/>
                <w:sz w:val="18"/>
                <w:szCs w:val="18"/>
              </w:rPr>
            </w:pPr>
            <w:r w:rsidRPr="0009360A">
              <w:rPr>
                <w:rFonts w:cs="Arial"/>
                <w:spacing w:val="-4"/>
                <w:sz w:val="18"/>
                <w:szCs w:val="18"/>
              </w:rPr>
              <w:t xml:space="preserve">Charges to </w:t>
            </w:r>
            <w:r w:rsidR="00C528B9" w:rsidRPr="00C528B9">
              <w:rPr>
                <w:rFonts w:cs="Arial"/>
                <w:spacing w:val="-4"/>
                <w:sz w:val="18"/>
                <w:szCs w:val="18"/>
              </w:rPr>
              <w:t>statement of profit or loss</w:t>
            </w:r>
          </w:p>
        </w:tc>
        <w:tc>
          <w:tcPr>
            <w:tcW w:w="684" w:type="pct"/>
            <w:tcBorders>
              <w:bottom w:val="single" w:sz="4" w:space="0" w:color="auto"/>
            </w:tcBorders>
            <w:vAlign w:val="bottom"/>
          </w:tcPr>
          <w:p w14:paraId="649C4AA2" w14:textId="20D2AB8D" w:rsidR="00C24E28" w:rsidRPr="0009360A" w:rsidRDefault="00F0584A" w:rsidP="00100FA6">
            <w:pPr>
              <w:spacing w:line="240" w:lineRule="auto"/>
              <w:ind w:right="-72"/>
              <w:jc w:val="right"/>
              <w:rPr>
                <w:rFonts w:cs="Arial"/>
                <w:sz w:val="18"/>
                <w:szCs w:val="18"/>
              </w:rPr>
            </w:pPr>
            <w:r w:rsidRPr="0009360A">
              <w:rPr>
                <w:rFonts w:cs="Arial"/>
                <w:sz w:val="18"/>
                <w:szCs w:val="18"/>
              </w:rPr>
              <w:t>618</w:t>
            </w:r>
          </w:p>
        </w:tc>
        <w:tc>
          <w:tcPr>
            <w:tcW w:w="684" w:type="pct"/>
            <w:tcBorders>
              <w:bottom w:val="single" w:sz="4" w:space="0" w:color="auto"/>
            </w:tcBorders>
            <w:vAlign w:val="bottom"/>
          </w:tcPr>
          <w:p w14:paraId="5AE80995" w14:textId="63AFB0BA"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845</w:t>
            </w:r>
            <w:r w:rsidRPr="0009360A">
              <w:rPr>
                <w:rFonts w:cs="Arial"/>
                <w:sz w:val="18"/>
                <w:szCs w:val="18"/>
              </w:rPr>
              <w:t>)</w:t>
            </w:r>
          </w:p>
        </w:tc>
        <w:tc>
          <w:tcPr>
            <w:tcW w:w="684" w:type="pct"/>
            <w:tcBorders>
              <w:bottom w:val="single" w:sz="4" w:space="0" w:color="auto"/>
            </w:tcBorders>
            <w:vAlign w:val="bottom"/>
          </w:tcPr>
          <w:p w14:paraId="12C48614" w14:textId="3F29B65A" w:rsidR="00C24E28" w:rsidRPr="0009360A" w:rsidRDefault="00F0584A" w:rsidP="00100FA6">
            <w:pPr>
              <w:spacing w:line="240" w:lineRule="auto"/>
              <w:ind w:right="-72"/>
              <w:jc w:val="right"/>
              <w:rPr>
                <w:rFonts w:cs="Arial"/>
                <w:sz w:val="18"/>
                <w:szCs w:val="18"/>
              </w:rPr>
            </w:pPr>
            <w:r w:rsidRPr="0009360A">
              <w:rPr>
                <w:rFonts w:cs="Arial"/>
                <w:sz w:val="18"/>
                <w:szCs w:val="18"/>
              </w:rPr>
              <w:t>17</w:t>
            </w:r>
            <w:r w:rsidR="00C24E28" w:rsidRPr="0009360A">
              <w:rPr>
                <w:rFonts w:cs="Arial"/>
                <w:sz w:val="18"/>
                <w:szCs w:val="18"/>
              </w:rPr>
              <w:t>,</w:t>
            </w:r>
            <w:r w:rsidRPr="0009360A">
              <w:rPr>
                <w:rFonts w:cs="Arial"/>
                <w:sz w:val="18"/>
                <w:szCs w:val="18"/>
              </w:rPr>
              <w:t>021</w:t>
            </w:r>
          </w:p>
        </w:tc>
        <w:tc>
          <w:tcPr>
            <w:tcW w:w="685" w:type="pct"/>
            <w:tcBorders>
              <w:bottom w:val="single" w:sz="4" w:space="0" w:color="auto"/>
            </w:tcBorders>
            <w:vAlign w:val="bottom"/>
          </w:tcPr>
          <w:p w14:paraId="185864CA" w14:textId="665F8B8B" w:rsidR="00C24E28" w:rsidRPr="0009360A" w:rsidRDefault="00F0584A" w:rsidP="00100FA6">
            <w:pPr>
              <w:spacing w:line="240" w:lineRule="auto"/>
              <w:ind w:right="-72"/>
              <w:jc w:val="right"/>
              <w:rPr>
                <w:rFonts w:cs="Arial"/>
                <w:sz w:val="18"/>
                <w:szCs w:val="18"/>
              </w:rPr>
            </w:pPr>
            <w:r w:rsidRPr="0009360A">
              <w:rPr>
                <w:rFonts w:cs="Arial"/>
                <w:sz w:val="18"/>
                <w:szCs w:val="18"/>
              </w:rPr>
              <w:t>16</w:t>
            </w:r>
            <w:r w:rsidR="00C24E28" w:rsidRPr="0009360A">
              <w:rPr>
                <w:rFonts w:cs="Arial"/>
                <w:sz w:val="18"/>
                <w:szCs w:val="18"/>
              </w:rPr>
              <w:t>,</w:t>
            </w:r>
            <w:r w:rsidRPr="0009360A">
              <w:rPr>
                <w:rFonts w:cs="Arial"/>
                <w:sz w:val="18"/>
                <w:szCs w:val="18"/>
              </w:rPr>
              <w:t>794</w:t>
            </w:r>
          </w:p>
        </w:tc>
      </w:tr>
      <w:tr w:rsidR="00C24E28" w:rsidRPr="0009360A" w14:paraId="415938D7" w14:textId="77777777" w:rsidTr="008E3576">
        <w:tc>
          <w:tcPr>
            <w:tcW w:w="2263" w:type="pct"/>
            <w:vAlign w:val="bottom"/>
          </w:tcPr>
          <w:p w14:paraId="59411E26" w14:textId="77777777" w:rsidR="00C24E28" w:rsidRPr="0009360A" w:rsidRDefault="00C24E28" w:rsidP="00100FA6">
            <w:pPr>
              <w:tabs>
                <w:tab w:val="left" w:pos="1134"/>
                <w:tab w:val="left" w:pos="1276"/>
                <w:tab w:val="center" w:pos="3402"/>
                <w:tab w:val="center" w:pos="4714"/>
                <w:tab w:val="center" w:pos="5670"/>
                <w:tab w:val="center" w:pos="6804"/>
                <w:tab w:val="right" w:pos="7655"/>
              </w:tabs>
              <w:spacing w:line="240" w:lineRule="auto"/>
              <w:ind w:left="-86" w:right="-72"/>
              <w:rPr>
                <w:rFonts w:cs="Arial"/>
                <w:sz w:val="18"/>
                <w:szCs w:val="18"/>
              </w:rPr>
            </w:pPr>
          </w:p>
        </w:tc>
        <w:tc>
          <w:tcPr>
            <w:tcW w:w="684" w:type="pct"/>
            <w:tcBorders>
              <w:top w:val="single" w:sz="4" w:space="0" w:color="auto"/>
            </w:tcBorders>
            <w:vAlign w:val="bottom"/>
          </w:tcPr>
          <w:p w14:paraId="322E7A43"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c>
          <w:tcPr>
            <w:tcW w:w="684" w:type="pct"/>
            <w:tcBorders>
              <w:top w:val="single" w:sz="4" w:space="0" w:color="auto"/>
            </w:tcBorders>
            <w:vAlign w:val="bottom"/>
          </w:tcPr>
          <w:p w14:paraId="3C1529BE"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c>
          <w:tcPr>
            <w:tcW w:w="684" w:type="pct"/>
            <w:tcBorders>
              <w:top w:val="single" w:sz="4" w:space="0" w:color="auto"/>
            </w:tcBorders>
            <w:vAlign w:val="bottom"/>
          </w:tcPr>
          <w:p w14:paraId="12EF29DB"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c>
          <w:tcPr>
            <w:tcW w:w="685" w:type="pct"/>
            <w:tcBorders>
              <w:top w:val="single" w:sz="4" w:space="0" w:color="auto"/>
            </w:tcBorders>
            <w:vAlign w:val="bottom"/>
          </w:tcPr>
          <w:p w14:paraId="7C256323"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r>
      <w:tr w:rsidR="00C24E28" w:rsidRPr="0009360A" w14:paraId="21650809" w14:textId="77777777" w:rsidTr="008E3576">
        <w:tc>
          <w:tcPr>
            <w:tcW w:w="2263" w:type="pct"/>
            <w:vAlign w:val="bottom"/>
          </w:tcPr>
          <w:p w14:paraId="16E66527" w14:textId="0DFB9D76" w:rsidR="00C24E28" w:rsidRPr="0009360A" w:rsidRDefault="00C24E28" w:rsidP="00100FA6">
            <w:pPr>
              <w:tabs>
                <w:tab w:val="left" w:pos="1134"/>
                <w:tab w:val="left" w:pos="1276"/>
                <w:tab w:val="center" w:pos="3402"/>
                <w:tab w:val="center" w:pos="4714"/>
                <w:tab w:val="center" w:pos="5670"/>
                <w:tab w:val="center" w:pos="6804"/>
                <w:tab w:val="right" w:pos="7655"/>
              </w:tabs>
              <w:spacing w:line="240" w:lineRule="auto"/>
              <w:ind w:left="-86" w:right="-72"/>
              <w:rPr>
                <w:rFonts w:cs="Arial"/>
                <w:b/>
                <w:bCs/>
                <w:sz w:val="18"/>
                <w:szCs w:val="18"/>
              </w:rPr>
            </w:pPr>
            <w:proofErr w:type="gramStart"/>
            <w:r w:rsidRPr="0009360A">
              <w:rPr>
                <w:rFonts w:cs="Arial"/>
                <w:sz w:val="18"/>
                <w:szCs w:val="18"/>
              </w:rPr>
              <w:t>At</w:t>
            </w:r>
            <w:proofErr w:type="gramEnd"/>
            <w:r w:rsidRPr="0009360A">
              <w:rPr>
                <w:rFonts w:cs="Arial"/>
                <w:sz w:val="18"/>
                <w:szCs w:val="18"/>
              </w:rPr>
              <w:t xml:space="preserve"> </w:t>
            </w:r>
            <w:r w:rsidR="00F0584A" w:rsidRPr="0009360A">
              <w:rPr>
                <w:rFonts w:cs="Arial"/>
                <w:sz w:val="18"/>
                <w:szCs w:val="18"/>
              </w:rPr>
              <w:t>31</w:t>
            </w:r>
            <w:r w:rsidRPr="0009360A">
              <w:rPr>
                <w:rFonts w:cs="Arial"/>
                <w:sz w:val="18"/>
                <w:szCs w:val="18"/>
              </w:rPr>
              <w:t xml:space="preserve"> December </w:t>
            </w:r>
            <w:r w:rsidR="00F0584A" w:rsidRPr="0009360A">
              <w:rPr>
                <w:rFonts w:cs="Arial"/>
                <w:sz w:val="18"/>
                <w:szCs w:val="18"/>
              </w:rPr>
              <w:t>2020</w:t>
            </w:r>
          </w:p>
        </w:tc>
        <w:tc>
          <w:tcPr>
            <w:tcW w:w="684" w:type="pct"/>
            <w:tcBorders>
              <w:bottom w:val="single" w:sz="4" w:space="0" w:color="auto"/>
            </w:tcBorders>
            <w:vAlign w:val="bottom"/>
          </w:tcPr>
          <w:p w14:paraId="1FC342DD" w14:textId="7EE3C56D" w:rsidR="00C24E28" w:rsidRPr="0009360A" w:rsidRDefault="00F0584A" w:rsidP="00100FA6">
            <w:pPr>
              <w:spacing w:line="240" w:lineRule="auto"/>
              <w:ind w:right="-72"/>
              <w:jc w:val="right"/>
              <w:rPr>
                <w:rFonts w:cs="Arial"/>
                <w:sz w:val="18"/>
                <w:szCs w:val="18"/>
              </w:rPr>
            </w:pPr>
            <w:r w:rsidRPr="0009360A">
              <w:rPr>
                <w:rFonts w:cs="Arial"/>
                <w:sz w:val="18"/>
                <w:szCs w:val="18"/>
              </w:rPr>
              <w:t>16</w:t>
            </w:r>
            <w:r w:rsidR="00C24E28" w:rsidRPr="0009360A">
              <w:rPr>
                <w:rFonts w:cs="Arial"/>
                <w:sz w:val="18"/>
                <w:szCs w:val="18"/>
              </w:rPr>
              <w:t>,</w:t>
            </w:r>
            <w:r w:rsidRPr="0009360A">
              <w:rPr>
                <w:rFonts w:cs="Arial"/>
                <w:sz w:val="18"/>
                <w:szCs w:val="18"/>
              </w:rPr>
              <w:t>337</w:t>
            </w:r>
          </w:p>
        </w:tc>
        <w:tc>
          <w:tcPr>
            <w:tcW w:w="684" w:type="pct"/>
            <w:tcBorders>
              <w:bottom w:val="single" w:sz="4" w:space="0" w:color="auto"/>
            </w:tcBorders>
            <w:vAlign w:val="bottom"/>
          </w:tcPr>
          <w:p w14:paraId="20E8ECE2" w14:textId="4A684579" w:rsidR="00C24E28" w:rsidRPr="0009360A" w:rsidRDefault="00F0584A" w:rsidP="00100FA6">
            <w:pPr>
              <w:spacing w:line="240" w:lineRule="auto"/>
              <w:ind w:right="-72"/>
              <w:jc w:val="right"/>
              <w:rPr>
                <w:rFonts w:cs="Arial"/>
                <w:sz w:val="18"/>
                <w:szCs w:val="18"/>
              </w:rPr>
            </w:pPr>
            <w:r w:rsidRPr="0009360A">
              <w:rPr>
                <w:rFonts w:cs="Arial"/>
                <w:sz w:val="18"/>
                <w:szCs w:val="18"/>
              </w:rPr>
              <w:t>11</w:t>
            </w:r>
            <w:r w:rsidR="00C24E28" w:rsidRPr="0009360A">
              <w:rPr>
                <w:rFonts w:cs="Arial"/>
                <w:sz w:val="18"/>
                <w:szCs w:val="18"/>
              </w:rPr>
              <w:t>,</w:t>
            </w:r>
            <w:r w:rsidRPr="0009360A">
              <w:rPr>
                <w:rFonts w:cs="Arial"/>
                <w:sz w:val="18"/>
                <w:szCs w:val="18"/>
              </w:rPr>
              <w:t>323</w:t>
            </w:r>
          </w:p>
        </w:tc>
        <w:tc>
          <w:tcPr>
            <w:tcW w:w="684" w:type="pct"/>
            <w:tcBorders>
              <w:bottom w:val="single" w:sz="4" w:space="0" w:color="auto"/>
            </w:tcBorders>
            <w:vAlign w:val="bottom"/>
          </w:tcPr>
          <w:p w14:paraId="22D4505A" w14:textId="4E44B28F" w:rsidR="00C24E28" w:rsidRPr="0009360A" w:rsidRDefault="00F0584A" w:rsidP="00100FA6">
            <w:pPr>
              <w:spacing w:line="240" w:lineRule="auto"/>
              <w:ind w:right="-72"/>
              <w:jc w:val="right"/>
              <w:rPr>
                <w:rFonts w:cs="Arial"/>
                <w:sz w:val="18"/>
                <w:szCs w:val="18"/>
              </w:rPr>
            </w:pPr>
            <w:r w:rsidRPr="0009360A">
              <w:rPr>
                <w:rFonts w:cs="Arial"/>
                <w:sz w:val="18"/>
                <w:szCs w:val="18"/>
              </w:rPr>
              <w:t>28</w:t>
            </w:r>
            <w:r w:rsidR="00C24E28" w:rsidRPr="0009360A">
              <w:rPr>
                <w:rFonts w:cs="Arial"/>
                <w:sz w:val="18"/>
                <w:szCs w:val="18"/>
              </w:rPr>
              <w:t>,</w:t>
            </w:r>
            <w:r w:rsidRPr="0009360A">
              <w:rPr>
                <w:rFonts w:cs="Arial"/>
                <w:sz w:val="18"/>
                <w:szCs w:val="18"/>
              </w:rPr>
              <w:t>702</w:t>
            </w:r>
          </w:p>
        </w:tc>
        <w:tc>
          <w:tcPr>
            <w:tcW w:w="685" w:type="pct"/>
            <w:tcBorders>
              <w:bottom w:val="single" w:sz="4" w:space="0" w:color="auto"/>
            </w:tcBorders>
            <w:vAlign w:val="bottom"/>
          </w:tcPr>
          <w:p w14:paraId="461B53A7" w14:textId="78854D95" w:rsidR="00C24E28" w:rsidRPr="0009360A" w:rsidRDefault="00F0584A" w:rsidP="00100FA6">
            <w:pPr>
              <w:spacing w:line="240" w:lineRule="auto"/>
              <w:ind w:right="-72"/>
              <w:jc w:val="right"/>
              <w:rPr>
                <w:rFonts w:cs="Arial"/>
                <w:sz w:val="18"/>
                <w:szCs w:val="18"/>
              </w:rPr>
            </w:pPr>
            <w:r w:rsidRPr="0009360A">
              <w:rPr>
                <w:rFonts w:cs="Arial"/>
                <w:sz w:val="18"/>
                <w:szCs w:val="18"/>
              </w:rPr>
              <w:t>56</w:t>
            </w:r>
            <w:r w:rsidR="00C24E28" w:rsidRPr="0009360A">
              <w:rPr>
                <w:rFonts w:cs="Arial"/>
                <w:sz w:val="18"/>
                <w:szCs w:val="18"/>
              </w:rPr>
              <w:t>,</w:t>
            </w:r>
            <w:r w:rsidRPr="0009360A">
              <w:rPr>
                <w:rFonts w:cs="Arial"/>
                <w:sz w:val="18"/>
                <w:szCs w:val="18"/>
              </w:rPr>
              <w:t>362</w:t>
            </w:r>
          </w:p>
        </w:tc>
      </w:tr>
      <w:tr w:rsidR="00C24E28" w:rsidRPr="0009360A" w14:paraId="60E5A505" w14:textId="77777777" w:rsidTr="008E3576">
        <w:tc>
          <w:tcPr>
            <w:tcW w:w="2263" w:type="pct"/>
            <w:vAlign w:val="bottom"/>
          </w:tcPr>
          <w:p w14:paraId="3BF1F6FE" w14:textId="77777777" w:rsidR="00C24E28" w:rsidRPr="0009360A" w:rsidRDefault="00C24E28" w:rsidP="00100FA6">
            <w:pPr>
              <w:tabs>
                <w:tab w:val="left" w:pos="1134"/>
                <w:tab w:val="left" w:pos="1276"/>
                <w:tab w:val="center" w:pos="3402"/>
                <w:tab w:val="center" w:pos="4714"/>
                <w:tab w:val="center" w:pos="5670"/>
                <w:tab w:val="center" w:pos="6804"/>
                <w:tab w:val="right" w:pos="7655"/>
              </w:tabs>
              <w:spacing w:line="240" w:lineRule="auto"/>
              <w:ind w:left="-86" w:right="-72"/>
              <w:rPr>
                <w:rFonts w:cs="Arial"/>
                <w:sz w:val="18"/>
                <w:szCs w:val="18"/>
              </w:rPr>
            </w:pPr>
          </w:p>
        </w:tc>
        <w:tc>
          <w:tcPr>
            <w:tcW w:w="684" w:type="pct"/>
            <w:tcBorders>
              <w:top w:val="single" w:sz="4" w:space="0" w:color="auto"/>
            </w:tcBorders>
            <w:shd w:val="clear" w:color="auto" w:fill="FAFAFA"/>
            <w:vAlign w:val="bottom"/>
          </w:tcPr>
          <w:p w14:paraId="4C9D512E"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c>
          <w:tcPr>
            <w:tcW w:w="684" w:type="pct"/>
            <w:tcBorders>
              <w:top w:val="single" w:sz="4" w:space="0" w:color="auto"/>
            </w:tcBorders>
            <w:shd w:val="clear" w:color="auto" w:fill="FAFAFA"/>
            <w:vAlign w:val="bottom"/>
          </w:tcPr>
          <w:p w14:paraId="4A40228F"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c>
          <w:tcPr>
            <w:tcW w:w="684" w:type="pct"/>
            <w:tcBorders>
              <w:top w:val="single" w:sz="4" w:space="0" w:color="auto"/>
            </w:tcBorders>
            <w:shd w:val="clear" w:color="auto" w:fill="FAFAFA"/>
            <w:vAlign w:val="bottom"/>
          </w:tcPr>
          <w:p w14:paraId="197AA16B"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c>
          <w:tcPr>
            <w:tcW w:w="685" w:type="pct"/>
            <w:tcBorders>
              <w:top w:val="single" w:sz="4" w:space="0" w:color="auto"/>
            </w:tcBorders>
            <w:shd w:val="clear" w:color="auto" w:fill="FAFAFA"/>
            <w:vAlign w:val="bottom"/>
          </w:tcPr>
          <w:p w14:paraId="108F34B4"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r>
      <w:tr w:rsidR="00C24E28" w:rsidRPr="0009360A" w14:paraId="2816778D" w14:textId="77777777" w:rsidTr="008E3576">
        <w:tc>
          <w:tcPr>
            <w:tcW w:w="2263" w:type="pct"/>
            <w:vAlign w:val="bottom"/>
          </w:tcPr>
          <w:p w14:paraId="64F8A388" w14:textId="2A5C86C4" w:rsidR="00C24E28" w:rsidRPr="0009360A" w:rsidRDefault="00C24E28" w:rsidP="00100FA6">
            <w:pPr>
              <w:tabs>
                <w:tab w:val="left" w:pos="1134"/>
                <w:tab w:val="left" w:pos="1276"/>
                <w:tab w:val="center" w:pos="3402"/>
                <w:tab w:val="center" w:pos="4714"/>
                <w:tab w:val="center" w:pos="5670"/>
                <w:tab w:val="center" w:pos="6804"/>
                <w:tab w:val="right" w:pos="7655"/>
              </w:tabs>
              <w:spacing w:line="240" w:lineRule="auto"/>
              <w:ind w:left="-86" w:right="-72"/>
              <w:rPr>
                <w:rFonts w:cs="Arial"/>
                <w:sz w:val="18"/>
                <w:szCs w:val="18"/>
              </w:rPr>
            </w:pPr>
            <w:proofErr w:type="gramStart"/>
            <w:r w:rsidRPr="0009360A">
              <w:rPr>
                <w:rFonts w:cs="Arial"/>
                <w:sz w:val="18"/>
                <w:szCs w:val="18"/>
              </w:rPr>
              <w:t>At</w:t>
            </w:r>
            <w:proofErr w:type="gramEnd"/>
            <w:r w:rsidRPr="0009360A">
              <w:rPr>
                <w:rFonts w:cs="Arial"/>
                <w:sz w:val="18"/>
                <w:szCs w:val="18"/>
              </w:rPr>
              <w:t xml:space="preserve"> </w:t>
            </w:r>
            <w:r w:rsidR="00F0584A" w:rsidRPr="0009360A">
              <w:rPr>
                <w:rFonts w:cs="Arial"/>
                <w:sz w:val="18"/>
                <w:szCs w:val="18"/>
              </w:rPr>
              <w:t>1</w:t>
            </w:r>
            <w:r w:rsidRPr="0009360A">
              <w:rPr>
                <w:rFonts w:cs="Arial"/>
                <w:sz w:val="18"/>
                <w:szCs w:val="18"/>
              </w:rPr>
              <w:t xml:space="preserve"> January </w:t>
            </w:r>
            <w:r w:rsidR="00F0584A" w:rsidRPr="0009360A">
              <w:rPr>
                <w:rFonts w:cs="Arial"/>
                <w:sz w:val="18"/>
                <w:szCs w:val="18"/>
              </w:rPr>
              <w:t>2021</w:t>
            </w:r>
          </w:p>
        </w:tc>
        <w:tc>
          <w:tcPr>
            <w:tcW w:w="684" w:type="pct"/>
            <w:shd w:val="clear" w:color="auto" w:fill="FAFAFA"/>
            <w:vAlign w:val="bottom"/>
          </w:tcPr>
          <w:p w14:paraId="31A675C5" w14:textId="17041534" w:rsidR="00C24E28" w:rsidRPr="0009360A" w:rsidRDefault="00F0584A" w:rsidP="00100FA6">
            <w:pPr>
              <w:spacing w:line="240" w:lineRule="auto"/>
              <w:ind w:right="-72"/>
              <w:jc w:val="right"/>
              <w:rPr>
                <w:rFonts w:cs="Arial"/>
                <w:sz w:val="18"/>
                <w:szCs w:val="18"/>
              </w:rPr>
            </w:pPr>
            <w:r w:rsidRPr="0009360A">
              <w:rPr>
                <w:rFonts w:cs="Arial"/>
                <w:sz w:val="18"/>
                <w:szCs w:val="18"/>
              </w:rPr>
              <w:t>16</w:t>
            </w:r>
            <w:r w:rsidR="00C24E28" w:rsidRPr="0009360A">
              <w:rPr>
                <w:rFonts w:cs="Arial"/>
                <w:sz w:val="18"/>
                <w:szCs w:val="18"/>
              </w:rPr>
              <w:t>,</w:t>
            </w:r>
            <w:r w:rsidRPr="0009360A">
              <w:rPr>
                <w:rFonts w:cs="Arial"/>
                <w:sz w:val="18"/>
                <w:szCs w:val="18"/>
              </w:rPr>
              <w:t>337</w:t>
            </w:r>
          </w:p>
        </w:tc>
        <w:tc>
          <w:tcPr>
            <w:tcW w:w="684" w:type="pct"/>
            <w:shd w:val="clear" w:color="auto" w:fill="FAFAFA"/>
            <w:vAlign w:val="bottom"/>
          </w:tcPr>
          <w:p w14:paraId="5A00C67B" w14:textId="373428BB" w:rsidR="00C24E28" w:rsidRPr="0009360A" w:rsidRDefault="00F0584A" w:rsidP="00100FA6">
            <w:pPr>
              <w:spacing w:line="240" w:lineRule="auto"/>
              <w:ind w:right="-72"/>
              <w:jc w:val="right"/>
              <w:rPr>
                <w:rFonts w:cs="Arial"/>
                <w:sz w:val="18"/>
                <w:szCs w:val="18"/>
              </w:rPr>
            </w:pPr>
            <w:r w:rsidRPr="0009360A">
              <w:rPr>
                <w:rFonts w:cs="Arial"/>
                <w:sz w:val="18"/>
                <w:szCs w:val="18"/>
              </w:rPr>
              <w:t>11</w:t>
            </w:r>
            <w:r w:rsidR="00C24E28" w:rsidRPr="0009360A">
              <w:rPr>
                <w:rFonts w:cs="Arial"/>
                <w:sz w:val="18"/>
                <w:szCs w:val="18"/>
              </w:rPr>
              <w:t>,</w:t>
            </w:r>
            <w:r w:rsidRPr="0009360A">
              <w:rPr>
                <w:rFonts w:cs="Arial"/>
                <w:sz w:val="18"/>
                <w:szCs w:val="18"/>
              </w:rPr>
              <w:t>323</w:t>
            </w:r>
          </w:p>
        </w:tc>
        <w:tc>
          <w:tcPr>
            <w:tcW w:w="684" w:type="pct"/>
            <w:shd w:val="clear" w:color="auto" w:fill="FAFAFA"/>
            <w:vAlign w:val="bottom"/>
          </w:tcPr>
          <w:p w14:paraId="6ACB3433" w14:textId="0535330F" w:rsidR="00C24E28" w:rsidRPr="0009360A" w:rsidRDefault="00F0584A" w:rsidP="00100FA6">
            <w:pPr>
              <w:spacing w:line="240" w:lineRule="auto"/>
              <w:ind w:right="-72"/>
              <w:jc w:val="right"/>
              <w:rPr>
                <w:rFonts w:cs="Arial"/>
                <w:sz w:val="18"/>
                <w:szCs w:val="18"/>
              </w:rPr>
            </w:pPr>
            <w:r w:rsidRPr="0009360A">
              <w:rPr>
                <w:rFonts w:cs="Arial"/>
                <w:sz w:val="18"/>
                <w:szCs w:val="18"/>
              </w:rPr>
              <w:t>28</w:t>
            </w:r>
            <w:r w:rsidR="00C24E28" w:rsidRPr="0009360A">
              <w:rPr>
                <w:rFonts w:cs="Arial"/>
                <w:sz w:val="18"/>
                <w:szCs w:val="18"/>
              </w:rPr>
              <w:t>,</w:t>
            </w:r>
            <w:r w:rsidRPr="0009360A">
              <w:rPr>
                <w:rFonts w:cs="Arial"/>
                <w:sz w:val="18"/>
                <w:szCs w:val="18"/>
              </w:rPr>
              <w:t>702</w:t>
            </w:r>
          </w:p>
        </w:tc>
        <w:tc>
          <w:tcPr>
            <w:tcW w:w="685" w:type="pct"/>
            <w:shd w:val="clear" w:color="auto" w:fill="FAFAFA"/>
            <w:vAlign w:val="bottom"/>
          </w:tcPr>
          <w:p w14:paraId="109E685D" w14:textId="048B30EA" w:rsidR="00C24E28" w:rsidRPr="0009360A" w:rsidRDefault="00F0584A" w:rsidP="00100FA6">
            <w:pPr>
              <w:spacing w:line="240" w:lineRule="auto"/>
              <w:ind w:right="-72"/>
              <w:jc w:val="right"/>
              <w:rPr>
                <w:rFonts w:cs="Arial"/>
                <w:sz w:val="18"/>
                <w:szCs w:val="18"/>
              </w:rPr>
            </w:pPr>
            <w:r w:rsidRPr="0009360A">
              <w:rPr>
                <w:rFonts w:cs="Arial"/>
                <w:sz w:val="18"/>
                <w:szCs w:val="18"/>
              </w:rPr>
              <w:t>56</w:t>
            </w:r>
            <w:r w:rsidR="00C24E28" w:rsidRPr="0009360A">
              <w:rPr>
                <w:rFonts w:cs="Arial"/>
                <w:sz w:val="18"/>
                <w:szCs w:val="18"/>
              </w:rPr>
              <w:t>,</w:t>
            </w:r>
            <w:r w:rsidRPr="0009360A">
              <w:rPr>
                <w:rFonts w:cs="Arial"/>
                <w:sz w:val="18"/>
                <w:szCs w:val="18"/>
              </w:rPr>
              <w:t>362</w:t>
            </w:r>
          </w:p>
        </w:tc>
      </w:tr>
      <w:tr w:rsidR="008E3576" w:rsidRPr="0009360A" w14:paraId="07D3BB02" w14:textId="77777777" w:rsidTr="008E3576">
        <w:tc>
          <w:tcPr>
            <w:tcW w:w="2263" w:type="pct"/>
            <w:vAlign w:val="bottom"/>
          </w:tcPr>
          <w:p w14:paraId="47DCC0FA" w14:textId="4AF75EEC" w:rsidR="008E3576" w:rsidRPr="0009360A" w:rsidRDefault="008E3576" w:rsidP="00100FA6">
            <w:pPr>
              <w:tabs>
                <w:tab w:val="left" w:pos="1134"/>
                <w:tab w:val="left" w:pos="1276"/>
                <w:tab w:val="center" w:pos="3402"/>
                <w:tab w:val="center" w:pos="4714"/>
                <w:tab w:val="center" w:pos="5670"/>
                <w:tab w:val="center" w:pos="6804"/>
                <w:tab w:val="right" w:pos="7655"/>
              </w:tabs>
              <w:spacing w:line="240" w:lineRule="auto"/>
              <w:ind w:left="-86" w:right="-72"/>
              <w:rPr>
                <w:rFonts w:cs="Arial"/>
                <w:sz w:val="18"/>
                <w:szCs w:val="18"/>
              </w:rPr>
            </w:pPr>
            <w:r w:rsidRPr="0009360A">
              <w:rPr>
                <w:rFonts w:cs="Arial"/>
                <w:sz w:val="18"/>
                <w:szCs w:val="18"/>
              </w:rPr>
              <w:t>Charges to statements of comprehensive income</w:t>
            </w:r>
          </w:p>
        </w:tc>
        <w:tc>
          <w:tcPr>
            <w:tcW w:w="684" w:type="pct"/>
            <w:shd w:val="clear" w:color="auto" w:fill="FAFAFA"/>
            <w:vAlign w:val="bottom"/>
          </w:tcPr>
          <w:p w14:paraId="7AE40CAF" w14:textId="3D4FF87C" w:rsidR="008E3576" w:rsidRPr="0009360A" w:rsidRDefault="008E3576" w:rsidP="00100FA6">
            <w:pPr>
              <w:spacing w:line="240" w:lineRule="auto"/>
              <w:ind w:right="-72"/>
              <w:jc w:val="right"/>
              <w:rPr>
                <w:rFonts w:cs="Arial"/>
                <w:sz w:val="18"/>
                <w:szCs w:val="18"/>
              </w:rPr>
            </w:pPr>
            <w:r w:rsidRPr="0009360A">
              <w:rPr>
                <w:rFonts w:cs="Arial"/>
                <w:sz w:val="18"/>
                <w:szCs w:val="18"/>
              </w:rPr>
              <w:t>-</w:t>
            </w:r>
          </w:p>
        </w:tc>
        <w:tc>
          <w:tcPr>
            <w:tcW w:w="684" w:type="pct"/>
            <w:shd w:val="clear" w:color="auto" w:fill="FAFAFA"/>
            <w:vAlign w:val="bottom"/>
          </w:tcPr>
          <w:p w14:paraId="19C79BEC" w14:textId="3FFC823E" w:rsidR="008E3576" w:rsidRPr="0009360A" w:rsidRDefault="008E3576" w:rsidP="00100FA6">
            <w:pPr>
              <w:spacing w:line="240" w:lineRule="auto"/>
              <w:ind w:right="-72"/>
              <w:jc w:val="right"/>
              <w:rPr>
                <w:rFonts w:cs="Arial"/>
                <w:sz w:val="18"/>
                <w:szCs w:val="18"/>
              </w:rPr>
            </w:pPr>
            <w:r w:rsidRPr="0009360A">
              <w:rPr>
                <w:rFonts w:cs="Arial"/>
                <w:sz w:val="18"/>
                <w:szCs w:val="18"/>
              </w:rPr>
              <w:t>-</w:t>
            </w:r>
          </w:p>
        </w:tc>
        <w:tc>
          <w:tcPr>
            <w:tcW w:w="684" w:type="pct"/>
            <w:shd w:val="clear" w:color="auto" w:fill="FAFAFA"/>
            <w:vAlign w:val="bottom"/>
          </w:tcPr>
          <w:p w14:paraId="19B57A70" w14:textId="25FB69CC" w:rsidR="008E3576" w:rsidRPr="0009360A" w:rsidRDefault="008E3576" w:rsidP="00100FA6">
            <w:pPr>
              <w:spacing w:line="240" w:lineRule="auto"/>
              <w:ind w:right="-72"/>
              <w:jc w:val="right"/>
              <w:rPr>
                <w:rFonts w:cs="Arial"/>
                <w:sz w:val="18"/>
                <w:szCs w:val="18"/>
              </w:rPr>
            </w:pPr>
            <w:r w:rsidRPr="0009360A">
              <w:rPr>
                <w:rFonts w:cs="Arial"/>
                <w:sz w:val="18"/>
                <w:szCs w:val="18"/>
              </w:rPr>
              <w:t>(1,870)</w:t>
            </w:r>
          </w:p>
        </w:tc>
        <w:tc>
          <w:tcPr>
            <w:tcW w:w="685" w:type="pct"/>
            <w:shd w:val="clear" w:color="auto" w:fill="FAFAFA"/>
            <w:vAlign w:val="bottom"/>
          </w:tcPr>
          <w:p w14:paraId="6226DC06" w14:textId="44EE3DB9" w:rsidR="008E3576" w:rsidRPr="0009360A" w:rsidRDefault="008E3576" w:rsidP="00100FA6">
            <w:pPr>
              <w:spacing w:line="240" w:lineRule="auto"/>
              <w:ind w:right="-72"/>
              <w:jc w:val="right"/>
              <w:rPr>
                <w:rFonts w:cs="Arial"/>
                <w:sz w:val="18"/>
                <w:szCs w:val="18"/>
              </w:rPr>
            </w:pPr>
            <w:r w:rsidRPr="0009360A">
              <w:rPr>
                <w:rFonts w:cs="Arial"/>
                <w:sz w:val="18"/>
                <w:szCs w:val="18"/>
              </w:rPr>
              <w:t>(1,870)</w:t>
            </w:r>
          </w:p>
        </w:tc>
      </w:tr>
      <w:tr w:rsidR="008E3576" w:rsidRPr="0009360A" w14:paraId="2C595478" w14:textId="77777777" w:rsidTr="008E3576">
        <w:tc>
          <w:tcPr>
            <w:tcW w:w="2263" w:type="pct"/>
            <w:vAlign w:val="bottom"/>
          </w:tcPr>
          <w:p w14:paraId="00F525CE" w14:textId="799867B6" w:rsidR="008E3576" w:rsidRPr="0009360A" w:rsidRDefault="008E3576" w:rsidP="00100FA6">
            <w:pPr>
              <w:tabs>
                <w:tab w:val="left" w:pos="1134"/>
                <w:tab w:val="left" w:pos="1276"/>
                <w:tab w:val="center" w:pos="3402"/>
                <w:tab w:val="center" w:pos="4714"/>
                <w:tab w:val="center" w:pos="5670"/>
                <w:tab w:val="center" w:pos="6804"/>
                <w:tab w:val="right" w:pos="7655"/>
              </w:tabs>
              <w:spacing w:line="240" w:lineRule="auto"/>
              <w:ind w:left="-86" w:right="-72"/>
              <w:rPr>
                <w:rFonts w:cs="Arial"/>
                <w:b/>
                <w:bCs/>
                <w:sz w:val="18"/>
                <w:szCs w:val="18"/>
              </w:rPr>
            </w:pPr>
            <w:r w:rsidRPr="0009360A">
              <w:rPr>
                <w:rFonts w:cs="Arial"/>
                <w:spacing w:val="-4"/>
                <w:sz w:val="18"/>
                <w:szCs w:val="18"/>
              </w:rPr>
              <w:t xml:space="preserve">Charges to </w:t>
            </w:r>
            <w:r w:rsidR="00C528B9" w:rsidRPr="00C528B9">
              <w:rPr>
                <w:rFonts w:cs="Arial"/>
                <w:spacing w:val="-4"/>
                <w:sz w:val="18"/>
                <w:szCs w:val="18"/>
              </w:rPr>
              <w:t>statement of profit or loss</w:t>
            </w:r>
          </w:p>
        </w:tc>
        <w:tc>
          <w:tcPr>
            <w:tcW w:w="684" w:type="pct"/>
            <w:tcBorders>
              <w:bottom w:val="single" w:sz="4" w:space="0" w:color="auto"/>
            </w:tcBorders>
            <w:shd w:val="clear" w:color="auto" w:fill="FAFAFA"/>
            <w:vAlign w:val="bottom"/>
          </w:tcPr>
          <w:p w14:paraId="57B8118C" w14:textId="17F7E358" w:rsidR="008E3576" w:rsidRPr="0009360A" w:rsidRDefault="008E3576" w:rsidP="00100FA6">
            <w:pPr>
              <w:spacing w:line="240" w:lineRule="auto"/>
              <w:ind w:right="-72"/>
              <w:jc w:val="right"/>
              <w:rPr>
                <w:rFonts w:cs="Arial"/>
                <w:sz w:val="18"/>
                <w:szCs w:val="18"/>
              </w:rPr>
            </w:pPr>
            <w:r w:rsidRPr="0009360A">
              <w:rPr>
                <w:rFonts w:cs="Arial"/>
                <w:sz w:val="18"/>
                <w:szCs w:val="18"/>
              </w:rPr>
              <w:t>429</w:t>
            </w:r>
          </w:p>
        </w:tc>
        <w:tc>
          <w:tcPr>
            <w:tcW w:w="684" w:type="pct"/>
            <w:tcBorders>
              <w:bottom w:val="single" w:sz="4" w:space="0" w:color="auto"/>
            </w:tcBorders>
            <w:shd w:val="clear" w:color="auto" w:fill="FAFAFA"/>
            <w:vAlign w:val="bottom"/>
          </w:tcPr>
          <w:p w14:paraId="4B860D2A" w14:textId="49CA4531" w:rsidR="008E3576" w:rsidRPr="0009360A" w:rsidRDefault="008E3576" w:rsidP="00100FA6">
            <w:pPr>
              <w:spacing w:line="240" w:lineRule="auto"/>
              <w:ind w:right="-72"/>
              <w:jc w:val="right"/>
              <w:rPr>
                <w:rFonts w:cs="Arial"/>
                <w:sz w:val="18"/>
                <w:szCs w:val="18"/>
              </w:rPr>
            </w:pPr>
            <w:r w:rsidRPr="0009360A">
              <w:rPr>
                <w:rFonts w:cs="Arial"/>
                <w:sz w:val="18"/>
                <w:szCs w:val="18"/>
              </w:rPr>
              <w:t>(745)</w:t>
            </w:r>
          </w:p>
        </w:tc>
        <w:tc>
          <w:tcPr>
            <w:tcW w:w="684" w:type="pct"/>
            <w:tcBorders>
              <w:bottom w:val="single" w:sz="4" w:space="0" w:color="auto"/>
            </w:tcBorders>
            <w:shd w:val="clear" w:color="auto" w:fill="FAFAFA"/>
            <w:vAlign w:val="bottom"/>
          </w:tcPr>
          <w:p w14:paraId="70B3D960" w14:textId="5607950C" w:rsidR="008E3576" w:rsidRPr="0009360A" w:rsidRDefault="008E3576" w:rsidP="00100FA6">
            <w:pPr>
              <w:spacing w:line="240" w:lineRule="auto"/>
              <w:ind w:right="-72"/>
              <w:jc w:val="right"/>
              <w:rPr>
                <w:rFonts w:cs="Arial"/>
                <w:sz w:val="18"/>
                <w:szCs w:val="18"/>
              </w:rPr>
            </w:pPr>
            <w:r w:rsidRPr="0009360A">
              <w:rPr>
                <w:rFonts w:cs="Arial"/>
                <w:sz w:val="18"/>
                <w:szCs w:val="18"/>
              </w:rPr>
              <w:t>35,080</w:t>
            </w:r>
          </w:p>
        </w:tc>
        <w:tc>
          <w:tcPr>
            <w:tcW w:w="685" w:type="pct"/>
            <w:tcBorders>
              <w:bottom w:val="single" w:sz="4" w:space="0" w:color="auto"/>
            </w:tcBorders>
            <w:shd w:val="clear" w:color="auto" w:fill="FAFAFA"/>
            <w:vAlign w:val="bottom"/>
          </w:tcPr>
          <w:p w14:paraId="3EA71EE7" w14:textId="63CCE5DE" w:rsidR="008E3576" w:rsidRPr="0009360A" w:rsidRDefault="008E3576" w:rsidP="00100FA6">
            <w:pPr>
              <w:spacing w:line="240" w:lineRule="auto"/>
              <w:ind w:right="-72"/>
              <w:jc w:val="right"/>
              <w:rPr>
                <w:rFonts w:cs="Arial"/>
                <w:sz w:val="18"/>
                <w:szCs w:val="18"/>
              </w:rPr>
            </w:pPr>
            <w:r w:rsidRPr="0009360A">
              <w:rPr>
                <w:rFonts w:cs="Arial"/>
                <w:sz w:val="18"/>
                <w:szCs w:val="18"/>
              </w:rPr>
              <w:t>34,764</w:t>
            </w:r>
          </w:p>
        </w:tc>
      </w:tr>
      <w:tr w:rsidR="008E3576" w:rsidRPr="0009360A" w14:paraId="3E0A7722" w14:textId="77777777" w:rsidTr="008E3576">
        <w:tc>
          <w:tcPr>
            <w:tcW w:w="2263" w:type="pct"/>
            <w:vAlign w:val="bottom"/>
          </w:tcPr>
          <w:p w14:paraId="7A0A3D2E" w14:textId="77777777" w:rsidR="008E3576" w:rsidRPr="0009360A" w:rsidRDefault="008E3576" w:rsidP="00100FA6">
            <w:pPr>
              <w:tabs>
                <w:tab w:val="left" w:pos="1134"/>
                <w:tab w:val="left" w:pos="1276"/>
                <w:tab w:val="center" w:pos="3402"/>
                <w:tab w:val="center" w:pos="4714"/>
                <w:tab w:val="center" w:pos="5670"/>
                <w:tab w:val="center" w:pos="6804"/>
                <w:tab w:val="right" w:pos="7655"/>
              </w:tabs>
              <w:spacing w:line="240" w:lineRule="auto"/>
              <w:ind w:left="-86" w:right="-72"/>
              <w:rPr>
                <w:rFonts w:cs="Arial"/>
                <w:sz w:val="18"/>
                <w:szCs w:val="18"/>
              </w:rPr>
            </w:pPr>
          </w:p>
        </w:tc>
        <w:tc>
          <w:tcPr>
            <w:tcW w:w="684" w:type="pct"/>
            <w:tcBorders>
              <w:top w:val="single" w:sz="4" w:space="0" w:color="auto"/>
            </w:tcBorders>
            <w:shd w:val="clear" w:color="auto" w:fill="FAFAFA"/>
            <w:vAlign w:val="bottom"/>
          </w:tcPr>
          <w:p w14:paraId="75DA19C0" w14:textId="77777777" w:rsidR="008E3576" w:rsidRPr="0009360A" w:rsidRDefault="008E3576" w:rsidP="00100FA6">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c>
          <w:tcPr>
            <w:tcW w:w="684" w:type="pct"/>
            <w:tcBorders>
              <w:top w:val="single" w:sz="4" w:space="0" w:color="auto"/>
            </w:tcBorders>
            <w:shd w:val="clear" w:color="auto" w:fill="FAFAFA"/>
            <w:vAlign w:val="bottom"/>
          </w:tcPr>
          <w:p w14:paraId="4B1AC752" w14:textId="77777777" w:rsidR="008E3576" w:rsidRPr="0009360A" w:rsidRDefault="008E3576" w:rsidP="00100FA6">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c>
          <w:tcPr>
            <w:tcW w:w="684" w:type="pct"/>
            <w:tcBorders>
              <w:top w:val="single" w:sz="4" w:space="0" w:color="auto"/>
            </w:tcBorders>
            <w:shd w:val="clear" w:color="auto" w:fill="FAFAFA"/>
            <w:vAlign w:val="bottom"/>
          </w:tcPr>
          <w:p w14:paraId="5D5D7645" w14:textId="77777777" w:rsidR="008E3576" w:rsidRPr="0009360A" w:rsidRDefault="008E3576" w:rsidP="00100FA6">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c>
          <w:tcPr>
            <w:tcW w:w="685" w:type="pct"/>
            <w:tcBorders>
              <w:top w:val="single" w:sz="4" w:space="0" w:color="auto"/>
            </w:tcBorders>
            <w:shd w:val="clear" w:color="auto" w:fill="FAFAFA"/>
            <w:vAlign w:val="bottom"/>
          </w:tcPr>
          <w:p w14:paraId="658F1AF8" w14:textId="77777777" w:rsidR="008E3576" w:rsidRPr="0009360A" w:rsidRDefault="008E3576" w:rsidP="00100FA6">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r>
      <w:tr w:rsidR="008E3576" w:rsidRPr="0009360A" w14:paraId="2521BF0F" w14:textId="77777777" w:rsidTr="008E3576">
        <w:tc>
          <w:tcPr>
            <w:tcW w:w="2263" w:type="pct"/>
            <w:vAlign w:val="bottom"/>
          </w:tcPr>
          <w:p w14:paraId="3289216E" w14:textId="3C356DE1" w:rsidR="008E3576" w:rsidRPr="0009360A" w:rsidRDefault="008E3576" w:rsidP="00100FA6">
            <w:pPr>
              <w:tabs>
                <w:tab w:val="left" w:pos="1134"/>
                <w:tab w:val="left" w:pos="1276"/>
                <w:tab w:val="center" w:pos="3402"/>
                <w:tab w:val="center" w:pos="4714"/>
                <w:tab w:val="center" w:pos="5670"/>
                <w:tab w:val="center" w:pos="6804"/>
                <w:tab w:val="right" w:pos="7655"/>
              </w:tabs>
              <w:spacing w:line="240" w:lineRule="auto"/>
              <w:ind w:left="-86" w:right="-72"/>
              <w:rPr>
                <w:rFonts w:cs="Arial"/>
                <w:b/>
                <w:bCs/>
                <w:sz w:val="18"/>
                <w:szCs w:val="18"/>
              </w:rPr>
            </w:pPr>
            <w:proofErr w:type="gramStart"/>
            <w:r w:rsidRPr="0009360A">
              <w:rPr>
                <w:rFonts w:cs="Arial"/>
                <w:sz w:val="18"/>
                <w:szCs w:val="18"/>
              </w:rPr>
              <w:t>At</w:t>
            </w:r>
            <w:proofErr w:type="gramEnd"/>
            <w:r w:rsidRPr="0009360A">
              <w:rPr>
                <w:rFonts w:cs="Arial"/>
                <w:sz w:val="18"/>
                <w:szCs w:val="18"/>
              </w:rPr>
              <w:t xml:space="preserve"> 31 December 2021</w:t>
            </w:r>
          </w:p>
        </w:tc>
        <w:tc>
          <w:tcPr>
            <w:tcW w:w="684" w:type="pct"/>
            <w:tcBorders>
              <w:bottom w:val="single" w:sz="4" w:space="0" w:color="auto"/>
            </w:tcBorders>
            <w:shd w:val="clear" w:color="auto" w:fill="FAFAFA"/>
            <w:vAlign w:val="bottom"/>
          </w:tcPr>
          <w:p w14:paraId="51D436C7" w14:textId="3117D887" w:rsidR="008E3576" w:rsidRPr="0009360A" w:rsidRDefault="008E3576" w:rsidP="00100FA6">
            <w:pPr>
              <w:spacing w:line="240" w:lineRule="auto"/>
              <w:ind w:right="-72"/>
              <w:jc w:val="right"/>
              <w:rPr>
                <w:rFonts w:cs="Arial"/>
                <w:sz w:val="18"/>
                <w:szCs w:val="18"/>
              </w:rPr>
            </w:pPr>
            <w:r w:rsidRPr="0009360A">
              <w:rPr>
                <w:rFonts w:cs="Arial"/>
                <w:sz w:val="18"/>
                <w:szCs w:val="18"/>
              </w:rPr>
              <w:t>16,766</w:t>
            </w:r>
          </w:p>
        </w:tc>
        <w:tc>
          <w:tcPr>
            <w:tcW w:w="684" w:type="pct"/>
            <w:tcBorders>
              <w:bottom w:val="single" w:sz="4" w:space="0" w:color="auto"/>
            </w:tcBorders>
            <w:shd w:val="clear" w:color="auto" w:fill="FAFAFA"/>
            <w:vAlign w:val="bottom"/>
          </w:tcPr>
          <w:p w14:paraId="55464483" w14:textId="5F1BD3DD" w:rsidR="008E3576" w:rsidRPr="0009360A" w:rsidRDefault="008E3576" w:rsidP="00100FA6">
            <w:pPr>
              <w:spacing w:line="240" w:lineRule="auto"/>
              <w:ind w:right="-72"/>
              <w:jc w:val="right"/>
              <w:rPr>
                <w:rFonts w:cs="Arial"/>
                <w:sz w:val="18"/>
                <w:szCs w:val="18"/>
              </w:rPr>
            </w:pPr>
            <w:r w:rsidRPr="0009360A">
              <w:rPr>
                <w:rFonts w:cs="Arial"/>
                <w:sz w:val="18"/>
                <w:szCs w:val="18"/>
              </w:rPr>
              <w:t>10,578</w:t>
            </w:r>
          </w:p>
        </w:tc>
        <w:tc>
          <w:tcPr>
            <w:tcW w:w="684" w:type="pct"/>
            <w:tcBorders>
              <w:bottom w:val="single" w:sz="4" w:space="0" w:color="auto"/>
            </w:tcBorders>
            <w:shd w:val="clear" w:color="auto" w:fill="FAFAFA"/>
            <w:vAlign w:val="bottom"/>
          </w:tcPr>
          <w:p w14:paraId="03BF35BA" w14:textId="74505DB0" w:rsidR="008E3576" w:rsidRPr="0009360A" w:rsidRDefault="008E3576" w:rsidP="00100FA6">
            <w:pPr>
              <w:spacing w:line="240" w:lineRule="auto"/>
              <w:ind w:right="-72"/>
              <w:jc w:val="right"/>
              <w:rPr>
                <w:rFonts w:cs="Arial"/>
                <w:sz w:val="18"/>
                <w:szCs w:val="18"/>
              </w:rPr>
            </w:pPr>
            <w:r w:rsidRPr="0009360A">
              <w:rPr>
                <w:rFonts w:cs="Arial"/>
                <w:sz w:val="18"/>
                <w:szCs w:val="18"/>
              </w:rPr>
              <w:t>61,912</w:t>
            </w:r>
          </w:p>
        </w:tc>
        <w:tc>
          <w:tcPr>
            <w:tcW w:w="685" w:type="pct"/>
            <w:tcBorders>
              <w:bottom w:val="single" w:sz="4" w:space="0" w:color="auto"/>
            </w:tcBorders>
            <w:shd w:val="clear" w:color="auto" w:fill="FAFAFA"/>
            <w:vAlign w:val="bottom"/>
          </w:tcPr>
          <w:p w14:paraId="597CD5C5" w14:textId="58EC9812" w:rsidR="008E3576" w:rsidRPr="0009360A" w:rsidRDefault="008E3576" w:rsidP="00100FA6">
            <w:pPr>
              <w:spacing w:line="240" w:lineRule="auto"/>
              <w:ind w:right="-72"/>
              <w:jc w:val="right"/>
              <w:rPr>
                <w:rFonts w:cs="Arial"/>
                <w:sz w:val="18"/>
                <w:szCs w:val="18"/>
              </w:rPr>
            </w:pPr>
            <w:r w:rsidRPr="0009360A">
              <w:rPr>
                <w:rFonts w:cs="Arial"/>
                <w:sz w:val="18"/>
                <w:szCs w:val="18"/>
              </w:rPr>
              <w:t>89,256</w:t>
            </w:r>
          </w:p>
        </w:tc>
      </w:tr>
    </w:tbl>
    <w:p w14:paraId="1AAB69C9" w14:textId="77777777" w:rsidR="00C24E28" w:rsidRPr="0009360A" w:rsidRDefault="00C24E28" w:rsidP="00100FA6">
      <w:pPr>
        <w:spacing w:line="240" w:lineRule="auto"/>
        <w:rPr>
          <w:rFonts w:cs="Arial"/>
          <w:sz w:val="18"/>
          <w:szCs w:val="18"/>
        </w:rPr>
      </w:pPr>
    </w:p>
    <w:tbl>
      <w:tblPr>
        <w:tblW w:w="4894" w:type="pct"/>
        <w:tblInd w:w="107" w:type="dxa"/>
        <w:tblLayout w:type="fixed"/>
        <w:tblLook w:val="0000" w:firstRow="0" w:lastRow="0" w:firstColumn="0" w:lastColumn="0" w:noHBand="0" w:noVBand="0"/>
      </w:tblPr>
      <w:tblGrid>
        <w:gridCol w:w="5582"/>
        <w:gridCol w:w="1297"/>
        <w:gridCol w:w="1297"/>
        <w:gridCol w:w="1294"/>
      </w:tblGrid>
      <w:tr w:rsidR="00277EBE" w:rsidRPr="0009360A" w14:paraId="2976DF81" w14:textId="77777777" w:rsidTr="00100FA6">
        <w:tc>
          <w:tcPr>
            <w:tcW w:w="2947" w:type="pct"/>
            <w:vAlign w:val="bottom"/>
          </w:tcPr>
          <w:p w14:paraId="0F774A64" w14:textId="77777777" w:rsidR="00277EBE" w:rsidRPr="0009360A" w:rsidRDefault="00277EBE" w:rsidP="00100FA6">
            <w:pPr>
              <w:tabs>
                <w:tab w:val="left" w:pos="1134"/>
                <w:tab w:val="left" w:pos="1276"/>
                <w:tab w:val="center" w:pos="3402"/>
                <w:tab w:val="center" w:pos="4536"/>
                <w:tab w:val="center" w:pos="5670"/>
                <w:tab w:val="center" w:pos="6804"/>
                <w:tab w:val="right" w:pos="7655"/>
              </w:tabs>
              <w:spacing w:line="240" w:lineRule="auto"/>
              <w:ind w:left="-104"/>
              <w:rPr>
                <w:rFonts w:cs="Arial"/>
                <w:b/>
                <w:bCs/>
                <w:sz w:val="18"/>
                <w:szCs w:val="18"/>
              </w:rPr>
            </w:pPr>
          </w:p>
        </w:tc>
        <w:tc>
          <w:tcPr>
            <w:tcW w:w="685" w:type="pct"/>
            <w:tcBorders>
              <w:top w:val="single" w:sz="4" w:space="0" w:color="auto"/>
            </w:tcBorders>
            <w:vAlign w:val="bottom"/>
          </w:tcPr>
          <w:p w14:paraId="6E6DA788" w14:textId="77777777" w:rsidR="00277EBE" w:rsidRPr="0009360A" w:rsidRDefault="00277EBE" w:rsidP="00100FA6">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rPr>
            </w:pPr>
          </w:p>
        </w:tc>
        <w:tc>
          <w:tcPr>
            <w:tcW w:w="685" w:type="pct"/>
            <w:tcBorders>
              <w:top w:val="single" w:sz="4" w:space="0" w:color="auto"/>
            </w:tcBorders>
            <w:vAlign w:val="bottom"/>
          </w:tcPr>
          <w:p w14:paraId="7FC0F800" w14:textId="52437752" w:rsidR="00277EBE" w:rsidRPr="0009360A" w:rsidRDefault="00277EBE" w:rsidP="00100FA6">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Consolidated financial statements</w:t>
            </w:r>
          </w:p>
        </w:tc>
        <w:tc>
          <w:tcPr>
            <w:tcW w:w="684" w:type="pct"/>
            <w:tcBorders>
              <w:top w:val="single" w:sz="4" w:space="0" w:color="auto"/>
            </w:tcBorders>
            <w:vAlign w:val="bottom"/>
          </w:tcPr>
          <w:p w14:paraId="28F711E9" w14:textId="77777777" w:rsidR="00277EBE" w:rsidRPr="0009360A" w:rsidRDefault="00277EBE"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r>
      <w:tr w:rsidR="00C24E28" w:rsidRPr="0009360A" w14:paraId="6705CF9F" w14:textId="77777777" w:rsidTr="00100FA6">
        <w:tc>
          <w:tcPr>
            <w:tcW w:w="2947" w:type="pct"/>
            <w:vAlign w:val="bottom"/>
          </w:tcPr>
          <w:p w14:paraId="3D05F480"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b/>
                <w:bCs/>
                <w:sz w:val="18"/>
                <w:szCs w:val="18"/>
              </w:rPr>
              <w:t>Deferred tax liabilities</w:t>
            </w:r>
          </w:p>
        </w:tc>
        <w:tc>
          <w:tcPr>
            <w:tcW w:w="685" w:type="pct"/>
            <w:tcBorders>
              <w:top w:val="single" w:sz="4" w:space="0" w:color="auto"/>
            </w:tcBorders>
            <w:vAlign w:val="bottom"/>
          </w:tcPr>
          <w:p w14:paraId="288199FC" w14:textId="77777777" w:rsidR="00C24E28" w:rsidRPr="0009360A" w:rsidRDefault="00C24E28" w:rsidP="00100FA6">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Profit from</w:t>
            </w:r>
          </w:p>
        </w:tc>
        <w:tc>
          <w:tcPr>
            <w:tcW w:w="685" w:type="pct"/>
            <w:tcBorders>
              <w:top w:val="single" w:sz="4" w:space="0" w:color="auto"/>
            </w:tcBorders>
            <w:vAlign w:val="bottom"/>
          </w:tcPr>
          <w:p w14:paraId="0EFD16F7" w14:textId="77777777" w:rsidR="00C24E28" w:rsidRPr="0009360A" w:rsidRDefault="00C24E28" w:rsidP="00100FA6">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rPr>
            </w:pPr>
          </w:p>
        </w:tc>
        <w:tc>
          <w:tcPr>
            <w:tcW w:w="684" w:type="pct"/>
            <w:tcBorders>
              <w:top w:val="single" w:sz="4" w:space="0" w:color="auto"/>
            </w:tcBorders>
            <w:vAlign w:val="bottom"/>
          </w:tcPr>
          <w:p w14:paraId="1E66C0F9"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r>
      <w:tr w:rsidR="00C24E28" w:rsidRPr="0009360A" w14:paraId="7358A2AB" w14:textId="77777777" w:rsidTr="00100FA6">
        <w:tc>
          <w:tcPr>
            <w:tcW w:w="2947" w:type="pct"/>
            <w:vAlign w:val="bottom"/>
          </w:tcPr>
          <w:p w14:paraId="64FAE552"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685" w:type="pct"/>
            <w:vAlign w:val="bottom"/>
          </w:tcPr>
          <w:p w14:paraId="083C5D79" w14:textId="77777777" w:rsidR="00C24E28" w:rsidRPr="0009360A" w:rsidRDefault="00C24E28" w:rsidP="00100FA6">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rPr>
              <w:t>finance lease</w:t>
            </w:r>
          </w:p>
        </w:tc>
        <w:tc>
          <w:tcPr>
            <w:tcW w:w="685" w:type="pct"/>
            <w:vAlign w:val="bottom"/>
          </w:tcPr>
          <w:p w14:paraId="0EDAA6E7" w14:textId="77777777" w:rsidR="00C24E28" w:rsidRPr="0009360A" w:rsidRDefault="00C24E28" w:rsidP="00100FA6">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Investment</w:t>
            </w:r>
          </w:p>
        </w:tc>
        <w:tc>
          <w:tcPr>
            <w:tcW w:w="684" w:type="pct"/>
            <w:vAlign w:val="bottom"/>
          </w:tcPr>
          <w:p w14:paraId="7541AB61"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r>
      <w:tr w:rsidR="00C24E28" w:rsidRPr="0009360A" w14:paraId="39BCC0C3" w14:textId="77777777" w:rsidTr="00100FA6">
        <w:tc>
          <w:tcPr>
            <w:tcW w:w="2947" w:type="pct"/>
            <w:vAlign w:val="bottom"/>
          </w:tcPr>
          <w:p w14:paraId="2A6572D5"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685" w:type="pct"/>
            <w:vAlign w:val="bottom"/>
          </w:tcPr>
          <w:p w14:paraId="10F320D6" w14:textId="77777777" w:rsidR="00C24E28" w:rsidRPr="0009360A" w:rsidRDefault="00C24E28" w:rsidP="00100FA6">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rPr>
              <w:t>contracts</w:t>
            </w:r>
          </w:p>
        </w:tc>
        <w:tc>
          <w:tcPr>
            <w:tcW w:w="685" w:type="pct"/>
            <w:vAlign w:val="bottom"/>
          </w:tcPr>
          <w:p w14:paraId="5A3F61D8" w14:textId="77777777" w:rsidR="00C24E28" w:rsidRPr="0009360A" w:rsidRDefault="00C24E28" w:rsidP="00100FA6">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property</w:t>
            </w:r>
          </w:p>
        </w:tc>
        <w:tc>
          <w:tcPr>
            <w:tcW w:w="684" w:type="pct"/>
            <w:vAlign w:val="bottom"/>
          </w:tcPr>
          <w:p w14:paraId="4C998CD6"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Total</w:t>
            </w:r>
          </w:p>
        </w:tc>
      </w:tr>
      <w:tr w:rsidR="00C24E28" w:rsidRPr="0009360A" w14:paraId="339E5D76" w14:textId="77777777" w:rsidTr="00100FA6">
        <w:tc>
          <w:tcPr>
            <w:tcW w:w="2947" w:type="pct"/>
            <w:vAlign w:val="bottom"/>
          </w:tcPr>
          <w:p w14:paraId="193BDC92"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685" w:type="pct"/>
            <w:tcBorders>
              <w:bottom w:val="single" w:sz="4" w:space="0" w:color="auto"/>
            </w:tcBorders>
            <w:vAlign w:val="bottom"/>
          </w:tcPr>
          <w:p w14:paraId="28899DD0" w14:textId="65FD03D1" w:rsidR="00C24E28" w:rsidRPr="0009360A" w:rsidRDefault="00C24E28" w:rsidP="00100FA6">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685" w:type="pct"/>
            <w:tcBorders>
              <w:bottom w:val="single" w:sz="4" w:space="0" w:color="auto"/>
            </w:tcBorders>
            <w:vAlign w:val="bottom"/>
          </w:tcPr>
          <w:p w14:paraId="4278070F" w14:textId="1481BFDA" w:rsidR="00C24E28" w:rsidRPr="0009360A" w:rsidRDefault="00C24E28" w:rsidP="00100FA6">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684" w:type="pct"/>
            <w:tcBorders>
              <w:bottom w:val="single" w:sz="4" w:space="0" w:color="auto"/>
            </w:tcBorders>
            <w:vAlign w:val="bottom"/>
          </w:tcPr>
          <w:p w14:paraId="11B3A3C4" w14:textId="6EA984AE" w:rsidR="00C24E28" w:rsidRPr="0009360A" w:rsidRDefault="00C24E28" w:rsidP="00100FA6">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C24E28" w:rsidRPr="0009360A" w14:paraId="50BAF264" w14:textId="77777777" w:rsidTr="00100FA6">
        <w:tc>
          <w:tcPr>
            <w:tcW w:w="2947" w:type="pct"/>
            <w:vAlign w:val="bottom"/>
          </w:tcPr>
          <w:p w14:paraId="5D7447BD" w14:textId="77777777" w:rsidR="00C24E28" w:rsidRPr="0009360A" w:rsidRDefault="00C24E28" w:rsidP="00100FA6">
            <w:pPr>
              <w:spacing w:line="240" w:lineRule="auto"/>
              <w:ind w:left="-104"/>
              <w:jc w:val="thaiDistribute"/>
              <w:rPr>
                <w:rFonts w:cs="Arial"/>
                <w:sz w:val="18"/>
                <w:szCs w:val="18"/>
              </w:rPr>
            </w:pPr>
          </w:p>
        </w:tc>
        <w:tc>
          <w:tcPr>
            <w:tcW w:w="685" w:type="pct"/>
            <w:tcBorders>
              <w:top w:val="single" w:sz="4" w:space="0" w:color="auto"/>
            </w:tcBorders>
            <w:vAlign w:val="bottom"/>
          </w:tcPr>
          <w:p w14:paraId="50F10FA0" w14:textId="77777777" w:rsidR="00C24E28" w:rsidRPr="0009360A" w:rsidRDefault="00C24E28" w:rsidP="00100FA6">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685" w:type="pct"/>
            <w:tcBorders>
              <w:top w:val="single" w:sz="4" w:space="0" w:color="auto"/>
            </w:tcBorders>
            <w:vAlign w:val="bottom"/>
          </w:tcPr>
          <w:p w14:paraId="4AF15187" w14:textId="77777777" w:rsidR="00C24E28" w:rsidRPr="0009360A" w:rsidRDefault="00C24E28" w:rsidP="00100FA6">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684" w:type="pct"/>
            <w:tcBorders>
              <w:top w:val="single" w:sz="4" w:space="0" w:color="auto"/>
            </w:tcBorders>
            <w:vAlign w:val="bottom"/>
          </w:tcPr>
          <w:p w14:paraId="26D1912B" w14:textId="77777777" w:rsidR="00C24E28" w:rsidRPr="0009360A" w:rsidRDefault="00C24E28" w:rsidP="00100FA6">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24E28" w:rsidRPr="0009360A" w14:paraId="56C376D3" w14:textId="77777777" w:rsidTr="00100FA6">
        <w:tc>
          <w:tcPr>
            <w:tcW w:w="2947" w:type="pct"/>
            <w:vAlign w:val="bottom"/>
          </w:tcPr>
          <w:p w14:paraId="2EF1C304" w14:textId="00CD61A6"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lang w:val="en-US"/>
              </w:rPr>
            </w:pPr>
            <w:proofErr w:type="gramStart"/>
            <w:r w:rsidRPr="0009360A">
              <w:rPr>
                <w:rFonts w:cs="Arial"/>
                <w:sz w:val="18"/>
                <w:szCs w:val="18"/>
              </w:rPr>
              <w:t>At</w:t>
            </w:r>
            <w:proofErr w:type="gramEnd"/>
            <w:r w:rsidRPr="0009360A">
              <w:rPr>
                <w:rFonts w:cs="Arial"/>
                <w:sz w:val="18"/>
                <w:szCs w:val="18"/>
              </w:rPr>
              <w:t xml:space="preserve"> </w:t>
            </w:r>
            <w:r w:rsidR="00F0584A" w:rsidRPr="0009360A">
              <w:rPr>
                <w:rFonts w:cs="Arial"/>
                <w:sz w:val="18"/>
                <w:szCs w:val="18"/>
              </w:rPr>
              <w:t>1</w:t>
            </w:r>
            <w:r w:rsidRPr="0009360A">
              <w:rPr>
                <w:rFonts w:cs="Arial"/>
                <w:sz w:val="18"/>
                <w:szCs w:val="18"/>
              </w:rPr>
              <w:t xml:space="preserve"> January </w:t>
            </w:r>
            <w:r w:rsidR="00F0584A" w:rsidRPr="0009360A">
              <w:rPr>
                <w:rFonts w:cs="Arial"/>
                <w:sz w:val="18"/>
                <w:szCs w:val="18"/>
              </w:rPr>
              <w:t>2020</w:t>
            </w:r>
          </w:p>
        </w:tc>
        <w:tc>
          <w:tcPr>
            <w:tcW w:w="685" w:type="pct"/>
            <w:vAlign w:val="bottom"/>
          </w:tcPr>
          <w:p w14:paraId="0BD33E62" w14:textId="27788CE6" w:rsidR="00C24E28" w:rsidRPr="0009360A" w:rsidRDefault="00C24E28" w:rsidP="00100FA6">
            <w:pPr>
              <w:spacing w:line="240" w:lineRule="auto"/>
              <w:ind w:right="-72"/>
              <w:jc w:val="right"/>
              <w:rPr>
                <w:rFonts w:cs="Arial"/>
                <w:sz w:val="18"/>
                <w:szCs w:val="18"/>
                <w:shd w:val="clear" w:color="auto" w:fill="FFFFFF"/>
                <w:lang w:val="en-US"/>
              </w:rPr>
            </w:pPr>
            <w:r w:rsidRPr="0009360A">
              <w:rPr>
                <w:rFonts w:cs="Arial"/>
                <w:sz w:val="18"/>
                <w:szCs w:val="18"/>
                <w:shd w:val="clear" w:color="auto" w:fill="FFFFFF"/>
                <w:lang w:val="en-US"/>
              </w:rPr>
              <w:fldChar w:fldCharType="begin"/>
            </w:r>
            <w:r w:rsidRPr="0009360A">
              <w:rPr>
                <w:rFonts w:cs="Arial"/>
                <w:sz w:val="18"/>
                <w:szCs w:val="18"/>
                <w:shd w:val="clear" w:color="auto" w:fill="FFFFFF"/>
                <w:lang w:val="en-US"/>
              </w:rPr>
              <w:instrText xml:space="preserve"> =SUM(ABOVE) </w:instrText>
            </w:r>
            <w:r w:rsidRPr="0009360A">
              <w:rPr>
                <w:rFonts w:cs="Arial"/>
                <w:sz w:val="18"/>
                <w:szCs w:val="18"/>
                <w:shd w:val="clear" w:color="auto" w:fill="FFFFFF"/>
                <w:lang w:val="en-US"/>
              </w:rPr>
              <w:fldChar w:fldCharType="separate"/>
            </w:r>
            <w:r w:rsidR="00F0584A" w:rsidRPr="0009360A">
              <w:rPr>
                <w:rFonts w:cs="Arial"/>
                <w:noProof/>
                <w:sz w:val="18"/>
                <w:szCs w:val="18"/>
                <w:shd w:val="clear" w:color="auto" w:fill="FFFFFF"/>
              </w:rPr>
              <w:t>132</w:t>
            </w:r>
            <w:r w:rsidRPr="0009360A">
              <w:rPr>
                <w:rFonts w:cs="Arial"/>
                <w:noProof/>
                <w:sz w:val="18"/>
                <w:szCs w:val="18"/>
                <w:shd w:val="clear" w:color="auto" w:fill="FFFFFF"/>
                <w:lang w:val="en-US"/>
              </w:rPr>
              <w:t>,</w:t>
            </w:r>
            <w:r w:rsidR="00F0584A" w:rsidRPr="0009360A">
              <w:rPr>
                <w:rFonts w:cs="Arial"/>
                <w:noProof/>
                <w:sz w:val="18"/>
                <w:szCs w:val="18"/>
                <w:shd w:val="clear" w:color="auto" w:fill="FFFFFF"/>
              </w:rPr>
              <w:t>689</w:t>
            </w:r>
            <w:r w:rsidRPr="0009360A">
              <w:rPr>
                <w:rFonts w:cs="Arial"/>
                <w:sz w:val="18"/>
                <w:szCs w:val="18"/>
                <w:shd w:val="clear" w:color="auto" w:fill="FFFFFF"/>
                <w:lang w:val="en-US"/>
              </w:rPr>
              <w:fldChar w:fldCharType="end"/>
            </w:r>
          </w:p>
        </w:tc>
        <w:tc>
          <w:tcPr>
            <w:tcW w:w="685" w:type="pct"/>
            <w:vAlign w:val="bottom"/>
          </w:tcPr>
          <w:p w14:paraId="420CE57B" w14:textId="49EB8714" w:rsidR="00C24E28" w:rsidRPr="0009360A" w:rsidRDefault="00C24E28" w:rsidP="00100FA6">
            <w:pPr>
              <w:spacing w:line="240" w:lineRule="auto"/>
              <w:ind w:right="-72"/>
              <w:jc w:val="right"/>
              <w:rPr>
                <w:rFonts w:cs="Arial"/>
                <w:sz w:val="18"/>
                <w:szCs w:val="18"/>
                <w:shd w:val="clear" w:color="auto" w:fill="FFFFFF"/>
                <w:lang w:val="en-US"/>
              </w:rPr>
            </w:pPr>
            <w:r w:rsidRPr="0009360A">
              <w:rPr>
                <w:rFonts w:cs="Arial"/>
                <w:sz w:val="18"/>
                <w:szCs w:val="18"/>
                <w:shd w:val="clear" w:color="auto" w:fill="FFFFFF"/>
                <w:lang w:val="en-US"/>
              </w:rPr>
              <w:fldChar w:fldCharType="begin"/>
            </w:r>
            <w:r w:rsidRPr="0009360A">
              <w:rPr>
                <w:rFonts w:cs="Arial"/>
                <w:sz w:val="18"/>
                <w:szCs w:val="18"/>
                <w:shd w:val="clear" w:color="auto" w:fill="FFFFFF"/>
                <w:lang w:val="en-US"/>
              </w:rPr>
              <w:instrText xml:space="preserve"> =SUM(ABOVE) </w:instrText>
            </w:r>
            <w:r w:rsidRPr="0009360A">
              <w:rPr>
                <w:rFonts w:cs="Arial"/>
                <w:sz w:val="18"/>
                <w:szCs w:val="18"/>
                <w:shd w:val="clear" w:color="auto" w:fill="FFFFFF"/>
                <w:lang w:val="en-US"/>
              </w:rPr>
              <w:fldChar w:fldCharType="separate"/>
            </w:r>
            <w:r w:rsidR="00F0584A" w:rsidRPr="0009360A">
              <w:rPr>
                <w:rFonts w:cs="Arial"/>
                <w:noProof/>
                <w:sz w:val="18"/>
                <w:szCs w:val="18"/>
                <w:shd w:val="clear" w:color="auto" w:fill="FFFFFF"/>
              </w:rPr>
              <w:t>1</w:t>
            </w:r>
            <w:r w:rsidRPr="0009360A">
              <w:rPr>
                <w:rFonts w:cs="Arial"/>
                <w:noProof/>
                <w:sz w:val="18"/>
                <w:szCs w:val="18"/>
                <w:shd w:val="clear" w:color="auto" w:fill="FFFFFF"/>
                <w:lang w:val="en-US"/>
              </w:rPr>
              <w:t>,</w:t>
            </w:r>
            <w:r w:rsidR="00F0584A" w:rsidRPr="0009360A">
              <w:rPr>
                <w:rFonts w:cs="Arial"/>
                <w:noProof/>
                <w:sz w:val="18"/>
                <w:szCs w:val="18"/>
                <w:shd w:val="clear" w:color="auto" w:fill="FFFFFF"/>
              </w:rPr>
              <w:t>074</w:t>
            </w:r>
            <w:r w:rsidRPr="0009360A">
              <w:rPr>
                <w:rFonts w:cs="Arial"/>
                <w:noProof/>
                <w:sz w:val="18"/>
                <w:szCs w:val="18"/>
                <w:shd w:val="clear" w:color="auto" w:fill="FFFFFF"/>
                <w:lang w:val="en-US"/>
              </w:rPr>
              <w:t>,</w:t>
            </w:r>
            <w:r w:rsidR="00F0584A" w:rsidRPr="0009360A">
              <w:rPr>
                <w:rFonts w:cs="Arial"/>
                <w:noProof/>
                <w:sz w:val="18"/>
                <w:szCs w:val="18"/>
                <w:shd w:val="clear" w:color="auto" w:fill="FFFFFF"/>
              </w:rPr>
              <w:t>517</w:t>
            </w:r>
            <w:r w:rsidRPr="0009360A">
              <w:rPr>
                <w:rFonts w:cs="Arial"/>
                <w:sz w:val="18"/>
                <w:szCs w:val="18"/>
                <w:shd w:val="clear" w:color="auto" w:fill="FFFFFF"/>
                <w:lang w:val="en-US"/>
              </w:rPr>
              <w:fldChar w:fldCharType="end"/>
            </w:r>
          </w:p>
        </w:tc>
        <w:tc>
          <w:tcPr>
            <w:tcW w:w="684" w:type="pct"/>
            <w:vAlign w:val="bottom"/>
          </w:tcPr>
          <w:p w14:paraId="03CC7C26" w14:textId="7086A722" w:rsidR="00C24E28" w:rsidRPr="0009360A" w:rsidRDefault="00C24E28" w:rsidP="00100FA6">
            <w:pPr>
              <w:spacing w:line="240" w:lineRule="auto"/>
              <w:ind w:right="-72"/>
              <w:jc w:val="right"/>
              <w:rPr>
                <w:rFonts w:cs="Arial"/>
                <w:sz w:val="18"/>
                <w:szCs w:val="18"/>
                <w:shd w:val="clear" w:color="auto" w:fill="FFFFFF"/>
                <w:lang w:val="en-US"/>
              </w:rPr>
            </w:pPr>
            <w:r w:rsidRPr="0009360A">
              <w:rPr>
                <w:rFonts w:cs="Arial"/>
                <w:sz w:val="18"/>
                <w:szCs w:val="18"/>
                <w:shd w:val="clear" w:color="auto" w:fill="FFFFFF"/>
                <w:lang w:val="en-US"/>
              </w:rPr>
              <w:fldChar w:fldCharType="begin"/>
            </w:r>
            <w:r w:rsidRPr="0009360A">
              <w:rPr>
                <w:rFonts w:cs="Arial"/>
                <w:sz w:val="18"/>
                <w:szCs w:val="18"/>
                <w:shd w:val="clear" w:color="auto" w:fill="FFFFFF"/>
                <w:lang w:val="en-US"/>
              </w:rPr>
              <w:instrText xml:space="preserve"> =SUM(ABOVE) </w:instrText>
            </w:r>
            <w:r w:rsidRPr="0009360A">
              <w:rPr>
                <w:rFonts w:cs="Arial"/>
                <w:sz w:val="18"/>
                <w:szCs w:val="18"/>
                <w:shd w:val="clear" w:color="auto" w:fill="FFFFFF"/>
                <w:lang w:val="en-US"/>
              </w:rPr>
              <w:fldChar w:fldCharType="separate"/>
            </w:r>
            <w:r w:rsidR="00F0584A" w:rsidRPr="0009360A">
              <w:rPr>
                <w:rFonts w:cs="Arial"/>
                <w:noProof/>
                <w:sz w:val="18"/>
                <w:szCs w:val="18"/>
                <w:shd w:val="clear" w:color="auto" w:fill="FFFFFF"/>
              </w:rPr>
              <w:t>1</w:t>
            </w:r>
            <w:r w:rsidRPr="0009360A">
              <w:rPr>
                <w:rFonts w:cs="Arial"/>
                <w:noProof/>
                <w:sz w:val="18"/>
                <w:szCs w:val="18"/>
                <w:shd w:val="clear" w:color="auto" w:fill="FFFFFF"/>
                <w:lang w:val="en-US"/>
              </w:rPr>
              <w:t>,</w:t>
            </w:r>
            <w:r w:rsidR="00F0584A" w:rsidRPr="0009360A">
              <w:rPr>
                <w:rFonts w:cs="Arial"/>
                <w:noProof/>
                <w:sz w:val="18"/>
                <w:szCs w:val="18"/>
                <w:shd w:val="clear" w:color="auto" w:fill="FFFFFF"/>
              </w:rPr>
              <w:t>207</w:t>
            </w:r>
            <w:r w:rsidRPr="0009360A">
              <w:rPr>
                <w:rFonts w:cs="Arial"/>
                <w:noProof/>
                <w:sz w:val="18"/>
                <w:szCs w:val="18"/>
                <w:shd w:val="clear" w:color="auto" w:fill="FFFFFF"/>
                <w:lang w:val="en-US"/>
              </w:rPr>
              <w:t>,</w:t>
            </w:r>
            <w:r w:rsidR="00F0584A" w:rsidRPr="0009360A">
              <w:rPr>
                <w:rFonts w:cs="Arial"/>
                <w:noProof/>
                <w:sz w:val="18"/>
                <w:szCs w:val="18"/>
                <w:shd w:val="clear" w:color="auto" w:fill="FFFFFF"/>
              </w:rPr>
              <w:t>206</w:t>
            </w:r>
            <w:r w:rsidRPr="0009360A">
              <w:rPr>
                <w:rFonts w:cs="Arial"/>
                <w:sz w:val="18"/>
                <w:szCs w:val="18"/>
                <w:shd w:val="clear" w:color="auto" w:fill="FFFFFF"/>
                <w:lang w:val="en-US"/>
              </w:rPr>
              <w:fldChar w:fldCharType="end"/>
            </w:r>
          </w:p>
        </w:tc>
      </w:tr>
      <w:tr w:rsidR="00277EBE" w:rsidRPr="0009360A" w14:paraId="7BCE7B4C" w14:textId="77777777" w:rsidTr="00100FA6">
        <w:tc>
          <w:tcPr>
            <w:tcW w:w="2947" w:type="pct"/>
            <w:vAlign w:val="bottom"/>
          </w:tcPr>
          <w:p w14:paraId="7F096539" w14:textId="1F7B62E1" w:rsidR="00277EBE" w:rsidRPr="0009360A" w:rsidRDefault="00277EBE" w:rsidP="00100FA6">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85" w:type="pct"/>
            <w:vAlign w:val="bottom"/>
          </w:tcPr>
          <w:p w14:paraId="267D3A7D" w14:textId="77777777" w:rsidR="00277EBE" w:rsidRPr="0009360A" w:rsidRDefault="00277EBE" w:rsidP="00100FA6">
            <w:pPr>
              <w:spacing w:line="240" w:lineRule="auto"/>
              <w:ind w:right="-72"/>
              <w:jc w:val="right"/>
              <w:rPr>
                <w:rFonts w:cs="Arial"/>
                <w:sz w:val="18"/>
                <w:szCs w:val="18"/>
                <w:shd w:val="clear" w:color="auto" w:fill="FFFFFF"/>
                <w:lang w:val="en-US"/>
              </w:rPr>
            </w:pPr>
          </w:p>
        </w:tc>
        <w:tc>
          <w:tcPr>
            <w:tcW w:w="685" w:type="pct"/>
            <w:vAlign w:val="bottom"/>
          </w:tcPr>
          <w:p w14:paraId="2D398DC6" w14:textId="77777777" w:rsidR="00277EBE" w:rsidRPr="0009360A" w:rsidRDefault="00277EBE" w:rsidP="00100FA6">
            <w:pPr>
              <w:spacing w:line="240" w:lineRule="auto"/>
              <w:ind w:right="-72"/>
              <w:jc w:val="right"/>
              <w:rPr>
                <w:rFonts w:cs="Arial"/>
                <w:sz w:val="18"/>
                <w:szCs w:val="18"/>
                <w:shd w:val="clear" w:color="auto" w:fill="FFFFFF"/>
                <w:lang w:val="en-US"/>
              </w:rPr>
            </w:pPr>
          </w:p>
        </w:tc>
        <w:tc>
          <w:tcPr>
            <w:tcW w:w="684" w:type="pct"/>
            <w:vAlign w:val="bottom"/>
          </w:tcPr>
          <w:p w14:paraId="1400BFE5" w14:textId="77777777" w:rsidR="00277EBE" w:rsidRPr="0009360A" w:rsidRDefault="00277EBE" w:rsidP="00100FA6">
            <w:pPr>
              <w:spacing w:line="240" w:lineRule="auto"/>
              <w:ind w:right="-72"/>
              <w:jc w:val="right"/>
              <w:rPr>
                <w:rFonts w:cs="Arial"/>
                <w:sz w:val="18"/>
                <w:szCs w:val="18"/>
                <w:shd w:val="clear" w:color="auto" w:fill="FFFFFF"/>
                <w:lang w:val="en-US"/>
              </w:rPr>
            </w:pPr>
          </w:p>
        </w:tc>
      </w:tr>
      <w:tr w:rsidR="00C24E28" w:rsidRPr="0009360A" w14:paraId="6BFC0BCF" w14:textId="77777777" w:rsidTr="00100FA6">
        <w:tc>
          <w:tcPr>
            <w:tcW w:w="2947" w:type="pct"/>
            <w:vAlign w:val="bottom"/>
          </w:tcPr>
          <w:p w14:paraId="23B25F43" w14:textId="7304381E"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lang w:val="en-US"/>
              </w:rPr>
            </w:pPr>
            <w:r w:rsidRPr="0009360A">
              <w:rPr>
                <w:rFonts w:cs="Arial"/>
                <w:sz w:val="18"/>
                <w:szCs w:val="18"/>
              </w:rPr>
              <w:t xml:space="preserve">Charges to </w:t>
            </w:r>
            <w:r w:rsidR="00C528B9" w:rsidRPr="00C528B9">
              <w:rPr>
                <w:rFonts w:cs="Arial"/>
                <w:sz w:val="18"/>
                <w:szCs w:val="18"/>
              </w:rPr>
              <w:t>statement of profit or loss</w:t>
            </w:r>
          </w:p>
        </w:tc>
        <w:tc>
          <w:tcPr>
            <w:tcW w:w="685" w:type="pct"/>
            <w:tcBorders>
              <w:bottom w:val="single" w:sz="4" w:space="0" w:color="auto"/>
            </w:tcBorders>
            <w:vAlign w:val="bottom"/>
          </w:tcPr>
          <w:p w14:paraId="0CFD4251" w14:textId="3B949494"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8</w:t>
            </w:r>
            <w:r w:rsidRPr="0009360A">
              <w:rPr>
                <w:rFonts w:cs="Arial"/>
                <w:sz w:val="18"/>
                <w:szCs w:val="18"/>
              </w:rPr>
              <w:t>,</w:t>
            </w:r>
            <w:r w:rsidR="00F0584A" w:rsidRPr="0009360A">
              <w:rPr>
                <w:rFonts w:cs="Arial"/>
                <w:sz w:val="18"/>
                <w:szCs w:val="18"/>
              </w:rPr>
              <w:t>264</w:t>
            </w:r>
            <w:r w:rsidRPr="0009360A">
              <w:rPr>
                <w:rFonts w:cs="Arial"/>
                <w:sz w:val="18"/>
                <w:szCs w:val="18"/>
              </w:rPr>
              <w:t>)</w:t>
            </w:r>
          </w:p>
        </w:tc>
        <w:tc>
          <w:tcPr>
            <w:tcW w:w="685" w:type="pct"/>
            <w:tcBorders>
              <w:bottom w:val="single" w:sz="4" w:space="0" w:color="auto"/>
            </w:tcBorders>
            <w:vAlign w:val="bottom"/>
          </w:tcPr>
          <w:p w14:paraId="6AE5E102" w14:textId="70D03ED2" w:rsidR="00C24E28" w:rsidRPr="0009360A" w:rsidRDefault="00F0584A" w:rsidP="00100FA6">
            <w:pPr>
              <w:spacing w:line="240" w:lineRule="auto"/>
              <w:ind w:right="-72"/>
              <w:jc w:val="right"/>
              <w:rPr>
                <w:rFonts w:cs="Arial"/>
                <w:sz w:val="18"/>
                <w:szCs w:val="18"/>
              </w:rPr>
            </w:pPr>
            <w:r w:rsidRPr="0009360A">
              <w:rPr>
                <w:rFonts w:cs="Arial"/>
                <w:sz w:val="18"/>
                <w:szCs w:val="18"/>
              </w:rPr>
              <w:t>179</w:t>
            </w:r>
            <w:r w:rsidR="00C24E28" w:rsidRPr="0009360A">
              <w:rPr>
                <w:rFonts w:cs="Arial"/>
                <w:sz w:val="18"/>
                <w:szCs w:val="18"/>
              </w:rPr>
              <w:t>,</w:t>
            </w:r>
            <w:r w:rsidRPr="0009360A">
              <w:rPr>
                <w:rFonts w:cs="Arial"/>
                <w:sz w:val="18"/>
                <w:szCs w:val="18"/>
              </w:rPr>
              <w:t>187</w:t>
            </w:r>
          </w:p>
        </w:tc>
        <w:tc>
          <w:tcPr>
            <w:tcW w:w="684" w:type="pct"/>
            <w:tcBorders>
              <w:bottom w:val="single" w:sz="4" w:space="0" w:color="auto"/>
            </w:tcBorders>
            <w:vAlign w:val="bottom"/>
          </w:tcPr>
          <w:p w14:paraId="0FF603CA" w14:textId="246FBB5A" w:rsidR="00C24E28" w:rsidRPr="0009360A" w:rsidRDefault="00F0584A" w:rsidP="00100FA6">
            <w:pPr>
              <w:spacing w:line="240" w:lineRule="auto"/>
              <w:ind w:right="-72"/>
              <w:jc w:val="right"/>
              <w:rPr>
                <w:rFonts w:cs="Arial"/>
                <w:sz w:val="18"/>
                <w:szCs w:val="18"/>
              </w:rPr>
            </w:pPr>
            <w:r w:rsidRPr="0009360A">
              <w:rPr>
                <w:rFonts w:cs="Arial"/>
                <w:sz w:val="18"/>
                <w:szCs w:val="18"/>
              </w:rPr>
              <w:t>170</w:t>
            </w:r>
            <w:r w:rsidR="00C24E28" w:rsidRPr="0009360A">
              <w:rPr>
                <w:rFonts w:cs="Arial"/>
                <w:sz w:val="18"/>
                <w:szCs w:val="18"/>
              </w:rPr>
              <w:t>,</w:t>
            </w:r>
            <w:r w:rsidRPr="0009360A">
              <w:rPr>
                <w:rFonts w:cs="Arial"/>
                <w:sz w:val="18"/>
                <w:szCs w:val="18"/>
              </w:rPr>
              <w:t>923</w:t>
            </w:r>
          </w:p>
        </w:tc>
      </w:tr>
      <w:tr w:rsidR="00C24E28" w:rsidRPr="0009360A" w14:paraId="4F5216BA" w14:textId="77777777" w:rsidTr="00100FA6">
        <w:tc>
          <w:tcPr>
            <w:tcW w:w="2947" w:type="pct"/>
            <w:vAlign w:val="bottom"/>
          </w:tcPr>
          <w:p w14:paraId="3F5E0394" w14:textId="77777777" w:rsidR="00C24E28" w:rsidRPr="0009360A" w:rsidRDefault="00C24E28" w:rsidP="00100FA6">
            <w:pPr>
              <w:spacing w:line="240" w:lineRule="auto"/>
              <w:ind w:left="-104"/>
              <w:jc w:val="thaiDistribute"/>
              <w:rPr>
                <w:rFonts w:cs="Arial"/>
                <w:sz w:val="18"/>
                <w:szCs w:val="18"/>
              </w:rPr>
            </w:pPr>
          </w:p>
        </w:tc>
        <w:tc>
          <w:tcPr>
            <w:tcW w:w="685" w:type="pct"/>
            <w:tcBorders>
              <w:top w:val="single" w:sz="4" w:space="0" w:color="auto"/>
            </w:tcBorders>
            <w:vAlign w:val="bottom"/>
          </w:tcPr>
          <w:p w14:paraId="14BC1684" w14:textId="77777777" w:rsidR="00C24E28" w:rsidRPr="0009360A" w:rsidRDefault="00C24E28" w:rsidP="00100FA6">
            <w:pPr>
              <w:spacing w:line="240" w:lineRule="auto"/>
              <w:ind w:right="-72"/>
              <w:jc w:val="right"/>
              <w:rPr>
                <w:rFonts w:cs="Arial"/>
                <w:sz w:val="18"/>
                <w:szCs w:val="18"/>
              </w:rPr>
            </w:pPr>
          </w:p>
        </w:tc>
        <w:tc>
          <w:tcPr>
            <w:tcW w:w="685" w:type="pct"/>
            <w:tcBorders>
              <w:top w:val="single" w:sz="4" w:space="0" w:color="auto"/>
            </w:tcBorders>
            <w:vAlign w:val="bottom"/>
          </w:tcPr>
          <w:p w14:paraId="0EB87FF3" w14:textId="77777777" w:rsidR="00C24E28" w:rsidRPr="0009360A" w:rsidRDefault="00C24E28" w:rsidP="00100FA6">
            <w:pPr>
              <w:spacing w:line="240" w:lineRule="auto"/>
              <w:ind w:right="-72"/>
              <w:jc w:val="right"/>
              <w:rPr>
                <w:rFonts w:cs="Arial"/>
                <w:sz w:val="18"/>
                <w:szCs w:val="18"/>
              </w:rPr>
            </w:pPr>
          </w:p>
        </w:tc>
        <w:tc>
          <w:tcPr>
            <w:tcW w:w="684" w:type="pct"/>
            <w:tcBorders>
              <w:top w:val="single" w:sz="4" w:space="0" w:color="auto"/>
            </w:tcBorders>
            <w:vAlign w:val="bottom"/>
          </w:tcPr>
          <w:p w14:paraId="57115761" w14:textId="77777777" w:rsidR="00C24E28" w:rsidRPr="0009360A" w:rsidRDefault="00C24E28" w:rsidP="00100FA6">
            <w:pPr>
              <w:spacing w:line="240" w:lineRule="auto"/>
              <w:ind w:right="-72"/>
              <w:jc w:val="right"/>
              <w:rPr>
                <w:rFonts w:cs="Arial"/>
                <w:sz w:val="18"/>
                <w:szCs w:val="18"/>
              </w:rPr>
            </w:pPr>
          </w:p>
        </w:tc>
      </w:tr>
      <w:tr w:rsidR="00C24E28" w:rsidRPr="0009360A" w14:paraId="53DED9BD" w14:textId="77777777" w:rsidTr="00100FA6">
        <w:tc>
          <w:tcPr>
            <w:tcW w:w="2947" w:type="pct"/>
            <w:vAlign w:val="bottom"/>
          </w:tcPr>
          <w:p w14:paraId="1B3ECC64" w14:textId="2B8FE250"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roofErr w:type="gramStart"/>
            <w:r w:rsidRPr="0009360A">
              <w:rPr>
                <w:rFonts w:cs="Arial"/>
                <w:sz w:val="18"/>
                <w:szCs w:val="18"/>
              </w:rPr>
              <w:t>At</w:t>
            </w:r>
            <w:proofErr w:type="gramEnd"/>
            <w:r w:rsidRPr="0009360A">
              <w:rPr>
                <w:rFonts w:cs="Arial"/>
                <w:sz w:val="18"/>
                <w:szCs w:val="18"/>
              </w:rPr>
              <w:t xml:space="preserve"> </w:t>
            </w:r>
            <w:r w:rsidR="00F0584A" w:rsidRPr="0009360A">
              <w:rPr>
                <w:rFonts w:cs="Arial"/>
                <w:sz w:val="18"/>
                <w:szCs w:val="18"/>
              </w:rPr>
              <w:t>31</w:t>
            </w:r>
            <w:r w:rsidRPr="0009360A">
              <w:rPr>
                <w:rFonts w:cs="Arial"/>
                <w:sz w:val="18"/>
                <w:szCs w:val="18"/>
              </w:rPr>
              <w:t xml:space="preserve"> December </w:t>
            </w:r>
            <w:r w:rsidR="00F0584A" w:rsidRPr="0009360A">
              <w:rPr>
                <w:rFonts w:cs="Arial"/>
                <w:sz w:val="18"/>
                <w:szCs w:val="18"/>
              </w:rPr>
              <w:t>2020</w:t>
            </w:r>
          </w:p>
        </w:tc>
        <w:tc>
          <w:tcPr>
            <w:tcW w:w="685" w:type="pct"/>
            <w:tcBorders>
              <w:bottom w:val="single" w:sz="4" w:space="0" w:color="auto"/>
            </w:tcBorders>
            <w:vAlign w:val="bottom"/>
          </w:tcPr>
          <w:p w14:paraId="5333E49B" w14:textId="666A5A81" w:rsidR="00C24E28" w:rsidRPr="0009360A" w:rsidRDefault="00F0584A" w:rsidP="00100FA6">
            <w:pPr>
              <w:spacing w:line="240" w:lineRule="auto"/>
              <w:ind w:right="-72"/>
              <w:jc w:val="right"/>
              <w:rPr>
                <w:rFonts w:cs="Arial"/>
                <w:sz w:val="18"/>
                <w:szCs w:val="18"/>
              </w:rPr>
            </w:pPr>
            <w:r w:rsidRPr="0009360A">
              <w:rPr>
                <w:rFonts w:cs="Arial"/>
                <w:sz w:val="18"/>
                <w:szCs w:val="18"/>
              </w:rPr>
              <w:t>124</w:t>
            </w:r>
            <w:r w:rsidR="00C24E28" w:rsidRPr="0009360A">
              <w:rPr>
                <w:rFonts w:cs="Arial"/>
                <w:sz w:val="18"/>
                <w:szCs w:val="18"/>
              </w:rPr>
              <w:t>,</w:t>
            </w:r>
            <w:r w:rsidRPr="0009360A">
              <w:rPr>
                <w:rFonts w:cs="Arial"/>
                <w:sz w:val="18"/>
                <w:szCs w:val="18"/>
              </w:rPr>
              <w:t>425</w:t>
            </w:r>
          </w:p>
        </w:tc>
        <w:tc>
          <w:tcPr>
            <w:tcW w:w="685" w:type="pct"/>
            <w:tcBorders>
              <w:bottom w:val="single" w:sz="4" w:space="0" w:color="auto"/>
            </w:tcBorders>
            <w:vAlign w:val="bottom"/>
          </w:tcPr>
          <w:p w14:paraId="08D5E4B4" w14:textId="18D6D82C" w:rsidR="00C24E28" w:rsidRPr="0009360A" w:rsidRDefault="00F0584A" w:rsidP="00100FA6">
            <w:pPr>
              <w:spacing w:line="240" w:lineRule="auto"/>
              <w:ind w:right="-72"/>
              <w:jc w:val="right"/>
              <w:rPr>
                <w:rFonts w:cs="Arial"/>
                <w:sz w:val="18"/>
                <w:szCs w:val="18"/>
              </w:rPr>
            </w:pPr>
            <w:r w:rsidRPr="0009360A">
              <w:rPr>
                <w:rFonts w:cs="Arial"/>
                <w:sz w:val="18"/>
                <w:szCs w:val="18"/>
              </w:rPr>
              <w:t>1</w:t>
            </w:r>
            <w:r w:rsidR="00C24E28" w:rsidRPr="0009360A">
              <w:rPr>
                <w:rFonts w:cs="Arial"/>
                <w:sz w:val="18"/>
                <w:szCs w:val="18"/>
              </w:rPr>
              <w:t>,</w:t>
            </w:r>
            <w:r w:rsidRPr="0009360A">
              <w:rPr>
                <w:rFonts w:cs="Arial"/>
                <w:sz w:val="18"/>
                <w:szCs w:val="18"/>
              </w:rPr>
              <w:t>253</w:t>
            </w:r>
            <w:r w:rsidR="00C24E28" w:rsidRPr="0009360A">
              <w:rPr>
                <w:rFonts w:cs="Arial"/>
                <w:sz w:val="18"/>
                <w:szCs w:val="18"/>
              </w:rPr>
              <w:t>,</w:t>
            </w:r>
            <w:r w:rsidRPr="0009360A">
              <w:rPr>
                <w:rFonts w:cs="Arial"/>
                <w:sz w:val="18"/>
                <w:szCs w:val="18"/>
              </w:rPr>
              <w:t>704</w:t>
            </w:r>
          </w:p>
        </w:tc>
        <w:tc>
          <w:tcPr>
            <w:tcW w:w="684" w:type="pct"/>
            <w:tcBorders>
              <w:bottom w:val="single" w:sz="4" w:space="0" w:color="auto"/>
            </w:tcBorders>
            <w:vAlign w:val="bottom"/>
          </w:tcPr>
          <w:p w14:paraId="10B3916E" w14:textId="76BBC08E" w:rsidR="00C24E28" w:rsidRPr="0009360A" w:rsidRDefault="00F0584A" w:rsidP="00100FA6">
            <w:pPr>
              <w:spacing w:line="240" w:lineRule="auto"/>
              <w:ind w:right="-72"/>
              <w:jc w:val="right"/>
              <w:rPr>
                <w:rFonts w:cs="Arial"/>
                <w:sz w:val="18"/>
                <w:szCs w:val="18"/>
              </w:rPr>
            </w:pPr>
            <w:r w:rsidRPr="0009360A">
              <w:rPr>
                <w:rFonts w:cs="Arial"/>
                <w:sz w:val="18"/>
                <w:szCs w:val="18"/>
              </w:rPr>
              <w:t>1</w:t>
            </w:r>
            <w:r w:rsidR="00C24E28" w:rsidRPr="0009360A">
              <w:rPr>
                <w:rFonts w:cs="Arial"/>
                <w:sz w:val="18"/>
                <w:szCs w:val="18"/>
              </w:rPr>
              <w:t>,</w:t>
            </w:r>
            <w:r w:rsidRPr="0009360A">
              <w:rPr>
                <w:rFonts w:cs="Arial"/>
                <w:sz w:val="18"/>
                <w:szCs w:val="18"/>
              </w:rPr>
              <w:t>378</w:t>
            </w:r>
            <w:r w:rsidR="00C24E28" w:rsidRPr="0009360A">
              <w:rPr>
                <w:rFonts w:cs="Arial"/>
                <w:sz w:val="18"/>
                <w:szCs w:val="18"/>
              </w:rPr>
              <w:t>,</w:t>
            </w:r>
            <w:r w:rsidRPr="0009360A">
              <w:rPr>
                <w:rFonts w:cs="Arial"/>
                <w:sz w:val="18"/>
                <w:szCs w:val="18"/>
              </w:rPr>
              <w:t>129</w:t>
            </w:r>
          </w:p>
        </w:tc>
      </w:tr>
      <w:tr w:rsidR="00C24E28" w:rsidRPr="0009360A" w14:paraId="424EE00F" w14:textId="77777777" w:rsidTr="00100FA6">
        <w:tc>
          <w:tcPr>
            <w:tcW w:w="2947" w:type="pct"/>
            <w:vAlign w:val="bottom"/>
          </w:tcPr>
          <w:p w14:paraId="27540B04" w14:textId="77777777" w:rsidR="00C24E28" w:rsidRPr="0009360A" w:rsidRDefault="00C24E28" w:rsidP="00100FA6">
            <w:pPr>
              <w:spacing w:line="240" w:lineRule="auto"/>
              <w:ind w:left="-104"/>
              <w:jc w:val="thaiDistribute"/>
              <w:rPr>
                <w:rFonts w:cs="Arial"/>
                <w:sz w:val="18"/>
                <w:szCs w:val="18"/>
              </w:rPr>
            </w:pPr>
          </w:p>
        </w:tc>
        <w:tc>
          <w:tcPr>
            <w:tcW w:w="685" w:type="pct"/>
            <w:tcBorders>
              <w:top w:val="single" w:sz="4" w:space="0" w:color="auto"/>
            </w:tcBorders>
            <w:shd w:val="clear" w:color="auto" w:fill="FAFAFA"/>
            <w:vAlign w:val="bottom"/>
          </w:tcPr>
          <w:p w14:paraId="5E376CBF" w14:textId="77777777" w:rsidR="00C24E28" w:rsidRPr="0009360A" w:rsidRDefault="00C24E28" w:rsidP="00100FA6">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685" w:type="pct"/>
            <w:tcBorders>
              <w:top w:val="single" w:sz="4" w:space="0" w:color="auto"/>
            </w:tcBorders>
            <w:shd w:val="clear" w:color="auto" w:fill="FAFAFA"/>
            <w:vAlign w:val="bottom"/>
          </w:tcPr>
          <w:p w14:paraId="0F53C27E" w14:textId="77777777" w:rsidR="00C24E28" w:rsidRPr="0009360A" w:rsidRDefault="00C24E28" w:rsidP="00100FA6">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684" w:type="pct"/>
            <w:tcBorders>
              <w:top w:val="single" w:sz="4" w:space="0" w:color="auto"/>
            </w:tcBorders>
            <w:shd w:val="clear" w:color="auto" w:fill="FAFAFA"/>
            <w:vAlign w:val="bottom"/>
          </w:tcPr>
          <w:p w14:paraId="1B590CDB" w14:textId="77777777" w:rsidR="00C24E28" w:rsidRPr="0009360A" w:rsidRDefault="00C24E28" w:rsidP="00100FA6">
            <w:pPr>
              <w:tabs>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24E28" w:rsidRPr="0009360A" w14:paraId="3D9180B4" w14:textId="77777777" w:rsidTr="00100FA6">
        <w:tc>
          <w:tcPr>
            <w:tcW w:w="2947" w:type="pct"/>
            <w:vAlign w:val="bottom"/>
          </w:tcPr>
          <w:p w14:paraId="66F6899F" w14:textId="75ACA401"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lang w:val="en-US"/>
              </w:rPr>
            </w:pPr>
            <w:proofErr w:type="gramStart"/>
            <w:r w:rsidRPr="0009360A">
              <w:rPr>
                <w:rFonts w:cs="Arial"/>
                <w:sz w:val="18"/>
                <w:szCs w:val="18"/>
              </w:rPr>
              <w:t>At</w:t>
            </w:r>
            <w:proofErr w:type="gramEnd"/>
            <w:r w:rsidRPr="0009360A">
              <w:rPr>
                <w:rFonts w:cs="Arial"/>
                <w:sz w:val="18"/>
                <w:szCs w:val="18"/>
              </w:rPr>
              <w:t xml:space="preserve"> </w:t>
            </w:r>
            <w:r w:rsidR="00F0584A" w:rsidRPr="0009360A">
              <w:rPr>
                <w:rFonts w:cs="Arial"/>
                <w:sz w:val="18"/>
                <w:szCs w:val="18"/>
              </w:rPr>
              <w:t>1</w:t>
            </w:r>
            <w:r w:rsidRPr="0009360A">
              <w:rPr>
                <w:rFonts w:cs="Arial"/>
                <w:sz w:val="18"/>
                <w:szCs w:val="18"/>
              </w:rPr>
              <w:t xml:space="preserve"> January </w:t>
            </w:r>
            <w:r w:rsidR="00F0584A" w:rsidRPr="0009360A">
              <w:rPr>
                <w:rFonts w:cs="Arial"/>
                <w:sz w:val="18"/>
                <w:szCs w:val="18"/>
              </w:rPr>
              <w:t>2021</w:t>
            </w:r>
          </w:p>
        </w:tc>
        <w:tc>
          <w:tcPr>
            <w:tcW w:w="685" w:type="pct"/>
            <w:shd w:val="clear" w:color="auto" w:fill="FAFAFA"/>
            <w:vAlign w:val="bottom"/>
          </w:tcPr>
          <w:p w14:paraId="1B0A815D" w14:textId="4972B8BD" w:rsidR="00C24E28" w:rsidRPr="0009360A" w:rsidRDefault="00F0584A" w:rsidP="00100FA6">
            <w:pPr>
              <w:spacing w:line="240" w:lineRule="auto"/>
              <w:ind w:right="-72"/>
              <w:jc w:val="right"/>
              <w:rPr>
                <w:rFonts w:cs="Arial"/>
                <w:sz w:val="18"/>
                <w:szCs w:val="18"/>
              </w:rPr>
            </w:pPr>
            <w:r w:rsidRPr="0009360A">
              <w:rPr>
                <w:rFonts w:cs="Arial"/>
                <w:sz w:val="18"/>
                <w:szCs w:val="18"/>
              </w:rPr>
              <w:t>124</w:t>
            </w:r>
            <w:r w:rsidR="00C24E28" w:rsidRPr="0009360A">
              <w:rPr>
                <w:rFonts w:cs="Arial"/>
                <w:sz w:val="18"/>
                <w:szCs w:val="18"/>
              </w:rPr>
              <w:t>,</w:t>
            </w:r>
            <w:r w:rsidRPr="0009360A">
              <w:rPr>
                <w:rFonts w:cs="Arial"/>
                <w:sz w:val="18"/>
                <w:szCs w:val="18"/>
              </w:rPr>
              <w:t>425</w:t>
            </w:r>
          </w:p>
        </w:tc>
        <w:tc>
          <w:tcPr>
            <w:tcW w:w="685" w:type="pct"/>
            <w:shd w:val="clear" w:color="auto" w:fill="FAFAFA"/>
            <w:vAlign w:val="bottom"/>
          </w:tcPr>
          <w:p w14:paraId="7D119623" w14:textId="016146A4" w:rsidR="00C24E28" w:rsidRPr="0009360A" w:rsidRDefault="00F0584A" w:rsidP="00100FA6">
            <w:pPr>
              <w:spacing w:line="240" w:lineRule="auto"/>
              <w:ind w:right="-72"/>
              <w:jc w:val="right"/>
              <w:rPr>
                <w:rFonts w:cs="Arial"/>
                <w:sz w:val="18"/>
                <w:szCs w:val="18"/>
              </w:rPr>
            </w:pPr>
            <w:r w:rsidRPr="0009360A">
              <w:rPr>
                <w:rFonts w:cs="Arial"/>
                <w:sz w:val="18"/>
                <w:szCs w:val="18"/>
              </w:rPr>
              <w:t>1</w:t>
            </w:r>
            <w:r w:rsidR="00C24E28" w:rsidRPr="0009360A">
              <w:rPr>
                <w:rFonts w:cs="Arial"/>
                <w:sz w:val="18"/>
                <w:szCs w:val="18"/>
              </w:rPr>
              <w:t>,</w:t>
            </w:r>
            <w:r w:rsidRPr="0009360A">
              <w:rPr>
                <w:rFonts w:cs="Arial"/>
                <w:sz w:val="18"/>
                <w:szCs w:val="18"/>
              </w:rPr>
              <w:t>253</w:t>
            </w:r>
            <w:r w:rsidR="00C24E28" w:rsidRPr="0009360A">
              <w:rPr>
                <w:rFonts w:cs="Arial"/>
                <w:sz w:val="18"/>
                <w:szCs w:val="18"/>
              </w:rPr>
              <w:t>,</w:t>
            </w:r>
            <w:r w:rsidRPr="0009360A">
              <w:rPr>
                <w:rFonts w:cs="Arial"/>
                <w:sz w:val="18"/>
                <w:szCs w:val="18"/>
              </w:rPr>
              <w:t>704</w:t>
            </w:r>
          </w:p>
        </w:tc>
        <w:tc>
          <w:tcPr>
            <w:tcW w:w="684" w:type="pct"/>
            <w:shd w:val="clear" w:color="auto" w:fill="FAFAFA"/>
            <w:vAlign w:val="bottom"/>
          </w:tcPr>
          <w:p w14:paraId="26B9B640" w14:textId="216FB7DC" w:rsidR="00C24E28" w:rsidRPr="0009360A" w:rsidRDefault="00F0584A" w:rsidP="00100FA6">
            <w:pPr>
              <w:spacing w:line="240" w:lineRule="auto"/>
              <w:ind w:right="-72"/>
              <w:jc w:val="right"/>
              <w:rPr>
                <w:rFonts w:cs="Arial"/>
                <w:sz w:val="18"/>
                <w:szCs w:val="18"/>
              </w:rPr>
            </w:pPr>
            <w:r w:rsidRPr="0009360A">
              <w:rPr>
                <w:rFonts w:cs="Arial"/>
                <w:sz w:val="18"/>
                <w:szCs w:val="18"/>
              </w:rPr>
              <w:t>1</w:t>
            </w:r>
            <w:r w:rsidR="00C24E28" w:rsidRPr="0009360A">
              <w:rPr>
                <w:rFonts w:cs="Arial"/>
                <w:sz w:val="18"/>
                <w:szCs w:val="18"/>
              </w:rPr>
              <w:t>,</w:t>
            </w:r>
            <w:r w:rsidRPr="0009360A">
              <w:rPr>
                <w:rFonts w:cs="Arial"/>
                <w:sz w:val="18"/>
                <w:szCs w:val="18"/>
              </w:rPr>
              <w:t>378</w:t>
            </w:r>
            <w:r w:rsidR="00C24E28" w:rsidRPr="0009360A">
              <w:rPr>
                <w:rFonts w:cs="Arial"/>
                <w:sz w:val="18"/>
                <w:szCs w:val="18"/>
              </w:rPr>
              <w:t>,</w:t>
            </w:r>
            <w:r w:rsidRPr="0009360A">
              <w:rPr>
                <w:rFonts w:cs="Arial"/>
                <w:sz w:val="18"/>
                <w:szCs w:val="18"/>
              </w:rPr>
              <w:t>129</w:t>
            </w:r>
          </w:p>
        </w:tc>
      </w:tr>
      <w:tr w:rsidR="00C24E28" w:rsidRPr="0009360A" w14:paraId="0E222344" w14:textId="77777777" w:rsidTr="00100FA6">
        <w:tc>
          <w:tcPr>
            <w:tcW w:w="2947" w:type="pct"/>
            <w:vAlign w:val="bottom"/>
          </w:tcPr>
          <w:p w14:paraId="12034FDC" w14:textId="60359E1E"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lang w:val="en-US"/>
              </w:rPr>
            </w:pPr>
            <w:r w:rsidRPr="0009360A">
              <w:rPr>
                <w:rFonts w:cs="Arial"/>
                <w:sz w:val="18"/>
                <w:szCs w:val="18"/>
              </w:rPr>
              <w:t xml:space="preserve">Charges to </w:t>
            </w:r>
            <w:r w:rsidR="00C528B9" w:rsidRPr="00C528B9">
              <w:rPr>
                <w:rFonts w:cs="Arial"/>
                <w:sz w:val="18"/>
                <w:szCs w:val="18"/>
              </w:rPr>
              <w:t>statement of profit or loss</w:t>
            </w:r>
          </w:p>
        </w:tc>
        <w:tc>
          <w:tcPr>
            <w:tcW w:w="685" w:type="pct"/>
            <w:tcBorders>
              <w:bottom w:val="single" w:sz="4" w:space="0" w:color="auto"/>
            </w:tcBorders>
            <w:shd w:val="clear" w:color="auto" w:fill="FAFAFA"/>
            <w:vAlign w:val="bottom"/>
          </w:tcPr>
          <w:p w14:paraId="241B75ED" w14:textId="0725FA60"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8</w:t>
            </w:r>
            <w:r w:rsidRPr="0009360A">
              <w:rPr>
                <w:rFonts w:cs="Arial"/>
                <w:sz w:val="18"/>
                <w:szCs w:val="18"/>
              </w:rPr>
              <w:t>,</w:t>
            </w:r>
            <w:r w:rsidR="00F0584A" w:rsidRPr="0009360A">
              <w:rPr>
                <w:rFonts w:cs="Arial"/>
                <w:sz w:val="18"/>
                <w:szCs w:val="18"/>
              </w:rPr>
              <w:t>986</w:t>
            </w:r>
            <w:r w:rsidRPr="0009360A">
              <w:rPr>
                <w:rFonts w:cs="Arial"/>
                <w:sz w:val="18"/>
                <w:szCs w:val="18"/>
              </w:rPr>
              <w:t>)</w:t>
            </w:r>
          </w:p>
        </w:tc>
        <w:tc>
          <w:tcPr>
            <w:tcW w:w="685" w:type="pct"/>
            <w:tcBorders>
              <w:bottom w:val="single" w:sz="4" w:space="0" w:color="auto"/>
            </w:tcBorders>
            <w:shd w:val="clear" w:color="auto" w:fill="FAFAFA"/>
            <w:vAlign w:val="bottom"/>
          </w:tcPr>
          <w:p w14:paraId="4C87D81E" w14:textId="49A9C0C6" w:rsidR="00C24E28" w:rsidRPr="0009360A" w:rsidRDefault="00F0584A" w:rsidP="00100FA6">
            <w:pPr>
              <w:spacing w:line="240" w:lineRule="auto"/>
              <w:ind w:right="-72"/>
              <w:jc w:val="right"/>
              <w:rPr>
                <w:rFonts w:cs="Arial"/>
                <w:sz w:val="18"/>
                <w:szCs w:val="18"/>
              </w:rPr>
            </w:pPr>
            <w:r w:rsidRPr="0009360A">
              <w:rPr>
                <w:rFonts w:cs="Arial"/>
                <w:sz w:val="18"/>
                <w:szCs w:val="18"/>
              </w:rPr>
              <w:t>200</w:t>
            </w:r>
            <w:r w:rsidR="00C24E28" w:rsidRPr="0009360A">
              <w:rPr>
                <w:rFonts w:cs="Arial"/>
                <w:sz w:val="18"/>
                <w:szCs w:val="18"/>
              </w:rPr>
              <w:t>,</w:t>
            </w:r>
            <w:r w:rsidRPr="0009360A">
              <w:rPr>
                <w:rFonts w:cs="Arial"/>
                <w:sz w:val="18"/>
                <w:szCs w:val="18"/>
              </w:rPr>
              <w:t>641</w:t>
            </w:r>
          </w:p>
        </w:tc>
        <w:tc>
          <w:tcPr>
            <w:tcW w:w="684" w:type="pct"/>
            <w:tcBorders>
              <w:bottom w:val="single" w:sz="4" w:space="0" w:color="auto"/>
            </w:tcBorders>
            <w:shd w:val="clear" w:color="auto" w:fill="FAFAFA"/>
            <w:vAlign w:val="bottom"/>
          </w:tcPr>
          <w:p w14:paraId="127ADAA2" w14:textId="52531CE8" w:rsidR="00C24E28" w:rsidRPr="0009360A" w:rsidRDefault="00F0584A" w:rsidP="00100FA6">
            <w:pPr>
              <w:spacing w:line="240" w:lineRule="auto"/>
              <w:ind w:right="-72"/>
              <w:jc w:val="right"/>
              <w:rPr>
                <w:rFonts w:cs="Arial"/>
                <w:sz w:val="18"/>
                <w:szCs w:val="18"/>
              </w:rPr>
            </w:pPr>
            <w:r w:rsidRPr="0009360A">
              <w:rPr>
                <w:rFonts w:cs="Arial"/>
                <w:sz w:val="18"/>
                <w:szCs w:val="18"/>
              </w:rPr>
              <w:t>191</w:t>
            </w:r>
            <w:r w:rsidR="00C24E28" w:rsidRPr="0009360A">
              <w:rPr>
                <w:rFonts w:cs="Arial"/>
                <w:sz w:val="18"/>
                <w:szCs w:val="18"/>
              </w:rPr>
              <w:t>,</w:t>
            </w:r>
            <w:r w:rsidRPr="0009360A">
              <w:rPr>
                <w:rFonts w:cs="Arial"/>
                <w:sz w:val="18"/>
                <w:szCs w:val="18"/>
              </w:rPr>
              <w:t>6</w:t>
            </w:r>
            <w:r w:rsidR="00277EBE" w:rsidRPr="0009360A">
              <w:rPr>
                <w:rFonts w:cs="Arial"/>
                <w:sz w:val="18"/>
                <w:szCs w:val="18"/>
              </w:rPr>
              <w:t>5</w:t>
            </w:r>
            <w:r w:rsidRPr="0009360A">
              <w:rPr>
                <w:rFonts w:cs="Arial"/>
                <w:sz w:val="18"/>
                <w:szCs w:val="18"/>
              </w:rPr>
              <w:t>5</w:t>
            </w:r>
          </w:p>
        </w:tc>
      </w:tr>
      <w:tr w:rsidR="00C24E28" w:rsidRPr="0009360A" w14:paraId="484F0F17" w14:textId="77777777" w:rsidTr="00100FA6">
        <w:tc>
          <w:tcPr>
            <w:tcW w:w="2947" w:type="pct"/>
            <w:vAlign w:val="bottom"/>
          </w:tcPr>
          <w:p w14:paraId="4EAF93D6" w14:textId="77777777" w:rsidR="00C24E28" w:rsidRPr="0009360A" w:rsidRDefault="00C24E28" w:rsidP="00100FA6">
            <w:pPr>
              <w:spacing w:line="240" w:lineRule="auto"/>
              <w:ind w:left="-104"/>
              <w:jc w:val="thaiDistribute"/>
              <w:rPr>
                <w:rFonts w:cs="Arial"/>
                <w:sz w:val="18"/>
                <w:szCs w:val="18"/>
              </w:rPr>
            </w:pPr>
          </w:p>
        </w:tc>
        <w:tc>
          <w:tcPr>
            <w:tcW w:w="685" w:type="pct"/>
            <w:tcBorders>
              <w:top w:val="single" w:sz="4" w:space="0" w:color="auto"/>
            </w:tcBorders>
            <w:shd w:val="clear" w:color="auto" w:fill="FAFAFA"/>
            <w:vAlign w:val="bottom"/>
          </w:tcPr>
          <w:p w14:paraId="40C7520F" w14:textId="77777777" w:rsidR="00C24E28" w:rsidRPr="0009360A" w:rsidRDefault="00C24E28" w:rsidP="00100FA6">
            <w:pPr>
              <w:spacing w:line="240" w:lineRule="auto"/>
              <w:ind w:right="-72"/>
              <w:jc w:val="right"/>
              <w:rPr>
                <w:rFonts w:cs="Arial"/>
                <w:sz w:val="18"/>
                <w:szCs w:val="18"/>
              </w:rPr>
            </w:pPr>
          </w:p>
        </w:tc>
        <w:tc>
          <w:tcPr>
            <w:tcW w:w="685" w:type="pct"/>
            <w:tcBorders>
              <w:top w:val="single" w:sz="4" w:space="0" w:color="auto"/>
            </w:tcBorders>
            <w:shd w:val="clear" w:color="auto" w:fill="FAFAFA"/>
            <w:vAlign w:val="bottom"/>
          </w:tcPr>
          <w:p w14:paraId="39A3D0B5" w14:textId="77777777" w:rsidR="00C24E28" w:rsidRPr="0009360A" w:rsidRDefault="00C24E28" w:rsidP="00100FA6">
            <w:pPr>
              <w:spacing w:line="240" w:lineRule="auto"/>
              <w:ind w:right="-72"/>
              <w:jc w:val="right"/>
              <w:rPr>
                <w:rFonts w:cs="Arial"/>
                <w:sz w:val="18"/>
                <w:szCs w:val="18"/>
              </w:rPr>
            </w:pPr>
          </w:p>
        </w:tc>
        <w:tc>
          <w:tcPr>
            <w:tcW w:w="684" w:type="pct"/>
            <w:tcBorders>
              <w:top w:val="single" w:sz="4" w:space="0" w:color="auto"/>
            </w:tcBorders>
            <w:shd w:val="clear" w:color="auto" w:fill="FAFAFA"/>
            <w:vAlign w:val="bottom"/>
          </w:tcPr>
          <w:p w14:paraId="5C8A7FA0" w14:textId="77777777" w:rsidR="00C24E28" w:rsidRPr="0009360A" w:rsidRDefault="00C24E28" w:rsidP="00100FA6">
            <w:pPr>
              <w:spacing w:line="240" w:lineRule="auto"/>
              <w:ind w:right="-72"/>
              <w:jc w:val="right"/>
              <w:rPr>
                <w:rFonts w:cs="Arial"/>
                <w:sz w:val="18"/>
                <w:szCs w:val="18"/>
              </w:rPr>
            </w:pPr>
          </w:p>
        </w:tc>
      </w:tr>
      <w:tr w:rsidR="00C24E28" w:rsidRPr="0009360A" w14:paraId="6F56238B" w14:textId="77777777" w:rsidTr="00100FA6">
        <w:tc>
          <w:tcPr>
            <w:tcW w:w="2947" w:type="pct"/>
            <w:vAlign w:val="bottom"/>
          </w:tcPr>
          <w:p w14:paraId="1C02C9C3" w14:textId="0407B4B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roofErr w:type="gramStart"/>
            <w:r w:rsidRPr="0009360A">
              <w:rPr>
                <w:rFonts w:cs="Arial"/>
                <w:sz w:val="18"/>
                <w:szCs w:val="18"/>
              </w:rPr>
              <w:t>At</w:t>
            </w:r>
            <w:proofErr w:type="gramEnd"/>
            <w:r w:rsidRPr="0009360A">
              <w:rPr>
                <w:rFonts w:cs="Arial"/>
                <w:sz w:val="18"/>
                <w:szCs w:val="18"/>
              </w:rPr>
              <w:t xml:space="preserve"> </w:t>
            </w:r>
            <w:r w:rsidR="00F0584A" w:rsidRPr="0009360A">
              <w:rPr>
                <w:rFonts w:cs="Arial"/>
                <w:sz w:val="18"/>
                <w:szCs w:val="18"/>
              </w:rPr>
              <w:t>31</w:t>
            </w:r>
            <w:r w:rsidRPr="0009360A">
              <w:rPr>
                <w:rFonts w:cs="Arial"/>
                <w:sz w:val="18"/>
                <w:szCs w:val="18"/>
              </w:rPr>
              <w:t xml:space="preserve"> December </w:t>
            </w:r>
            <w:r w:rsidR="00F0584A" w:rsidRPr="0009360A">
              <w:rPr>
                <w:rFonts w:cs="Arial"/>
                <w:sz w:val="18"/>
                <w:szCs w:val="18"/>
              </w:rPr>
              <w:t>2021</w:t>
            </w:r>
          </w:p>
        </w:tc>
        <w:tc>
          <w:tcPr>
            <w:tcW w:w="685" w:type="pct"/>
            <w:tcBorders>
              <w:bottom w:val="single" w:sz="4" w:space="0" w:color="auto"/>
            </w:tcBorders>
            <w:shd w:val="clear" w:color="auto" w:fill="FAFAFA"/>
            <w:vAlign w:val="bottom"/>
          </w:tcPr>
          <w:p w14:paraId="3203009A" w14:textId="75C66C0C" w:rsidR="00C24E28" w:rsidRPr="0009360A" w:rsidRDefault="00F0584A" w:rsidP="00100FA6">
            <w:pPr>
              <w:spacing w:line="240" w:lineRule="auto"/>
              <w:ind w:right="-72"/>
              <w:jc w:val="right"/>
              <w:rPr>
                <w:rFonts w:cs="Arial"/>
                <w:sz w:val="18"/>
                <w:szCs w:val="18"/>
              </w:rPr>
            </w:pPr>
            <w:r w:rsidRPr="0009360A">
              <w:rPr>
                <w:rFonts w:cs="Arial"/>
                <w:sz w:val="18"/>
                <w:szCs w:val="18"/>
              </w:rPr>
              <w:t>115</w:t>
            </w:r>
            <w:r w:rsidR="00C24E28" w:rsidRPr="0009360A">
              <w:rPr>
                <w:rFonts w:cs="Arial"/>
                <w:sz w:val="18"/>
                <w:szCs w:val="18"/>
              </w:rPr>
              <w:t>,</w:t>
            </w:r>
            <w:r w:rsidRPr="0009360A">
              <w:rPr>
                <w:rFonts w:cs="Arial"/>
                <w:sz w:val="18"/>
                <w:szCs w:val="18"/>
              </w:rPr>
              <w:t>439</w:t>
            </w:r>
          </w:p>
        </w:tc>
        <w:tc>
          <w:tcPr>
            <w:tcW w:w="685" w:type="pct"/>
            <w:tcBorders>
              <w:bottom w:val="single" w:sz="4" w:space="0" w:color="auto"/>
            </w:tcBorders>
            <w:shd w:val="clear" w:color="auto" w:fill="FAFAFA"/>
            <w:vAlign w:val="bottom"/>
          </w:tcPr>
          <w:p w14:paraId="383AE7B7" w14:textId="6D541663" w:rsidR="00C24E28" w:rsidRPr="0009360A" w:rsidRDefault="00F0584A" w:rsidP="00100FA6">
            <w:pPr>
              <w:spacing w:line="240" w:lineRule="auto"/>
              <w:ind w:right="-72"/>
              <w:jc w:val="right"/>
              <w:rPr>
                <w:rFonts w:cs="Arial"/>
                <w:sz w:val="18"/>
                <w:szCs w:val="18"/>
              </w:rPr>
            </w:pPr>
            <w:r w:rsidRPr="0009360A">
              <w:rPr>
                <w:rFonts w:cs="Arial"/>
                <w:sz w:val="18"/>
                <w:szCs w:val="18"/>
              </w:rPr>
              <w:t>1</w:t>
            </w:r>
            <w:r w:rsidR="00C24E28" w:rsidRPr="0009360A">
              <w:rPr>
                <w:rFonts w:cs="Arial"/>
                <w:sz w:val="18"/>
                <w:szCs w:val="18"/>
              </w:rPr>
              <w:t>,</w:t>
            </w:r>
            <w:r w:rsidRPr="0009360A">
              <w:rPr>
                <w:rFonts w:cs="Arial"/>
                <w:sz w:val="18"/>
                <w:szCs w:val="18"/>
              </w:rPr>
              <w:t>454</w:t>
            </w:r>
            <w:r w:rsidR="00C24E28" w:rsidRPr="0009360A">
              <w:rPr>
                <w:rFonts w:cs="Arial"/>
                <w:sz w:val="18"/>
                <w:szCs w:val="18"/>
              </w:rPr>
              <w:t>,</w:t>
            </w:r>
            <w:r w:rsidRPr="0009360A">
              <w:rPr>
                <w:rFonts w:cs="Arial"/>
                <w:sz w:val="18"/>
                <w:szCs w:val="18"/>
              </w:rPr>
              <w:t>345</w:t>
            </w:r>
          </w:p>
        </w:tc>
        <w:tc>
          <w:tcPr>
            <w:tcW w:w="684" w:type="pct"/>
            <w:tcBorders>
              <w:bottom w:val="single" w:sz="4" w:space="0" w:color="auto"/>
            </w:tcBorders>
            <w:shd w:val="clear" w:color="auto" w:fill="FAFAFA"/>
            <w:vAlign w:val="bottom"/>
          </w:tcPr>
          <w:p w14:paraId="46D8342B" w14:textId="2A09C83D" w:rsidR="00C24E28" w:rsidRPr="0009360A" w:rsidRDefault="00F0584A" w:rsidP="00100FA6">
            <w:pPr>
              <w:spacing w:line="240" w:lineRule="auto"/>
              <w:ind w:right="-72"/>
              <w:jc w:val="right"/>
              <w:rPr>
                <w:rFonts w:cs="Arial"/>
                <w:sz w:val="18"/>
                <w:szCs w:val="18"/>
              </w:rPr>
            </w:pPr>
            <w:r w:rsidRPr="0009360A">
              <w:rPr>
                <w:rFonts w:cs="Arial"/>
                <w:sz w:val="18"/>
                <w:szCs w:val="18"/>
              </w:rPr>
              <w:t>1</w:t>
            </w:r>
            <w:r w:rsidR="00C24E28" w:rsidRPr="0009360A">
              <w:rPr>
                <w:rFonts w:cs="Arial"/>
                <w:sz w:val="18"/>
                <w:szCs w:val="18"/>
              </w:rPr>
              <w:t>,</w:t>
            </w:r>
            <w:r w:rsidRPr="0009360A">
              <w:rPr>
                <w:rFonts w:cs="Arial"/>
                <w:sz w:val="18"/>
                <w:szCs w:val="18"/>
              </w:rPr>
              <w:t>569</w:t>
            </w:r>
            <w:r w:rsidR="00C24E28" w:rsidRPr="0009360A">
              <w:rPr>
                <w:rFonts w:cs="Arial"/>
                <w:sz w:val="18"/>
                <w:szCs w:val="18"/>
              </w:rPr>
              <w:t>,</w:t>
            </w:r>
            <w:r w:rsidRPr="0009360A">
              <w:rPr>
                <w:rFonts w:cs="Arial"/>
                <w:sz w:val="18"/>
                <w:szCs w:val="18"/>
              </w:rPr>
              <w:t>784</w:t>
            </w:r>
          </w:p>
        </w:tc>
      </w:tr>
    </w:tbl>
    <w:p w14:paraId="569E881A" w14:textId="77777777" w:rsidR="00C24E28" w:rsidRPr="0009360A" w:rsidRDefault="00C24E28" w:rsidP="00100FA6">
      <w:pPr>
        <w:spacing w:line="240" w:lineRule="auto"/>
        <w:jc w:val="both"/>
        <w:rPr>
          <w:rFonts w:cs="Arial"/>
          <w:sz w:val="18"/>
          <w:szCs w:val="18"/>
        </w:rPr>
      </w:pPr>
    </w:p>
    <w:tbl>
      <w:tblPr>
        <w:tblW w:w="0" w:type="auto"/>
        <w:tblInd w:w="108" w:type="dxa"/>
        <w:tblLayout w:type="fixed"/>
        <w:tblLook w:val="0000" w:firstRow="0" w:lastRow="0" w:firstColumn="0" w:lastColumn="0" w:noHBand="0" w:noVBand="0"/>
      </w:tblPr>
      <w:tblGrid>
        <w:gridCol w:w="4280"/>
        <w:gridCol w:w="1296"/>
        <w:gridCol w:w="1296"/>
        <w:gridCol w:w="1296"/>
        <w:gridCol w:w="1294"/>
      </w:tblGrid>
      <w:tr w:rsidR="00C24E28" w:rsidRPr="0009360A" w14:paraId="3CEA2E41" w14:textId="77777777" w:rsidTr="008E3576">
        <w:tc>
          <w:tcPr>
            <w:tcW w:w="4280" w:type="dxa"/>
            <w:vAlign w:val="bottom"/>
          </w:tcPr>
          <w:p w14:paraId="1AD829FC"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b/>
                <w:bCs/>
                <w:sz w:val="18"/>
                <w:szCs w:val="18"/>
              </w:rPr>
            </w:pPr>
          </w:p>
        </w:tc>
        <w:tc>
          <w:tcPr>
            <w:tcW w:w="5182" w:type="dxa"/>
            <w:gridSpan w:val="4"/>
            <w:tcBorders>
              <w:top w:val="single" w:sz="4" w:space="0" w:color="auto"/>
              <w:bottom w:val="single" w:sz="4" w:space="0" w:color="auto"/>
            </w:tcBorders>
            <w:vAlign w:val="bottom"/>
          </w:tcPr>
          <w:p w14:paraId="71CF6888"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center"/>
              <w:rPr>
                <w:rFonts w:cs="Arial"/>
                <w:b/>
                <w:bCs/>
                <w:sz w:val="18"/>
                <w:szCs w:val="18"/>
              </w:rPr>
            </w:pPr>
            <w:r w:rsidRPr="0009360A">
              <w:rPr>
                <w:rFonts w:cs="Arial"/>
                <w:b/>
                <w:bCs/>
                <w:sz w:val="18"/>
                <w:szCs w:val="18"/>
                <w:shd w:val="clear" w:color="auto" w:fill="FFFFFF"/>
              </w:rPr>
              <w:t>Separate financial statements</w:t>
            </w:r>
          </w:p>
        </w:tc>
      </w:tr>
      <w:tr w:rsidR="00C24E28" w:rsidRPr="0009360A" w14:paraId="65F8A4F6" w14:textId="77777777" w:rsidTr="008E3576">
        <w:tc>
          <w:tcPr>
            <w:tcW w:w="4280" w:type="dxa"/>
            <w:vAlign w:val="bottom"/>
          </w:tcPr>
          <w:p w14:paraId="7EFD4F66"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r w:rsidRPr="0009360A">
              <w:rPr>
                <w:rFonts w:cs="Arial"/>
                <w:b/>
                <w:bCs/>
                <w:sz w:val="18"/>
                <w:szCs w:val="18"/>
              </w:rPr>
              <w:t>Deferred tax assets</w:t>
            </w:r>
          </w:p>
        </w:tc>
        <w:tc>
          <w:tcPr>
            <w:tcW w:w="1296" w:type="dxa"/>
            <w:tcBorders>
              <w:top w:val="single" w:sz="4" w:space="0" w:color="auto"/>
            </w:tcBorders>
            <w:vAlign w:val="bottom"/>
          </w:tcPr>
          <w:p w14:paraId="56DBE973"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 xml:space="preserve">Deposit </w:t>
            </w:r>
          </w:p>
        </w:tc>
        <w:tc>
          <w:tcPr>
            <w:tcW w:w="1296" w:type="dxa"/>
            <w:tcBorders>
              <w:top w:val="single" w:sz="4" w:space="0" w:color="auto"/>
            </w:tcBorders>
            <w:vAlign w:val="bottom"/>
          </w:tcPr>
          <w:p w14:paraId="4D97C21C"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296" w:type="dxa"/>
            <w:tcBorders>
              <w:top w:val="single" w:sz="4" w:space="0" w:color="auto"/>
            </w:tcBorders>
            <w:vAlign w:val="bottom"/>
          </w:tcPr>
          <w:p w14:paraId="51FE8423"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294" w:type="dxa"/>
            <w:tcBorders>
              <w:top w:val="single" w:sz="4" w:space="0" w:color="auto"/>
            </w:tcBorders>
            <w:vAlign w:val="bottom"/>
          </w:tcPr>
          <w:p w14:paraId="2C2015FF"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r>
      <w:tr w:rsidR="00C24E28" w:rsidRPr="0009360A" w14:paraId="53282370" w14:textId="77777777" w:rsidTr="008E3576">
        <w:tc>
          <w:tcPr>
            <w:tcW w:w="4280" w:type="dxa"/>
            <w:vAlign w:val="bottom"/>
          </w:tcPr>
          <w:p w14:paraId="0EDD5C98"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b/>
                <w:bCs/>
                <w:sz w:val="18"/>
                <w:szCs w:val="18"/>
              </w:rPr>
            </w:pPr>
          </w:p>
        </w:tc>
        <w:tc>
          <w:tcPr>
            <w:tcW w:w="1296" w:type="dxa"/>
            <w:vAlign w:val="bottom"/>
          </w:tcPr>
          <w:p w14:paraId="5D35E3EC"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received</w:t>
            </w:r>
          </w:p>
        </w:tc>
        <w:tc>
          <w:tcPr>
            <w:tcW w:w="1296" w:type="dxa"/>
            <w:vAlign w:val="bottom"/>
          </w:tcPr>
          <w:p w14:paraId="7775B11E"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Unearned</w:t>
            </w:r>
          </w:p>
        </w:tc>
        <w:tc>
          <w:tcPr>
            <w:tcW w:w="1296" w:type="dxa"/>
            <w:vAlign w:val="bottom"/>
          </w:tcPr>
          <w:p w14:paraId="7918CAAD"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294" w:type="dxa"/>
            <w:vAlign w:val="bottom"/>
          </w:tcPr>
          <w:p w14:paraId="47243593"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r>
      <w:tr w:rsidR="00C24E28" w:rsidRPr="0009360A" w14:paraId="4A12C2C5" w14:textId="77777777" w:rsidTr="008E3576">
        <w:tc>
          <w:tcPr>
            <w:tcW w:w="4280" w:type="dxa"/>
            <w:vAlign w:val="bottom"/>
          </w:tcPr>
          <w:p w14:paraId="45E47420"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b/>
                <w:bCs/>
                <w:sz w:val="18"/>
                <w:szCs w:val="18"/>
              </w:rPr>
            </w:pPr>
          </w:p>
        </w:tc>
        <w:tc>
          <w:tcPr>
            <w:tcW w:w="1296" w:type="dxa"/>
            <w:vAlign w:val="bottom"/>
          </w:tcPr>
          <w:p w14:paraId="6847D3CD"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from</w:t>
            </w:r>
          </w:p>
        </w:tc>
        <w:tc>
          <w:tcPr>
            <w:tcW w:w="1296" w:type="dxa"/>
            <w:vAlign w:val="bottom"/>
          </w:tcPr>
          <w:p w14:paraId="26955A0F"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service</w:t>
            </w:r>
          </w:p>
        </w:tc>
        <w:tc>
          <w:tcPr>
            <w:tcW w:w="1296" w:type="dxa"/>
            <w:vAlign w:val="bottom"/>
          </w:tcPr>
          <w:p w14:paraId="4AACAB38"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294" w:type="dxa"/>
            <w:vAlign w:val="bottom"/>
          </w:tcPr>
          <w:p w14:paraId="5D315EE8"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r>
      <w:tr w:rsidR="00C24E28" w:rsidRPr="0009360A" w14:paraId="17A6DC7F" w14:textId="77777777" w:rsidTr="008E3576">
        <w:tc>
          <w:tcPr>
            <w:tcW w:w="4280" w:type="dxa"/>
            <w:vAlign w:val="bottom"/>
          </w:tcPr>
          <w:p w14:paraId="4CC6ED43"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b/>
                <w:bCs/>
                <w:sz w:val="18"/>
                <w:szCs w:val="18"/>
              </w:rPr>
            </w:pPr>
          </w:p>
        </w:tc>
        <w:tc>
          <w:tcPr>
            <w:tcW w:w="1296" w:type="dxa"/>
            <w:vAlign w:val="bottom"/>
          </w:tcPr>
          <w:p w14:paraId="0688FA30"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customers</w:t>
            </w:r>
          </w:p>
        </w:tc>
        <w:tc>
          <w:tcPr>
            <w:tcW w:w="1296" w:type="dxa"/>
            <w:vAlign w:val="bottom"/>
          </w:tcPr>
          <w:p w14:paraId="4FF2A48E"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income</w:t>
            </w:r>
          </w:p>
        </w:tc>
        <w:tc>
          <w:tcPr>
            <w:tcW w:w="1296" w:type="dxa"/>
            <w:vAlign w:val="bottom"/>
          </w:tcPr>
          <w:p w14:paraId="2A9FC05E"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Others</w:t>
            </w:r>
          </w:p>
        </w:tc>
        <w:tc>
          <w:tcPr>
            <w:tcW w:w="1294" w:type="dxa"/>
            <w:vAlign w:val="bottom"/>
          </w:tcPr>
          <w:p w14:paraId="4DA39563"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Total</w:t>
            </w:r>
          </w:p>
        </w:tc>
      </w:tr>
      <w:tr w:rsidR="00C24E28" w:rsidRPr="0009360A" w14:paraId="2BBC34AA" w14:textId="77777777" w:rsidTr="008E3576">
        <w:tc>
          <w:tcPr>
            <w:tcW w:w="4280" w:type="dxa"/>
            <w:vAlign w:val="bottom"/>
          </w:tcPr>
          <w:p w14:paraId="7765AC54"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b/>
                <w:bCs/>
                <w:sz w:val="18"/>
                <w:szCs w:val="18"/>
              </w:rPr>
            </w:pPr>
          </w:p>
        </w:tc>
        <w:tc>
          <w:tcPr>
            <w:tcW w:w="1296" w:type="dxa"/>
            <w:tcBorders>
              <w:bottom w:val="single" w:sz="4" w:space="0" w:color="auto"/>
            </w:tcBorders>
            <w:vAlign w:val="bottom"/>
          </w:tcPr>
          <w:p w14:paraId="12911B90" w14:textId="219CF6A1" w:rsidR="00C24E28" w:rsidRPr="0009360A" w:rsidRDefault="00C24E28" w:rsidP="00100FA6">
            <w:pPr>
              <w:spacing w:line="240" w:lineRule="auto"/>
              <w:ind w:right="-72"/>
              <w:jc w:val="right"/>
              <w:rPr>
                <w:rFonts w:cs="Arial"/>
                <w:sz w:val="18"/>
                <w:szCs w:val="18"/>
              </w:rPr>
            </w:pPr>
            <w:r w:rsidRPr="0009360A">
              <w:rPr>
                <w:rFonts w:cs="Arial"/>
                <w:b/>
                <w:bCs/>
                <w:sz w:val="18"/>
                <w:szCs w:val="18"/>
              </w:rPr>
              <w:t>Baht’</w:t>
            </w:r>
            <w:r w:rsidR="00F0584A" w:rsidRPr="0009360A">
              <w:rPr>
                <w:rFonts w:cs="Arial"/>
                <w:b/>
                <w:bCs/>
                <w:sz w:val="18"/>
                <w:szCs w:val="18"/>
              </w:rPr>
              <w:t>000</w:t>
            </w:r>
          </w:p>
        </w:tc>
        <w:tc>
          <w:tcPr>
            <w:tcW w:w="1296" w:type="dxa"/>
            <w:tcBorders>
              <w:bottom w:val="single" w:sz="4" w:space="0" w:color="auto"/>
            </w:tcBorders>
            <w:vAlign w:val="bottom"/>
          </w:tcPr>
          <w:p w14:paraId="63DB1F54" w14:textId="484E2005" w:rsidR="00C24E28" w:rsidRPr="0009360A" w:rsidRDefault="00C24E28" w:rsidP="00100FA6">
            <w:pPr>
              <w:spacing w:line="240" w:lineRule="auto"/>
              <w:ind w:right="-72"/>
              <w:jc w:val="right"/>
              <w:rPr>
                <w:rFonts w:cs="Arial"/>
                <w:sz w:val="18"/>
                <w:szCs w:val="18"/>
              </w:rPr>
            </w:pPr>
            <w:r w:rsidRPr="0009360A">
              <w:rPr>
                <w:rFonts w:cs="Arial"/>
                <w:b/>
                <w:bCs/>
                <w:sz w:val="18"/>
                <w:szCs w:val="18"/>
              </w:rPr>
              <w:t>Baht’</w:t>
            </w:r>
            <w:r w:rsidR="00F0584A" w:rsidRPr="0009360A">
              <w:rPr>
                <w:rFonts w:cs="Arial"/>
                <w:b/>
                <w:bCs/>
                <w:sz w:val="18"/>
                <w:szCs w:val="18"/>
              </w:rPr>
              <w:t>000</w:t>
            </w:r>
          </w:p>
        </w:tc>
        <w:tc>
          <w:tcPr>
            <w:tcW w:w="1296" w:type="dxa"/>
            <w:tcBorders>
              <w:bottom w:val="single" w:sz="4" w:space="0" w:color="auto"/>
            </w:tcBorders>
            <w:vAlign w:val="bottom"/>
          </w:tcPr>
          <w:p w14:paraId="684DC64F" w14:textId="14A39BEF" w:rsidR="00C24E28" w:rsidRPr="0009360A" w:rsidRDefault="00C24E28" w:rsidP="00100FA6">
            <w:pPr>
              <w:spacing w:line="240" w:lineRule="auto"/>
              <w:ind w:right="-72"/>
              <w:jc w:val="right"/>
              <w:rPr>
                <w:rFonts w:cs="Arial"/>
                <w:sz w:val="18"/>
                <w:szCs w:val="18"/>
              </w:rPr>
            </w:pPr>
            <w:r w:rsidRPr="0009360A">
              <w:rPr>
                <w:rFonts w:cs="Arial"/>
                <w:b/>
                <w:bCs/>
                <w:sz w:val="18"/>
                <w:szCs w:val="18"/>
              </w:rPr>
              <w:t>Baht’</w:t>
            </w:r>
            <w:r w:rsidR="00F0584A" w:rsidRPr="0009360A">
              <w:rPr>
                <w:rFonts w:cs="Arial"/>
                <w:b/>
                <w:bCs/>
                <w:sz w:val="18"/>
                <w:szCs w:val="18"/>
              </w:rPr>
              <w:t>000</w:t>
            </w:r>
          </w:p>
        </w:tc>
        <w:tc>
          <w:tcPr>
            <w:tcW w:w="1294" w:type="dxa"/>
            <w:tcBorders>
              <w:bottom w:val="single" w:sz="4" w:space="0" w:color="auto"/>
            </w:tcBorders>
            <w:vAlign w:val="bottom"/>
          </w:tcPr>
          <w:p w14:paraId="0ABDBB04" w14:textId="031E6548" w:rsidR="00C24E28" w:rsidRPr="0009360A" w:rsidRDefault="00C24E28" w:rsidP="00100FA6">
            <w:pPr>
              <w:spacing w:line="240" w:lineRule="auto"/>
              <w:ind w:right="-72"/>
              <w:jc w:val="right"/>
              <w:rPr>
                <w:rFonts w:cs="Arial"/>
                <w:sz w:val="18"/>
                <w:szCs w:val="18"/>
              </w:rPr>
            </w:pPr>
            <w:r w:rsidRPr="0009360A">
              <w:rPr>
                <w:rFonts w:cs="Arial"/>
                <w:b/>
                <w:bCs/>
                <w:sz w:val="18"/>
                <w:szCs w:val="18"/>
              </w:rPr>
              <w:t>Baht’</w:t>
            </w:r>
            <w:r w:rsidR="00F0584A" w:rsidRPr="0009360A">
              <w:rPr>
                <w:rFonts w:cs="Arial"/>
                <w:b/>
                <w:bCs/>
                <w:sz w:val="18"/>
                <w:szCs w:val="18"/>
              </w:rPr>
              <w:t>000</w:t>
            </w:r>
          </w:p>
        </w:tc>
      </w:tr>
      <w:tr w:rsidR="00C24E28" w:rsidRPr="0009360A" w14:paraId="09AF7382" w14:textId="77777777" w:rsidTr="008E3576">
        <w:tc>
          <w:tcPr>
            <w:tcW w:w="4280" w:type="dxa"/>
            <w:vAlign w:val="bottom"/>
          </w:tcPr>
          <w:p w14:paraId="6E3D17AD"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1296" w:type="dxa"/>
            <w:tcBorders>
              <w:top w:val="single" w:sz="4" w:space="0" w:color="auto"/>
            </w:tcBorders>
            <w:vAlign w:val="bottom"/>
          </w:tcPr>
          <w:p w14:paraId="38C23159"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vAlign w:val="bottom"/>
          </w:tcPr>
          <w:p w14:paraId="0CEBF395"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vAlign w:val="bottom"/>
          </w:tcPr>
          <w:p w14:paraId="52EC6336"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c>
          <w:tcPr>
            <w:tcW w:w="1294" w:type="dxa"/>
            <w:tcBorders>
              <w:top w:val="single" w:sz="4" w:space="0" w:color="auto"/>
            </w:tcBorders>
            <w:vAlign w:val="bottom"/>
          </w:tcPr>
          <w:p w14:paraId="51A6DE6A"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r>
      <w:tr w:rsidR="00C24E28" w:rsidRPr="0009360A" w14:paraId="3BA8D64F" w14:textId="77777777" w:rsidTr="008E3576">
        <w:tc>
          <w:tcPr>
            <w:tcW w:w="4280" w:type="dxa"/>
            <w:vAlign w:val="bottom"/>
          </w:tcPr>
          <w:p w14:paraId="2AEF0464" w14:textId="0BA968F0"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roofErr w:type="gramStart"/>
            <w:r w:rsidRPr="0009360A">
              <w:rPr>
                <w:rFonts w:cs="Arial"/>
                <w:sz w:val="18"/>
                <w:szCs w:val="18"/>
              </w:rPr>
              <w:t>At</w:t>
            </w:r>
            <w:proofErr w:type="gramEnd"/>
            <w:r w:rsidRPr="0009360A">
              <w:rPr>
                <w:rFonts w:cs="Arial"/>
                <w:sz w:val="18"/>
                <w:szCs w:val="18"/>
              </w:rPr>
              <w:t xml:space="preserve"> </w:t>
            </w:r>
            <w:r w:rsidR="00F0584A" w:rsidRPr="0009360A">
              <w:rPr>
                <w:rFonts w:cs="Arial"/>
                <w:sz w:val="18"/>
                <w:szCs w:val="18"/>
              </w:rPr>
              <w:t>1</w:t>
            </w:r>
            <w:r w:rsidRPr="0009360A">
              <w:rPr>
                <w:rFonts w:cs="Arial"/>
                <w:sz w:val="18"/>
                <w:szCs w:val="18"/>
              </w:rPr>
              <w:t xml:space="preserve"> January </w:t>
            </w:r>
            <w:r w:rsidR="00F0584A" w:rsidRPr="0009360A">
              <w:rPr>
                <w:rFonts w:cs="Arial"/>
                <w:sz w:val="18"/>
                <w:szCs w:val="18"/>
              </w:rPr>
              <w:t>2020</w:t>
            </w:r>
          </w:p>
        </w:tc>
        <w:tc>
          <w:tcPr>
            <w:tcW w:w="1296" w:type="dxa"/>
            <w:vAlign w:val="bottom"/>
          </w:tcPr>
          <w:p w14:paraId="2E8832B7" w14:textId="26E64D41" w:rsidR="00C24E28" w:rsidRPr="0009360A" w:rsidRDefault="00C24E28" w:rsidP="00100FA6">
            <w:pPr>
              <w:spacing w:line="240" w:lineRule="auto"/>
              <w:ind w:right="-72"/>
              <w:jc w:val="right"/>
              <w:rPr>
                <w:rFonts w:cs="Arial"/>
                <w:sz w:val="18"/>
                <w:szCs w:val="18"/>
              </w:rPr>
            </w:pPr>
            <w:r w:rsidRPr="0009360A">
              <w:rPr>
                <w:rFonts w:cs="Arial"/>
                <w:sz w:val="18"/>
                <w:szCs w:val="18"/>
              </w:rPr>
              <w:fldChar w:fldCharType="begin"/>
            </w:r>
            <w:r w:rsidRPr="0009360A">
              <w:rPr>
                <w:rFonts w:cs="Arial"/>
                <w:sz w:val="18"/>
                <w:szCs w:val="18"/>
              </w:rPr>
              <w:instrText xml:space="preserve"> =SUM(ABOVE) </w:instrText>
            </w:r>
            <w:r w:rsidRPr="0009360A">
              <w:rPr>
                <w:rFonts w:cs="Arial"/>
                <w:sz w:val="18"/>
                <w:szCs w:val="18"/>
              </w:rPr>
              <w:fldChar w:fldCharType="separate"/>
            </w:r>
            <w:r w:rsidR="00F0584A" w:rsidRPr="0009360A">
              <w:rPr>
                <w:rFonts w:cs="Arial"/>
                <w:noProof/>
                <w:sz w:val="18"/>
                <w:szCs w:val="18"/>
              </w:rPr>
              <w:t>7</w:t>
            </w:r>
            <w:r w:rsidRPr="0009360A">
              <w:rPr>
                <w:rFonts w:cs="Arial"/>
                <w:noProof/>
                <w:sz w:val="18"/>
                <w:szCs w:val="18"/>
              </w:rPr>
              <w:t>,</w:t>
            </w:r>
            <w:r w:rsidR="00F0584A" w:rsidRPr="0009360A">
              <w:rPr>
                <w:rFonts w:cs="Arial"/>
                <w:noProof/>
                <w:sz w:val="18"/>
                <w:szCs w:val="18"/>
              </w:rPr>
              <w:t>796</w:t>
            </w:r>
            <w:r w:rsidRPr="0009360A">
              <w:rPr>
                <w:rFonts w:cs="Arial"/>
                <w:sz w:val="18"/>
                <w:szCs w:val="18"/>
              </w:rPr>
              <w:fldChar w:fldCharType="end"/>
            </w:r>
          </w:p>
        </w:tc>
        <w:tc>
          <w:tcPr>
            <w:tcW w:w="1296" w:type="dxa"/>
            <w:vAlign w:val="bottom"/>
          </w:tcPr>
          <w:p w14:paraId="3A0E6DC6" w14:textId="0EABC6F5" w:rsidR="00C24E28" w:rsidRPr="0009360A" w:rsidRDefault="00C24E28" w:rsidP="00100FA6">
            <w:pPr>
              <w:spacing w:line="240" w:lineRule="auto"/>
              <w:ind w:right="-72"/>
              <w:jc w:val="right"/>
              <w:rPr>
                <w:rFonts w:cs="Arial"/>
                <w:sz w:val="18"/>
                <w:szCs w:val="18"/>
              </w:rPr>
            </w:pPr>
            <w:r w:rsidRPr="0009360A">
              <w:rPr>
                <w:rFonts w:cs="Arial"/>
                <w:sz w:val="18"/>
                <w:szCs w:val="18"/>
              </w:rPr>
              <w:fldChar w:fldCharType="begin"/>
            </w:r>
            <w:r w:rsidRPr="0009360A">
              <w:rPr>
                <w:rFonts w:cs="Arial"/>
                <w:sz w:val="18"/>
                <w:szCs w:val="18"/>
              </w:rPr>
              <w:instrText xml:space="preserve"> =SUM(ABOVE) </w:instrText>
            </w:r>
            <w:r w:rsidRPr="0009360A">
              <w:rPr>
                <w:rFonts w:cs="Arial"/>
                <w:sz w:val="18"/>
                <w:szCs w:val="18"/>
              </w:rPr>
              <w:fldChar w:fldCharType="separate"/>
            </w:r>
            <w:r w:rsidR="00F0584A" w:rsidRPr="0009360A">
              <w:rPr>
                <w:rFonts w:cs="Arial"/>
                <w:noProof/>
                <w:sz w:val="18"/>
                <w:szCs w:val="18"/>
              </w:rPr>
              <w:t>2</w:t>
            </w:r>
            <w:r w:rsidRPr="0009360A">
              <w:rPr>
                <w:rFonts w:cs="Arial"/>
                <w:noProof/>
                <w:sz w:val="18"/>
                <w:szCs w:val="18"/>
              </w:rPr>
              <w:t>,</w:t>
            </w:r>
            <w:r w:rsidR="00F0584A" w:rsidRPr="0009360A">
              <w:rPr>
                <w:rFonts w:cs="Arial"/>
                <w:noProof/>
                <w:sz w:val="18"/>
                <w:szCs w:val="18"/>
              </w:rPr>
              <w:t>515</w:t>
            </w:r>
            <w:r w:rsidRPr="0009360A">
              <w:rPr>
                <w:rFonts w:cs="Arial"/>
                <w:sz w:val="18"/>
                <w:szCs w:val="18"/>
              </w:rPr>
              <w:fldChar w:fldCharType="end"/>
            </w:r>
          </w:p>
        </w:tc>
        <w:tc>
          <w:tcPr>
            <w:tcW w:w="1296" w:type="dxa"/>
            <w:vAlign w:val="bottom"/>
          </w:tcPr>
          <w:p w14:paraId="56960FDB" w14:textId="13D92AFF" w:rsidR="00C24E28" w:rsidRPr="0009360A" w:rsidRDefault="00C24E28" w:rsidP="00100FA6">
            <w:pPr>
              <w:spacing w:line="240" w:lineRule="auto"/>
              <w:ind w:right="-72"/>
              <w:jc w:val="right"/>
              <w:rPr>
                <w:rFonts w:cs="Arial"/>
                <w:sz w:val="18"/>
                <w:szCs w:val="18"/>
              </w:rPr>
            </w:pPr>
            <w:r w:rsidRPr="0009360A">
              <w:rPr>
                <w:rFonts w:cs="Arial"/>
                <w:sz w:val="18"/>
                <w:szCs w:val="18"/>
              </w:rPr>
              <w:fldChar w:fldCharType="begin"/>
            </w:r>
            <w:r w:rsidRPr="0009360A">
              <w:rPr>
                <w:rFonts w:cs="Arial"/>
                <w:sz w:val="18"/>
                <w:szCs w:val="18"/>
              </w:rPr>
              <w:instrText xml:space="preserve"> =SUM(ABOVE) </w:instrText>
            </w:r>
            <w:r w:rsidRPr="0009360A">
              <w:rPr>
                <w:rFonts w:cs="Arial"/>
                <w:sz w:val="18"/>
                <w:szCs w:val="18"/>
              </w:rPr>
              <w:fldChar w:fldCharType="separate"/>
            </w:r>
            <w:r w:rsidR="00F0584A" w:rsidRPr="0009360A">
              <w:rPr>
                <w:rFonts w:cs="Arial"/>
                <w:noProof/>
                <w:sz w:val="18"/>
                <w:szCs w:val="18"/>
              </w:rPr>
              <w:t>11</w:t>
            </w:r>
            <w:r w:rsidRPr="0009360A">
              <w:rPr>
                <w:rFonts w:cs="Arial"/>
                <w:noProof/>
                <w:sz w:val="18"/>
                <w:szCs w:val="18"/>
              </w:rPr>
              <w:t>,</w:t>
            </w:r>
            <w:r w:rsidR="00F0584A" w:rsidRPr="0009360A">
              <w:rPr>
                <w:rFonts w:cs="Arial"/>
                <w:noProof/>
                <w:sz w:val="18"/>
                <w:szCs w:val="18"/>
              </w:rPr>
              <w:t>681</w:t>
            </w:r>
            <w:r w:rsidRPr="0009360A">
              <w:rPr>
                <w:rFonts w:cs="Arial"/>
                <w:sz w:val="18"/>
                <w:szCs w:val="18"/>
              </w:rPr>
              <w:fldChar w:fldCharType="end"/>
            </w:r>
          </w:p>
        </w:tc>
        <w:tc>
          <w:tcPr>
            <w:tcW w:w="1294" w:type="dxa"/>
            <w:vAlign w:val="bottom"/>
          </w:tcPr>
          <w:p w14:paraId="55EB36F9" w14:textId="7EC611B2" w:rsidR="00C24E28" w:rsidRPr="0009360A" w:rsidRDefault="00C24E28" w:rsidP="00100FA6">
            <w:pPr>
              <w:spacing w:line="240" w:lineRule="auto"/>
              <w:ind w:right="-72"/>
              <w:jc w:val="right"/>
              <w:rPr>
                <w:rFonts w:cs="Arial"/>
                <w:sz w:val="18"/>
                <w:szCs w:val="18"/>
              </w:rPr>
            </w:pPr>
            <w:r w:rsidRPr="0009360A">
              <w:rPr>
                <w:rFonts w:cs="Arial"/>
                <w:sz w:val="18"/>
                <w:szCs w:val="18"/>
              </w:rPr>
              <w:fldChar w:fldCharType="begin"/>
            </w:r>
            <w:r w:rsidRPr="0009360A">
              <w:rPr>
                <w:rFonts w:cs="Arial"/>
                <w:sz w:val="18"/>
                <w:szCs w:val="18"/>
              </w:rPr>
              <w:instrText xml:space="preserve"> =SUM(ABOVE) </w:instrText>
            </w:r>
            <w:r w:rsidRPr="0009360A">
              <w:rPr>
                <w:rFonts w:cs="Arial"/>
                <w:sz w:val="18"/>
                <w:szCs w:val="18"/>
              </w:rPr>
              <w:fldChar w:fldCharType="separate"/>
            </w:r>
            <w:r w:rsidR="00F0584A" w:rsidRPr="0009360A">
              <w:rPr>
                <w:rFonts w:cs="Arial"/>
                <w:noProof/>
                <w:sz w:val="18"/>
                <w:szCs w:val="18"/>
              </w:rPr>
              <w:t>21</w:t>
            </w:r>
            <w:r w:rsidRPr="0009360A">
              <w:rPr>
                <w:rFonts w:cs="Arial"/>
                <w:noProof/>
                <w:sz w:val="18"/>
                <w:szCs w:val="18"/>
              </w:rPr>
              <w:t>,</w:t>
            </w:r>
            <w:r w:rsidR="00F0584A" w:rsidRPr="0009360A">
              <w:rPr>
                <w:rFonts w:cs="Arial"/>
                <w:noProof/>
                <w:sz w:val="18"/>
                <w:szCs w:val="18"/>
              </w:rPr>
              <w:t>992</w:t>
            </w:r>
            <w:r w:rsidRPr="0009360A">
              <w:rPr>
                <w:rFonts w:cs="Arial"/>
                <w:sz w:val="18"/>
                <w:szCs w:val="18"/>
              </w:rPr>
              <w:fldChar w:fldCharType="end"/>
            </w:r>
          </w:p>
        </w:tc>
      </w:tr>
      <w:tr w:rsidR="00C24E28" w:rsidRPr="0009360A" w14:paraId="29B6744B" w14:textId="77777777" w:rsidTr="008E3576">
        <w:tc>
          <w:tcPr>
            <w:tcW w:w="4280" w:type="dxa"/>
            <w:vAlign w:val="bottom"/>
          </w:tcPr>
          <w:p w14:paraId="57326519" w14:textId="0A8E011E"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r w:rsidRPr="0009360A">
              <w:rPr>
                <w:rFonts w:cs="Arial"/>
                <w:sz w:val="18"/>
                <w:szCs w:val="18"/>
              </w:rPr>
              <w:t xml:space="preserve">Charges to </w:t>
            </w:r>
            <w:r w:rsidR="00C528B9" w:rsidRPr="00C528B9">
              <w:rPr>
                <w:rFonts w:cs="Arial"/>
                <w:sz w:val="18"/>
                <w:szCs w:val="18"/>
              </w:rPr>
              <w:t>statement of profit or loss</w:t>
            </w:r>
          </w:p>
        </w:tc>
        <w:tc>
          <w:tcPr>
            <w:tcW w:w="1296" w:type="dxa"/>
            <w:tcBorders>
              <w:bottom w:val="single" w:sz="4" w:space="0" w:color="auto"/>
            </w:tcBorders>
            <w:vAlign w:val="bottom"/>
          </w:tcPr>
          <w:p w14:paraId="435D461A" w14:textId="4EE52EC2" w:rsidR="00C24E28" w:rsidRPr="0009360A" w:rsidRDefault="00F0584A" w:rsidP="00100FA6">
            <w:pPr>
              <w:spacing w:line="240" w:lineRule="auto"/>
              <w:ind w:right="-72"/>
              <w:jc w:val="right"/>
              <w:rPr>
                <w:rFonts w:cs="Arial"/>
                <w:sz w:val="18"/>
                <w:szCs w:val="18"/>
              </w:rPr>
            </w:pPr>
            <w:r w:rsidRPr="0009360A">
              <w:rPr>
                <w:rFonts w:cs="Arial"/>
                <w:sz w:val="18"/>
                <w:szCs w:val="18"/>
              </w:rPr>
              <w:t>209</w:t>
            </w:r>
          </w:p>
        </w:tc>
        <w:tc>
          <w:tcPr>
            <w:tcW w:w="1296" w:type="dxa"/>
            <w:tcBorders>
              <w:bottom w:val="single" w:sz="4" w:space="0" w:color="auto"/>
            </w:tcBorders>
            <w:vAlign w:val="bottom"/>
          </w:tcPr>
          <w:p w14:paraId="6C571B00" w14:textId="290C318E" w:rsidR="00C24E28" w:rsidRPr="0009360A" w:rsidRDefault="00C24E28" w:rsidP="00100FA6">
            <w:pPr>
              <w:spacing w:line="240" w:lineRule="auto"/>
              <w:ind w:right="-72"/>
              <w:jc w:val="right"/>
              <w:rPr>
                <w:rFonts w:cs="Arial"/>
                <w:sz w:val="18"/>
                <w:szCs w:val="18"/>
                <w:lang w:val="en-US"/>
              </w:rPr>
            </w:pPr>
            <w:r w:rsidRPr="0009360A">
              <w:rPr>
                <w:rFonts w:cs="Arial"/>
                <w:sz w:val="18"/>
                <w:szCs w:val="18"/>
              </w:rPr>
              <w:t>(</w:t>
            </w:r>
            <w:r w:rsidR="00F0584A" w:rsidRPr="0009360A">
              <w:rPr>
                <w:rFonts w:cs="Arial"/>
                <w:sz w:val="18"/>
                <w:szCs w:val="18"/>
              </w:rPr>
              <w:t>90</w:t>
            </w:r>
            <w:r w:rsidRPr="0009360A">
              <w:rPr>
                <w:rFonts w:cs="Arial"/>
                <w:sz w:val="18"/>
                <w:szCs w:val="18"/>
              </w:rPr>
              <w:t>)</w:t>
            </w:r>
          </w:p>
        </w:tc>
        <w:tc>
          <w:tcPr>
            <w:tcW w:w="1296" w:type="dxa"/>
            <w:tcBorders>
              <w:bottom w:val="single" w:sz="4" w:space="0" w:color="auto"/>
            </w:tcBorders>
            <w:vAlign w:val="bottom"/>
          </w:tcPr>
          <w:p w14:paraId="64B3BABF" w14:textId="095BEF73" w:rsidR="00C24E28" w:rsidRPr="0009360A" w:rsidRDefault="00F0584A" w:rsidP="00100FA6">
            <w:pPr>
              <w:spacing w:line="240" w:lineRule="auto"/>
              <w:ind w:right="-72"/>
              <w:jc w:val="right"/>
              <w:rPr>
                <w:rFonts w:cs="Arial"/>
                <w:sz w:val="18"/>
                <w:szCs w:val="18"/>
              </w:rPr>
            </w:pPr>
            <w:r w:rsidRPr="0009360A">
              <w:rPr>
                <w:rFonts w:cs="Arial"/>
                <w:sz w:val="18"/>
                <w:szCs w:val="18"/>
              </w:rPr>
              <w:t>17</w:t>
            </w:r>
            <w:r w:rsidR="00C24E28" w:rsidRPr="0009360A">
              <w:rPr>
                <w:rFonts w:cs="Arial"/>
                <w:sz w:val="18"/>
                <w:szCs w:val="18"/>
              </w:rPr>
              <w:t>,</w:t>
            </w:r>
            <w:r w:rsidRPr="0009360A">
              <w:rPr>
                <w:rFonts w:cs="Arial"/>
                <w:sz w:val="18"/>
                <w:szCs w:val="18"/>
              </w:rPr>
              <w:t>022</w:t>
            </w:r>
          </w:p>
        </w:tc>
        <w:tc>
          <w:tcPr>
            <w:tcW w:w="1294" w:type="dxa"/>
            <w:tcBorders>
              <w:bottom w:val="single" w:sz="4" w:space="0" w:color="auto"/>
            </w:tcBorders>
            <w:vAlign w:val="bottom"/>
          </w:tcPr>
          <w:p w14:paraId="5E101304" w14:textId="70B3020A" w:rsidR="00C24E28" w:rsidRPr="0009360A" w:rsidRDefault="00F0584A" w:rsidP="00100FA6">
            <w:pPr>
              <w:spacing w:line="240" w:lineRule="auto"/>
              <w:ind w:right="-72"/>
              <w:jc w:val="right"/>
              <w:rPr>
                <w:rFonts w:cs="Arial"/>
                <w:sz w:val="18"/>
                <w:szCs w:val="18"/>
              </w:rPr>
            </w:pPr>
            <w:r w:rsidRPr="0009360A">
              <w:rPr>
                <w:rFonts w:cs="Arial"/>
                <w:sz w:val="18"/>
                <w:szCs w:val="18"/>
              </w:rPr>
              <w:t>17</w:t>
            </w:r>
            <w:r w:rsidR="00C24E28" w:rsidRPr="0009360A">
              <w:rPr>
                <w:rFonts w:cs="Arial"/>
                <w:sz w:val="18"/>
                <w:szCs w:val="18"/>
              </w:rPr>
              <w:t>,</w:t>
            </w:r>
            <w:r w:rsidRPr="0009360A">
              <w:rPr>
                <w:rFonts w:cs="Arial"/>
                <w:sz w:val="18"/>
                <w:szCs w:val="18"/>
              </w:rPr>
              <w:t>141</w:t>
            </w:r>
          </w:p>
        </w:tc>
      </w:tr>
      <w:tr w:rsidR="00C24E28" w:rsidRPr="0009360A" w14:paraId="6A163F3D" w14:textId="77777777" w:rsidTr="008E3576">
        <w:tc>
          <w:tcPr>
            <w:tcW w:w="4280" w:type="dxa"/>
            <w:vAlign w:val="bottom"/>
          </w:tcPr>
          <w:p w14:paraId="5798340A"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1296" w:type="dxa"/>
            <w:tcBorders>
              <w:top w:val="single" w:sz="4" w:space="0" w:color="auto"/>
            </w:tcBorders>
            <w:vAlign w:val="bottom"/>
          </w:tcPr>
          <w:p w14:paraId="051158D3"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484"/>
              <w:jc w:val="right"/>
              <w:rPr>
                <w:rFonts w:cs="Arial"/>
                <w:sz w:val="18"/>
                <w:szCs w:val="18"/>
              </w:rPr>
            </w:pPr>
          </w:p>
        </w:tc>
        <w:tc>
          <w:tcPr>
            <w:tcW w:w="1296" w:type="dxa"/>
            <w:tcBorders>
              <w:top w:val="single" w:sz="4" w:space="0" w:color="auto"/>
            </w:tcBorders>
            <w:vAlign w:val="bottom"/>
          </w:tcPr>
          <w:p w14:paraId="05894D6E"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484"/>
              <w:jc w:val="right"/>
              <w:rPr>
                <w:rFonts w:cs="Arial"/>
                <w:sz w:val="18"/>
                <w:szCs w:val="18"/>
              </w:rPr>
            </w:pPr>
          </w:p>
        </w:tc>
        <w:tc>
          <w:tcPr>
            <w:tcW w:w="1296" w:type="dxa"/>
            <w:tcBorders>
              <w:top w:val="single" w:sz="4" w:space="0" w:color="auto"/>
            </w:tcBorders>
            <w:vAlign w:val="bottom"/>
          </w:tcPr>
          <w:p w14:paraId="7F6C1FF7"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484"/>
              <w:jc w:val="right"/>
              <w:rPr>
                <w:rFonts w:cs="Arial"/>
                <w:sz w:val="18"/>
                <w:szCs w:val="18"/>
              </w:rPr>
            </w:pPr>
          </w:p>
        </w:tc>
        <w:tc>
          <w:tcPr>
            <w:tcW w:w="1294" w:type="dxa"/>
            <w:tcBorders>
              <w:top w:val="single" w:sz="4" w:space="0" w:color="auto"/>
            </w:tcBorders>
            <w:vAlign w:val="bottom"/>
          </w:tcPr>
          <w:p w14:paraId="721350F8"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484"/>
              <w:jc w:val="right"/>
              <w:rPr>
                <w:rFonts w:cs="Arial"/>
                <w:sz w:val="18"/>
                <w:szCs w:val="18"/>
              </w:rPr>
            </w:pPr>
          </w:p>
        </w:tc>
      </w:tr>
      <w:tr w:rsidR="00C24E28" w:rsidRPr="0009360A" w14:paraId="62DEB0CF" w14:textId="77777777" w:rsidTr="008E3576">
        <w:tc>
          <w:tcPr>
            <w:tcW w:w="4280" w:type="dxa"/>
            <w:vAlign w:val="bottom"/>
          </w:tcPr>
          <w:p w14:paraId="7284FED1" w14:textId="1E4867D4"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roofErr w:type="gramStart"/>
            <w:r w:rsidRPr="0009360A">
              <w:rPr>
                <w:rFonts w:cs="Arial"/>
                <w:sz w:val="18"/>
                <w:szCs w:val="18"/>
              </w:rPr>
              <w:t>At</w:t>
            </w:r>
            <w:proofErr w:type="gramEnd"/>
            <w:r w:rsidRPr="0009360A">
              <w:rPr>
                <w:rFonts w:cs="Arial"/>
                <w:sz w:val="18"/>
                <w:szCs w:val="18"/>
              </w:rPr>
              <w:t xml:space="preserve"> </w:t>
            </w:r>
            <w:r w:rsidR="00F0584A" w:rsidRPr="0009360A">
              <w:rPr>
                <w:rFonts w:cs="Arial"/>
                <w:sz w:val="18"/>
                <w:szCs w:val="18"/>
              </w:rPr>
              <w:t>31</w:t>
            </w:r>
            <w:r w:rsidRPr="0009360A">
              <w:rPr>
                <w:rFonts w:cs="Arial"/>
                <w:sz w:val="18"/>
                <w:szCs w:val="18"/>
              </w:rPr>
              <w:t xml:space="preserve"> December </w:t>
            </w:r>
            <w:r w:rsidR="00F0584A" w:rsidRPr="0009360A">
              <w:rPr>
                <w:rFonts w:cs="Arial"/>
                <w:sz w:val="18"/>
                <w:szCs w:val="18"/>
              </w:rPr>
              <w:t>2020</w:t>
            </w:r>
          </w:p>
        </w:tc>
        <w:tc>
          <w:tcPr>
            <w:tcW w:w="1296" w:type="dxa"/>
            <w:tcBorders>
              <w:bottom w:val="single" w:sz="4" w:space="0" w:color="auto"/>
            </w:tcBorders>
            <w:vAlign w:val="bottom"/>
          </w:tcPr>
          <w:p w14:paraId="73309B33" w14:textId="4CCA0F72" w:rsidR="00C24E28" w:rsidRPr="0009360A" w:rsidRDefault="00F0584A" w:rsidP="00100FA6">
            <w:pPr>
              <w:spacing w:line="240" w:lineRule="auto"/>
              <w:ind w:right="-72"/>
              <w:jc w:val="right"/>
              <w:rPr>
                <w:rFonts w:cs="Arial"/>
                <w:sz w:val="18"/>
                <w:szCs w:val="18"/>
              </w:rPr>
            </w:pPr>
            <w:r w:rsidRPr="0009360A">
              <w:rPr>
                <w:rFonts w:cs="Arial"/>
                <w:sz w:val="18"/>
                <w:szCs w:val="18"/>
              </w:rPr>
              <w:t>8</w:t>
            </w:r>
            <w:r w:rsidR="00C24E28" w:rsidRPr="0009360A">
              <w:rPr>
                <w:rFonts w:cs="Arial"/>
                <w:sz w:val="18"/>
                <w:szCs w:val="18"/>
              </w:rPr>
              <w:t>,</w:t>
            </w:r>
            <w:r w:rsidRPr="0009360A">
              <w:rPr>
                <w:rFonts w:cs="Arial"/>
                <w:sz w:val="18"/>
                <w:szCs w:val="18"/>
              </w:rPr>
              <w:t>005</w:t>
            </w:r>
          </w:p>
        </w:tc>
        <w:tc>
          <w:tcPr>
            <w:tcW w:w="1296" w:type="dxa"/>
            <w:tcBorders>
              <w:bottom w:val="single" w:sz="4" w:space="0" w:color="auto"/>
            </w:tcBorders>
            <w:vAlign w:val="bottom"/>
          </w:tcPr>
          <w:p w14:paraId="2ABED65C" w14:textId="111BE9CD" w:rsidR="00C24E28" w:rsidRPr="0009360A" w:rsidRDefault="00F0584A" w:rsidP="00100FA6">
            <w:pPr>
              <w:spacing w:line="240" w:lineRule="auto"/>
              <w:ind w:right="-72"/>
              <w:jc w:val="right"/>
              <w:rPr>
                <w:rFonts w:cs="Arial"/>
                <w:sz w:val="18"/>
                <w:szCs w:val="18"/>
              </w:rPr>
            </w:pPr>
            <w:r w:rsidRPr="0009360A">
              <w:rPr>
                <w:rFonts w:cs="Arial"/>
                <w:sz w:val="18"/>
                <w:szCs w:val="18"/>
              </w:rPr>
              <w:t>2</w:t>
            </w:r>
            <w:r w:rsidR="00C24E28" w:rsidRPr="0009360A">
              <w:rPr>
                <w:rFonts w:cs="Arial"/>
                <w:sz w:val="18"/>
                <w:szCs w:val="18"/>
              </w:rPr>
              <w:t>,</w:t>
            </w:r>
            <w:r w:rsidRPr="0009360A">
              <w:rPr>
                <w:rFonts w:cs="Arial"/>
                <w:sz w:val="18"/>
                <w:szCs w:val="18"/>
              </w:rPr>
              <w:t>425</w:t>
            </w:r>
          </w:p>
        </w:tc>
        <w:tc>
          <w:tcPr>
            <w:tcW w:w="1296" w:type="dxa"/>
            <w:tcBorders>
              <w:bottom w:val="single" w:sz="4" w:space="0" w:color="auto"/>
            </w:tcBorders>
            <w:vAlign w:val="bottom"/>
          </w:tcPr>
          <w:p w14:paraId="76325160" w14:textId="0FA1E3DB" w:rsidR="00C24E28" w:rsidRPr="0009360A" w:rsidRDefault="00F0584A" w:rsidP="00100FA6">
            <w:pPr>
              <w:spacing w:line="240" w:lineRule="auto"/>
              <w:ind w:right="-72"/>
              <w:jc w:val="right"/>
              <w:rPr>
                <w:rFonts w:cs="Arial"/>
                <w:sz w:val="18"/>
                <w:szCs w:val="18"/>
              </w:rPr>
            </w:pPr>
            <w:r w:rsidRPr="0009360A">
              <w:rPr>
                <w:rFonts w:cs="Arial"/>
                <w:sz w:val="18"/>
                <w:szCs w:val="18"/>
              </w:rPr>
              <w:t>28</w:t>
            </w:r>
            <w:r w:rsidR="00C24E28" w:rsidRPr="0009360A">
              <w:rPr>
                <w:rFonts w:cs="Arial"/>
                <w:sz w:val="18"/>
                <w:szCs w:val="18"/>
              </w:rPr>
              <w:t>,</w:t>
            </w:r>
            <w:r w:rsidRPr="0009360A">
              <w:rPr>
                <w:rFonts w:cs="Arial"/>
                <w:sz w:val="18"/>
                <w:szCs w:val="18"/>
              </w:rPr>
              <w:t>703</w:t>
            </w:r>
          </w:p>
        </w:tc>
        <w:tc>
          <w:tcPr>
            <w:tcW w:w="1294" w:type="dxa"/>
            <w:tcBorders>
              <w:bottom w:val="single" w:sz="4" w:space="0" w:color="auto"/>
            </w:tcBorders>
            <w:vAlign w:val="bottom"/>
          </w:tcPr>
          <w:p w14:paraId="0368B46F" w14:textId="5153BB54" w:rsidR="00C24E28" w:rsidRPr="0009360A" w:rsidRDefault="00F0584A" w:rsidP="00100FA6">
            <w:pPr>
              <w:spacing w:line="240" w:lineRule="auto"/>
              <w:ind w:right="-72"/>
              <w:jc w:val="right"/>
              <w:rPr>
                <w:rFonts w:cs="Arial"/>
                <w:sz w:val="18"/>
                <w:szCs w:val="18"/>
              </w:rPr>
            </w:pPr>
            <w:r w:rsidRPr="0009360A">
              <w:rPr>
                <w:rFonts w:cs="Arial"/>
                <w:sz w:val="18"/>
                <w:szCs w:val="18"/>
              </w:rPr>
              <w:t>39</w:t>
            </w:r>
            <w:r w:rsidR="00C24E28" w:rsidRPr="0009360A">
              <w:rPr>
                <w:rFonts w:cs="Arial"/>
                <w:sz w:val="18"/>
                <w:szCs w:val="18"/>
              </w:rPr>
              <w:t>,</w:t>
            </w:r>
            <w:r w:rsidRPr="0009360A">
              <w:rPr>
                <w:rFonts w:cs="Arial"/>
                <w:sz w:val="18"/>
                <w:szCs w:val="18"/>
              </w:rPr>
              <w:t>133</w:t>
            </w:r>
          </w:p>
        </w:tc>
      </w:tr>
      <w:tr w:rsidR="00C24E28" w:rsidRPr="0009360A" w14:paraId="7C538A99" w14:textId="77777777" w:rsidTr="008E3576">
        <w:trPr>
          <w:trHeight w:val="180"/>
        </w:trPr>
        <w:tc>
          <w:tcPr>
            <w:tcW w:w="4280" w:type="dxa"/>
            <w:vAlign w:val="bottom"/>
          </w:tcPr>
          <w:p w14:paraId="1431CEAB"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1296" w:type="dxa"/>
            <w:tcBorders>
              <w:top w:val="single" w:sz="4" w:space="0" w:color="auto"/>
            </w:tcBorders>
            <w:shd w:val="clear" w:color="auto" w:fill="FAFAFA"/>
            <w:vAlign w:val="bottom"/>
          </w:tcPr>
          <w:p w14:paraId="55D224F3"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9E06C45"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1A685C8"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c>
          <w:tcPr>
            <w:tcW w:w="1294" w:type="dxa"/>
            <w:tcBorders>
              <w:top w:val="single" w:sz="4" w:space="0" w:color="auto"/>
            </w:tcBorders>
            <w:shd w:val="clear" w:color="auto" w:fill="FAFAFA"/>
            <w:vAlign w:val="bottom"/>
          </w:tcPr>
          <w:p w14:paraId="5C672717"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p>
        </w:tc>
      </w:tr>
      <w:tr w:rsidR="00C24E28" w:rsidRPr="0009360A" w14:paraId="726B8B80" w14:textId="77777777" w:rsidTr="008E3576">
        <w:tc>
          <w:tcPr>
            <w:tcW w:w="4280" w:type="dxa"/>
            <w:vAlign w:val="bottom"/>
          </w:tcPr>
          <w:p w14:paraId="2BF90958" w14:textId="36BDF540"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roofErr w:type="gramStart"/>
            <w:r w:rsidRPr="0009360A">
              <w:rPr>
                <w:rFonts w:cs="Arial"/>
                <w:sz w:val="18"/>
                <w:szCs w:val="18"/>
              </w:rPr>
              <w:t>At</w:t>
            </w:r>
            <w:proofErr w:type="gramEnd"/>
            <w:r w:rsidRPr="0009360A">
              <w:rPr>
                <w:rFonts w:cs="Arial"/>
                <w:sz w:val="18"/>
                <w:szCs w:val="18"/>
              </w:rPr>
              <w:t xml:space="preserve"> </w:t>
            </w:r>
            <w:r w:rsidR="00F0584A" w:rsidRPr="0009360A">
              <w:rPr>
                <w:rFonts w:cs="Arial"/>
                <w:sz w:val="18"/>
                <w:szCs w:val="18"/>
              </w:rPr>
              <w:t>1</w:t>
            </w:r>
            <w:r w:rsidRPr="0009360A">
              <w:rPr>
                <w:rFonts w:cs="Arial"/>
                <w:sz w:val="18"/>
                <w:szCs w:val="18"/>
              </w:rPr>
              <w:t xml:space="preserve"> January </w:t>
            </w:r>
            <w:r w:rsidR="00F0584A" w:rsidRPr="0009360A">
              <w:rPr>
                <w:rFonts w:cs="Arial"/>
                <w:sz w:val="18"/>
                <w:szCs w:val="18"/>
              </w:rPr>
              <w:t>2021</w:t>
            </w:r>
          </w:p>
        </w:tc>
        <w:tc>
          <w:tcPr>
            <w:tcW w:w="1296" w:type="dxa"/>
            <w:shd w:val="clear" w:color="auto" w:fill="FAFAFA"/>
            <w:vAlign w:val="bottom"/>
          </w:tcPr>
          <w:p w14:paraId="0BE82EE4" w14:textId="66C51762" w:rsidR="00C24E28" w:rsidRPr="0009360A" w:rsidRDefault="00F0584A" w:rsidP="00100FA6">
            <w:pPr>
              <w:spacing w:line="240" w:lineRule="auto"/>
              <w:ind w:right="-72"/>
              <w:jc w:val="right"/>
              <w:rPr>
                <w:rFonts w:cs="Arial"/>
                <w:sz w:val="18"/>
                <w:szCs w:val="18"/>
              </w:rPr>
            </w:pPr>
            <w:r w:rsidRPr="0009360A">
              <w:rPr>
                <w:rFonts w:cs="Arial"/>
                <w:sz w:val="18"/>
                <w:szCs w:val="18"/>
              </w:rPr>
              <w:t>8</w:t>
            </w:r>
            <w:r w:rsidR="00C24E28" w:rsidRPr="0009360A">
              <w:rPr>
                <w:rFonts w:cs="Arial"/>
                <w:sz w:val="18"/>
                <w:szCs w:val="18"/>
              </w:rPr>
              <w:t>,</w:t>
            </w:r>
            <w:r w:rsidRPr="0009360A">
              <w:rPr>
                <w:rFonts w:cs="Arial"/>
                <w:sz w:val="18"/>
                <w:szCs w:val="18"/>
              </w:rPr>
              <w:t>005</w:t>
            </w:r>
          </w:p>
        </w:tc>
        <w:tc>
          <w:tcPr>
            <w:tcW w:w="1296" w:type="dxa"/>
            <w:shd w:val="clear" w:color="auto" w:fill="FAFAFA"/>
            <w:vAlign w:val="bottom"/>
          </w:tcPr>
          <w:p w14:paraId="655BA3F6" w14:textId="05C7C805" w:rsidR="00C24E28" w:rsidRPr="0009360A" w:rsidRDefault="00F0584A" w:rsidP="00100FA6">
            <w:pPr>
              <w:spacing w:line="240" w:lineRule="auto"/>
              <w:ind w:right="-72"/>
              <w:jc w:val="right"/>
              <w:rPr>
                <w:rFonts w:cs="Arial"/>
                <w:sz w:val="18"/>
                <w:szCs w:val="18"/>
              </w:rPr>
            </w:pPr>
            <w:r w:rsidRPr="0009360A">
              <w:rPr>
                <w:rFonts w:cs="Arial"/>
                <w:sz w:val="18"/>
                <w:szCs w:val="18"/>
              </w:rPr>
              <w:t>2</w:t>
            </w:r>
            <w:r w:rsidR="00C24E28" w:rsidRPr="0009360A">
              <w:rPr>
                <w:rFonts w:cs="Arial"/>
                <w:sz w:val="18"/>
                <w:szCs w:val="18"/>
              </w:rPr>
              <w:t>,</w:t>
            </w:r>
            <w:r w:rsidRPr="0009360A">
              <w:rPr>
                <w:rFonts w:cs="Arial"/>
                <w:sz w:val="18"/>
                <w:szCs w:val="18"/>
              </w:rPr>
              <w:t>425</w:t>
            </w:r>
          </w:p>
        </w:tc>
        <w:tc>
          <w:tcPr>
            <w:tcW w:w="1296" w:type="dxa"/>
            <w:shd w:val="clear" w:color="auto" w:fill="FAFAFA"/>
            <w:vAlign w:val="bottom"/>
          </w:tcPr>
          <w:p w14:paraId="07AE0AFC" w14:textId="6AA6A140" w:rsidR="00C24E28" w:rsidRPr="0009360A" w:rsidRDefault="00F0584A" w:rsidP="00100FA6">
            <w:pPr>
              <w:spacing w:line="240" w:lineRule="auto"/>
              <w:ind w:right="-72"/>
              <w:jc w:val="right"/>
              <w:rPr>
                <w:rFonts w:cs="Arial"/>
                <w:sz w:val="18"/>
                <w:szCs w:val="18"/>
              </w:rPr>
            </w:pPr>
            <w:r w:rsidRPr="0009360A">
              <w:rPr>
                <w:rFonts w:cs="Arial"/>
                <w:sz w:val="18"/>
                <w:szCs w:val="18"/>
              </w:rPr>
              <w:t>28</w:t>
            </w:r>
            <w:r w:rsidR="00C24E28" w:rsidRPr="0009360A">
              <w:rPr>
                <w:rFonts w:cs="Arial"/>
                <w:sz w:val="18"/>
                <w:szCs w:val="18"/>
              </w:rPr>
              <w:t>,</w:t>
            </w:r>
            <w:r w:rsidRPr="0009360A">
              <w:rPr>
                <w:rFonts w:cs="Arial"/>
                <w:sz w:val="18"/>
                <w:szCs w:val="18"/>
              </w:rPr>
              <w:t>703</w:t>
            </w:r>
          </w:p>
        </w:tc>
        <w:tc>
          <w:tcPr>
            <w:tcW w:w="1294" w:type="dxa"/>
            <w:shd w:val="clear" w:color="auto" w:fill="FAFAFA"/>
            <w:vAlign w:val="bottom"/>
          </w:tcPr>
          <w:p w14:paraId="3AE80744" w14:textId="6CEFBEC5" w:rsidR="00C24E28" w:rsidRPr="0009360A" w:rsidRDefault="00F0584A" w:rsidP="00100FA6">
            <w:pPr>
              <w:spacing w:line="240" w:lineRule="auto"/>
              <w:ind w:right="-72"/>
              <w:jc w:val="right"/>
              <w:rPr>
                <w:rFonts w:cs="Arial"/>
                <w:sz w:val="18"/>
                <w:szCs w:val="18"/>
              </w:rPr>
            </w:pPr>
            <w:r w:rsidRPr="0009360A">
              <w:rPr>
                <w:rFonts w:cs="Arial"/>
                <w:sz w:val="18"/>
                <w:szCs w:val="18"/>
              </w:rPr>
              <w:t>39</w:t>
            </w:r>
            <w:r w:rsidR="00C24E28" w:rsidRPr="0009360A">
              <w:rPr>
                <w:rFonts w:cs="Arial"/>
                <w:sz w:val="18"/>
                <w:szCs w:val="18"/>
              </w:rPr>
              <w:t>,</w:t>
            </w:r>
            <w:r w:rsidRPr="0009360A">
              <w:rPr>
                <w:rFonts w:cs="Arial"/>
                <w:sz w:val="18"/>
                <w:szCs w:val="18"/>
              </w:rPr>
              <w:t>133</w:t>
            </w:r>
          </w:p>
        </w:tc>
      </w:tr>
      <w:tr w:rsidR="008E3576" w:rsidRPr="0009360A" w14:paraId="5ADB2D8C" w14:textId="77777777" w:rsidTr="008E3576">
        <w:tc>
          <w:tcPr>
            <w:tcW w:w="4280" w:type="dxa"/>
            <w:vAlign w:val="bottom"/>
          </w:tcPr>
          <w:p w14:paraId="077F3474" w14:textId="0F01533D" w:rsidR="008E3576" w:rsidRPr="0009360A" w:rsidRDefault="008E3576"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r w:rsidRPr="0009360A">
              <w:rPr>
                <w:rFonts w:cs="Arial"/>
                <w:sz w:val="18"/>
                <w:szCs w:val="18"/>
              </w:rPr>
              <w:t>Charges to statements of comprehensive income</w:t>
            </w:r>
          </w:p>
        </w:tc>
        <w:tc>
          <w:tcPr>
            <w:tcW w:w="1296" w:type="dxa"/>
            <w:shd w:val="clear" w:color="auto" w:fill="FAFAFA"/>
            <w:vAlign w:val="bottom"/>
          </w:tcPr>
          <w:p w14:paraId="360C096D" w14:textId="02C2CCAD" w:rsidR="008E3576" w:rsidRPr="0009360A" w:rsidRDefault="008E3576" w:rsidP="00100FA6">
            <w:pPr>
              <w:spacing w:line="240" w:lineRule="auto"/>
              <w:ind w:right="-72"/>
              <w:jc w:val="right"/>
              <w:rPr>
                <w:rFonts w:cs="Arial"/>
                <w:sz w:val="18"/>
                <w:szCs w:val="18"/>
              </w:rPr>
            </w:pPr>
            <w:r>
              <w:rPr>
                <w:rFonts w:cs="Arial"/>
                <w:sz w:val="18"/>
                <w:szCs w:val="18"/>
              </w:rPr>
              <w:t>-</w:t>
            </w:r>
          </w:p>
        </w:tc>
        <w:tc>
          <w:tcPr>
            <w:tcW w:w="1296" w:type="dxa"/>
            <w:shd w:val="clear" w:color="auto" w:fill="FAFAFA"/>
            <w:vAlign w:val="bottom"/>
          </w:tcPr>
          <w:p w14:paraId="06D278C9" w14:textId="0632B150" w:rsidR="008E3576" w:rsidRPr="0009360A" w:rsidRDefault="008E3576" w:rsidP="00100FA6">
            <w:pPr>
              <w:spacing w:line="240" w:lineRule="auto"/>
              <w:ind w:right="-72"/>
              <w:jc w:val="right"/>
              <w:rPr>
                <w:rFonts w:cs="Arial"/>
                <w:sz w:val="18"/>
                <w:szCs w:val="18"/>
              </w:rPr>
            </w:pPr>
            <w:r>
              <w:rPr>
                <w:rFonts w:cs="Arial"/>
                <w:sz w:val="18"/>
                <w:szCs w:val="18"/>
              </w:rPr>
              <w:t>-</w:t>
            </w:r>
          </w:p>
        </w:tc>
        <w:tc>
          <w:tcPr>
            <w:tcW w:w="1296" w:type="dxa"/>
            <w:shd w:val="clear" w:color="auto" w:fill="FAFAFA"/>
            <w:vAlign w:val="bottom"/>
          </w:tcPr>
          <w:p w14:paraId="537076DC" w14:textId="6E580CCA" w:rsidR="008E3576" w:rsidRPr="0009360A" w:rsidRDefault="008E3576" w:rsidP="00100FA6">
            <w:pPr>
              <w:spacing w:line="240" w:lineRule="auto"/>
              <w:ind w:right="-72"/>
              <w:jc w:val="right"/>
              <w:rPr>
                <w:rFonts w:cs="Arial"/>
                <w:sz w:val="18"/>
                <w:szCs w:val="18"/>
              </w:rPr>
            </w:pPr>
            <w:r w:rsidRPr="0009360A">
              <w:rPr>
                <w:rFonts w:cs="Arial"/>
                <w:sz w:val="18"/>
                <w:szCs w:val="18"/>
              </w:rPr>
              <w:t>(1,870)</w:t>
            </w:r>
          </w:p>
        </w:tc>
        <w:tc>
          <w:tcPr>
            <w:tcW w:w="1294" w:type="dxa"/>
            <w:shd w:val="clear" w:color="auto" w:fill="FAFAFA"/>
            <w:vAlign w:val="bottom"/>
          </w:tcPr>
          <w:p w14:paraId="1C8CA679" w14:textId="4DFABAE2" w:rsidR="008E3576" w:rsidRPr="0009360A" w:rsidRDefault="008E3576" w:rsidP="00100FA6">
            <w:pPr>
              <w:spacing w:line="240" w:lineRule="auto"/>
              <w:ind w:right="-72"/>
              <w:jc w:val="right"/>
              <w:rPr>
                <w:rFonts w:cs="Arial"/>
                <w:sz w:val="18"/>
                <w:szCs w:val="18"/>
              </w:rPr>
            </w:pPr>
            <w:r w:rsidRPr="0009360A">
              <w:rPr>
                <w:rFonts w:cs="Arial"/>
                <w:sz w:val="18"/>
                <w:szCs w:val="18"/>
              </w:rPr>
              <w:t>(1,870)</w:t>
            </w:r>
          </w:p>
        </w:tc>
      </w:tr>
      <w:tr w:rsidR="008E3576" w:rsidRPr="0009360A" w14:paraId="4A2FFE1F" w14:textId="77777777" w:rsidTr="008E3576">
        <w:tc>
          <w:tcPr>
            <w:tcW w:w="4280" w:type="dxa"/>
            <w:vAlign w:val="bottom"/>
          </w:tcPr>
          <w:p w14:paraId="22D39880" w14:textId="7FE242A2" w:rsidR="008E3576" w:rsidRPr="0009360A" w:rsidRDefault="008E3576"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r w:rsidRPr="0009360A">
              <w:rPr>
                <w:rFonts w:cs="Arial"/>
                <w:sz w:val="18"/>
                <w:szCs w:val="18"/>
              </w:rPr>
              <w:t xml:space="preserve">Charges to </w:t>
            </w:r>
            <w:r w:rsidR="00C528B9" w:rsidRPr="00C528B9">
              <w:rPr>
                <w:rFonts w:cs="Arial"/>
                <w:sz w:val="18"/>
                <w:szCs w:val="18"/>
              </w:rPr>
              <w:t>statement of profit or loss</w:t>
            </w:r>
          </w:p>
        </w:tc>
        <w:tc>
          <w:tcPr>
            <w:tcW w:w="1296" w:type="dxa"/>
            <w:tcBorders>
              <w:bottom w:val="single" w:sz="4" w:space="0" w:color="auto"/>
            </w:tcBorders>
            <w:shd w:val="clear" w:color="auto" w:fill="FAFAFA"/>
            <w:vAlign w:val="bottom"/>
          </w:tcPr>
          <w:p w14:paraId="2A8E28AA" w14:textId="0E95A7AA" w:rsidR="008E3576" w:rsidRPr="0009360A" w:rsidRDefault="008E3576" w:rsidP="00100FA6">
            <w:pPr>
              <w:spacing w:line="240" w:lineRule="auto"/>
              <w:ind w:right="-72"/>
              <w:jc w:val="right"/>
              <w:rPr>
                <w:rFonts w:cs="Arial"/>
                <w:sz w:val="18"/>
                <w:szCs w:val="18"/>
              </w:rPr>
            </w:pPr>
            <w:r w:rsidRPr="0009360A">
              <w:rPr>
                <w:rFonts w:cs="Arial"/>
                <w:sz w:val="18"/>
                <w:szCs w:val="18"/>
              </w:rPr>
              <w:t>9</w:t>
            </w:r>
          </w:p>
        </w:tc>
        <w:tc>
          <w:tcPr>
            <w:tcW w:w="1296" w:type="dxa"/>
            <w:tcBorders>
              <w:bottom w:val="single" w:sz="4" w:space="0" w:color="auto"/>
            </w:tcBorders>
            <w:shd w:val="clear" w:color="auto" w:fill="FAFAFA"/>
            <w:vAlign w:val="bottom"/>
          </w:tcPr>
          <w:p w14:paraId="2ABAC425" w14:textId="2D7CEA56" w:rsidR="008E3576" w:rsidRPr="0009360A" w:rsidRDefault="008E3576" w:rsidP="00100FA6">
            <w:pPr>
              <w:spacing w:line="240" w:lineRule="auto"/>
              <w:ind w:right="-72"/>
              <w:jc w:val="right"/>
              <w:rPr>
                <w:rFonts w:cs="Arial"/>
                <w:sz w:val="18"/>
                <w:szCs w:val="18"/>
                <w:lang w:val="en-US"/>
              </w:rPr>
            </w:pPr>
            <w:r w:rsidRPr="0009360A">
              <w:rPr>
                <w:rFonts w:cs="Arial"/>
                <w:sz w:val="18"/>
                <w:szCs w:val="18"/>
              </w:rPr>
              <w:t>(54)</w:t>
            </w:r>
          </w:p>
        </w:tc>
        <w:tc>
          <w:tcPr>
            <w:tcW w:w="1296" w:type="dxa"/>
            <w:tcBorders>
              <w:bottom w:val="single" w:sz="4" w:space="0" w:color="auto"/>
            </w:tcBorders>
            <w:shd w:val="clear" w:color="auto" w:fill="FAFAFA"/>
            <w:vAlign w:val="bottom"/>
          </w:tcPr>
          <w:p w14:paraId="5A0396BB" w14:textId="04A36ACA" w:rsidR="008E3576" w:rsidRPr="0009360A" w:rsidRDefault="008E3576" w:rsidP="00100FA6">
            <w:pPr>
              <w:spacing w:line="240" w:lineRule="auto"/>
              <w:ind w:right="-72"/>
              <w:jc w:val="right"/>
              <w:rPr>
                <w:rFonts w:cs="Arial"/>
                <w:sz w:val="18"/>
                <w:szCs w:val="18"/>
              </w:rPr>
            </w:pPr>
            <w:r w:rsidRPr="0009360A">
              <w:rPr>
                <w:rFonts w:cs="Arial"/>
                <w:sz w:val="18"/>
                <w:szCs w:val="18"/>
              </w:rPr>
              <w:t>31,914</w:t>
            </w:r>
          </w:p>
        </w:tc>
        <w:tc>
          <w:tcPr>
            <w:tcW w:w="1294" w:type="dxa"/>
            <w:tcBorders>
              <w:bottom w:val="single" w:sz="4" w:space="0" w:color="auto"/>
            </w:tcBorders>
            <w:shd w:val="clear" w:color="auto" w:fill="FAFAFA"/>
            <w:vAlign w:val="bottom"/>
          </w:tcPr>
          <w:p w14:paraId="56BA7539" w14:textId="2919E587" w:rsidR="008E3576" w:rsidRPr="0009360A" w:rsidRDefault="008E3576" w:rsidP="00100FA6">
            <w:pPr>
              <w:spacing w:line="240" w:lineRule="auto"/>
              <w:ind w:right="-72"/>
              <w:jc w:val="right"/>
              <w:rPr>
                <w:rFonts w:cs="Arial"/>
                <w:sz w:val="18"/>
                <w:szCs w:val="18"/>
              </w:rPr>
            </w:pPr>
            <w:r w:rsidRPr="0009360A">
              <w:rPr>
                <w:rFonts w:cs="Arial"/>
                <w:sz w:val="18"/>
                <w:szCs w:val="18"/>
              </w:rPr>
              <w:t>31,869</w:t>
            </w:r>
          </w:p>
        </w:tc>
      </w:tr>
      <w:tr w:rsidR="008E3576" w:rsidRPr="0009360A" w14:paraId="59546594" w14:textId="77777777" w:rsidTr="008E3576">
        <w:tc>
          <w:tcPr>
            <w:tcW w:w="4280" w:type="dxa"/>
            <w:vAlign w:val="bottom"/>
          </w:tcPr>
          <w:p w14:paraId="2E34D31D" w14:textId="77777777" w:rsidR="008E3576" w:rsidRPr="0009360A" w:rsidRDefault="008E3576"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1296" w:type="dxa"/>
            <w:tcBorders>
              <w:top w:val="single" w:sz="4" w:space="0" w:color="auto"/>
            </w:tcBorders>
            <w:shd w:val="clear" w:color="auto" w:fill="FAFAFA"/>
            <w:vAlign w:val="bottom"/>
          </w:tcPr>
          <w:p w14:paraId="3B93CFEF" w14:textId="77777777" w:rsidR="008E3576" w:rsidRPr="0009360A" w:rsidRDefault="008E3576" w:rsidP="00100FA6">
            <w:pPr>
              <w:tabs>
                <w:tab w:val="left" w:pos="1134"/>
                <w:tab w:val="left" w:pos="1276"/>
                <w:tab w:val="center" w:pos="3402"/>
                <w:tab w:val="center" w:pos="4536"/>
                <w:tab w:val="center" w:pos="5670"/>
                <w:tab w:val="center" w:pos="6804"/>
                <w:tab w:val="right" w:pos="7655"/>
              </w:tabs>
              <w:spacing w:line="240" w:lineRule="auto"/>
              <w:ind w:left="484"/>
              <w:jc w:val="right"/>
              <w:rPr>
                <w:rFonts w:cs="Arial"/>
                <w:sz w:val="18"/>
                <w:szCs w:val="18"/>
              </w:rPr>
            </w:pPr>
          </w:p>
        </w:tc>
        <w:tc>
          <w:tcPr>
            <w:tcW w:w="1296" w:type="dxa"/>
            <w:tcBorders>
              <w:top w:val="single" w:sz="4" w:space="0" w:color="auto"/>
            </w:tcBorders>
            <w:shd w:val="clear" w:color="auto" w:fill="FAFAFA"/>
            <w:vAlign w:val="bottom"/>
          </w:tcPr>
          <w:p w14:paraId="309CD9D8" w14:textId="77777777" w:rsidR="008E3576" w:rsidRPr="0009360A" w:rsidRDefault="008E3576" w:rsidP="00100FA6">
            <w:pPr>
              <w:tabs>
                <w:tab w:val="left" w:pos="1134"/>
                <w:tab w:val="left" w:pos="1276"/>
                <w:tab w:val="center" w:pos="3402"/>
                <w:tab w:val="center" w:pos="4536"/>
                <w:tab w:val="center" w:pos="5670"/>
                <w:tab w:val="center" w:pos="6804"/>
                <w:tab w:val="right" w:pos="7655"/>
              </w:tabs>
              <w:spacing w:line="240" w:lineRule="auto"/>
              <w:ind w:left="484"/>
              <w:jc w:val="right"/>
              <w:rPr>
                <w:rFonts w:cs="Arial"/>
                <w:sz w:val="18"/>
                <w:szCs w:val="18"/>
              </w:rPr>
            </w:pPr>
          </w:p>
        </w:tc>
        <w:tc>
          <w:tcPr>
            <w:tcW w:w="1296" w:type="dxa"/>
            <w:tcBorders>
              <w:top w:val="single" w:sz="4" w:space="0" w:color="auto"/>
            </w:tcBorders>
            <w:shd w:val="clear" w:color="auto" w:fill="FAFAFA"/>
            <w:vAlign w:val="bottom"/>
          </w:tcPr>
          <w:p w14:paraId="0C5DFB07" w14:textId="77777777" w:rsidR="008E3576" w:rsidRPr="0009360A" w:rsidRDefault="008E3576" w:rsidP="00100FA6">
            <w:pPr>
              <w:tabs>
                <w:tab w:val="left" w:pos="1134"/>
                <w:tab w:val="left" w:pos="1276"/>
                <w:tab w:val="center" w:pos="3402"/>
                <w:tab w:val="center" w:pos="4536"/>
                <w:tab w:val="center" w:pos="5670"/>
                <w:tab w:val="center" w:pos="6804"/>
                <w:tab w:val="right" w:pos="7655"/>
              </w:tabs>
              <w:spacing w:line="240" w:lineRule="auto"/>
              <w:ind w:left="484"/>
              <w:jc w:val="right"/>
              <w:rPr>
                <w:rFonts w:cs="Arial"/>
                <w:sz w:val="18"/>
                <w:szCs w:val="18"/>
              </w:rPr>
            </w:pPr>
          </w:p>
        </w:tc>
        <w:tc>
          <w:tcPr>
            <w:tcW w:w="1294" w:type="dxa"/>
            <w:tcBorders>
              <w:top w:val="single" w:sz="4" w:space="0" w:color="auto"/>
            </w:tcBorders>
            <w:shd w:val="clear" w:color="auto" w:fill="FAFAFA"/>
            <w:vAlign w:val="bottom"/>
          </w:tcPr>
          <w:p w14:paraId="0C7400EE" w14:textId="77777777" w:rsidR="008E3576" w:rsidRPr="0009360A" w:rsidRDefault="008E3576" w:rsidP="00100FA6">
            <w:pPr>
              <w:tabs>
                <w:tab w:val="left" w:pos="1134"/>
                <w:tab w:val="left" w:pos="1276"/>
                <w:tab w:val="center" w:pos="3402"/>
                <w:tab w:val="center" w:pos="4536"/>
                <w:tab w:val="center" w:pos="5670"/>
                <w:tab w:val="center" w:pos="6804"/>
                <w:tab w:val="right" w:pos="7655"/>
              </w:tabs>
              <w:spacing w:line="240" w:lineRule="auto"/>
              <w:ind w:left="484"/>
              <w:jc w:val="right"/>
              <w:rPr>
                <w:rFonts w:cs="Arial"/>
                <w:sz w:val="18"/>
                <w:szCs w:val="18"/>
              </w:rPr>
            </w:pPr>
          </w:p>
        </w:tc>
      </w:tr>
      <w:tr w:rsidR="008E3576" w:rsidRPr="0009360A" w14:paraId="65E77816" w14:textId="77777777" w:rsidTr="008E3576">
        <w:tc>
          <w:tcPr>
            <w:tcW w:w="4280" w:type="dxa"/>
            <w:vAlign w:val="bottom"/>
          </w:tcPr>
          <w:p w14:paraId="15C9C4AC" w14:textId="2718CCA7" w:rsidR="008E3576" w:rsidRPr="0009360A" w:rsidRDefault="008E3576"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roofErr w:type="gramStart"/>
            <w:r w:rsidRPr="0009360A">
              <w:rPr>
                <w:rFonts w:cs="Arial"/>
                <w:sz w:val="18"/>
                <w:szCs w:val="18"/>
              </w:rPr>
              <w:t>At</w:t>
            </w:r>
            <w:proofErr w:type="gramEnd"/>
            <w:r w:rsidRPr="0009360A">
              <w:rPr>
                <w:rFonts w:cs="Arial"/>
                <w:sz w:val="18"/>
                <w:szCs w:val="18"/>
              </w:rPr>
              <w:t xml:space="preserve"> 31 December 2021</w:t>
            </w:r>
          </w:p>
        </w:tc>
        <w:tc>
          <w:tcPr>
            <w:tcW w:w="1296" w:type="dxa"/>
            <w:tcBorders>
              <w:bottom w:val="single" w:sz="4" w:space="0" w:color="auto"/>
            </w:tcBorders>
            <w:shd w:val="clear" w:color="auto" w:fill="FAFAFA"/>
            <w:vAlign w:val="bottom"/>
          </w:tcPr>
          <w:p w14:paraId="788AAF28" w14:textId="2907AA83" w:rsidR="008E3576" w:rsidRPr="0009360A" w:rsidRDefault="008E3576" w:rsidP="00100FA6">
            <w:pPr>
              <w:spacing w:line="240" w:lineRule="auto"/>
              <w:ind w:right="-72"/>
              <w:jc w:val="right"/>
              <w:rPr>
                <w:rFonts w:cs="Arial"/>
                <w:sz w:val="18"/>
                <w:szCs w:val="18"/>
              </w:rPr>
            </w:pPr>
            <w:r w:rsidRPr="0009360A">
              <w:rPr>
                <w:rFonts w:cs="Arial"/>
                <w:sz w:val="18"/>
                <w:szCs w:val="18"/>
              </w:rPr>
              <w:t>8,014</w:t>
            </w:r>
          </w:p>
        </w:tc>
        <w:tc>
          <w:tcPr>
            <w:tcW w:w="1296" w:type="dxa"/>
            <w:tcBorders>
              <w:bottom w:val="single" w:sz="4" w:space="0" w:color="auto"/>
            </w:tcBorders>
            <w:shd w:val="clear" w:color="auto" w:fill="FAFAFA"/>
            <w:vAlign w:val="bottom"/>
          </w:tcPr>
          <w:p w14:paraId="7B6E85F7" w14:textId="5741EDCD" w:rsidR="008E3576" w:rsidRPr="0009360A" w:rsidRDefault="008E3576" w:rsidP="00100FA6">
            <w:pPr>
              <w:spacing w:line="240" w:lineRule="auto"/>
              <w:ind w:right="-72"/>
              <w:jc w:val="right"/>
              <w:rPr>
                <w:rFonts w:cs="Arial"/>
                <w:sz w:val="18"/>
                <w:szCs w:val="18"/>
              </w:rPr>
            </w:pPr>
            <w:r w:rsidRPr="0009360A">
              <w:rPr>
                <w:rFonts w:cs="Arial"/>
                <w:sz w:val="18"/>
                <w:szCs w:val="18"/>
              </w:rPr>
              <w:t>2,371</w:t>
            </w:r>
          </w:p>
        </w:tc>
        <w:tc>
          <w:tcPr>
            <w:tcW w:w="1296" w:type="dxa"/>
            <w:tcBorders>
              <w:bottom w:val="single" w:sz="4" w:space="0" w:color="auto"/>
            </w:tcBorders>
            <w:shd w:val="clear" w:color="auto" w:fill="FAFAFA"/>
            <w:vAlign w:val="bottom"/>
          </w:tcPr>
          <w:p w14:paraId="5A165F6C" w14:textId="78827261" w:rsidR="008E3576" w:rsidRPr="0009360A" w:rsidRDefault="008E3576" w:rsidP="00100FA6">
            <w:pPr>
              <w:spacing w:line="240" w:lineRule="auto"/>
              <w:ind w:right="-72"/>
              <w:jc w:val="right"/>
              <w:rPr>
                <w:rFonts w:cs="Arial"/>
                <w:sz w:val="18"/>
                <w:szCs w:val="18"/>
              </w:rPr>
            </w:pPr>
            <w:r w:rsidRPr="0009360A">
              <w:rPr>
                <w:rFonts w:cs="Arial"/>
                <w:sz w:val="18"/>
                <w:szCs w:val="18"/>
              </w:rPr>
              <w:t>58,747</w:t>
            </w:r>
          </w:p>
        </w:tc>
        <w:tc>
          <w:tcPr>
            <w:tcW w:w="1294" w:type="dxa"/>
            <w:tcBorders>
              <w:bottom w:val="single" w:sz="4" w:space="0" w:color="auto"/>
            </w:tcBorders>
            <w:shd w:val="clear" w:color="auto" w:fill="FAFAFA"/>
            <w:vAlign w:val="bottom"/>
          </w:tcPr>
          <w:p w14:paraId="27579478" w14:textId="0DDFC1F6" w:rsidR="008E3576" w:rsidRPr="0009360A" w:rsidRDefault="008E3576" w:rsidP="00100FA6">
            <w:pPr>
              <w:spacing w:line="240" w:lineRule="auto"/>
              <w:ind w:right="-72"/>
              <w:jc w:val="right"/>
              <w:rPr>
                <w:rFonts w:cs="Arial"/>
                <w:sz w:val="18"/>
                <w:szCs w:val="18"/>
              </w:rPr>
            </w:pPr>
            <w:r w:rsidRPr="0009360A">
              <w:rPr>
                <w:rFonts w:cs="Arial"/>
                <w:sz w:val="18"/>
                <w:szCs w:val="18"/>
              </w:rPr>
              <w:t>69,132</w:t>
            </w:r>
          </w:p>
        </w:tc>
      </w:tr>
    </w:tbl>
    <w:p w14:paraId="48EDDC1E" w14:textId="3FE922AA" w:rsidR="00C24E28" w:rsidRPr="0009360A" w:rsidRDefault="00C24E28" w:rsidP="00100FA6">
      <w:pPr>
        <w:spacing w:line="240" w:lineRule="auto"/>
        <w:jc w:val="both"/>
        <w:rPr>
          <w:rFonts w:cs="Arial"/>
          <w:sz w:val="18"/>
          <w:szCs w:val="18"/>
          <w:lang w:val="en-US"/>
        </w:rPr>
      </w:pPr>
      <w:r w:rsidRPr="0009360A">
        <w:rPr>
          <w:rFonts w:cs="Arial"/>
          <w:sz w:val="18"/>
          <w:szCs w:val="18"/>
          <w:cs/>
        </w:rPr>
        <w:br w:type="page"/>
      </w:r>
    </w:p>
    <w:tbl>
      <w:tblPr>
        <w:tblW w:w="4894" w:type="pct"/>
        <w:tblInd w:w="107" w:type="dxa"/>
        <w:tblLayout w:type="fixed"/>
        <w:tblLook w:val="0000" w:firstRow="0" w:lastRow="0" w:firstColumn="0" w:lastColumn="0" w:noHBand="0" w:noVBand="0"/>
      </w:tblPr>
      <w:tblGrid>
        <w:gridCol w:w="5582"/>
        <w:gridCol w:w="1297"/>
        <w:gridCol w:w="1297"/>
        <w:gridCol w:w="1294"/>
      </w:tblGrid>
      <w:tr w:rsidR="0012168B" w:rsidRPr="0009360A" w14:paraId="53A00544" w14:textId="77777777" w:rsidTr="00100FA6">
        <w:tc>
          <w:tcPr>
            <w:tcW w:w="2947" w:type="pct"/>
            <w:vAlign w:val="bottom"/>
          </w:tcPr>
          <w:p w14:paraId="0590D199" w14:textId="77777777" w:rsidR="0012168B" w:rsidRPr="0009360A" w:rsidRDefault="0012168B" w:rsidP="00100FA6">
            <w:pPr>
              <w:tabs>
                <w:tab w:val="left" w:pos="1134"/>
                <w:tab w:val="left" w:pos="1276"/>
                <w:tab w:val="center" w:pos="3402"/>
                <w:tab w:val="center" w:pos="4536"/>
                <w:tab w:val="center" w:pos="5670"/>
                <w:tab w:val="center" w:pos="6804"/>
                <w:tab w:val="right" w:pos="7655"/>
              </w:tabs>
              <w:spacing w:line="240" w:lineRule="auto"/>
              <w:ind w:left="-113"/>
              <w:rPr>
                <w:rFonts w:cs="Arial"/>
                <w:b/>
                <w:bCs/>
                <w:sz w:val="18"/>
                <w:szCs w:val="18"/>
              </w:rPr>
            </w:pPr>
          </w:p>
        </w:tc>
        <w:tc>
          <w:tcPr>
            <w:tcW w:w="685" w:type="pct"/>
            <w:tcBorders>
              <w:top w:val="single" w:sz="4" w:space="0" w:color="auto"/>
            </w:tcBorders>
            <w:vAlign w:val="bottom"/>
          </w:tcPr>
          <w:p w14:paraId="1FC5982D" w14:textId="77777777" w:rsidR="0012168B" w:rsidRPr="0009360A" w:rsidRDefault="0012168B" w:rsidP="00100FA6">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rPr>
            </w:pPr>
          </w:p>
        </w:tc>
        <w:tc>
          <w:tcPr>
            <w:tcW w:w="685" w:type="pct"/>
            <w:tcBorders>
              <w:top w:val="single" w:sz="4" w:space="0" w:color="auto"/>
            </w:tcBorders>
            <w:vAlign w:val="bottom"/>
          </w:tcPr>
          <w:p w14:paraId="7A6BB5A9" w14:textId="4B0CEE27" w:rsidR="0012168B" w:rsidRPr="0009360A" w:rsidRDefault="0012168B" w:rsidP="00100FA6">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Separated financial statements</w:t>
            </w:r>
          </w:p>
        </w:tc>
        <w:tc>
          <w:tcPr>
            <w:tcW w:w="684" w:type="pct"/>
            <w:tcBorders>
              <w:top w:val="single" w:sz="4" w:space="0" w:color="auto"/>
            </w:tcBorders>
            <w:vAlign w:val="bottom"/>
          </w:tcPr>
          <w:p w14:paraId="112500E5" w14:textId="77777777" w:rsidR="0012168B" w:rsidRPr="0009360A" w:rsidRDefault="0012168B"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r>
      <w:tr w:rsidR="00C24E28" w:rsidRPr="0009360A" w14:paraId="0040B852" w14:textId="77777777" w:rsidTr="00100FA6">
        <w:tc>
          <w:tcPr>
            <w:tcW w:w="2947" w:type="pct"/>
            <w:vAlign w:val="bottom"/>
          </w:tcPr>
          <w:p w14:paraId="68223766"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13"/>
              <w:rPr>
                <w:rFonts w:cs="Arial"/>
                <w:sz w:val="18"/>
                <w:szCs w:val="18"/>
              </w:rPr>
            </w:pPr>
            <w:r w:rsidRPr="0009360A">
              <w:rPr>
                <w:rFonts w:cs="Arial"/>
                <w:b/>
                <w:bCs/>
                <w:sz w:val="18"/>
                <w:szCs w:val="18"/>
              </w:rPr>
              <w:t>Deferred tax liabilities</w:t>
            </w:r>
          </w:p>
        </w:tc>
        <w:tc>
          <w:tcPr>
            <w:tcW w:w="685" w:type="pct"/>
            <w:tcBorders>
              <w:top w:val="single" w:sz="4" w:space="0" w:color="auto"/>
            </w:tcBorders>
            <w:vAlign w:val="bottom"/>
          </w:tcPr>
          <w:p w14:paraId="03B42F5B" w14:textId="77777777" w:rsidR="00C24E28" w:rsidRPr="0009360A" w:rsidRDefault="00C24E28" w:rsidP="00100FA6">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Profit from</w:t>
            </w:r>
          </w:p>
        </w:tc>
        <w:tc>
          <w:tcPr>
            <w:tcW w:w="685" w:type="pct"/>
            <w:tcBorders>
              <w:top w:val="single" w:sz="4" w:space="0" w:color="auto"/>
            </w:tcBorders>
            <w:vAlign w:val="bottom"/>
          </w:tcPr>
          <w:p w14:paraId="32896DBB" w14:textId="77777777" w:rsidR="00C24E28" w:rsidRPr="0009360A" w:rsidRDefault="00C24E28" w:rsidP="00100FA6">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rPr>
            </w:pPr>
          </w:p>
        </w:tc>
        <w:tc>
          <w:tcPr>
            <w:tcW w:w="684" w:type="pct"/>
            <w:tcBorders>
              <w:top w:val="single" w:sz="4" w:space="0" w:color="auto"/>
            </w:tcBorders>
            <w:vAlign w:val="bottom"/>
          </w:tcPr>
          <w:p w14:paraId="5D437733"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r>
      <w:tr w:rsidR="00C24E28" w:rsidRPr="0009360A" w14:paraId="3C8A1B16" w14:textId="77777777" w:rsidTr="00100FA6">
        <w:tc>
          <w:tcPr>
            <w:tcW w:w="2947" w:type="pct"/>
            <w:vAlign w:val="bottom"/>
          </w:tcPr>
          <w:p w14:paraId="4DEBDEA1"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13"/>
              <w:rPr>
                <w:rFonts w:cs="Arial"/>
                <w:sz w:val="18"/>
                <w:szCs w:val="18"/>
              </w:rPr>
            </w:pPr>
          </w:p>
        </w:tc>
        <w:tc>
          <w:tcPr>
            <w:tcW w:w="685" w:type="pct"/>
            <w:vAlign w:val="bottom"/>
          </w:tcPr>
          <w:p w14:paraId="6CC8B335" w14:textId="77777777" w:rsidR="00C24E28" w:rsidRPr="0009360A" w:rsidRDefault="00C24E28" w:rsidP="00100FA6">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rPr>
              <w:t>finance lease</w:t>
            </w:r>
          </w:p>
        </w:tc>
        <w:tc>
          <w:tcPr>
            <w:tcW w:w="685" w:type="pct"/>
            <w:vAlign w:val="bottom"/>
          </w:tcPr>
          <w:p w14:paraId="6A8FF5FB" w14:textId="77777777" w:rsidR="00C24E28" w:rsidRPr="0009360A" w:rsidRDefault="00C24E28" w:rsidP="00100FA6">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Investment</w:t>
            </w:r>
          </w:p>
        </w:tc>
        <w:tc>
          <w:tcPr>
            <w:tcW w:w="684" w:type="pct"/>
            <w:vAlign w:val="bottom"/>
          </w:tcPr>
          <w:p w14:paraId="2FDC9698"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p>
        </w:tc>
      </w:tr>
      <w:tr w:rsidR="00C24E28" w:rsidRPr="0009360A" w14:paraId="4612BFB8" w14:textId="77777777" w:rsidTr="00100FA6">
        <w:tc>
          <w:tcPr>
            <w:tcW w:w="2947" w:type="pct"/>
            <w:vAlign w:val="bottom"/>
          </w:tcPr>
          <w:p w14:paraId="193DFAFA"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13"/>
              <w:rPr>
                <w:rFonts w:cs="Arial"/>
                <w:sz w:val="18"/>
                <w:szCs w:val="18"/>
              </w:rPr>
            </w:pPr>
          </w:p>
        </w:tc>
        <w:tc>
          <w:tcPr>
            <w:tcW w:w="685" w:type="pct"/>
            <w:vAlign w:val="bottom"/>
          </w:tcPr>
          <w:p w14:paraId="79D21671" w14:textId="77777777" w:rsidR="00C24E28" w:rsidRPr="0009360A" w:rsidRDefault="00C24E28" w:rsidP="00100FA6">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rPr>
              <w:t>contracts</w:t>
            </w:r>
          </w:p>
        </w:tc>
        <w:tc>
          <w:tcPr>
            <w:tcW w:w="685" w:type="pct"/>
            <w:vAlign w:val="bottom"/>
          </w:tcPr>
          <w:p w14:paraId="0BB3F426" w14:textId="77777777" w:rsidR="00C24E28" w:rsidRPr="0009360A" w:rsidRDefault="00C24E28" w:rsidP="00100FA6">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property</w:t>
            </w:r>
          </w:p>
        </w:tc>
        <w:tc>
          <w:tcPr>
            <w:tcW w:w="684" w:type="pct"/>
            <w:vAlign w:val="bottom"/>
          </w:tcPr>
          <w:p w14:paraId="11AA1C77" w14:textId="77777777" w:rsidR="00C24E28" w:rsidRPr="0009360A" w:rsidRDefault="00C24E28" w:rsidP="00100FA6">
            <w:pPr>
              <w:tabs>
                <w:tab w:val="left" w:pos="1134"/>
                <w:tab w:val="center" w:pos="3402"/>
                <w:tab w:val="center" w:pos="4536"/>
                <w:tab w:val="center" w:pos="5670"/>
                <w:tab w:val="center" w:pos="6804"/>
                <w:tab w:val="right" w:pos="7655"/>
              </w:tabs>
              <w:spacing w:line="240" w:lineRule="auto"/>
              <w:ind w:right="-72"/>
              <w:jc w:val="right"/>
              <w:rPr>
                <w:rFonts w:cs="Arial"/>
                <w:b/>
                <w:bCs/>
                <w:sz w:val="18"/>
                <w:szCs w:val="18"/>
              </w:rPr>
            </w:pPr>
            <w:r w:rsidRPr="0009360A">
              <w:rPr>
                <w:rFonts w:cs="Arial"/>
                <w:b/>
                <w:bCs/>
                <w:sz w:val="18"/>
                <w:szCs w:val="18"/>
              </w:rPr>
              <w:t>Total</w:t>
            </w:r>
          </w:p>
        </w:tc>
      </w:tr>
      <w:tr w:rsidR="00C24E28" w:rsidRPr="0009360A" w14:paraId="542097D1" w14:textId="77777777" w:rsidTr="00100FA6">
        <w:tc>
          <w:tcPr>
            <w:tcW w:w="2947" w:type="pct"/>
            <w:vAlign w:val="bottom"/>
          </w:tcPr>
          <w:p w14:paraId="5851E26A"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13"/>
              <w:rPr>
                <w:rFonts w:cs="Arial"/>
                <w:sz w:val="18"/>
                <w:szCs w:val="18"/>
              </w:rPr>
            </w:pPr>
          </w:p>
        </w:tc>
        <w:tc>
          <w:tcPr>
            <w:tcW w:w="685" w:type="pct"/>
            <w:tcBorders>
              <w:bottom w:val="single" w:sz="4" w:space="0" w:color="auto"/>
            </w:tcBorders>
            <w:vAlign w:val="bottom"/>
          </w:tcPr>
          <w:p w14:paraId="5867DDEA" w14:textId="2DC8480C" w:rsidR="00C24E28" w:rsidRPr="0009360A" w:rsidRDefault="00C24E28" w:rsidP="00100FA6">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685" w:type="pct"/>
            <w:tcBorders>
              <w:bottom w:val="single" w:sz="4" w:space="0" w:color="auto"/>
            </w:tcBorders>
            <w:vAlign w:val="bottom"/>
          </w:tcPr>
          <w:p w14:paraId="23B938F2" w14:textId="0ABEE70E" w:rsidR="00C24E28" w:rsidRPr="0009360A" w:rsidRDefault="00C24E28" w:rsidP="00100FA6">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684" w:type="pct"/>
            <w:tcBorders>
              <w:bottom w:val="single" w:sz="4" w:space="0" w:color="auto"/>
            </w:tcBorders>
            <w:vAlign w:val="bottom"/>
          </w:tcPr>
          <w:p w14:paraId="13CA54B6" w14:textId="2BFAC8AA" w:rsidR="00C24E28" w:rsidRPr="0009360A" w:rsidRDefault="00C24E28" w:rsidP="00100FA6">
            <w:pPr>
              <w:tabs>
                <w:tab w:val="left" w:pos="1276"/>
                <w:tab w:val="left" w:pos="1310"/>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C24E28" w:rsidRPr="0009360A" w14:paraId="0E832032" w14:textId="77777777" w:rsidTr="00100FA6">
        <w:tc>
          <w:tcPr>
            <w:tcW w:w="2947" w:type="pct"/>
            <w:vAlign w:val="bottom"/>
          </w:tcPr>
          <w:p w14:paraId="016D14A1"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13"/>
              <w:rPr>
                <w:rFonts w:cs="Arial"/>
                <w:sz w:val="18"/>
                <w:szCs w:val="18"/>
              </w:rPr>
            </w:pPr>
          </w:p>
        </w:tc>
        <w:tc>
          <w:tcPr>
            <w:tcW w:w="685" w:type="pct"/>
            <w:tcBorders>
              <w:top w:val="single" w:sz="4" w:space="0" w:color="auto"/>
            </w:tcBorders>
            <w:vAlign w:val="bottom"/>
          </w:tcPr>
          <w:p w14:paraId="50BD26F3"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685" w:type="pct"/>
            <w:tcBorders>
              <w:top w:val="single" w:sz="4" w:space="0" w:color="auto"/>
            </w:tcBorders>
            <w:vAlign w:val="bottom"/>
          </w:tcPr>
          <w:p w14:paraId="038C168B"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684" w:type="pct"/>
            <w:tcBorders>
              <w:top w:val="single" w:sz="4" w:space="0" w:color="auto"/>
            </w:tcBorders>
            <w:vAlign w:val="bottom"/>
          </w:tcPr>
          <w:p w14:paraId="30497E68"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r>
      <w:tr w:rsidR="00C24E28" w:rsidRPr="0009360A" w14:paraId="17089DF7" w14:textId="77777777" w:rsidTr="00100FA6">
        <w:tc>
          <w:tcPr>
            <w:tcW w:w="2947" w:type="pct"/>
            <w:vAlign w:val="bottom"/>
          </w:tcPr>
          <w:p w14:paraId="5776CB6B" w14:textId="479FAB95"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13"/>
              <w:rPr>
                <w:rFonts w:cs="Arial"/>
                <w:sz w:val="18"/>
                <w:szCs w:val="18"/>
                <w:lang w:val="en-US"/>
              </w:rPr>
            </w:pPr>
            <w:proofErr w:type="gramStart"/>
            <w:r w:rsidRPr="0009360A">
              <w:rPr>
                <w:rFonts w:cs="Arial"/>
                <w:sz w:val="18"/>
                <w:szCs w:val="18"/>
              </w:rPr>
              <w:t>At</w:t>
            </w:r>
            <w:proofErr w:type="gramEnd"/>
            <w:r w:rsidRPr="0009360A">
              <w:rPr>
                <w:rFonts w:cs="Arial"/>
                <w:sz w:val="18"/>
                <w:szCs w:val="18"/>
              </w:rPr>
              <w:t xml:space="preserve"> </w:t>
            </w:r>
            <w:r w:rsidR="00F0584A" w:rsidRPr="0009360A">
              <w:rPr>
                <w:rFonts w:cs="Arial"/>
                <w:sz w:val="18"/>
                <w:szCs w:val="18"/>
              </w:rPr>
              <w:t>1</w:t>
            </w:r>
            <w:r w:rsidRPr="0009360A">
              <w:rPr>
                <w:rFonts w:cs="Arial"/>
                <w:sz w:val="18"/>
                <w:szCs w:val="18"/>
              </w:rPr>
              <w:t xml:space="preserve"> January </w:t>
            </w:r>
            <w:r w:rsidR="00F0584A" w:rsidRPr="0009360A">
              <w:rPr>
                <w:rFonts w:cs="Arial"/>
                <w:sz w:val="18"/>
                <w:szCs w:val="18"/>
              </w:rPr>
              <w:t>2020</w:t>
            </w:r>
          </w:p>
        </w:tc>
        <w:tc>
          <w:tcPr>
            <w:tcW w:w="685" w:type="pct"/>
            <w:vAlign w:val="bottom"/>
          </w:tcPr>
          <w:p w14:paraId="0366BCFD" w14:textId="6BBFF464" w:rsidR="00C24E28" w:rsidRPr="0009360A" w:rsidRDefault="00C24E28" w:rsidP="00100FA6">
            <w:pPr>
              <w:spacing w:line="240" w:lineRule="auto"/>
              <w:ind w:right="-72"/>
              <w:jc w:val="right"/>
              <w:rPr>
                <w:rFonts w:cs="Arial"/>
                <w:sz w:val="18"/>
                <w:szCs w:val="18"/>
              </w:rPr>
            </w:pPr>
            <w:r w:rsidRPr="0009360A">
              <w:rPr>
                <w:rFonts w:cs="Arial"/>
                <w:sz w:val="18"/>
                <w:szCs w:val="18"/>
              </w:rPr>
              <w:fldChar w:fldCharType="begin"/>
            </w:r>
            <w:r w:rsidRPr="0009360A">
              <w:rPr>
                <w:rFonts w:cs="Arial"/>
                <w:sz w:val="18"/>
                <w:szCs w:val="18"/>
              </w:rPr>
              <w:instrText xml:space="preserve"> =SUM(ABOVE) </w:instrText>
            </w:r>
            <w:r w:rsidRPr="0009360A">
              <w:rPr>
                <w:rFonts w:cs="Arial"/>
                <w:sz w:val="18"/>
                <w:szCs w:val="18"/>
              </w:rPr>
              <w:fldChar w:fldCharType="separate"/>
            </w:r>
            <w:r w:rsidR="00F0584A" w:rsidRPr="0009360A">
              <w:rPr>
                <w:rFonts w:cs="Arial"/>
                <w:noProof/>
                <w:sz w:val="18"/>
                <w:szCs w:val="18"/>
              </w:rPr>
              <w:t>36</w:t>
            </w:r>
            <w:r w:rsidRPr="0009360A">
              <w:rPr>
                <w:rFonts w:cs="Arial"/>
                <w:noProof/>
                <w:sz w:val="18"/>
                <w:szCs w:val="18"/>
              </w:rPr>
              <w:t>,</w:t>
            </w:r>
            <w:r w:rsidR="00F0584A" w:rsidRPr="0009360A">
              <w:rPr>
                <w:rFonts w:cs="Arial"/>
                <w:noProof/>
                <w:sz w:val="18"/>
                <w:szCs w:val="18"/>
              </w:rPr>
              <w:t>965</w:t>
            </w:r>
            <w:r w:rsidRPr="0009360A">
              <w:rPr>
                <w:rFonts w:cs="Arial"/>
                <w:sz w:val="18"/>
                <w:szCs w:val="18"/>
              </w:rPr>
              <w:fldChar w:fldCharType="end"/>
            </w:r>
          </w:p>
        </w:tc>
        <w:tc>
          <w:tcPr>
            <w:tcW w:w="685" w:type="pct"/>
            <w:vAlign w:val="bottom"/>
          </w:tcPr>
          <w:p w14:paraId="176CE5B8" w14:textId="74BA1F53" w:rsidR="00C24E28" w:rsidRPr="0009360A" w:rsidRDefault="00C24E28" w:rsidP="00100FA6">
            <w:pPr>
              <w:spacing w:line="240" w:lineRule="auto"/>
              <w:ind w:right="-72"/>
              <w:jc w:val="right"/>
              <w:rPr>
                <w:rFonts w:cs="Arial"/>
                <w:sz w:val="18"/>
                <w:szCs w:val="18"/>
              </w:rPr>
            </w:pPr>
            <w:r w:rsidRPr="0009360A">
              <w:rPr>
                <w:rFonts w:cs="Arial"/>
                <w:sz w:val="18"/>
                <w:szCs w:val="18"/>
              </w:rPr>
              <w:fldChar w:fldCharType="begin"/>
            </w:r>
            <w:r w:rsidRPr="0009360A">
              <w:rPr>
                <w:rFonts w:cs="Arial"/>
                <w:sz w:val="18"/>
                <w:szCs w:val="18"/>
              </w:rPr>
              <w:instrText xml:space="preserve"> =SUM(ABOVE) </w:instrText>
            </w:r>
            <w:r w:rsidRPr="0009360A">
              <w:rPr>
                <w:rFonts w:cs="Arial"/>
                <w:sz w:val="18"/>
                <w:szCs w:val="18"/>
              </w:rPr>
              <w:fldChar w:fldCharType="separate"/>
            </w:r>
            <w:r w:rsidR="00F0584A" w:rsidRPr="0009360A">
              <w:rPr>
                <w:rFonts w:cs="Arial"/>
                <w:noProof/>
                <w:sz w:val="18"/>
                <w:szCs w:val="18"/>
              </w:rPr>
              <w:t>392</w:t>
            </w:r>
            <w:r w:rsidRPr="0009360A">
              <w:rPr>
                <w:rFonts w:cs="Arial"/>
                <w:noProof/>
                <w:sz w:val="18"/>
                <w:szCs w:val="18"/>
              </w:rPr>
              <w:t>,</w:t>
            </w:r>
            <w:r w:rsidR="00F0584A" w:rsidRPr="0009360A">
              <w:rPr>
                <w:rFonts w:cs="Arial"/>
                <w:noProof/>
                <w:sz w:val="18"/>
                <w:szCs w:val="18"/>
              </w:rPr>
              <w:t>010</w:t>
            </w:r>
            <w:r w:rsidRPr="0009360A">
              <w:rPr>
                <w:rFonts w:cs="Arial"/>
                <w:sz w:val="18"/>
                <w:szCs w:val="18"/>
              </w:rPr>
              <w:fldChar w:fldCharType="end"/>
            </w:r>
          </w:p>
        </w:tc>
        <w:tc>
          <w:tcPr>
            <w:tcW w:w="684" w:type="pct"/>
            <w:vAlign w:val="bottom"/>
          </w:tcPr>
          <w:p w14:paraId="47B572F9" w14:textId="69E39D0B" w:rsidR="00C24E28" w:rsidRPr="0009360A" w:rsidRDefault="00C24E28" w:rsidP="00100FA6">
            <w:pPr>
              <w:spacing w:line="240" w:lineRule="auto"/>
              <w:ind w:right="-72"/>
              <w:jc w:val="right"/>
              <w:rPr>
                <w:rFonts w:cs="Arial"/>
                <w:sz w:val="18"/>
                <w:szCs w:val="18"/>
              </w:rPr>
            </w:pPr>
            <w:r w:rsidRPr="0009360A">
              <w:rPr>
                <w:rFonts w:cs="Arial"/>
                <w:sz w:val="18"/>
                <w:szCs w:val="18"/>
              </w:rPr>
              <w:fldChar w:fldCharType="begin"/>
            </w:r>
            <w:r w:rsidRPr="0009360A">
              <w:rPr>
                <w:rFonts w:cs="Arial"/>
                <w:sz w:val="18"/>
                <w:szCs w:val="18"/>
              </w:rPr>
              <w:instrText xml:space="preserve"> =SUM(ABOVE) </w:instrText>
            </w:r>
            <w:r w:rsidRPr="0009360A">
              <w:rPr>
                <w:rFonts w:cs="Arial"/>
                <w:sz w:val="18"/>
                <w:szCs w:val="18"/>
              </w:rPr>
              <w:fldChar w:fldCharType="separate"/>
            </w:r>
            <w:r w:rsidR="00F0584A" w:rsidRPr="0009360A">
              <w:rPr>
                <w:rFonts w:cs="Arial"/>
                <w:noProof/>
                <w:sz w:val="18"/>
                <w:szCs w:val="18"/>
              </w:rPr>
              <w:t>428</w:t>
            </w:r>
            <w:r w:rsidRPr="0009360A">
              <w:rPr>
                <w:rFonts w:cs="Arial"/>
                <w:noProof/>
                <w:sz w:val="18"/>
                <w:szCs w:val="18"/>
              </w:rPr>
              <w:t>,</w:t>
            </w:r>
            <w:r w:rsidR="00F0584A" w:rsidRPr="0009360A">
              <w:rPr>
                <w:rFonts w:cs="Arial"/>
                <w:noProof/>
                <w:sz w:val="18"/>
                <w:szCs w:val="18"/>
              </w:rPr>
              <w:t>975</w:t>
            </w:r>
            <w:r w:rsidRPr="0009360A">
              <w:rPr>
                <w:rFonts w:cs="Arial"/>
                <w:sz w:val="18"/>
                <w:szCs w:val="18"/>
              </w:rPr>
              <w:fldChar w:fldCharType="end"/>
            </w:r>
          </w:p>
        </w:tc>
      </w:tr>
      <w:tr w:rsidR="00C24E28" w:rsidRPr="0009360A" w14:paraId="1067A63E" w14:textId="77777777" w:rsidTr="00100FA6">
        <w:tc>
          <w:tcPr>
            <w:tcW w:w="2947" w:type="pct"/>
            <w:vAlign w:val="bottom"/>
          </w:tcPr>
          <w:p w14:paraId="40A0C899" w14:textId="688C7781"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13"/>
              <w:rPr>
                <w:rFonts w:cs="Arial"/>
                <w:sz w:val="18"/>
                <w:szCs w:val="18"/>
                <w:lang w:val="en-US"/>
              </w:rPr>
            </w:pPr>
            <w:r w:rsidRPr="0009360A">
              <w:rPr>
                <w:rFonts w:cs="Arial"/>
                <w:sz w:val="18"/>
                <w:szCs w:val="18"/>
              </w:rPr>
              <w:t xml:space="preserve">Charges to </w:t>
            </w:r>
            <w:r w:rsidR="00B8122B" w:rsidRPr="00B8122B">
              <w:rPr>
                <w:rFonts w:cs="Arial"/>
                <w:sz w:val="18"/>
                <w:szCs w:val="18"/>
              </w:rPr>
              <w:t>statement of profit or loss</w:t>
            </w:r>
          </w:p>
        </w:tc>
        <w:tc>
          <w:tcPr>
            <w:tcW w:w="685" w:type="pct"/>
            <w:tcBorders>
              <w:bottom w:val="single" w:sz="4" w:space="0" w:color="auto"/>
            </w:tcBorders>
            <w:vAlign w:val="bottom"/>
          </w:tcPr>
          <w:p w14:paraId="733C7470" w14:textId="69BED655"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2</w:t>
            </w:r>
            <w:r w:rsidRPr="0009360A">
              <w:rPr>
                <w:rFonts w:cs="Arial"/>
                <w:sz w:val="18"/>
                <w:szCs w:val="18"/>
              </w:rPr>
              <w:t>,</w:t>
            </w:r>
            <w:r w:rsidR="00F0584A" w:rsidRPr="0009360A">
              <w:rPr>
                <w:rFonts w:cs="Arial"/>
                <w:sz w:val="18"/>
                <w:szCs w:val="18"/>
              </w:rPr>
              <w:t>798</w:t>
            </w:r>
            <w:r w:rsidRPr="0009360A">
              <w:rPr>
                <w:rFonts w:cs="Arial"/>
                <w:sz w:val="18"/>
                <w:szCs w:val="18"/>
              </w:rPr>
              <w:t>)</w:t>
            </w:r>
          </w:p>
        </w:tc>
        <w:tc>
          <w:tcPr>
            <w:tcW w:w="685" w:type="pct"/>
            <w:tcBorders>
              <w:bottom w:val="single" w:sz="4" w:space="0" w:color="auto"/>
            </w:tcBorders>
            <w:vAlign w:val="bottom"/>
          </w:tcPr>
          <w:p w14:paraId="714BEB3D" w14:textId="574C28D4"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9</w:t>
            </w:r>
            <w:r w:rsidRPr="0009360A">
              <w:rPr>
                <w:rFonts w:cs="Arial"/>
                <w:sz w:val="18"/>
                <w:szCs w:val="18"/>
              </w:rPr>
              <w:t>,</w:t>
            </w:r>
            <w:r w:rsidR="00F0584A" w:rsidRPr="0009360A">
              <w:rPr>
                <w:rFonts w:cs="Arial"/>
                <w:sz w:val="18"/>
                <w:szCs w:val="18"/>
              </w:rPr>
              <w:t>651</w:t>
            </w:r>
            <w:r w:rsidRPr="0009360A">
              <w:rPr>
                <w:rFonts w:cs="Arial"/>
                <w:sz w:val="18"/>
                <w:szCs w:val="18"/>
              </w:rPr>
              <w:t>)</w:t>
            </w:r>
          </w:p>
        </w:tc>
        <w:tc>
          <w:tcPr>
            <w:tcW w:w="684" w:type="pct"/>
            <w:tcBorders>
              <w:bottom w:val="single" w:sz="4" w:space="0" w:color="auto"/>
            </w:tcBorders>
            <w:vAlign w:val="bottom"/>
          </w:tcPr>
          <w:p w14:paraId="088C7B6C" w14:textId="3A0464DF"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12</w:t>
            </w:r>
            <w:r w:rsidRPr="0009360A">
              <w:rPr>
                <w:rFonts w:cs="Arial"/>
                <w:sz w:val="18"/>
                <w:szCs w:val="18"/>
              </w:rPr>
              <w:t>,</w:t>
            </w:r>
            <w:r w:rsidR="00F0584A" w:rsidRPr="0009360A">
              <w:rPr>
                <w:rFonts w:cs="Arial"/>
                <w:sz w:val="18"/>
                <w:szCs w:val="18"/>
              </w:rPr>
              <w:t>449</w:t>
            </w:r>
            <w:r w:rsidRPr="0009360A">
              <w:rPr>
                <w:rFonts w:cs="Arial"/>
                <w:sz w:val="18"/>
                <w:szCs w:val="18"/>
              </w:rPr>
              <w:t>)</w:t>
            </w:r>
          </w:p>
        </w:tc>
      </w:tr>
      <w:tr w:rsidR="00C24E28" w:rsidRPr="0009360A" w14:paraId="47B0689F" w14:textId="77777777" w:rsidTr="00100FA6">
        <w:tc>
          <w:tcPr>
            <w:tcW w:w="2947" w:type="pct"/>
            <w:vAlign w:val="bottom"/>
          </w:tcPr>
          <w:p w14:paraId="7361615A"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13"/>
              <w:rPr>
                <w:rFonts w:cs="Arial"/>
                <w:sz w:val="18"/>
                <w:szCs w:val="18"/>
              </w:rPr>
            </w:pPr>
          </w:p>
        </w:tc>
        <w:tc>
          <w:tcPr>
            <w:tcW w:w="685" w:type="pct"/>
            <w:tcBorders>
              <w:top w:val="single" w:sz="4" w:space="0" w:color="auto"/>
            </w:tcBorders>
            <w:vAlign w:val="bottom"/>
          </w:tcPr>
          <w:p w14:paraId="79E0A8D0"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685" w:type="pct"/>
            <w:tcBorders>
              <w:top w:val="single" w:sz="4" w:space="0" w:color="auto"/>
            </w:tcBorders>
            <w:vAlign w:val="bottom"/>
          </w:tcPr>
          <w:p w14:paraId="3AB91BCA"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684" w:type="pct"/>
            <w:tcBorders>
              <w:top w:val="single" w:sz="4" w:space="0" w:color="auto"/>
            </w:tcBorders>
            <w:vAlign w:val="bottom"/>
          </w:tcPr>
          <w:p w14:paraId="6A6BE155"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r>
      <w:tr w:rsidR="00C24E28" w:rsidRPr="0009360A" w14:paraId="3F97813F" w14:textId="77777777" w:rsidTr="00100FA6">
        <w:tc>
          <w:tcPr>
            <w:tcW w:w="2947" w:type="pct"/>
            <w:vAlign w:val="bottom"/>
          </w:tcPr>
          <w:p w14:paraId="55AA876F" w14:textId="66A9CE50"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13"/>
              <w:rPr>
                <w:rFonts w:cs="Arial"/>
                <w:sz w:val="18"/>
                <w:szCs w:val="18"/>
              </w:rPr>
            </w:pPr>
            <w:proofErr w:type="gramStart"/>
            <w:r w:rsidRPr="0009360A">
              <w:rPr>
                <w:rFonts w:cs="Arial"/>
                <w:sz w:val="18"/>
                <w:szCs w:val="18"/>
              </w:rPr>
              <w:t>At</w:t>
            </w:r>
            <w:proofErr w:type="gramEnd"/>
            <w:r w:rsidRPr="0009360A">
              <w:rPr>
                <w:rFonts w:cs="Arial"/>
                <w:sz w:val="18"/>
                <w:szCs w:val="18"/>
              </w:rPr>
              <w:t xml:space="preserve"> </w:t>
            </w:r>
            <w:r w:rsidR="00F0584A" w:rsidRPr="0009360A">
              <w:rPr>
                <w:rFonts w:cs="Arial"/>
                <w:sz w:val="18"/>
                <w:szCs w:val="18"/>
              </w:rPr>
              <w:t>31</w:t>
            </w:r>
            <w:r w:rsidRPr="0009360A">
              <w:rPr>
                <w:rFonts w:cs="Arial"/>
                <w:sz w:val="18"/>
                <w:szCs w:val="18"/>
              </w:rPr>
              <w:t xml:space="preserve"> December </w:t>
            </w:r>
            <w:r w:rsidR="00F0584A" w:rsidRPr="0009360A">
              <w:rPr>
                <w:rFonts w:cs="Arial"/>
                <w:sz w:val="18"/>
                <w:szCs w:val="18"/>
              </w:rPr>
              <w:t>2020</w:t>
            </w:r>
          </w:p>
        </w:tc>
        <w:tc>
          <w:tcPr>
            <w:tcW w:w="685" w:type="pct"/>
            <w:tcBorders>
              <w:bottom w:val="single" w:sz="4" w:space="0" w:color="auto"/>
            </w:tcBorders>
            <w:vAlign w:val="bottom"/>
          </w:tcPr>
          <w:p w14:paraId="0A1A87D7" w14:textId="532F5BBF" w:rsidR="00C24E28" w:rsidRPr="0009360A" w:rsidRDefault="00F0584A" w:rsidP="00100FA6">
            <w:pPr>
              <w:spacing w:line="240" w:lineRule="auto"/>
              <w:ind w:right="-72"/>
              <w:jc w:val="right"/>
              <w:rPr>
                <w:rFonts w:cs="Arial"/>
                <w:sz w:val="18"/>
                <w:szCs w:val="18"/>
              </w:rPr>
            </w:pPr>
            <w:r w:rsidRPr="0009360A">
              <w:rPr>
                <w:rFonts w:cs="Arial"/>
                <w:sz w:val="18"/>
                <w:szCs w:val="18"/>
              </w:rPr>
              <w:t>34</w:t>
            </w:r>
            <w:r w:rsidR="00C24E28" w:rsidRPr="0009360A">
              <w:rPr>
                <w:rFonts w:cs="Arial"/>
                <w:sz w:val="18"/>
                <w:szCs w:val="18"/>
              </w:rPr>
              <w:t>,</w:t>
            </w:r>
            <w:r w:rsidRPr="0009360A">
              <w:rPr>
                <w:rFonts w:cs="Arial"/>
                <w:sz w:val="18"/>
                <w:szCs w:val="18"/>
              </w:rPr>
              <w:t>167</w:t>
            </w:r>
          </w:p>
        </w:tc>
        <w:tc>
          <w:tcPr>
            <w:tcW w:w="685" w:type="pct"/>
            <w:tcBorders>
              <w:bottom w:val="single" w:sz="4" w:space="0" w:color="auto"/>
            </w:tcBorders>
            <w:vAlign w:val="bottom"/>
          </w:tcPr>
          <w:p w14:paraId="36DA06C4" w14:textId="412C8B6D" w:rsidR="00C24E28" w:rsidRPr="0009360A" w:rsidRDefault="00F0584A" w:rsidP="00100FA6">
            <w:pPr>
              <w:spacing w:line="240" w:lineRule="auto"/>
              <w:ind w:right="-72"/>
              <w:jc w:val="right"/>
              <w:rPr>
                <w:rFonts w:cs="Arial"/>
                <w:sz w:val="18"/>
                <w:szCs w:val="18"/>
              </w:rPr>
            </w:pPr>
            <w:r w:rsidRPr="0009360A">
              <w:rPr>
                <w:rFonts w:cs="Arial"/>
                <w:sz w:val="18"/>
                <w:szCs w:val="18"/>
              </w:rPr>
              <w:t>382</w:t>
            </w:r>
            <w:r w:rsidR="00C24E28" w:rsidRPr="0009360A">
              <w:rPr>
                <w:rFonts w:cs="Arial"/>
                <w:sz w:val="18"/>
                <w:szCs w:val="18"/>
              </w:rPr>
              <w:t>,</w:t>
            </w:r>
            <w:r w:rsidRPr="0009360A">
              <w:rPr>
                <w:rFonts w:cs="Arial"/>
                <w:sz w:val="18"/>
                <w:szCs w:val="18"/>
              </w:rPr>
              <w:t>359</w:t>
            </w:r>
          </w:p>
        </w:tc>
        <w:tc>
          <w:tcPr>
            <w:tcW w:w="684" w:type="pct"/>
            <w:tcBorders>
              <w:bottom w:val="single" w:sz="4" w:space="0" w:color="auto"/>
            </w:tcBorders>
            <w:vAlign w:val="bottom"/>
          </w:tcPr>
          <w:p w14:paraId="654267DD" w14:textId="50609191" w:rsidR="00C24E28" w:rsidRPr="0009360A" w:rsidRDefault="00F0584A" w:rsidP="00100FA6">
            <w:pPr>
              <w:spacing w:line="240" w:lineRule="auto"/>
              <w:ind w:right="-72"/>
              <w:jc w:val="right"/>
              <w:rPr>
                <w:rFonts w:cs="Arial"/>
                <w:sz w:val="18"/>
                <w:szCs w:val="18"/>
              </w:rPr>
            </w:pPr>
            <w:r w:rsidRPr="0009360A">
              <w:rPr>
                <w:rFonts w:cs="Arial"/>
                <w:sz w:val="18"/>
                <w:szCs w:val="18"/>
              </w:rPr>
              <w:t>416</w:t>
            </w:r>
            <w:r w:rsidR="00C24E28" w:rsidRPr="0009360A">
              <w:rPr>
                <w:rFonts w:cs="Arial"/>
                <w:sz w:val="18"/>
                <w:szCs w:val="18"/>
              </w:rPr>
              <w:t>,</w:t>
            </w:r>
            <w:r w:rsidRPr="0009360A">
              <w:rPr>
                <w:rFonts w:cs="Arial"/>
                <w:sz w:val="18"/>
                <w:szCs w:val="18"/>
              </w:rPr>
              <w:t>526</w:t>
            </w:r>
          </w:p>
        </w:tc>
      </w:tr>
      <w:tr w:rsidR="00C24E28" w:rsidRPr="0009360A" w14:paraId="19A34A05" w14:textId="77777777" w:rsidTr="00100FA6">
        <w:tc>
          <w:tcPr>
            <w:tcW w:w="2947" w:type="pct"/>
            <w:vAlign w:val="bottom"/>
          </w:tcPr>
          <w:p w14:paraId="3246204F"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13"/>
              <w:rPr>
                <w:rFonts w:cs="Arial"/>
                <w:sz w:val="18"/>
                <w:szCs w:val="18"/>
              </w:rPr>
            </w:pPr>
          </w:p>
        </w:tc>
        <w:tc>
          <w:tcPr>
            <w:tcW w:w="685" w:type="pct"/>
            <w:tcBorders>
              <w:top w:val="single" w:sz="4" w:space="0" w:color="auto"/>
            </w:tcBorders>
            <w:shd w:val="clear" w:color="auto" w:fill="FAFAFA"/>
            <w:vAlign w:val="bottom"/>
          </w:tcPr>
          <w:p w14:paraId="4752490C"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685" w:type="pct"/>
            <w:tcBorders>
              <w:top w:val="single" w:sz="4" w:space="0" w:color="auto"/>
            </w:tcBorders>
            <w:shd w:val="clear" w:color="auto" w:fill="FAFAFA"/>
            <w:vAlign w:val="bottom"/>
          </w:tcPr>
          <w:p w14:paraId="3AC91CBD"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684" w:type="pct"/>
            <w:tcBorders>
              <w:top w:val="single" w:sz="4" w:space="0" w:color="auto"/>
            </w:tcBorders>
            <w:shd w:val="clear" w:color="auto" w:fill="FAFAFA"/>
            <w:vAlign w:val="bottom"/>
          </w:tcPr>
          <w:p w14:paraId="50604E29"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r>
      <w:tr w:rsidR="00C24E28" w:rsidRPr="0009360A" w14:paraId="6E74176E" w14:textId="77777777" w:rsidTr="00100FA6">
        <w:tc>
          <w:tcPr>
            <w:tcW w:w="2947" w:type="pct"/>
            <w:vAlign w:val="bottom"/>
          </w:tcPr>
          <w:p w14:paraId="285B7477" w14:textId="74556CF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13"/>
              <w:rPr>
                <w:rFonts w:cs="Arial"/>
                <w:sz w:val="18"/>
                <w:szCs w:val="18"/>
                <w:lang w:val="en-US"/>
              </w:rPr>
            </w:pPr>
            <w:proofErr w:type="gramStart"/>
            <w:r w:rsidRPr="0009360A">
              <w:rPr>
                <w:rFonts w:cs="Arial"/>
                <w:sz w:val="18"/>
                <w:szCs w:val="18"/>
              </w:rPr>
              <w:t>At</w:t>
            </w:r>
            <w:proofErr w:type="gramEnd"/>
            <w:r w:rsidRPr="0009360A">
              <w:rPr>
                <w:rFonts w:cs="Arial"/>
                <w:sz w:val="18"/>
                <w:szCs w:val="18"/>
              </w:rPr>
              <w:t xml:space="preserve"> </w:t>
            </w:r>
            <w:r w:rsidR="00F0584A" w:rsidRPr="0009360A">
              <w:rPr>
                <w:rFonts w:cs="Arial"/>
                <w:sz w:val="18"/>
                <w:szCs w:val="18"/>
              </w:rPr>
              <w:t>1</w:t>
            </w:r>
            <w:r w:rsidRPr="0009360A">
              <w:rPr>
                <w:rFonts w:cs="Arial"/>
                <w:sz w:val="18"/>
                <w:szCs w:val="18"/>
              </w:rPr>
              <w:t xml:space="preserve"> January </w:t>
            </w:r>
            <w:r w:rsidR="00F0584A" w:rsidRPr="0009360A">
              <w:rPr>
                <w:rFonts w:cs="Arial"/>
                <w:sz w:val="18"/>
                <w:szCs w:val="18"/>
              </w:rPr>
              <w:t>2021</w:t>
            </w:r>
          </w:p>
        </w:tc>
        <w:tc>
          <w:tcPr>
            <w:tcW w:w="685" w:type="pct"/>
            <w:shd w:val="clear" w:color="auto" w:fill="FAFAFA"/>
            <w:vAlign w:val="bottom"/>
          </w:tcPr>
          <w:p w14:paraId="578FBA1E" w14:textId="4B8595BC" w:rsidR="00C24E28" w:rsidRPr="0009360A" w:rsidRDefault="00F0584A" w:rsidP="00100FA6">
            <w:pPr>
              <w:spacing w:line="240" w:lineRule="auto"/>
              <w:ind w:right="-72"/>
              <w:jc w:val="right"/>
              <w:rPr>
                <w:rFonts w:cs="Arial"/>
                <w:sz w:val="18"/>
                <w:szCs w:val="18"/>
              </w:rPr>
            </w:pPr>
            <w:r w:rsidRPr="0009360A">
              <w:rPr>
                <w:rFonts w:cs="Arial"/>
                <w:sz w:val="18"/>
                <w:szCs w:val="18"/>
              </w:rPr>
              <w:t>34</w:t>
            </w:r>
            <w:r w:rsidR="00C24E28" w:rsidRPr="0009360A">
              <w:rPr>
                <w:rFonts w:cs="Arial"/>
                <w:sz w:val="18"/>
                <w:szCs w:val="18"/>
              </w:rPr>
              <w:t>,</w:t>
            </w:r>
            <w:r w:rsidRPr="0009360A">
              <w:rPr>
                <w:rFonts w:cs="Arial"/>
                <w:sz w:val="18"/>
                <w:szCs w:val="18"/>
              </w:rPr>
              <w:t>167</w:t>
            </w:r>
          </w:p>
        </w:tc>
        <w:tc>
          <w:tcPr>
            <w:tcW w:w="685" w:type="pct"/>
            <w:shd w:val="clear" w:color="auto" w:fill="FAFAFA"/>
            <w:vAlign w:val="bottom"/>
          </w:tcPr>
          <w:p w14:paraId="3FE3F647" w14:textId="0E2166AA" w:rsidR="00C24E28" w:rsidRPr="0009360A" w:rsidRDefault="00F0584A" w:rsidP="00100FA6">
            <w:pPr>
              <w:spacing w:line="240" w:lineRule="auto"/>
              <w:ind w:right="-72"/>
              <w:jc w:val="right"/>
              <w:rPr>
                <w:rFonts w:cs="Arial"/>
                <w:sz w:val="18"/>
                <w:szCs w:val="18"/>
              </w:rPr>
            </w:pPr>
            <w:r w:rsidRPr="0009360A">
              <w:rPr>
                <w:rFonts w:cs="Arial"/>
                <w:sz w:val="18"/>
                <w:szCs w:val="18"/>
              </w:rPr>
              <w:t>382</w:t>
            </w:r>
            <w:r w:rsidR="00C24E28" w:rsidRPr="0009360A">
              <w:rPr>
                <w:rFonts w:cs="Arial"/>
                <w:sz w:val="18"/>
                <w:szCs w:val="18"/>
              </w:rPr>
              <w:t>,</w:t>
            </w:r>
            <w:r w:rsidRPr="0009360A">
              <w:rPr>
                <w:rFonts w:cs="Arial"/>
                <w:sz w:val="18"/>
                <w:szCs w:val="18"/>
              </w:rPr>
              <w:t>359</w:t>
            </w:r>
          </w:p>
        </w:tc>
        <w:tc>
          <w:tcPr>
            <w:tcW w:w="684" w:type="pct"/>
            <w:shd w:val="clear" w:color="auto" w:fill="FAFAFA"/>
            <w:vAlign w:val="bottom"/>
          </w:tcPr>
          <w:p w14:paraId="276BD26B" w14:textId="33480BA0" w:rsidR="00C24E28" w:rsidRPr="0009360A" w:rsidRDefault="00F0584A" w:rsidP="00100FA6">
            <w:pPr>
              <w:spacing w:line="240" w:lineRule="auto"/>
              <w:ind w:right="-72"/>
              <w:jc w:val="right"/>
              <w:rPr>
                <w:rFonts w:cs="Arial"/>
                <w:sz w:val="18"/>
                <w:szCs w:val="18"/>
              </w:rPr>
            </w:pPr>
            <w:r w:rsidRPr="0009360A">
              <w:rPr>
                <w:rFonts w:cs="Arial"/>
                <w:sz w:val="18"/>
                <w:szCs w:val="18"/>
              </w:rPr>
              <w:t>416</w:t>
            </w:r>
            <w:r w:rsidR="00C24E28" w:rsidRPr="0009360A">
              <w:rPr>
                <w:rFonts w:cs="Arial"/>
                <w:sz w:val="18"/>
                <w:szCs w:val="18"/>
              </w:rPr>
              <w:t>,</w:t>
            </w:r>
            <w:r w:rsidRPr="0009360A">
              <w:rPr>
                <w:rFonts w:cs="Arial"/>
                <w:sz w:val="18"/>
                <w:szCs w:val="18"/>
              </w:rPr>
              <w:t>526</w:t>
            </w:r>
          </w:p>
        </w:tc>
      </w:tr>
      <w:tr w:rsidR="00C24E28" w:rsidRPr="0009360A" w14:paraId="2CDFD284" w14:textId="77777777" w:rsidTr="00100FA6">
        <w:tc>
          <w:tcPr>
            <w:tcW w:w="2947" w:type="pct"/>
            <w:vAlign w:val="bottom"/>
          </w:tcPr>
          <w:p w14:paraId="76B3B884" w14:textId="3205025F"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13"/>
              <w:rPr>
                <w:rFonts w:cs="Arial"/>
                <w:sz w:val="18"/>
                <w:szCs w:val="18"/>
                <w:lang w:val="en-US"/>
              </w:rPr>
            </w:pPr>
            <w:r w:rsidRPr="0009360A">
              <w:rPr>
                <w:rFonts w:cs="Arial"/>
                <w:sz w:val="18"/>
                <w:szCs w:val="18"/>
              </w:rPr>
              <w:t xml:space="preserve">Charges to </w:t>
            </w:r>
            <w:r w:rsidR="00B8122B" w:rsidRPr="00B8122B">
              <w:rPr>
                <w:rFonts w:cs="Arial"/>
                <w:sz w:val="18"/>
                <w:szCs w:val="18"/>
              </w:rPr>
              <w:t>statement of profit or loss</w:t>
            </w:r>
          </w:p>
        </w:tc>
        <w:tc>
          <w:tcPr>
            <w:tcW w:w="685" w:type="pct"/>
            <w:tcBorders>
              <w:bottom w:val="single" w:sz="4" w:space="0" w:color="auto"/>
            </w:tcBorders>
            <w:shd w:val="clear" w:color="auto" w:fill="FAFAFA"/>
            <w:vAlign w:val="bottom"/>
          </w:tcPr>
          <w:p w14:paraId="67BA8CF9" w14:textId="5F74906A"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4</w:t>
            </w:r>
            <w:r w:rsidRPr="0009360A">
              <w:rPr>
                <w:rFonts w:cs="Arial"/>
                <w:sz w:val="18"/>
                <w:szCs w:val="18"/>
              </w:rPr>
              <w:t>,</w:t>
            </w:r>
            <w:r w:rsidR="00F0584A" w:rsidRPr="0009360A">
              <w:rPr>
                <w:rFonts w:cs="Arial"/>
                <w:sz w:val="18"/>
                <w:szCs w:val="18"/>
              </w:rPr>
              <w:t>252</w:t>
            </w:r>
            <w:r w:rsidRPr="0009360A">
              <w:rPr>
                <w:rFonts w:cs="Arial"/>
                <w:sz w:val="18"/>
                <w:szCs w:val="18"/>
              </w:rPr>
              <w:t>)</w:t>
            </w:r>
          </w:p>
        </w:tc>
        <w:tc>
          <w:tcPr>
            <w:tcW w:w="685" w:type="pct"/>
            <w:tcBorders>
              <w:bottom w:val="single" w:sz="4" w:space="0" w:color="auto"/>
            </w:tcBorders>
            <w:shd w:val="clear" w:color="auto" w:fill="FAFAFA"/>
            <w:vAlign w:val="bottom"/>
          </w:tcPr>
          <w:p w14:paraId="7ABF1162" w14:textId="7CC4A2FE" w:rsidR="00C24E28" w:rsidRPr="0009360A" w:rsidRDefault="00F0584A" w:rsidP="00100FA6">
            <w:pPr>
              <w:spacing w:line="240" w:lineRule="auto"/>
              <w:ind w:right="-72"/>
              <w:jc w:val="right"/>
              <w:rPr>
                <w:rFonts w:cs="Arial"/>
                <w:sz w:val="18"/>
                <w:szCs w:val="18"/>
              </w:rPr>
            </w:pPr>
            <w:r w:rsidRPr="0009360A">
              <w:rPr>
                <w:rFonts w:cs="Arial"/>
                <w:sz w:val="18"/>
                <w:szCs w:val="18"/>
              </w:rPr>
              <w:t>136</w:t>
            </w:r>
            <w:r w:rsidR="00C24E28" w:rsidRPr="0009360A">
              <w:rPr>
                <w:rFonts w:cs="Arial"/>
                <w:sz w:val="18"/>
                <w:szCs w:val="18"/>
              </w:rPr>
              <w:t>,</w:t>
            </w:r>
            <w:r w:rsidRPr="0009360A">
              <w:rPr>
                <w:rFonts w:cs="Arial"/>
                <w:sz w:val="18"/>
                <w:szCs w:val="18"/>
              </w:rPr>
              <w:t>369</w:t>
            </w:r>
          </w:p>
        </w:tc>
        <w:tc>
          <w:tcPr>
            <w:tcW w:w="684" w:type="pct"/>
            <w:tcBorders>
              <w:bottom w:val="single" w:sz="4" w:space="0" w:color="auto"/>
            </w:tcBorders>
            <w:shd w:val="clear" w:color="auto" w:fill="FAFAFA"/>
            <w:vAlign w:val="bottom"/>
          </w:tcPr>
          <w:p w14:paraId="0F0AD025" w14:textId="266F9380" w:rsidR="00C24E28" w:rsidRPr="0009360A" w:rsidRDefault="00F0584A" w:rsidP="00100FA6">
            <w:pPr>
              <w:spacing w:line="240" w:lineRule="auto"/>
              <w:ind w:right="-72"/>
              <w:jc w:val="right"/>
              <w:rPr>
                <w:rFonts w:cs="Arial"/>
                <w:sz w:val="18"/>
                <w:szCs w:val="18"/>
              </w:rPr>
            </w:pPr>
            <w:r w:rsidRPr="0009360A">
              <w:rPr>
                <w:rFonts w:cs="Arial"/>
                <w:sz w:val="18"/>
                <w:szCs w:val="18"/>
              </w:rPr>
              <w:t>132</w:t>
            </w:r>
            <w:r w:rsidR="00C24E28" w:rsidRPr="0009360A">
              <w:rPr>
                <w:rFonts w:cs="Arial"/>
                <w:sz w:val="18"/>
                <w:szCs w:val="18"/>
              </w:rPr>
              <w:t>,</w:t>
            </w:r>
            <w:r w:rsidRPr="0009360A">
              <w:rPr>
                <w:rFonts w:cs="Arial"/>
                <w:sz w:val="18"/>
                <w:szCs w:val="18"/>
              </w:rPr>
              <w:t>117</w:t>
            </w:r>
          </w:p>
        </w:tc>
      </w:tr>
      <w:tr w:rsidR="00C24E28" w:rsidRPr="0009360A" w14:paraId="2669A413" w14:textId="77777777" w:rsidTr="00100FA6">
        <w:tc>
          <w:tcPr>
            <w:tcW w:w="2947" w:type="pct"/>
            <w:vAlign w:val="bottom"/>
          </w:tcPr>
          <w:p w14:paraId="219BD8D6"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13"/>
              <w:rPr>
                <w:rFonts w:cs="Arial"/>
                <w:sz w:val="18"/>
                <w:szCs w:val="18"/>
              </w:rPr>
            </w:pPr>
          </w:p>
        </w:tc>
        <w:tc>
          <w:tcPr>
            <w:tcW w:w="685" w:type="pct"/>
            <w:tcBorders>
              <w:top w:val="single" w:sz="4" w:space="0" w:color="auto"/>
            </w:tcBorders>
            <w:shd w:val="clear" w:color="auto" w:fill="FAFAFA"/>
            <w:vAlign w:val="bottom"/>
          </w:tcPr>
          <w:p w14:paraId="72DA5D22"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685" w:type="pct"/>
            <w:tcBorders>
              <w:top w:val="single" w:sz="4" w:space="0" w:color="auto"/>
            </w:tcBorders>
            <w:shd w:val="clear" w:color="auto" w:fill="FAFAFA"/>
            <w:vAlign w:val="bottom"/>
          </w:tcPr>
          <w:p w14:paraId="3E33E7EC"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684" w:type="pct"/>
            <w:tcBorders>
              <w:top w:val="single" w:sz="4" w:space="0" w:color="auto"/>
            </w:tcBorders>
            <w:shd w:val="clear" w:color="auto" w:fill="FAFAFA"/>
            <w:vAlign w:val="bottom"/>
          </w:tcPr>
          <w:p w14:paraId="68552B43"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r>
      <w:tr w:rsidR="00C24E28" w:rsidRPr="0009360A" w14:paraId="6800EAAA" w14:textId="77777777" w:rsidTr="00100FA6">
        <w:tc>
          <w:tcPr>
            <w:tcW w:w="2947" w:type="pct"/>
            <w:vAlign w:val="bottom"/>
          </w:tcPr>
          <w:p w14:paraId="3DC8349C" w14:textId="3B8046BE"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13"/>
              <w:rPr>
                <w:rFonts w:cs="Arial"/>
                <w:sz w:val="18"/>
                <w:szCs w:val="18"/>
              </w:rPr>
            </w:pPr>
            <w:proofErr w:type="gramStart"/>
            <w:r w:rsidRPr="0009360A">
              <w:rPr>
                <w:rFonts w:cs="Arial"/>
                <w:sz w:val="18"/>
                <w:szCs w:val="18"/>
              </w:rPr>
              <w:t>At</w:t>
            </w:r>
            <w:proofErr w:type="gramEnd"/>
            <w:r w:rsidRPr="0009360A">
              <w:rPr>
                <w:rFonts w:cs="Arial"/>
                <w:sz w:val="18"/>
                <w:szCs w:val="18"/>
              </w:rPr>
              <w:t xml:space="preserve"> </w:t>
            </w:r>
            <w:r w:rsidR="00F0584A" w:rsidRPr="0009360A">
              <w:rPr>
                <w:rFonts w:cs="Arial"/>
                <w:sz w:val="18"/>
                <w:szCs w:val="18"/>
              </w:rPr>
              <w:t>31</w:t>
            </w:r>
            <w:r w:rsidRPr="0009360A">
              <w:rPr>
                <w:rFonts w:cs="Arial"/>
                <w:sz w:val="18"/>
                <w:szCs w:val="18"/>
              </w:rPr>
              <w:t xml:space="preserve"> December </w:t>
            </w:r>
            <w:r w:rsidR="00F0584A" w:rsidRPr="0009360A">
              <w:rPr>
                <w:rFonts w:cs="Arial"/>
                <w:sz w:val="18"/>
                <w:szCs w:val="18"/>
              </w:rPr>
              <w:t>2021</w:t>
            </w:r>
          </w:p>
        </w:tc>
        <w:tc>
          <w:tcPr>
            <w:tcW w:w="685" w:type="pct"/>
            <w:tcBorders>
              <w:bottom w:val="single" w:sz="4" w:space="0" w:color="auto"/>
            </w:tcBorders>
            <w:shd w:val="clear" w:color="auto" w:fill="FAFAFA"/>
            <w:vAlign w:val="bottom"/>
          </w:tcPr>
          <w:p w14:paraId="449717FE" w14:textId="7C68899B" w:rsidR="00C24E28" w:rsidRPr="0009360A" w:rsidRDefault="00F0584A" w:rsidP="00100FA6">
            <w:pPr>
              <w:spacing w:line="240" w:lineRule="auto"/>
              <w:ind w:right="-72"/>
              <w:jc w:val="right"/>
              <w:rPr>
                <w:rFonts w:cs="Arial"/>
                <w:sz w:val="18"/>
                <w:szCs w:val="18"/>
              </w:rPr>
            </w:pPr>
            <w:r w:rsidRPr="0009360A">
              <w:rPr>
                <w:rFonts w:cs="Arial"/>
                <w:sz w:val="18"/>
                <w:szCs w:val="18"/>
              </w:rPr>
              <w:t>29</w:t>
            </w:r>
            <w:r w:rsidR="00C24E28" w:rsidRPr="0009360A">
              <w:rPr>
                <w:rFonts w:cs="Arial"/>
                <w:sz w:val="18"/>
                <w:szCs w:val="18"/>
              </w:rPr>
              <w:t>,</w:t>
            </w:r>
            <w:r w:rsidRPr="0009360A">
              <w:rPr>
                <w:rFonts w:cs="Arial"/>
                <w:sz w:val="18"/>
                <w:szCs w:val="18"/>
              </w:rPr>
              <w:t>915</w:t>
            </w:r>
          </w:p>
        </w:tc>
        <w:tc>
          <w:tcPr>
            <w:tcW w:w="685" w:type="pct"/>
            <w:tcBorders>
              <w:bottom w:val="single" w:sz="4" w:space="0" w:color="auto"/>
            </w:tcBorders>
            <w:shd w:val="clear" w:color="auto" w:fill="FAFAFA"/>
            <w:vAlign w:val="bottom"/>
          </w:tcPr>
          <w:p w14:paraId="73804483" w14:textId="41D06BEC" w:rsidR="00C24E28" w:rsidRPr="0009360A" w:rsidRDefault="00F0584A" w:rsidP="00100FA6">
            <w:pPr>
              <w:spacing w:line="240" w:lineRule="auto"/>
              <w:ind w:right="-72"/>
              <w:jc w:val="right"/>
              <w:rPr>
                <w:rFonts w:cs="Arial"/>
                <w:sz w:val="18"/>
                <w:szCs w:val="18"/>
              </w:rPr>
            </w:pPr>
            <w:r w:rsidRPr="0009360A">
              <w:rPr>
                <w:rFonts w:cs="Arial"/>
                <w:sz w:val="18"/>
                <w:szCs w:val="18"/>
              </w:rPr>
              <w:t>518</w:t>
            </w:r>
            <w:r w:rsidR="00C24E28" w:rsidRPr="0009360A">
              <w:rPr>
                <w:rFonts w:cs="Arial"/>
                <w:sz w:val="18"/>
                <w:szCs w:val="18"/>
              </w:rPr>
              <w:t>,</w:t>
            </w:r>
            <w:r w:rsidRPr="0009360A">
              <w:rPr>
                <w:rFonts w:cs="Arial"/>
                <w:sz w:val="18"/>
                <w:szCs w:val="18"/>
              </w:rPr>
              <w:t>728</w:t>
            </w:r>
          </w:p>
        </w:tc>
        <w:tc>
          <w:tcPr>
            <w:tcW w:w="684" w:type="pct"/>
            <w:tcBorders>
              <w:bottom w:val="single" w:sz="4" w:space="0" w:color="auto"/>
            </w:tcBorders>
            <w:shd w:val="clear" w:color="auto" w:fill="FAFAFA"/>
            <w:vAlign w:val="bottom"/>
          </w:tcPr>
          <w:p w14:paraId="1AD13C3F" w14:textId="04CA1333" w:rsidR="00C24E28" w:rsidRPr="0009360A" w:rsidRDefault="00F0584A" w:rsidP="00100FA6">
            <w:pPr>
              <w:spacing w:line="240" w:lineRule="auto"/>
              <w:ind w:right="-72"/>
              <w:jc w:val="right"/>
              <w:rPr>
                <w:rFonts w:cs="Arial"/>
                <w:sz w:val="18"/>
                <w:szCs w:val="18"/>
              </w:rPr>
            </w:pPr>
            <w:r w:rsidRPr="0009360A">
              <w:rPr>
                <w:rFonts w:cs="Arial"/>
                <w:sz w:val="18"/>
                <w:szCs w:val="18"/>
              </w:rPr>
              <w:t>548</w:t>
            </w:r>
            <w:r w:rsidR="00C24E28" w:rsidRPr="0009360A">
              <w:rPr>
                <w:rFonts w:cs="Arial"/>
                <w:sz w:val="18"/>
                <w:szCs w:val="18"/>
              </w:rPr>
              <w:t>,</w:t>
            </w:r>
            <w:r w:rsidRPr="0009360A">
              <w:rPr>
                <w:rFonts w:cs="Arial"/>
                <w:sz w:val="18"/>
                <w:szCs w:val="18"/>
              </w:rPr>
              <w:t>643</w:t>
            </w:r>
          </w:p>
        </w:tc>
      </w:tr>
    </w:tbl>
    <w:p w14:paraId="06377B4A" w14:textId="77777777" w:rsidR="00C24E28" w:rsidRPr="0009360A" w:rsidRDefault="00C24E28" w:rsidP="00100FA6">
      <w:pPr>
        <w:spacing w:line="240" w:lineRule="auto"/>
        <w:jc w:val="both"/>
        <w:rPr>
          <w:rFonts w:cs="Arial"/>
          <w:sz w:val="18"/>
          <w:szCs w:val="18"/>
        </w:rPr>
      </w:pPr>
    </w:p>
    <w:p w14:paraId="19817F35" w14:textId="4ECB39AF" w:rsidR="00C24E28" w:rsidRPr="0009360A" w:rsidRDefault="00C24E28" w:rsidP="00100FA6">
      <w:pPr>
        <w:spacing w:line="240" w:lineRule="auto"/>
        <w:jc w:val="both"/>
        <w:rPr>
          <w:rFonts w:cs="Arial"/>
          <w:sz w:val="18"/>
          <w:szCs w:val="18"/>
        </w:rPr>
      </w:pPr>
      <w:r w:rsidRPr="0009360A">
        <w:rPr>
          <w:rFonts w:cs="Arial"/>
          <w:sz w:val="18"/>
          <w:szCs w:val="18"/>
        </w:rPr>
        <w:t xml:space="preserve">Deferred income tax assets and liabilities are offset when the income taxes are related to the same fiscal authority being the Revenue Department. The following amounts, determining after appropriate offsetting, are shown in the consolidated and the separate statements of financial position as </w:t>
      </w:r>
      <w:proofErr w:type="gramStart"/>
      <w:r w:rsidRPr="0009360A">
        <w:rPr>
          <w:rFonts w:cs="Arial"/>
          <w:sz w:val="18"/>
          <w:szCs w:val="18"/>
        </w:rPr>
        <w:t>at</w:t>
      </w:r>
      <w:proofErr w:type="gramEnd"/>
      <w:r w:rsidRPr="0009360A">
        <w:rPr>
          <w:rFonts w:cs="Arial"/>
          <w:sz w:val="18"/>
          <w:szCs w:val="18"/>
        </w:rPr>
        <w:t xml:space="preserve"> </w:t>
      </w:r>
      <w:r w:rsidR="00F0584A" w:rsidRPr="0009360A">
        <w:rPr>
          <w:rFonts w:cs="Arial"/>
          <w:sz w:val="18"/>
          <w:szCs w:val="18"/>
        </w:rPr>
        <w:t>31</w:t>
      </w:r>
      <w:r w:rsidRPr="0009360A">
        <w:rPr>
          <w:rFonts w:cs="Arial"/>
          <w:sz w:val="18"/>
          <w:szCs w:val="18"/>
        </w:rPr>
        <w:t xml:space="preserve"> December:</w:t>
      </w:r>
    </w:p>
    <w:p w14:paraId="17F9C602" w14:textId="77777777" w:rsidR="00C24E28" w:rsidRPr="0009360A" w:rsidRDefault="00C24E28" w:rsidP="00100FA6">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4554"/>
        <w:gridCol w:w="1224"/>
        <w:gridCol w:w="1224"/>
        <w:gridCol w:w="1224"/>
        <w:gridCol w:w="1224"/>
      </w:tblGrid>
      <w:tr w:rsidR="00C24E28" w:rsidRPr="0009360A" w14:paraId="770941E0" w14:textId="77777777" w:rsidTr="00FD507B">
        <w:tc>
          <w:tcPr>
            <w:tcW w:w="4554" w:type="dxa"/>
            <w:vAlign w:val="bottom"/>
          </w:tcPr>
          <w:p w14:paraId="642E0594"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13"/>
              <w:rPr>
                <w:rFonts w:cs="Arial"/>
                <w:sz w:val="18"/>
                <w:szCs w:val="18"/>
              </w:rPr>
            </w:pPr>
          </w:p>
        </w:tc>
        <w:tc>
          <w:tcPr>
            <w:tcW w:w="2448" w:type="dxa"/>
            <w:gridSpan w:val="2"/>
            <w:tcBorders>
              <w:top w:val="single" w:sz="4" w:space="0" w:color="auto"/>
              <w:bottom w:val="single" w:sz="4" w:space="0" w:color="auto"/>
            </w:tcBorders>
            <w:vAlign w:val="bottom"/>
          </w:tcPr>
          <w:p w14:paraId="5498EA36" w14:textId="77777777" w:rsidR="00C24E28" w:rsidRPr="0009360A" w:rsidRDefault="00C24E28" w:rsidP="00100FA6">
            <w:pPr>
              <w:spacing w:line="240" w:lineRule="auto"/>
              <w:ind w:right="-72"/>
              <w:jc w:val="center"/>
              <w:rPr>
                <w:rFonts w:cs="Arial"/>
                <w:b/>
                <w:bCs/>
                <w:sz w:val="18"/>
                <w:szCs w:val="18"/>
                <w:lang w:val="en-US"/>
              </w:rPr>
            </w:pPr>
            <w:r w:rsidRPr="0009360A">
              <w:rPr>
                <w:rFonts w:cs="Arial"/>
                <w:b/>
                <w:bCs/>
                <w:sz w:val="18"/>
                <w:szCs w:val="18"/>
                <w:lang w:val="en-US"/>
              </w:rPr>
              <w:t xml:space="preserve">Consolidated </w:t>
            </w:r>
            <w:r w:rsidRPr="0009360A">
              <w:rPr>
                <w:rFonts w:cs="Arial"/>
                <w:b/>
                <w:bCs/>
                <w:sz w:val="18"/>
                <w:szCs w:val="18"/>
                <w:lang w:val="en-US"/>
              </w:rPr>
              <w:br/>
            </w:r>
            <w:r w:rsidRPr="0009360A">
              <w:rPr>
                <w:rFonts w:cs="Arial"/>
                <w:b/>
                <w:bCs/>
                <w:sz w:val="18"/>
                <w:szCs w:val="18"/>
                <w:shd w:val="clear" w:color="auto" w:fill="FFFFFF"/>
              </w:rPr>
              <w:t>financial statements</w:t>
            </w:r>
          </w:p>
        </w:tc>
        <w:tc>
          <w:tcPr>
            <w:tcW w:w="2448" w:type="dxa"/>
            <w:gridSpan w:val="2"/>
            <w:tcBorders>
              <w:top w:val="single" w:sz="4" w:space="0" w:color="auto"/>
              <w:bottom w:val="single" w:sz="4" w:space="0" w:color="auto"/>
            </w:tcBorders>
            <w:vAlign w:val="bottom"/>
          </w:tcPr>
          <w:p w14:paraId="095E0598" w14:textId="77777777" w:rsidR="00C24E28" w:rsidRPr="0009360A" w:rsidRDefault="00C24E28" w:rsidP="00100FA6">
            <w:pPr>
              <w:spacing w:line="240" w:lineRule="auto"/>
              <w:ind w:right="-72"/>
              <w:jc w:val="center"/>
              <w:rPr>
                <w:rFonts w:cs="Arial"/>
                <w:b/>
                <w:bCs/>
                <w:sz w:val="18"/>
                <w:szCs w:val="18"/>
                <w:lang w:val="en-US"/>
              </w:rPr>
            </w:pPr>
            <w:r w:rsidRPr="0009360A">
              <w:rPr>
                <w:rFonts w:cs="Arial"/>
                <w:b/>
                <w:bCs/>
                <w:sz w:val="18"/>
                <w:szCs w:val="18"/>
                <w:shd w:val="clear" w:color="auto" w:fill="FFFFFF"/>
              </w:rPr>
              <w:t xml:space="preserve">Separate </w:t>
            </w:r>
            <w:r w:rsidRPr="0009360A">
              <w:rPr>
                <w:rFonts w:cs="Arial"/>
                <w:b/>
                <w:bCs/>
                <w:sz w:val="18"/>
                <w:szCs w:val="18"/>
                <w:shd w:val="clear" w:color="auto" w:fill="FFFFFF"/>
              </w:rPr>
              <w:br/>
              <w:t>financial statements</w:t>
            </w:r>
          </w:p>
        </w:tc>
      </w:tr>
      <w:tr w:rsidR="00C24E28" w:rsidRPr="0009360A" w14:paraId="0FBB6FA3" w14:textId="77777777" w:rsidTr="00FD507B">
        <w:tc>
          <w:tcPr>
            <w:tcW w:w="4554" w:type="dxa"/>
            <w:vAlign w:val="bottom"/>
          </w:tcPr>
          <w:p w14:paraId="39312E47"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13"/>
              <w:rPr>
                <w:rFonts w:cs="Arial"/>
                <w:sz w:val="18"/>
                <w:szCs w:val="18"/>
              </w:rPr>
            </w:pPr>
          </w:p>
        </w:tc>
        <w:tc>
          <w:tcPr>
            <w:tcW w:w="1224" w:type="dxa"/>
            <w:tcBorders>
              <w:top w:val="single" w:sz="4" w:space="0" w:color="auto"/>
            </w:tcBorders>
            <w:vAlign w:val="bottom"/>
          </w:tcPr>
          <w:p w14:paraId="2EC93608" w14:textId="14F40875"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24" w:type="dxa"/>
            <w:tcBorders>
              <w:top w:val="single" w:sz="4" w:space="0" w:color="auto"/>
            </w:tcBorders>
            <w:vAlign w:val="bottom"/>
          </w:tcPr>
          <w:p w14:paraId="782A9B62" w14:textId="53350C68"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c>
          <w:tcPr>
            <w:tcW w:w="1224" w:type="dxa"/>
            <w:tcBorders>
              <w:top w:val="single" w:sz="4" w:space="0" w:color="auto"/>
            </w:tcBorders>
            <w:vAlign w:val="bottom"/>
          </w:tcPr>
          <w:p w14:paraId="1597ED93" w14:textId="51CB8600"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24" w:type="dxa"/>
            <w:tcBorders>
              <w:top w:val="single" w:sz="4" w:space="0" w:color="auto"/>
            </w:tcBorders>
            <w:vAlign w:val="bottom"/>
          </w:tcPr>
          <w:p w14:paraId="0081D455" w14:textId="3E60475F"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r>
      <w:tr w:rsidR="00C24E28" w:rsidRPr="0009360A" w14:paraId="2A499E7B" w14:textId="77777777" w:rsidTr="00FD507B">
        <w:tc>
          <w:tcPr>
            <w:tcW w:w="4554" w:type="dxa"/>
            <w:vAlign w:val="bottom"/>
          </w:tcPr>
          <w:p w14:paraId="24B680E2" w14:textId="77777777" w:rsidR="00C24E28" w:rsidRPr="0009360A" w:rsidRDefault="00C24E28" w:rsidP="00100FA6">
            <w:pPr>
              <w:spacing w:line="240" w:lineRule="auto"/>
              <w:ind w:left="-113"/>
              <w:rPr>
                <w:rFonts w:cs="Arial"/>
                <w:b/>
                <w:bCs/>
                <w:sz w:val="18"/>
                <w:szCs w:val="18"/>
              </w:rPr>
            </w:pPr>
          </w:p>
        </w:tc>
        <w:tc>
          <w:tcPr>
            <w:tcW w:w="1224" w:type="dxa"/>
            <w:tcBorders>
              <w:bottom w:val="single" w:sz="4" w:space="0" w:color="auto"/>
            </w:tcBorders>
            <w:vAlign w:val="bottom"/>
          </w:tcPr>
          <w:p w14:paraId="087B13B7" w14:textId="3713A8E1"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24" w:type="dxa"/>
            <w:tcBorders>
              <w:bottom w:val="single" w:sz="4" w:space="0" w:color="auto"/>
            </w:tcBorders>
            <w:vAlign w:val="bottom"/>
          </w:tcPr>
          <w:p w14:paraId="74B018C0" w14:textId="1A4182AB"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24" w:type="dxa"/>
            <w:tcBorders>
              <w:bottom w:val="single" w:sz="4" w:space="0" w:color="auto"/>
            </w:tcBorders>
            <w:vAlign w:val="bottom"/>
          </w:tcPr>
          <w:p w14:paraId="22B267F7" w14:textId="06F24728"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24" w:type="dxa"/>
            <w:tcBorders>
              <w:bottom w:val="single" w:sz="4" w:space="0" w:color="auto"/>
            </w:tcBorders>
            <w:vAlign w:val="bottom"/>
          </w:tcPr>
          <w:p w14:paraId="314B214F" w14:textId="62D53E70"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C24E28" w:rsidRPr="0009360A" w14:paraId="276C3BC1" w14:textId="77777777" w:rsidTr="00FD507B">
        <w:tc>
          <w:tcPr>
            <w:tcW w:w="4554" w:type="dxa"/>
            <w:vAlign w:val="bottom"/>
          </w:tcPr>
          <w:p w14:paraId="655192CC" w14:textId="77777777" w:rsidR="00C24E28" w:rsidRPr="0009360A" w:rsidRDefault="00C24E28" w:rsidP="00100FA6">
            <w:pPr>
              <w:spacing w:line="240" w:lineRule="auto"/>
              <w:ind w:left="-113"/>
              <w:rPr>
                <w:rFonts w:cs="Arial"/>
                <w:sz w:val="18"/>
                <w:szCs w:val="18"/>
              </w:rPr>
            </w:pPr>
          </w:p>
        </w:tc>
        <w:tc>
          <w:tcPr>
            <w:tcW w:w="1224" w:type="dxa"/>
            <w:tcBorders>
              <w:top w:val="single" w:sz="4" w:space="0" w:color="auto"/>
            </w:tcBorders>
            <w:shd w:val="clear" w:color="auto" w:fill="FAFAFA"/>
            <w:vAlign w:val="bottom"/>
          </w:tcPr>
          <w:p w14:paraId="05798C35" w14:textId="77777777" w:rsidR="00C24E28" w:rsidRPr="0009360A" w:rsidRDefault="00C24E28" w:rsidP="00100FA6">
            <w:pPr>
              <w:spacing w:line="240" w:lineRule="auto"/>
              <w:jc w:val="right"/>
              <w:rPr>
                <w:rFonts w:cs="Arial"/>
                <w:sz w:val="18"/>
                <w:szCs w:val="18"/>
              </w:rPr>
            </w:pPr>
          </w:p>
        </w:tc>
        <w:tc>
          <w:tcPr>
            <w:tcW w:w="1224" w:type="dxa"/>
            <w:tcBorders>
              <w:top w:val="single" w:sz="4" w:space="0" w:color="auto"/>
            </w:tcBorders>
            <w:vAlign w:val="bottom"/>
          </w:tcPr>
          <w:p w14:paraId="2304768B" w14:textId="77777777" w:rsidR="00C24E28" w:rsidRPr="0009360A" w:rsidRDefault="00C24E28" w:rsidP="00100FA6">
            <w:pPr>
              <w:spacing w:line="240" w:lineRule="auto"/>
              <w:jc w:val="right"/>
              <w:rPr>
                <w:rFonts w:cs="Arial"/>
                <w:sz w:val="18"/>
                <w:szCs w:val="18"/>
              </w:rPr>
            </w:pPr>
          </w:p>
        </w:tc>
        <w:tc>
          <w:tcPr>
            <w:tcW w:w="1224" w:type="dxa"/>
            <w:tcBorders>
              <w:top w:val="single" w:sz="4" w:space="0" w:color="auto"/>
            </w:tcBorders>
            <w:shd w:val="clear" w:color="auto" w:fill="FAFAFA"/>
            <w:vAlign w:val="bottom"/>
          </w:tcPr>
          <w:p w14:paraId="7D446931" w14:textId="77777777" w:rsidR="00C24E28" w:rsidRPr="0009360A" w:rsidRDefault="00C24E28" w:rsidP="00100FA6">
            <w:pPr>
              <w:spacing w:line="240" w:lineRule="auto"/>
              <w:jc w:val="right"/>
              <w:rPr>
                <w:rFonts w:cs="Arial"/>
                <w:sz w:val="18"/>
                <w:szCs w:val="18"/>
              </w:rPr>
            </w:pPr>
          </w:p>
        </w:tc>
        <w:tc>
          <w:tcPr>
            <w:tcW w:w="1224" w:type="dxa"/>
            <w:tcBorders>
              <w:top w:val="single" w:sz="4" w:space="0" w:color="auto"/>
            </w:tcBorders>
            <w:vAlign w:val="bottom"/>
          </w:tcPr>
          <w:p w14:paraId="44846D91" w14:textId="77777777" w:rsidR="00C24E28" w:rsidRPr="0009360A" w:rsidRDefault="00C24E28" w:rsidP="00100FA6">
            <w:pPr>
              <w:spacing w:line="240" w:lineRule="auto"/>
              <w:jc w:val="right"/>
              <w:rPr>
                <w:rFonts w:cs="Arial"/>
                <w:sz w:val="18"/>
                <w:szCs w:val="18"/>
              </w:rPr>
            </w:pPr>
          </w:p>
        </w:tc>
      </w:tr>
      <w:tr w:rsidR="00C24E28" w:rsidRPr="0009360A" w14:paraId="1CA5A7B0" w14:textId="77777777" w:rsidTr="00FD507B">
        <w:tc>
          <w:tcPr>
            <w:tcW w:w="4554" w:type="dxa"/>
            <w:vAlign w:val="bottom"/>
          </w:tcPr>
          <w:p w14:paraId="7E3D1A0D"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13"/>
              <w:rPr>
                <w:rFonts w:cs="Arial"/>
                <w:sz w:val="18"/>
                <w:szCs w:val="18"/>
              </w:rPr>
            </w:pPr>
            <w:r w:rsidRPr="0009360A">
              <w:rPr>
                <w:rFonts w:cs="Arial"/>
                <w:sz w:val="18"/>
                <w:szCs w:val="18"/>
              </w:rPr>
              <w:t>Deferred tax assets</w:t>
            </w:r>
          </w:p>
        </w:tc>
        <w:tc>
          <w:tcPr>
            <w:tcW w:w="1224" w:type="dxa"/>
            <w:shd w:val="clear" w:color="auto" w:fill="FAFAFA"/>
            <w:vAlign w:val="bottom"/>
          </w:tcPr>
          <w:p w14:paraId="091D54BE" w14:textId="673597C1" w:rsidR="00C24E28" w:rsidRPr="0009360A" w:rsidRDefault="00F0584A" w:rsidP="00100FA6">
            <w:pPr>
              <w:spacing w:line="240" w:lineRule="auto"/>
              <w:ind w:right="-72"/>
              <w:jc w:val="right"/>
              <w:rPr>
                <w:rFonts w:cs="Arial"/>
                <w:sz w:val="18"/>
                <w:szCs w:val="18"/>
              </w:rPr>
            </w:pPr>
            <w:r w:rsidRPr="0009360A">
              <w:rPr>
                <w:rFonts w:cs="Arial"/>
                <w:sz w:val="18"/>
                <w:szCs w:val="18"/>
              </w:rPr>
              <w:t>89</w:t>
            </w:r>
            <w:r w:rsidR="00C24E28" w:rsidRPr="0009360A">
              <w:rPr>
                <w:rFonts w:cs="Arial"/>
                <w:sz w:val="18"/>
                <w:szCs w:val="18"/>
              </w:rPr>
              <w:t>,</w:t>
            </w:r>
            <w:r w:rsidRPr="0009360A">
              <w:rPr>
                <w:rFonts w:cs="Arial"/>
                <w:sz w:val="18"/>
                <w:szCs w:val="18"/>
              </w:rPr>
              <w:t>256</w:t>
            </w:r>
          </w:p>
        </w:tc>
        <w:tc>
          <w:tcPr>
            <w:tcW w:w="1224" w:type="dxa"/>
            <w:vAlign w:val="bottom"/>
          </w:tcPr>
          <w:p w14:paraId="4548C5C7" w14:textId="14FA36F3" w:rsidR="00C24E28" w:rsidRPr="0009360A" w:rsidRDefault="00F0584A" w:rsidP="00100FA6">
            <w:pPr>
              <w:spacing w:line="240" w:lineRule="auto"/>
              <w:ind w:right="-72"/>
              <w:jc w:val="right"/>
              <w:rPr>
                <w:rFonts w:cs="Arial"/>
                <w:sz w:val="18"/>
                <w:szCs w:val="18"/>
              </w:rPr>
            </w:pPr>
            <w:r w:rsidRPr="0009360A">
              <w:rPr>
                <w:rFonts w:cs="Arial"/>
                <w:sz w:val="18"/>
                <w:szCs w:val="18"/>
              </w:rPr>
              <w:t>56</w:t>
            </w:r>
            <w:r w:rsidR="00C24E28" w:rsidRPr="0009360A">
              <w:rPr>
                <w:rFonts w:cs="Arial"/>
                <w:sz w:val="18"/>
                <w:szCs w:val="18"/>
              </w:rPr>
              <w:t>,</w:t>
            </w:r>
            <w:r w:rsidRPr="0009360A">
              <w:rPr>
                <w:rFonts w:cs="Arial"/>
                <w:sz w:val="18"/>
                <w:szCs w:val="18"/>
              </w:rPr>
              <w:t>362</w:t>
            </w:r>
          </w:p>
        </w:tc>
        <w:tc>
          <w:tcPr>
            <w:tcW w:w="1224" w:type="dxa"/>
            <w:shd w:val="clear" w:color="auto" w:fill="FAFAFA"/>
            <w:vAlign w:val="bottom"/>
          </w:tcPr>
          <w:p w14:paraId="13D84B72" w14:textId="73D36CA4" w:rsidR="00C24E28" w:rsidRPr="0009360A" w:rsidRDefault="00F0584A" w:rsidP="00100FA6">
            <w:pPr>
              <w:spacing w:line="240" w:lineRule="auto"/>
              <w:ind w:right="-72"/>
              <w:jc w:val="right"/>
              <w:rPr>
                <w:rFonts w:cs="Arial"/>
                <w:sz w:val="18"/>
                <w:szCs w:val="18"/>
              </w:rPr>
            </w:pPr>
            <w:r w:rsidRPr="0009360A">
              <w:rPr>
                <w:rFonts w:cs="Arial"/>
                <w:sz w:val="18"/>
                <w:szCs w:val="18"/>
              </w:rPr>
              <w:t>69</w:t>
            </w:r>
            <w:r w:rsidR="00C24E28" w:rsidRPr="0009360A">
              <w:rPr>
                <w:rFonts w:cs="Arial"/>
                <w:sz w:val="18"/>
                <w:szCs w:val="18"/>
              </w:rPr>
              <w:t>,</w:t>
            </w:r>
            <w:r w:rsidRPr="0009360A">
              <w:rPr>
                <w:rFonts w:cs="Arial"/>
                <w:sz w:val="18"/>
                <w:szCs w:val="18"/>
              </w:rPr>
              <w:t>132</w:t>
            </w:r>
          </w:p>
        </w:tc>
        <w:tc>
          <w:tcPr>
            <w:tcW w:w="1224" w:type="dxa"/>
            <w:vAlign w:val="bottom"/>
          </w:tcPr>
          <w:p w14:paraId="6BD31A52" w14:textId="23F80484" w:rsidR="00C24E28" w:rsidRPr="0009360A" w:rsidRDefault="00F0584A" w:rsidP="00100FA6">
            <w:pPr>
              <w:spacing w:line="240" w:lineRule="auto"/>
              <w:ind w:right="-72"/>
              <w:jc w:val="right"/>
              <w:rPr>
                <w:rFonts w:cs="Arial"/>
                <w:sz w:val="18"/>
                <w:szCs w:val="18"/>
              </w:rPr>
            </w:pPr>
            <w:r w:rsidRPr="0009360A">
              <w:rPr>
                <w:rFonts w:cs="Arial"/>
                <w:sz w:val="18"/>
                <w:szCs w:val="18"/>
              </w:rPr>
              <w:t>39</w:t>
            </w:r>
            <w:r w:rsidR="00C24E28" w:rsidRPr="0009360A">
              <w:rPr>
                <w:rFonts w:cs="Arial"/>
                <w:sz w:val="18"/>
                <w:szCs w:val="18"/>
              </w:rPr>
              <w:t>,</w:t>
            </w:r>
            <w:r w:rsidRPr="0009360A">
              <w:rPr>
                <w:rFonts w:cs="Arial"/>
                <w:sz w:val="18"/>
                <w:szCs w:val="18"/>
              </w:rPr>
              <w:t>133</w:t>
            </w:r>
          </w:p>
        </w:tc>
      </w:tr>
      <w:tr w:rsidR="00C24E28" w:rsidRPr="0009360A" w14:paraId="68BF5A44" w14:textId="77777777" w:rsidTr="00FD507B">
        <w:tc>
          <w:tcPr>
            <w:tcW w:w="4554" w:type="dxa"/>
            <w:vAlign w:val="bottom"/>
          </w:tcPr>
          <w:p w14:paraId="1A1ED3FF"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13"/>
              <w:rPr>
                <w:rFonts w:cs="Arial"/>
                <w:sz w:val="18"/>
                <w:szCs w:val="18"/>
              </w:rPr>
            </w:pPr>
            <w:r w:rsidRPr="0009360A">
              <w:rPr>
                <w:rFonts w:cs="Arial"/>
                <w:sz w:val="18"/>
                <w:szCs w:val="18"/>
              </w:rPr>
              <w:t>Deferred tax liabilities</w:t>
            </w:r>
          </w:p>
        </w:tc>
        <w:tc>
          <w:tcPr>
            <w:tcW w:w="1224" w:type="dxa"/>
            <w:tcBorders>
              <w:bottom w:val="single" w:sz="4" w:space="0" w:color="auto"/>
            </w:tcBorders>
            <w:shd w:val="clear" w:color="auto" w:fill="FAFAFA"/>
            <w:vAlign w:val="bottom"/>
          </w:tcPr>
          <w:p w14:paraId="2BB794EF" w14:textId="70309065"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w:t>
            </w:r>
            <w:r w:rsidRPr="0009360A">
              <w:rPr>
                <w:rFonts w:cs="Arial"/>
                <w:sz w:val="18"/>
                <w:szCs w:val="18"/>
              </w:rPr>
              <w:t>,</w:t>
            </w:r>
            <w:r w:rsidR="00F0584A" w:rsidRPr="0009360A">
              <w:rPr>
                <w:rFonts w:cs="Arial"/>
                <w:sz w:val="18"/>
                <w:szCs w:val="18"/>
              </w:rPr>
              <w:t>5</w:t>
            </w:r>
            <w:r w:rsidR="00AD783E">
              <w:rPr>
                <w:rFonts w:cs="Arial"/>
                <w:sz w:val="18"/>
                <w:szCs w:val="18"/>
              </w:rPr>
              <w:t>69</w:t>
            </w:r>
            <w:r w:rsidRPr="0009360A">
              <w:rPr>
                <w:rFonts w:cs="Arial"/>
                <w:sz w:val="18"/>
                <w:szCs w:val="18"/>
              </w:rPr>
              <w:t>,</w:t>
            </w:r>
            <w:r w:rsidR="00F0584A" w:rsidRPr="0009360A">
              <w:rPr>
                <w:rFonts w:cs="Arial"/>
                <w:sz w:val="18"/>
                <w:szCs w:val="18"/>
              </w:rPr>
              <w:t>784</w:t>
            </w:r>
            <w:r w:rsidRPr="0009360A">
              <w:rPr>
                <w:rFonts w:cs="Arial"/>
                <w:sz w:val="18"/>
                <w:szCs w:val="18"/>
              </w:rPr>
              <w:t>)</w:t>
            </w:r>
          </w:p>
        </w:tc>
        <w:tc>
          <w:tcPr>
            <w:tcW w:w="1224" w:type="dxa"/>
            <w:tcBorders>
              <w:bottom w:val="single" w:sz="4" w:space="0" w:color="auto"/>
            </w:tcBorders>
            <w:vAlign w:val="bottom"/>
          </w:tcPr>
          <w:p w14:paraId="3CD9709D" w14:textId="53FBE061"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w:t>
            </w:r>
            <w:r w:rsidRPr="0009360A">
              <w:rPr>
                <w:rFonts w:cs="Arial"/>
                <w:sz w:val="18"/>
                <w:szCs w:val="18"/>
              </w:rPr>
              <w:t>,</w:t>
            </w:r>
            <w:r w:rsidR="00F0584A" w:rsidRPr="0009360A">
              <w:rPr>
                <w:rFonts w:cs="Arial"/>
                <w:sz w:val="18"/>
                <w:szCs w:val="18"/>
              </w:rPr>
              <w:t>378</w:t>
            </w:r>
            <w:r w:rsidRPr="0009360A">
              <w:rPr>
                <w:rFonts w:cs="Arial"/>
                <w:sz w:val="18"/>
                <w:szCs w:val="18"/>
              </w:rPr>
              <w:t>,</w:t>
            </w:r>
            <w:r w:rsidR="00F0584A" w:rsidRPr="0009360A">
              <w:rPr>
                <w:rFonts w:cs="Arial"/>
                <w:sz w:val="18"/>
                <w:szCs w:val="18"/>
              </w:rPr>
              <w:t>129</w:t>
            </w:r>
            <w:r w:rsidRPr="0009360A">
              <w:rPr>
                <w:rFonts w:cs="Arial"/>
                <w:sz w:val="18"/>
                <w:szCs w:val="18"/>
              </w:rPr>
              <w:t>)</w:t>
            </w:r>
          </w:p>
        </w:tc>
        <w:tc>
          <w:tcPr>
            <w:tcW w:w="1224" w:type="dxa"/>
            <w:tcBorders>
              <w:bottom w:val="single" w:sz="4" w:space="0" w:color="auto"/>
            </w:tcBorders>
            <w:shd w:val="clear" w:color="auto" w:fill="FAFAFA"/>
            <w:vAlign w:val="bottom"/>
          </w:tcPr>
          <w:p w14:paraId="7CC1FE10" w14:textId="720898B6"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548</w:t>
            </w:r>
            <w:r w:rsidRPr="0009360A">
              <w:rPr>
                <w:rFonts w:cs="Arial"/>
                <w:sz w:val="18"/>
                <w:szCs w:val="18"/>
              </w:rPr>
              <w:t>,</w:t>
            </w:r>
            <w:r w:rsidR="00F0584A" w:rsidRPr="0009360A">
              <w:rPr>
                <w:rFonts w:cs="Arial"/>
                <w:sz w:val="18"/>
                <w:szCs w:val="18"/>
              </w:rPr>
              <w:t>643</w:t>
            </w:r>
            <w:r w:rsidRPr="0009360A">
              <w:rPr>
                <w:rFonts w:cs="Arial"/>
                <w:sz w:val="18"/>
                <w:szCs w:val="18"/>
              </w:rPr>
              <w:t>)</w:t>
            </w:r>
          </w:p>
        </w:tc>
        <w:tc>
          <w:tcPr>
            <w:tcW w:w="1224" w:type="dxa"/>
            <w:tcBorders>
              <w:bottom w:val="single" w:sz="4" w:space="0" w:color="auto"/>
            </w:tcBorders>
            <w:vAlign w:val="bottom"/>
          </w:tcPr>
          <w:p w14:paraId="393CB382" w14:textId="52B65822"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416</w:t>
            </w:r>
            <w:r w:rsidRPr="0009360A">
              <w:rPr>
                <w:rFonts w:cs="Arial"/>
                <w:sz w:val="18"/>
                <w:szCs w:val="18"/>
              </w:rPr>
              <w:t>,</w:t>
            </w:r>
            <w:r w:rsidR="00F0584A" w:rsidRPr="0009360A">
              <w:rPr>
                <w:rFonts w:cs="Arial"/>
                <w:sz w:val="18"/>
                <w:szCs w:val="18"/>
              </w:rPr>
              <w:t>526</w:t>
            </w:r>
            <w:r w:rsidRPr="0009360A">
              <w:rPr>
                <w:rFonts w:cs="Arial"/>
                <w:sz w:val="18"/>
                <w:szCs w:val="18"/>
              </w:rPr>
              <w:t>)</w:t>
            </w:r>
          </w:p>
        </w:tc>
      </w:tr>
      <w:tr w:rsidR="00C24E28" w:rsidRPr="0009360A" w14:paraId="3833D233" w14:textId="77777777" w:rsidTr="00FD507B">
        <w:tc>
          <w:tcPr>
            <w:tcW w:w="4554" w:type="dxa"/>
            <w:vAlign w:val="bottom"/>
          </w:tcPr>
          <w:p w14:paraId="0FF6CCF4" w14:textId="77777777" w:rsidR="00C24E28" w:rsidRPr="0009360A" w:rsidRDefault="00C24E28" w:rsidP="00100FA6">
            <w:pPr>
              <w:spacing w:line="240" w:lineRule="auto"/>
              <w:ind w:left="-113"/>
              <w:rPr>
                <w:rFonts w:cs="Arial"/>
                <w:sz w:val="18"/>
                <w:szCs w:val="18"/>
              </w:rPr>
            </w:pPr>
          </w:p>
        </w:tc>
        <w:tc>
          <w:tcPr>
            <w:tcW w:w="1224" w:type="dxa"/>
            <w:tcBorders>
              <w:top w:val="single" w:sz="4" w:space="0" w:color="auto"/>
            </w:tcBorders>
            <w:shd w:val="clear" w:color="auto" w:fill="FAFAFA"/>
            <w:vAlign w:val="bottom"/>
          </w:tcPr>
          <w:p w14:paraId="0A2175D9" w14:textId="77777777" w:rsidR="00C24E28" w:rsidRPr="0009360A" w:rsidRDefault="00C24E28" w:rsidP="00100FA6">
            <w:pPr>
              <w:spacing w:line="240" w:lineRule="auto"/>
              <w:jc w:val="right"/>
              <w:rPr>
                <w:rFonts w:cs="Arial"/>
                <w:sz w:val="18"/>
                <w:szCs w:val="18"/>
              </w:rPr>
            </w:pPr>
          </w:p>
        </w:tc>
        <w:tc>
          <w:tcPr>
            <w:tcW w:w="1224" w:type="dxa"/>
            <w:tcBorders>
              <w:top w:val="single" w:sz="4" w:space="0" w:color="auto"/>
            </w:tcBorders>
            <w:vAlign w:val="bottom"/>
          </w:tcPr>
          <w:p w14:paraId="40B2CB11" w14:textId="77777777" w:rsidR="00C24E28" w:rsidRPr="0009360A" w:rsidRDefault="00C24E28" w:rsidP="00100FA6">
            <w:pPr>
              <w:spacing w:line="240" w:lineRule="auto"/>
              <w:jc w:val="right"/>
              <w:rPr>
                <w:rFonts w:cs="Arial"/>
                <w:sz w:val="18"/>
                <w:szCs w:val="18"/>
              </w:rPr>
            </w:pPr>
          </w:p>
        </w:tc>
        <w:tc>
          <w:tcPr>
            <w:tcW w:w="1224" w:type="dxa"/>
            <w:tcBorders>
              <w:top w:val="single" w:sz="4" w:space="0" w:color="auto"/>
            </w:tcBorders>
            <w:shd w:val="clear" w:color="auto" w:fill="FAFAFA"/>
            <w:vAlign w:val="bottom"/>
          </w:tcPr>
          <w:p w14:paraId="26251EB9" w14:textId="77777777" w:rsidR="00C24E28" w:rsidRPr="0009360A" w:rsidRDefault="00C24E28" w:rsidP="00100FA6">
            <w:pPr>
              <w:spacing w:line="240" w:lineRule="auto"/>
              <w:jc w:val="right"/>
              <w:rPr>
                <w:rFonts w:cs="Arial"/>
                <w:sz w:val="18"/>
                <w:szCs w:val="18"/>
              </w:rPr>
            </w:pPr>
          </w:p>
        </w:tc>
        <w:tc>
          <w:tcPr>
            <w:tcW w:w="1224" w:type="dxa"/>
            <w:tcBorders>
              <w:top w:val="single" w:sz="4" w:space="0" w:color="auto"/>
            </w:tcBorders>
            <w:vAlign w:val="bottom"/>
          </w:tcPr>
          <w:p w14:paraId="791866FC" w14:textId="77777777" w:rsidR="00C24E28" w:rsidRPr="0009360A" w:rsidRDefault="00C24E28" w:rsidP="00100FA6">
            <w:pPr>
              <w:spacing w:line="240" w:lineRule="auto"/>
              <w:jc w:val="right"/>
              <w:rPr>
                <w:rFonts w:cs="Arial"/>
                <w:sz w:val="18"/>
                <w:szCs w:val="18"/>
              </w:rPr>
            </w:pPr>
          </w:p>
        </w:tc>
      </w:tr>
      <w:tr w:rsidR="00C24E28" w:rsidRPr="0009360A" w14:paraId="66F147D4" w14:textId="77777777" w:rsidTr="00FD507B">
        <w:tc>
          <w:tcPr>
            <w:tcW w:w="4554" w:type="dxa"/>
            <w:vAlign w:val="bottom"/>
          </w:tcPr>
          <w:p w14:paraId="3713C3B9"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13"/>
              <w:rPr>
                <w:rFonts w:cs="Arial"/>
                <w:sz w:val="18"/>
                <w:szCs w:val="18"/>
              </w:rPr>
            </w:pPr>
            <w:r w:rsidRPr="0009360A">
              <w:rPr>
                <w:rFonts w:cs="Arial"/>
                <w:sz w:val="18"/>
                <w:szCs w:val="18"/>
              </w:rPr>
              <w:t>Total deferred tax liabilities</w:t>
            </w:r>
          </w:p>
        </w:tc>
        <w:tc>
          <w:tcPr>
            <w:tcW w:w="1224" w:type="dxa"/>
            <w:tcBorders>
              <w:bottom w:val="single" w:sz="4" w:space="0" w:color="auto"/>
            </w:tcBorders>
            <w:shd w:val="clear" w:color="auto" w:fill="FAFAFA"/>
            <w:vAlign w:val="bottom"/>
          </w:tcPr>
          <w:p w14:paraId="0C4857D8" w14:textId="26C83D51"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w:t>
            </w:r>
            <w:r w:rsidRPr="0009360A">
              <w:rPr>
                <w:rFonts w:cs="Arial"/>
                <w:sz w:val="18"/>
                <w:szCs w:val="18"/>
              </w:rPr>
              <w:t>,</w:t>
            </w:r>
            <w:r w:rsidR="00F0584A" w:rsidRPr="0009360A">
              <w:rPr>
                <w:rFonts w:cs="Arial"/>
                <w:sz w:val="18"/>
                <w:szCs w:val="18"/>
              </w:rPr>
              <w:t>480</w:t>
            </w:r>
            <w:r w:rsidRPr="0009360A">
              <w:rPr>
                <w:rFonts w:cs="Arial"/>
                <w:sz w:val="18"/>
                <w:szCs w:val="18"/>
              </w:rPr>
              <w:t>,</w:t>
            </w:r>
            <w:r w:rsidR="00F0584A" w:rsidRPr="0009360A">
              <w:rPr>
                <w:rFonts w:cs="Arial"/>
                <w:sz w:val="18"/>
                <w:szCs w:val="18"/>
              </w:rPr>
              <w:t>528</w:t>
            </w:r>
            <w:r w:rsidRPr="0009360A">
              <w:rPr>
                <w:rFonts w:cs="Arial"/>
                <w:sz w:val="18"/>
                <w:szCs w:val="18"/>
              </w:rPr>
              <w:t>)</w:t>
            </w:r>
          </w:p>
        </w:tc>
        <w:tc>
          <w:tcPr>
            <w:tcW w:w="1224" w:type="dxa"/>
            <w:tcBorders>
              <w:bottom w:val="single" w:sz="4" w:space="0" w:color="auto"/>
            </w:tcBorders>
            <w:vAlign w:val="bottom"/>
          </w:tcPr>
          <w:p w14:paraId="4E5E9F75" w14:textId="6A29D4F7"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w:t>
            </w:r>
            <w:r w:rsidRPr="0009360A">
              <w:rPr>
                <w:rFonts w:cs="Arial"/>
                <w:sz w:val="18"/>
                <w:szCs w:val="18"/>
              </w:rPr>
              <w:t>,</w:t>
            </w:r>
            <w:r w:rsidR="00F0584A" w:rsidRPr="0009360A">
              <w:rPr>
                <w:rFonts w:cs="Arial"/>
                <w:sz w:val="18"/>
                <w:szCs w:val="18"/>
              </w:rPr>
              <w:t>321</w:t>
            </w:r>
            <w:r w:rsidRPr="0009360A">
              <w:rPr>
                <w:rFonts w:cs="Arial"/>
                <w:sz w:val="18"/>
                <w:szCs w:val="18"/>
              </w:rPr>
              <w:t>,</w:t>
            </w:r>
            <w:r w:rsidR="00F0584A" w:rsidRPr="0009360A">
              <w:rPr>
                <w:rFonts w:cs="Arial"/>
                <w:sz w:val="18"/>
                <w:szCs w:val="18"/>
              </w:rPr>
              <w:t>767</w:t>
            </w:r>
            <w:r w:rsidRPr="0009360A">
              <w:rPr>
                <w:rFonts w:cs="Arial"/>
                <w:sz w:val="18"/>
                <w:szCs w:val="18"/>
              </w:rPr>
              <w:t>)</w:t>
            </w:r>
          </w:p>
        </w:tc>
        <w:tc>
          <w:tcPr>
            <w:tcW w:w="1224" w:type="dxa"/>
            <w:tcBorders>
              <w:bottom w:val="single" w:sz="4" w:space="0" w:color="auto"/>
            </w:tcBorders>
            <w:shd w:val="clear" w:color="auto" w:fill="FAFAFA"/>
            <w:vAlign w:val="bottom"/>
          </w:tcPr>
          <w:p w14:paraId="1F1828DE" w14:textId="0B759551"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479</w:t>
            </w:r>
            <w:r w:rsidRPr="0009360A">
              <w:rPr>
                <w:rFonts w:cs="Arial"/>
                <w:sz w:val="18"/>
                <w:szCs w:val="18"/>
              </w:rPr>
              <w:t>,</w:t>
            </w:r>
            <w:r w:rsidR="00F0584A" w:rsidRPr="0009360A">
              <w:rPr>
                <w:rFonts w:cs="Arial"/>
                <w:sz w:val="18"/>
                <w:szCs w:val="18"/>
              </w:rPr>
              <w:t>511</w:t>
            </w:r>
            <w:r w:rsidRPr="0009360A">
              <w:rPr>
                <w:rFonts w:cs="Arial"/>
                <w:sz w:val="18"/>
                <w:szCs w:val="18"/>
              </w:rPr>
              <w:t>)</w:t>
            </w:r>
          </w:p>
        </w:tc>
        <w:tc>
          <w:tcPr>
            <w:tcW w:w="1224" w:type="dxa"/>
            <w:tcBorders>
              <w:bottom w:val="single" w:sz="4" w:space="0" w:color="auto"/>
            </w:tcBorders>
            <w:vAlign w:val="bottom"/>
          </w:tcPr>
          <w:p w14:paraId="7CE48C8F" w14:textId="1F48D3B1"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377</w:t>
            </w:r>
            <w:r w:rsidRPr="0009360A">
              <w:rPr>
                <w:rFonts w:cs="Arial"/>
                <w:sz w:val="18"/>
                <w:szCs w:val="18"/>
              </w:rPr>
              <w:t>,</w:t>
            </w:r>
            <w:r w:rsidR="00F0584A" w:rsidRPr="0009360A">
              <w:rPr>
                <w:rFonts w:cs="Arial"/>
                <w:sz w:val="18"/>
                <w:szCs w:val="18"/>
              </w:rPr>
              <w:t>393</w:t>
            </w:r>
            <w:r w:rsidRPr="0009360A">
              <w:rPr>
                <w:rFonts w:cs="Arial"/>
                <w:sz w:val="18"/>
                <w:szCs w:val="18"/>
              </w:rPr>
              <w:t>)</w:t>
            </w:r>
          </w:p>
        </w:tc>
      </w:tr>
    </w:tbl>
    <w:p w14:paraId="515D6FD9" w14:textId="77777777" w:rsidR="00C24E28" w:rsidRPr="0009360A" w:rsidRDefault="00C24E28" w:rsidP="00100FA6">
      <w:pPr>
        <w:spacing w:line="240" w:lineRule="auto"/>
        <w:jc w:val="both"/>
        <w:rPr>
          <w:rFonts w:cs="Arial"/>
          <w:sz w:val="18"/>
          <w:szCs w:val="18"/>
          <w:lang w:val="en-US"/>
        </w:rPr>
      </w:pPr>
    </w:p>
    <w:p w14:paraId="0898BDE3" w14:textId="77777777" w:rsidR="00C24E28" w:rsidRPr="00AD783E" w:rsidRDefault="00C24E28" w:rsidP="00100FA6">
      <w:pPr>
        <w:pStyle w:val="Heading8"/>
        <w:keepNext w:val="0"/>
        <w:spacing w:line="240" w:lineRule="auto"/>
        <w:ind w:left="540" w:hanging="540"/>
        <w:rPr>
          <w:rFonts w:ascii="Arial" w:hAnsi="Arial" w:cs="Arial"/>
          <w:b w:val="0"/>
          <w:bCs w:val="0"/>
          <w:sz w:val="18"/>
          <w:szCs w:val="18"/>
        </w:rPr>
      </w:pPr>
    </w:p>
    <w:tbl>
      <w:tblPr>
        <w:tblW w:w="0" w:type="auto"/>
        <w:tblInd w:w="108" w:type="dxa"/>
        <w:shd w:val="clear" w:color="auto" w:fill="FFA543"/>
        <w:tblLook w:val="04A0" w:firstRow="1" w:lastRow="0" w:firstColumn="1" w:lastColumn="0" w:noHBand="0" w:noVBand="1"/>
      </w:tblPr>
      <w:tblGrid>
        <w:gridCol w:w="9461"/>
      </w:tblGrid>
      <w:tr w:rsidR="00C24E28" w:rsidRPr="0009360A" w14:paraId="730D7519" w14:textId="77777777" w:rsidTr="00EF0D8A">
        <w:trPr>
          <w:trHeight w:val="389"/>
        </w:trPr>
        <w:tc>
          <w:tcPr>
            <w:tcW w:w="9461" w:type="dxa"/>
            <w:shd w:val="clear" w:color="auto" w:fill="FFA543"/>
            <w:vAlign w:val="center"/>
          </w:tcPr>
          <w:p w14:paraId="66B97013" w14:textId="6745BCCC" w:rsidR="00C24E28" w:rsidRPr="0009360A" w:rsidRDefault="00F0584A" w:rsidP="00100FA6">
            <w:pPr>
              <w:pStyle w:val="a"/>
              <w:ind w:left="432" w:right="0" w:hanging="432"/>
              <w:jc w:val="both"/>
              <w:rPr>
                <w:rFonts w:cs="Arial"/>
                <w:color w:val="FFFFFF"/>
                <w:sz w:val="18"/>
                <w:szCs w:val="18"/>
                <w:lang w:val="en-GB"/>
              </w:rPr>
            </w:pPr>
            <w:r w:rsidRPr="0009360A">
              <w:rPr>
                <w:rFonts w:cs="Arial"/>
                <w:color w:val="FFFFFF"/>
                <w:sz w:val="18"/>
                <w:szCs w:val="18"/>
                <w:lang w:val="en-GB"/>
              </w:rPr>
              <w:t>2</w:t>
            </w:r>
            <w:r w:rsidR="00EB2563" w:rsidRPr="0009360A">
              <w:rPr>
                <w:rFonts w:cs="Arial"/>
                <w:color w:val="FFFFFF"/>
                <w:sz w:val="18"/>
                <w:szCs w:val="18"/>
                <w:lang w:val="en-GB"/>
              </w:rPr>
              <w:t>3</w:t>
            </w:r>
            <w:r w:rsidR="00C24E28" w:rsidRPr="0009360A">
              <w:rPr>
                <w:rFonts w:cs="Arial"/>
                <w:color w:val="FFFFFF"/>
                <w:sz w:val="18"/>
                <w:szCs w:val="18"/>
                <w:lang w:val="en-GB"/>
              </w:rPr>
              <w:tab/>
              <w:t>Employee benefit obligations</w:t>
            </w:r>
          </w:p>
        </w:tc>
      </w:tr>
    </w:tbl>
    <w:p w14:paraId="66522502" w14:textId="77777777" w:rsidR="00C24E28" w:rsidRPr="0009360A" w:rsidRDefault="00C24E28" w:rsidP="00100FA6">
      <w:pPr>
        <w:pStyle w:val="Header"/>
        <w:tabs>
          <w:tab w:val="clear" w:pos="4153"/>
          <w:tab w:val="clear" w:pos="8306"/>
        </w:tabs>
        <w:spacing w:line="240" w:lineRule="auto"/>
        <w:jc w:val="thaiDistribute"/>
        <w:rPr>
          <w:rFonts w:cs="Arial"/>
          <w:sz w:val="18"/>
          <w:szCs w:val="18"/>
        </w:rPr>
      </w:pPr>
    </w:p>
    <w:p w14:paraId="7862B156" w14:textId="77777777" w:rsidR="00C24E28" w:rsidRPr="00AD783E" w:rsidRDefault="00C24E28" w:rsidP="00100FA6">
      <w:pPr>
        <w:spacing w:line="240" w:lineRule="auto"/>
        <w:jc w:val="both"/>
        <w:rPr>
          <w:rFonts w:cs="Arial"/>
          <w:sz w:val="18"/>
          <w:szCs w:val="18"/>
        </w:rPr>
      </w:pPr>
      <w:r w:rsidRPr="00AD783E">
        <w:rPr>
          <w:rFonts w:cs="Arial"/>
          <w:sz w:val="18"/>
          <w:szCs w:val="18"/>
        </w:rPr>
        <w:t>The employee benefit obligations are final salary retirement plans, which provide benefits to members in the form of a guaranteed level of pension payable. The level of benefits provided depends on members’ length of service and their salary in the final years leading up to retirement.</w:t>
      </w:r>
    </w:p>
    <w:p w14:paraId="7D3A3ADB" w14:textId="77777777" w:rsidR="00C24E28" w:rsidRPr="0009360A" w:rsidRDefault="00C24E28" w:rsidP="00100FA6">
      <w:pPr>
        <w:pStyle w:val="Header"/>
        <w:tabs>
          <w:tab w:val="clear" w:pos="4153"/>
          <w:tab w:val="clear" w:pos="8306"/>
        </w:tabs>
        <w:spacing w:line="240" w:lineRule="auto"/>
        <w:jc w:val="thaiDistribute"/>
        <w:rPr>
          <w:rFonts w:cs="Arial"/>
          <w:spacing w:val="-4"/>
          <w:sz w:val="18"/>
          <w:szCs w:val="18"/>
        </w:rPr>
      </w:pPr>
    </w:p>
    <w:tbl>
      <w:tblPr>
        <w:tblW w:w="9457" w:type="dxa"/>
        <w:tblInd w:w="108" w:type="dxa"/>
        <w:tblLayout w:type="fixed"/>
        <w:tblLook w:val="0000" w:firstRow="0" w:lastRow="0" w:firstColumn="0" w:lastColumn="0" w:noHBand="0" w:noVBand="0"/>
      </w:tblPr>
      <w:tblGrid>
        <w:gridCol w:w="6797"/>
        <w:gridCol w:w="1330"/>
        <w:gridCol w:w="1330"/>
      </w:tblGrid>
      <w:tr w:rsidR="00C24E28" w:rsidRPr="0009360A" w14:paraId="2B1E7DAA" w14:textId="77777777" w:rsidTr="00FD507B">
        <w:tc>
          <w:tcPr>
            <w:tcW w:w="6797" w:type="dxa"/>
            <w:vAlign w:val="bottom"/>
          </w:tcPr>
          <w:p w14:paraId="3DF0E543"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2660" w:type="dxa"/>
            <w:gridSpan w:val="2"/>
            <w:tcBorders>
              <w:top w:val="single" w:sz="4" w:space="0" w:color="auto"/>
              <w:bottom w:val="single" w:sz="4" w:space="0" w:color="auto"/>
            </w:tcBorders>
            <w:vAlign w:val="center"/>
          </w:tcPr>
          <w:p w14:paraId="5D97FF00" w14:textId="77777777" w:rsidR="00C24E28" w:rsidRPr="0009360A" w:rsidRDefault="00C24E28" w:rsidP="00100FA6">
            <w:pPr>
              <w:spacing w:line="240" w:lineRule="auto"/>
              <w:ind w:right="-72"/>
              <w:jc w:val="center"/>
              <w:rPr>
                <w:rFonts w:cs="Arial"/>
                <w:b/>
                <w:bCs/>
                <w:sz w:val="18"/>
                <w:szCs w:val="18"/>
                <w:lang w:val="en-US"/>
              </w:rPr>
            </w:pPr>
            <w:r w:rsidRPr="0009360A">
              <w:rPr>
                <w:rFonts w:cs="Arial"/>
                <w:b/>
                <w:bCs/>
                <w:sz w:val="18"/>
                <w:szCs w:val="18"/>
                <w:lang w:val="en-US"/>
              </w:rPr>
              <w:t xml:space="preserve">Consolidated and </w:t>
            </w:r>
            <w:r w:rsidRPr="0009360A">
              <w:rPr>
                <w:rFonts w:cs="Arial"/>
                <w:b/>
                <w:bCs/>
                <w:sz w:val="18"/>
                <w:szCs w:val="18"/>
                <w:shd w:val="clear" w:color="auto" w:fill="FFFFFF"/>
              </w:rPr>
              <w:t xml:space="preserve">Separate </w:t>
            </w:r>
            <w:r w:rsidRPr="0009360A">
              <w:rPr>
                <w:rFonts w:cs="Arial"/>
                <w:b/>
                <w:bCs/>
                <w:sz w:val="18"/>
                <w:szCs w:val="18"/>
                <w:shd w:val="clear" w:color="auto" w:fill="FFFFFF"/>
              </w:rPr>
              <w:br/>
              <w:t>financial statements</w:t>
            </w:r>
          </w:p>
        </w:tc>
      </w:tr>
      <w:tr w:rsidR="00C24E28" w:rsidRPr="0009360A" w14:paraId="0FBBFC4A" w14:textId="77777777" w:rsidTr="00FD507B">
        <w:tc>
          <w:tcPr>
            <w:tcW w:w="6797" w:type="dxa"/>
            <w:vAlign w:val="bottom"/>
          </w:tcPr>
          <w:p w14:paraId="4BC7B45B"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pacing w:val="-4"/>
                <w:sz w:val="18"/>
                <w:szCs w:val="18"/>
              </w:rPr>
            </w:pPr>
          </w:p>
        </w:tc>
        <w:tc>
          <w:tcPr>
            <w:tcW w:w="1330" w:type="dxa"/>
            <w:tcBorders>
              <w:top w:val="single" w:sz="4" w:space="0" w:color="auto"/>
            </w:tcBorders>
            <w:vAlign w:val="bottom"/>
          </w:tcPr>
          <w:p w14:paraId="475ED97B" w14:textId="3A481AEE"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330" w:type="dxa"/>
            <w:tcBorders>
              <w:top w:val="single" w:sz="4" w:space="0" w:color="auto"/>
            </w:tcBorders>
            <w:vAlign w:val="bottom"/>
          </w:tcPr>
          <w:p w14:paraId="1CCA1608" w14:textId="091987DD"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r>
      <w:tr w:rsidR="00C24E28" w:rsidRPr="0009360A" w14:paraId="41498F6A" w14:textId="77777777" w:rsidTr="00FD507B">
        <w:tc>
          <w:tcPr>
            <w:tcW w:w="6797" w:type="dxa"/>
            <w:vAlign w:val="bottom"/>
          </w:tcPr>
          <w:p w14:paraId="39CA4C05"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330" w:type="dxa"/>
            <w:tcBorders>
              <w:bottom w:val="single" w:sz="4" w:space="0" w:color="auto"/>
            </w:tcBorders>
            <w:vAlign w:val="bottom"/>
          </w:tcPr>
          <w:p w14:paraId="20D32AF1" w14:textId="3DB087ED"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330" w:type="dxa"/>
            <w:tcBorders>
              <w:bottom w:val="single" w:sz="4" w:space="0" w:color="auto"/>
            </w:tcBorders>
            <w:vAlign w:val="bottom"/>
          </w:tcPr>
          <w:p w14:paraId="60233232" w14:textId="39AE8662"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C24E28" w:rsidRPr="0009360A" w14:paraId="7BBC6FA3" w14:textId="77777777" w:rsidTr="00FD507B">
        <w:tc>
          <w:tcPr>
            <w:tcW w:w="6797" w:type="dxa"/>
            <w:vAlign w:val="bottom"/>
          </w:tcPr>
          <w:p w14:paraId="3E0FBAE3" w14:textId="77777777" w:rsidR="00C24E28" w:rsidRPr="0009360A" w:rsidRDefault="00C24E28" w:rsidP="00100FA6">
            <w:pPr>
              <w:tabs>
                <w:tab w:val="center" w:pos="6930"/>
                <w:tab w:val="center" w:pos="8280"/>
                <w:tab w:val="right" w:pos="8540"/>
              </w:tabs>
              <w:spacing w:line="240" w:lineRule="auto"/>
              <w:ind w:left="-104" w:right="-72"/>
              <w:rPr>
                <w:rFonts w:cs="Arial"/>
                <w:sz w:val="18"/>
                <w:szCs w:val="18"/>
              </w:rPr>
            </w:pPr>
          </w:p>
        </w:tc>
        <w:tc>
          <w:tcPr>
            <w:tcW w:w="1330" w:type="dxa"/>
            <w:tcBorders>
              <w:top w:val="single" w:sz="4" w:space="0" w:color="auto"/>
            </w:tcBorders>
            <w:shd w:val="clear" w:color="auto" w:fill="FAFAFA"/>
            <w:vAlign w:val="bottom"/>
          </w:tcPr>
          <w:p w14:paraId="7C816716" w14:textId="77777777" w:rsidR="00C24E28" w:rsidRPr="0009360A" w:rsidRDefault="00C24E28" w:rsidP="00100FA6">
            <w:pPr>
              <w:tabs>
                <w:tab w:val="center" w:pos="6930"/>
                <w:tab w:val="center" w:pos="8280"/>
                <w:tab w:val="right" w:pos="8540"/>
              </w:tabs>
              <w:spacing w:line="240" w:lineRule="auto"/>
              <w:ind w:left="1080" w:right="-72"/>
              <w:rPr>
                <w:rFonts w:cs="Arial"/>
                <w:sz w:val="18"/>
                <w:szCs w:val="18"/>
              </w:rPr>
            </w:pPr>
          </w:p>
        </w:tc>
        <w:tc>
          <w:tcPr>
            <w:tcW w:w="1330" w:type="dxa"/>
            <w:tcBorders>
              <w:top w:val="single" w:sz="4" w:space="0" w:color="auto"/>
            </w:tcBorders>
            <w:vAlign w:val="bottom"/>
          </w:tcPr>
          <w:p w14:paraId="0B5CA1EB" w14:textId="77777777" w:rsidR="00C24E28" w:rsidRPr="0009360A" w:rsidRDefault="00C24E28" w:rsidP="00100FA6">
            <w:pPr>
              <w:tabs>
                <w:tab w:val="center" w:pos="6930"/>
                <w:tab w:val="center" w:pos="8280"/>
                <w:tab w:val="right" w:pos="8540"/>
              </w:tabs>
              <w:spacing w:line="240" w:lineRule="auto"/>
              <w:ind w:left="1080" w:right="-72"/>
              <w:rPr>
                <w:rFonts w:cs="Arial"/>
                <w:sz w:val="18"/>
                <w:szCs w:val="18"/>
              </w:rPr>
            </w:pPr>
          </w:p>
        </w:tc>
      </w:tr>
      <w:tr w:rsidR="00C24E28" w:rsidRPr="0009360A" w14:paraId="4071B804" w14:textId="77777777" w:rsidTr="00FD507B">
        <w:tc>
          <w:tcPr>
            <w:tcW w:w="6797" w:type="dxa"/>
            <w:vAlign w:val="bottom"/>
          </w:tcPr>
          <w:p w14:paraId="0713B40F"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Statement of financial position</w:t>
            </w:r>
          </w:p>
        </w:tc>
        <w:tc>
          <w:tcPr>
            <w:tcW w:w="1330" w:type="dxa"/>
            <w:shd w:val="clear" w:color="auto" w:fill="FAFAFA"/>
            <w:vAlign w:val="bottom"/>
          </w:tcPr>
          <w:p w14:paraId="19EF5009" w14:textId="77777777" w:rsidR="00C24E28" w:rsidRPr="0009360A" w:rsidRDefault="00C24E28" w:rsidP="00100FA6">
            <w:pPr>
              <w:spacing w:line="240" w:lineRule="auto"/>
              <w:ind w:right="-72"/>
              <w:jc w:val="right"/>
              <w:rPr>
                <w:rFonts w:cs="Arial"/>
                <w:sz w:val="18"/>
                <w:szCs w:val="18"/>
                <w:shd w:val="clear" w:color="auto" w:fill="FFFFFF"/>
                <w:lang w:val="en-US"/>
              </w:rPr>
            </w:pPr>
          </w:p>
        </w:tc>
        <w:tc>
          <w:tcPr>
            <w:tcW w:w="1330" w:type="dxa"/>
            <w:vAlign w:val="bottom"/>
          </w:tcPr>
          <w:p w14:paraId="0CDE1FAC" w14:textId="77777777" w:rsidR="00C24E28" w:rsidRPr="0009360A" w:rsidRDefault="00C24E28" w:rsidP="00100FA6">
            <w:pPr>
              <w:spacing w:line="240" w:lineRule="auto"/>
              <w:ind w:right="-72"/>
              <w:jc w:val="right"/>
              <w:rPr>
                <w:rFonts w:cs="Arial"/>
                <w:sz w:val="18"/>
                <w:szCs w:val="18"/>
              </w:rPr>
            </w:pPr>
          </w:p>
        </w:tc>
      </w:tr>
      <w:tr w:rsidR="00C24E28" w:rsidRPr="0009360A" w14:paraId="747F072D" w14:textId="77777777" w:rsidTr="00FD507B">
        <w:tc>
          <w:tcPr>
            <w:tcW w:w="6797" w:type="dxa"/>
            <w:vAlign w:val="bottom"/>
          </w:tcPr>
          <w:p w14:paraId="65AD4393"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 xml:space="preserve">   Retirement benefit </w:t>
            </w:r>
            <w:r w:rsidRPr="0009360A">
              <w:rPr>
                <w:rFonts w:cs="Arial"/>
                <w:spacing w:val="-4"/>
                <w:sz w:val="18"/>
                <w:szCs w:val="18"/>
              </w:rPr>
              <w:t>obligations</w:t>
            </w:r>
          </w:p>
        </w:tc>
        <w:tc>
          <w:tcPr>
            <w:tcW w:w="1330" w:type="dxa"/>
            <w:shd w:val="clear" w:color="auto" w:fill="FAFAFA"/>
            <w:vAlign w:val="bottom"/>
          </w:tcPr>
          <w:p w14:paraId="43063B3D" w14:textId="1066EF55" w:rsidR="00C24E28" w:rsidRPr="0009360A" w:rsidRDefault="00F0584A" w:rsidP="00100FA6">
            <w:pPr>
              <w:spacing w:line="240" w:lineRule="auto"/>
              <w:ind w:right="-72"/>
              <w:jc w:val="right"/>
              <w:rPr>
                <w:rFonts w:cs="Arial"/>
                <w:sz w:val="18"/>
                <w:szCs w:val="18"/>
              </w:rPr>
            </w:pPr>
            <w:r w:rsidRPr="0009360A">
              <w:rPr>
                <w:rFonts w:cs="Arial"/>
                <w:sz w:val="18"/>
                <w:szCs w:val="18"/>
              </w:rPr>
              <w:t>33</w:t>
            </w:r>
            <w:r w:rsidR="00C24E28" w:rsidRPr="0009360A">
              <w:rPr>
                <w:rFonts w:cs="Arial"/>
                <w:sz w:val="18"/>
                <w:szCs w:val="18"/>
              </w:rPr>
              <w:t>,</w:t>
            </w:r>
            <w:r w:rsidRPr="0009360A">
              <w:rPr>
                <w:rFonts w:cs="Arial"/>
                <w:sz w:val="18"/>
                <w:szCs w:val="18"/>
              </w:rPr>
              <w:t>292</w:t>
            </w:r>
          </w:p>
        </w:tc>
        <w:tc>
          <w:tcPr>
            <w:tcW w:w="1330" w:type="dxa"/>
            <w:vAlign w:val="bottom"/>
          </w:tcPr>
          <w:p w14:paraId="611B6F05" w14:textId="6BC69A03" w:rsidR="00C24E28" w:rsidRPr="0009360A" w:rsidRDefault="00F0584A" w:rsidP="00100FA6">
            <w:pPr>
              <w:spacing w:line="240" w:lineRule="auto"/>
              <w:ind w:right="-72"/>
              <w:jc w:val="right"/>
              <w:rPr>
                <w:rFonts w:cs="Arial"/>
                <w:sz w:val="18"/>
                <w:szCs w:val="18"/>
              </w:rPr>
            </w:pPr>
            <w:r w:rsidRPr="0009360A">
              <w:rPr>
                <w:rFonts w:cs="Arial"/>
                <w:sz w:val="18"/>
                <w:szCs w:val="18"/>
              </w:rPr>
              <w:t>59</w:t>
            </w:r>
            <w:r w:rsidR="00C24E28" w:rsidRPr="0009360A">
              <w:rPr>
                <w:rFonts w:cs="Arial"/>
                <w:sz w:val="18"/>
                <w:szCs w:val="18"/>
              </w:rPr>
              <w:t>,</w:t>
            </w:r>
            <w:r w:rsidRPr="0009360A">
              <w:rPr>
                <w:rFonts w:cs="Arial"/>
                <w:sz w:val="18"/>
                <w:szCs w:val="18"/>
              </w:rPr>
              <w:t>113</w:t>
            </w:r>
          </w:p>
        </w:tc>
      </w:tr>
      <w:tr w:rsidR="00C24E28" w:rsidRPr="0009360A" w14:paraId="2094EC7B" w14:textId="77777777" w:rsidTr="00FD507B">
        <w:tc>
          <w:tcPr>
            <w:tcW w:w="6797" w:type="dxa"/>
            <w:vAlign w:val="bottom"/>
          </w:tcPr>
          <w:p w14:paraId="48434CEC"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330" w:type="dxa"/>
            <w:shd w:val="clear" w:color="auto" w:fill="FAFAFA"/>
            <w:vAlign w:val="bottom"/>
          </w:tcPr>
          <w:p w14:paraId="58EAD213" w14:textId="77777777" w:rsidR="00C24E28" w:rsidRPr="0009360A" w:rsidRDefault="00C24E28" w:rsidP="00100FA6">
            <w:pPr>
              <w:spacing w:line="240" w:lineRule="auto"/>
              <w:ind w:right="-72"/>
              <w:jc w:val="right"/>
              <w:rPr>
                <w:rFonts w:cs="Arial"/>
                <w:sz w:val="18"/>
                <w:szCs w:val="18"/>
              </w:rPr>
            </w:pPr>
          </w:p>
        </w:tc>
        <w:tc>
          <w:tcPr>
            <w:tcW w:w="1330" w:type="dxa"/>
            <w:vAlign w:val="bottom"/>
          </w:tcPr>
          <w:p w14:paraId="438A02A9" w14:textId="77777777" w:rsidR="00C24E28" w:rsidRPr="0009360A" w:rsidRDefault="00C24E28" w:rsidP="00100FA6">
            <w:pPr>
              <w:spacing w:line="240" w:lineRule="auto"/>
              <w:ind w:right="-72"/>
              <w:jc w:val="right"/>
              <w:rPr>
                <w:rFonts w:cs="Arial"/>
                <w:sz w:val="18"/>
                <w:szCs w:val="18"/>
              </w:rPr>
            </w:pPr>
          </w:p>
        </w:tc>
      </w:tr>
      <w:tr w:rsidR="00C24E28" w:rsidRPr="0009360A" w14:paraId="18691E84" w14:textId="77777777" w:rsidTr="00FD507B">
        <w:tc>
          <w:tcPr>
            <w:tcW w:w="6797" w:type="dxa"/>
            <w:vAlign w:val="bottom"/>
          </w:tcPr>
          <w:p w14:paraId="0C40F16B"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Statement of comprehensive income</w:t>
            </w:r>
          </w:p>
        </w:tc>
        <w:tc>
          <w:tcPr>
            <w:tcW w:w="1330" w:type="dxa"/>
            <w:shd w:val="clear" w:color="auto" w:fill="FAFAFA"/>
            <w:vAlign w:val="bottom"/>
          </w:tcPr>
          <w:p w14:paraId="327A5B55" w14:textId="77777777" w:rsidR="00C24E28" w:rsidRPr="0009360A" w:rsidRDefault="00C24E28" w:rsidP="00100FA6">
            <w:pPr>
              <w:spacing w:line="240" w:lineRule="auto"/>
              <w:ind w:right="-72"/>
              <w:jc w:val="right"/>
              <w:rPr>
                <w:rFonts w:cs="Arial"/>
                <w:sz w:val="18"/>
                <w:szCs w:val="18"/>
              </w:rPr>
            </w:pPr>
          </w:p>
        </w:tc>
        <w:tc>
          <w:tcPr>
            <w:tcW w:w="1330" w:type="dxa"/>
            <w:vAlign w:val="bottom"/>
          </w:tcPr>
          <w:p w14:paraId="1B0E8DF8" w14:textId="77777777" w:rsidR="00C24E28" w:rsidRPr="0009360A" w:rsidRDefault="00C24E28" w:rsidP="00100FA6">
            <w:pPr>
              <w:spacing w:line="240" w:lineRule="auto"/>
              <w:ind w:right="-72"/>
              <w:jc w:val="right"/>
              <w:rPr>
                <w:rFonts w:cs="Arial"/>
                <w:sz w:val="18"/>
                <w:szCs w:val="18"/>
              </w:rPr>
            </w:pPr>
          </w:p>
        </w:tc>
      </w:tr>
      <w:tr w:rsidR="00C24E28" w:rsidRPr="0009360A" w14:paraId="600DA728" w14:textId="77777777" w:rsidTr="00FD507B">
        <w:tc>
          <w:tcPr>
            <w:tcW w:w="6797" w:type="dxa"/>
            <w:vAlign w:val="bottom"/>
          </w:tcPr>
          <w:p w14:paraId="13C46301"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 xml:space="preserve">   Expenses included in operating profit</w:t>
            </w:r>
          </w:p>
        </w:tc>
        <w:tc>
          <w:tcPr>
            <w:tcW w:w="1330" w:type="dxa"/>
            <w:shd w:val="clear" w:color="auto" w:fill="FAFAFA"/>
            <w:vAlign w:val="bottom"/>
          </w:tcPr>
          <w:p w14:paraId="7016E7EA" w14:textId="6FF1DECD" w:rsidR="00C24E28" w:rsidRPr="0009360A" w:rsidRDefault="00F0584A" w:rsidP="00100FA6">
            <w:pPr>
              <w:spacing w:line="240" w:lineRule="auto"/>
              <w:ind w:right="-72"/>
              <w:jc w:val="right"/>
              <w:rPr>
                <w:rFonts w:cs="Arial"/>
                <w:sz w:val="18"/>
                <w:szCs w:val="18"/>
              </w:rPr>
            </w:pPr>
            <w:r w:rsidRPr="0009360A">
              <w:rPr>
                <w:rFonts w:cs="Arial"/>
                <w:sz w:val="18"/>
                <w:szCs w:val="18"/>
              </w:rPr>
              <w:t>3</w:t>
            </w:r>
            <w:r w:rsidR="00C24E28" w:rsidRPr="0009360A">
              <w:rPr>
                <w:rFonts w:cs="Arial"/>
                <w:sz w:val="18"/>
                <w:szCs w:val="18"/>
              </w:rPr>
              <w:t>,</w:t>
            </w:r>
            <w:r w:rsidRPr="0009360A">
              <w:rPr>
                <w:rFonts w:cs="Arial"/>
                <w:sz w:val="18"/>
                <w:szCs w:val="18"/>
              </w:rPr>
              <w:t>807</w:t>
            </w:r>
          </w:p>
        </w:tc>
        <w:tc>
          <w:tcPr>
            <w:tcW w:w="1330" w:type="dxa"/>
            <w:vAlign w:val="bottom"/>
          </w:tcPr>
          <w:p w14:paraId="39CBF1F2" w14:textId="0451203C" w:rsidR="00C24E28" w:rsidRPr="0009360A" w:rsidRDefault="00F0584A" w:rsidP="00100FA6">
            <w:pPr>
              <w:spacing w:line="240" w:lineRule="auto"/>
              <w:ind w:right="-72"/>
              <w:jc w:val="right"/>
              <w:rPr>
                <w:rFonts w:cs="Arial"/>
                <w:sz w:val="18"/>
                <w:szCs w:val="18"/>
              </w:rPr>
            </w:pPr>
            <w:r w:rsidRPr="0009360A">
              <w:rPr>
                <w:rFonts w:cs="Arial"/>
                <w:sz w:val="18"/>
                <w:szCs w:val="18"/>
              </w:rPr>
              <w:t>6</w:t>
            </w:r>
            <w:r w:rsidR="00C24E28" w:rsidRPr="0009360A">
              <w:rPr>
                <w:rFonts w:cs="Arial"/>
                <w:sz w:val="18"/>
                <w:szCs w:val="18"/>
              </w:rPr>
              <w:t>,</w:t>
            </w:r>
            <w:r w:rsidRPr="0009360A">
              <w:rPr>
                <w:rFonts w:cs="Arial"/>
                <w:sz w:val="18"/>
                <w:szCs w:val="18"/>
              </w:rPr>
              <w:t>005</w:t>
            </w:r>
          </w:p>
        </w:tc>
      </w:tr>
      <w:tr w:rsidR="00C24E28" w:rsidRPr="0009360A" w14:paraId="1DA7FB8E" w14:textId="77777777" w:rsidTr="00FD507B">
        <w:tc>
          <w:tcPr>
            <w:tcW w:w="6797" w:type="dxa"/>
            <w:vAlign w:val="bottom"/>
          </w:tcPr>
          <w:p w14:paraId="06D285FF"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lang w:val="en-US"/>
              </w:rPr>
            </w:pPr>
            <w:r w:rsidRPr="0009360A">
              <w:rPr>
                <w:rFonts w:cs="Arial"/>
                <w:sz w:val="18"/>
                <w:szCs w:val="18"/>
                <w:lang w:val="en-US"/>
              </w:rPr>
              <w:t xml:space="preserve">   Remeasurements gains </w:t>
            </w:r>
            <w:proofErr w:type="spellStart"/>
            <w:r w:rsidRPr="0009360A">
              <w:rPr>
                <w:rFonts w:cs="Arial"/>
                <w:sz w:val="18"/>
                <w:szCs w:val="18"/>
                <w:lang w:val="en-US"/>
              </w:rPr>
              <w:t>recognised</w:t>
            </w:r>
            <w:proofErr w:type="spellEnd"/>
            <w:r w:rsidRPr="0009360A">
              <w:rPr>
                <w:rFonts w:cs="Arial"/>
                <w:sz w:val="18"/>
                <w:szCs w:val="18"/>
                <w:lang w:val="en-US"/>
              </w:rPr>
              <w:t xml:space="preserve"> in other comprehensive income</w:t>
            </w:r>
          </w:p>
        </w:tc>
        <w:tc>
          <w:tcPr>
            <w:tcW w:w="1330" w:type="dxa"/>
            <w:shd w:val="clear" w:color="auto" w:fill="FAFAFA"/>
            <w:vAlign w:val="bottom"/>
          </w:tcPr>
          <w:p w14:paraId="556B40A8" w14:textId="0E7D904F"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9</w:t>
            </w:r>
            <w:r w:rsidRPr="0009360A">
              <w:rPr>
                <w:rFonts w:cs="Arial"/>
                <w:sz w:val="18"/>
                <w:szCs w:val="18"/>
              </w:rPr>
              <w:t>,</w:t>
            </w:r>
            <w:r w:rsidR="00F0584A" w:rsidRPr="0009360A">
              <w:rPr>
                <w:rFonts w:cs="Arial"/>
                <w:sz w:val="18"/>
                <w:szCs w:val="18"/>
              </w:rPr>
              <w:t>352</w:t>
            </w:r>
            <w:r w:rsidRPr="0009360A">
              <w:rPr>
                <w:rFonts w:cs="Arial"/>
                <w:sz w:val="18"/>
                <w:szCs w:val="18"/>
              </w:rPr>
              <w:t>)</w:t>
            </w:r>
          </w:p>
        </w:tc>
        <w:tc>
          <w:tcPr>
            <w:tcW w:w="1330" w:type="dxa"/>
            <w:vAlign w:val="bottom"/>
          </w:tcPr>
          <w:p w14:paraId="0E9C4FA4" w14:textId="77777777" w:rsidR="00C24E28" w:rsidRPr="0009360A" w:rsidRDefault="00C24E28" w:rsidP="00100FA6">
            <w:pPr>
              <w:spacing w:line="240" w:lineRule="auto"/>
              <w:ind w:right="-72"/>
              <w:jc w:val="right"/>
              <w:rPr>
                <w:rFonts w:cs="Arial"/>
                <w:sz w:val="18"/>
                <w:szCs w:val="18"/>
              </w:rPr>
            </w:pPr>
            <w:r w:rsidRPr="0009360A">
              <w:rPr>
                <w:rFonts w:cs="Arial"/>
                <w:sz w:val="18"/>
                <w:szCs w:val="18"/>
              </w:rPr>
              <w:t>-</w:t>
            </w:r>
          </w:p>
        </w:tc>
      </w:tr>
    </w:tbl>
    <w:p w14:paraId="506A3A2C" w14:textId="77777777" w:rsidR="00C24E28" w:rsidRPr="0009360A" w:rsidRDefault="00C24E28" w:rsidP="00100FA6">
      <w:pPr>
        <w:pStyle w:val="Header"/>
        <w:tabs>
          <w:tab w:val="clear" w:pos="4153"/>
          <w:tab w:val="clear" w:pos="8306"/>
        </w:tabs>
        <w:spacing w:line="240" w:lineRule="auto"/>
        <w:ind w:left="540"/>
        <w:jc w:val="thaiDistribute"/>
        <w:rPr>
          <w:rFonts w:cs="Arial"/>
          <w:sz w:val="18"/>
          <w:szCs w:val="18"/>
          <w:cs/>
        </w:rPr>
      </w:pPr>
    </w:p>
    <w:p w14:paraId="16467DAF" w14:textId="77777777" w:rsidR="00C24E28" w:rsidRPr="0009360A" w:rsidRDefault="00C24E28" w:rsidP="00100FA6">
      <w:pPr>
        <w:spacing w:line="240" w:lineRule="auto"/>
        <w:ind w:left="540"/>
        <w:jc w:val="both"/>
        <w:rPr>
          <w:rFonts w:cs="Arial"/>
          <w:sz w:val="18"/>
          <w:szCs w:val="18"/>
        </w:rPr>
      </w:pPr>
      <w:r w:rsidRPr="0009360A">
        <w:rPr>
          <w:rFonts w:cs="Arial"/>
          <w:sz w:val="18"/>
          <w:szCs w:val="18"/>
          <w:cs/>
        </w:rPr>
        <w:br w:type="page"/>
      </w:r>
    </w:p>
    <w:p w14:paraId="295051EE" w14:textId="77777777" w:rsidR="00C24E28" w:rsidRPr="00B83EC4" w:rsidRDefault="00C24E28" w:rsidP="00100FA6">
      <w:pPr>
        <w:pStyle w:val="Header"/>
        <w:tabs>
          <w:tab w:val="clear" w:pos="4153"/>
          <w:tab w:val="clear" w:pos="8306"/>
        </w:tabs>
        <w:spacing w:line="240" w:lineRule="auto"/>
        <w:jc w:val="thaiDistribute"/>
        <w:rPr>
          <w:rFonts w:cs="Arial"/>
          <w:sz w:val="18"/>
          <w:szCs w:val="18"/>
        </w:rPr>
      </w:pPr>
      <w:r w:rsidRPr="00B83EC4">
        <w:rPr>
          <w:rFonts w:cs="Arial"/>
          <w:sz w:val="18"/>
          <w:szCs w:val="18"/>
        </w:rPr>
        <w:t>The movement in the defined benefit obligation over the year is as follows:</w:t>
      </w:r>
    </w:p>
    <w:p w14:paraId="0963E983" w14:textId="77777777" w:rsidR="00C24E28" w:rsidRPr="0009360A" w:rsidRDefault="00C24E28" w:rsidP="00100FA6">
      <w:pPr>
        <w:pStyle w:val="Header"/>
        <w:tabs>
          <w:tab w:val="clear" w:pos="4153"/>
          <w:tab w:val="clear" w:pos="8306"/>
        </w:tabs>
        <w:spacing w:line="240" w:lineRule="auto"/>
        <w:jc w:val="thaiDistribute"/>
        <w:rPr>
          <w:rFonts w:cs="Arial"/>
          <w:spacing w:val="-4"/>
          <w:sz w:val="18"/>
          <w:szCs w:val="18"/>
        </w:rPr>
      </w:pPr>
    </w:p>
    <w:tbl>
      <w:tblPr>
        <w:tblW w:w="9457" w:type="dxa"/>
        <w:tblInd w:w="108" w:type="dxa"/>
        <w:tblLayout w:type="fixed"/>
        <w:tblLook w:val="0000" w:firstRow="0" w:lastRow="0" w:firstColumn="0" w:lastColumn="0" w:noHBand="0" w:noVBand="0"/>
      </w:tblPr>
      <w:tblGrid>
        <w:gridCol w:w="6797"/>
        <w:gridCol w:w="1330"/>
        <w:gridCol w:w="1330"/>
      </w:tblGrid>
      <w:tr w:rsidR="00C24E28" w:rsidRPr="0009360A" w14:paraId="411B8504" w14:textId="77777777" w:rsidTr="00FD507B">
        <w:tc>
          <w:tcPr>
            <w:tcW w:w="6797" w:type="dxa"/>
            <w:vAlign w:val="bottom"/>
          </w:tcPr>
          <w:p w14:paraId="5901F618"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2660" w:type="dxa"/>
            <w:gridSpan w:val="2"/>
            <w:tcBorders>
              <w:top w:val="single" w:sz="4" w:space="0" w:color="auto"/>
              <w:bottom w:val="single" w:sz="4" w:space="0" w:color="auto"/>
            </w:tcBorders>
            <w:vAlign w:val="center"/>
          </w:tcPr>
          <w:p w14:paraId="3B4AD6B4" w14:textId="77777777" w:rsidR="00C24E28" w:rsidRPr="0009360A" w:rsidRDefault="00C24E28" w:rsidP="00100FA6">
            <w:pPr>
              <w:spacing w:line="240" w:lineRule="auto"/>
              <w:ind w:right="-72"/>
              <w:jc w:val="center"/>
              <w:rPr>
                <w:rFonts w:cs="Arial"/>
                <w:b/>
                <w:bCs/>
                <w:sz w:val="18"/>
                <w:szCs w:val="18"/>
                <w:lang w:val="en-US"/>
              </w:rPr>
            </w:pPr>
            <w:r w:rsidRPr="0009360A">
              <w:rPr>
                <w:rFonts w:cs="Arial"/>
                <w:b/>
                <w:bCs/>
                <w:sz w:val="18"/>
                <w:szCs w:val="18"/>
                <w:lang w:val="en-US"/>
              </w:rPr>
              <w:t xml:space="preserve">Consolidated and </w:t>
            </w:r>
            <w:r w:rsidRPr="0009360A">
              <w:rPr>
                <w:rFonts w:cs="Arial"/>
                <w:b/>
                <w:bCs/>
                <w:sz w:val="18"/>
                <w:szCs w:val="18"/>
                <w:shd w:val="clear" w:color="auto" w:fill="FFFFFF"/>
              </w:rPr>
              <w:t xml:space="preserve">Separate </w:t>
            </w:r>
            <w:r w:rsidRPr="0009360A">
              <w:rPr>
                <w:rFonts w:cs="Arial"/>
                <w:b/>
                <w:bCs/>
                <w:sz w:val="18"/>
                <w:szCs w:val="18"/>
                <w:shd w:val="clear" w:color="auto" w:fill="FFFFFF"/>
              </w:rPr>
              <w:br/>
              <w:t>financial statements</w:t>
            </w:r>
          </w:p>
        </w:tc>
      </w:tr>
      <w:tr w:rsidR="00C24E28" w:rsidRPr="0009360A" w14:paraId="73BB7BB7" w14:textId="77777777" w:rsidTr="00FD507B">
        <w:tc>
          <w:tcPr>
            <w:tcW w:w="6797" w:type="dxa"/>
            <w:vAlign w:val="bottom"/>
          </w:tcPr>
          <w:p w14:paraId="57CACB2F"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pacing w:val="-4"/>
                <w:sz w:val="18"/>
                <w:szCs w:val="18"/>
              </w:rPr>
            </w:pPr>
          </w:p>
        </w:tc>
        <w:tc>
          <w:tcPr>
            <w:tcW w:w="1330" w:type="dxa"/>
            <w:tcBorders>
              <w:top w:val="single" w:sz="4" w:space="0" w:color="auto"/>
            </w:tcBorders>
            <w:vAlign w:val="bottom"/>
          </w:tcPr>
          <w:p w14:paraId="19E1B706" w14:textId="13BAF6F1"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330" w:type="dxa"/>
            <w:tcBorders>
              <w:top w:val="single" w:sz="4" w:space="0" w:color="auto"/>
            </w:tcBorders>
            <w:vAlign w:val="bottom"/>
          </w:tcPr>
          <w:p w14:paraId="033718B5" w14:textId="697649B4"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r>
      <w:tr w:rsidR="00C24E28" w:rsidRPr="0009360A" w14:paraId="00BB6DCB" w14:textId="77777777" w:rsidTr="00FD507B">
        <w:tc>
          <w:tcPr>
            <w:tcW w:w="6797" w:type="dxa"/>
            <w:vAlign w:val="bottom"/>
          </w:tcPr>
          <w:p w14:paraId="7A8622E0"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330" w:type="dxa"/>
            <w:tcBorders>
              <w:bottom w:val="single" w:sz="4" w:space="0" w:color="auto"/>
            </w:tcBorders>
            <w:vAlign w:val="bottom"/>
          </w:tcPr>
          <w:p w14:paraId="06F4E4D6" w14:textId="7DAFB4CE"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330" w:type="dxa"/>
            <w:tcBorders>
              <w:bottom w:val="single" w:sz="4" w:space="0" w:color="auto"/>
            </w:tcBorders>
            <w:vAlign w:val="bottom"/>
          </w:tcPr>
          <w:p w14:paraId="7BFBAA26" w14:textId="382C5D0B"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C24E28" w:rsidRPr="0009360A" w14:paraId="31DE3ADB" w14:textId="77777777" w:rsidTr="00FD507B">
        <w:tc>
          <w:tcPr>
            <w:tcW w:w="6797" w:type="dxa"/>
            <w:vAlign w:val="bottom"/>
          </w:tcPr>
          <w:p w14:paraId="316FAD22" w14:textId="77777777" w:rsidR="00C24E28" w:rsidRPr="0009360A" w:rsidRDefault="00C24E28" w:rsidP="00100FA6">
            <w:pPr>
              <w:tabs>
                <w:tab w:val="center" w:pos="6930"/>
                <w:tab w:val="center" w:pos="8280"/>
                <w:tab w:val="right" w:pos="8540"/>
              </w:tabs>
              <w:spacing w:line="240" w:lineRule="auto"/>
              <w:ind w:left="-104" w:right="-72"/>
              <w:rPr>
                <w:rFonts w:cs="Arial"/>
                <w:sz w:val="18"/>
                <w:szCs w:val="18"/>
              </w:rPr>
            </w:pPr>
          </w:p>
        </w:tc>
        <w:tc>
          <w:tcPr>
            <w:tcW w:w="1330" w:type="dxa"/>
            <w:tcBorders>
              <w:top w:val="single" w:sz="4" w:space="0" w:color="auto"/>
            </w:tcBorders>
            <w:shd w:val="clear" w:color="auto" w:fill="FAFAFA"/>
            <w:vAlign w:val="bottom"/>
          </w:tcPr>
          <w:p w14:paraId="2451C786" w14:textId="77777777" w:rsidR="00C24E28" w:rsidRPr="0009360A" w:rsidRDefault="00C24E28" w:rsidP="00100FA6">
            <w:pPr>
              <w:tabs>
                <w:tab w:val="center" w:pos="6930"/>
                <w:tab w:val="center" w:pos="8280"/>
                <w:tab w:val="right" w:pos="8540"/>
              </w:tabs>
              <w:spacing w:line="240" w:lineRule="auto"/>
              <w:ind w:left="1080" w:right="-72"/>
              <w:rPr>
                <w:rFonts w:cs="Arial"/>
                <w:sz w:val="18"/>
                <w:szCs w:val="18"/>
              </w:rPr>
            </w:pPr>
          </w:p>
        </w:tc>
        <w:tc>
          <w:tcPr>
            <w:tcW w:w="1330" w:type="dxa"/>
            <w:tcBorders>
              <w:top w:val="single" w:sz="4" w:space="0" w:color="auto"/>
            </w:tcBorders>
            <w:vAlign w:val="bottom"/>
          </w:tcPr>
          <w:p w14:paraId="70601A4F" w14:textId="77777777" w:rsidR="00C24E28" w:rsidRPr="0009360A" w:rsidRDefault="00C24E28" w:rsidP="00100FA6">
            <w:pPr>
              <w:tabs>
                <w:tab w:val="center" w:pos="6930"/>
                <w:tab w:val="center" w:pos="8280"/>
                <w:tab w:val="right" w:pos="8540"/>
              </w:tabs>
              <w:spacing w:line="240" w:lineRule="auto"/>
              <w:ind w:left="1080" w:right="-72"/>
              <w:rPr>
                <w:rFonts w:cs="Arial"/>
                <w:sz w:val="18"/>
                <w:szCs w:val="18"/>
              </w:rPr>
            </w:pPr>
          </w:p>
        </w:tc>
      </w:tr>
      <w:tr w:rsidR="00C24E28" w:rsidRPr="0009360A" w14:paraId="655B2EB3" w14:textId="77777777" w:rsidTr="00FD507B">
        <w:tc>
          <w:tcPr>
            <w:tcW w:w="6797" w:type="dxa"/>
            <w:vAlign w:val="bottom"/>
          </w:tcPr>
          <w:p w14:paraId="35849FE0" w14:textId="33BA6939"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roofErr w:type="gramStart"/>
            <w:r w:rsidRPr="0009360A">
              <w:rPr>
                <w:rFonts w:cs="Arial"/>
                <w:sz w:val="18"/>
                <w:szCs w:val="18"/>
              </w:rPr>
              <w:t>At</w:t>
            </w:r>
            <w:proofErr w:type="gramEnd"/>
            <w:r w:rsidRPr="0009360A">
              <w:rPr>
                <w:rFonts w:cs="Arial"/>
                <w:sz w:val="18"/>
                <w:szCs w:val="18"/>
              </w:rPr>
              <w:t xml:space="preserve"> </w:t>
            </w:r>
            <w:r w:rsidR="00F0584A" w:rsidRPr="0009360A">
              <w:rPr>
                <w:rFonts w:cs="Arial"/>
                <w:sz w:val="18"/>
                <w:szCs w:val="18"/>
              </w:rPr>
              <w:t>1</w:t>
            </w:r>
            <w:r w:rsidRPr="0009360A">
              <w:rPr>
                <w:rFonts w:cs="Arial"/>
                <w:sz w:val="18"/>
                <w:szCs w:val="18"/>
              </w:rPr>
              <w:t xml:space="preserve"> January</w:t>
            </w:r>
          </w:p>
        </w:tc>
        <w:tc>
          <w:tcPr>
            <w:tcW w:w="1330" w:type="dxa"/>
            <w:shd w:val="clear" w:color="auto" w:fill="FAFAFA"/>
            <w:vAlign w:val="bottom"/>
          </w:tcPr>
          <w:p w14:paraId="3BF636AE" w14:textId="1DC9C638" w:rsidR="00C24E28" w:rsidRPr="0009360A" w:rsidRDefault="00F0584A" w:rsidP="00100FA6">
            <w:pPr>
              <w:spacing w:line="240" w:lineRule="auto"/>
              <w:ind w:right="-72"/>
              <w:jc w:val="right"/>
              <w:rPr>
                <w:rFonts w:cs="Arial"/>
                <w:sz w:val="18"/>
                <w:szCs w:val="18"/>
              </w:rPr>
            </w:pPr>
            <w:r w:rsidRPr="0009360A">
              <w:rPr>
                <w:rFonts w:cs="Arial"/>
                <w:sz w:val="18"/>
                <w:szCs w:val="18"/>
              </w:rPr>
              <w:t>59</w:t>
            </w:r>
            <w:r w:rsidR="00C24E28" w:rsidRPr="0009360A">
              <w:rPr>
                <w:rFonts w:cs="Arial"/>
                <w:sz w:val="18"/>
                <w:szCs w:val="18"/>
              </w:rPr>
              <w:t>,</w:t>
            </w:r>
            <w:r w:rsidRPr="0009360A">
              <w:rPr>
                <w:rFonts w:cs="Arial"/>
                <w:sz w:val="18"/>
                <w:szCs w:val="18"/>
              </w:rPr>
              <w:t>113</w:t>
            </w:r>
          </w:p>
        </w:tc>
        <w:tc>
          <w:tcPr>
            <w:tcW w:w="1330" w:type="dxa"/>
            <w:vAlign w:val="bottom"/>
          </w:tcPr>
          <w:p w14:paraId="6F9C9709" w14:textId="0C968216" w:rsidR="00C24E28" w:rsidRPr="0009360A" w:rsidRDefault="00F0584A" w:rsidP="00100FA6">
            <w:pPr>
              <w:spacing w:line="240" w:lineRule="auto"/>
              <w:ind w:right="-72"/>
              <w:jc w:val="right"/>
              <w:rPr>
                <w:rFonts w:cs="Arial"/>
                <w:sz w:val="18"/>
                <w:szCs w:val="18"/>
              </w:rPr>
            </w:pPr>
            <w:r w:rsidRPr="0009360A">
              <w:rPr>
                <w:rFonts w:cs="Arial"/>
                <w:sz w:val="18"/>
                <w:szCs w:val="18"/>
              </w:rPr>
              <w:t>53</w:t>
            </w:r>
            <w:r w:rsidR="00C24E28" w:rsidRPr="0009360A">
              <w:rPr>
                <w:rFonts w:cs="Arial"/>
                <w:sz w:val="18"/>
                <w:szCs w:val="18"/>
              </w:rPr>
              <w:t>,</w:t>
            </w:r>
            <w:r w:rsidRPr="0009360A">
              <w:rPr>
                <w:rFonts w:cs="Arial"/>
                <w:sz w:val="18"/>
                <w:szCs w:val="18"/>
              </w:rPr>
              <w:t>108</w:t>
            </w:r>
          </w:p>
        </w:tc>
      </w:tr>
      <w:tr w:rsidR="00C24E28" w:rsidRPr="0009360A" w14:paraId="3DC46D38" w14:textId="77777777" w:rsidTr="00FD507B">
        <w:tc>
          <w:tcPr>
            <w:tcW w:w="6797" w:type="dxa"/>
            <w:vAlign w:val="bottom"/>
          </w:tcPr>
          <w:p w14:paraId="761B81BC"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Current service cost</w:t>
            </w:r>
          </w:p>
        </w:tc>
        <w:tc>
          <w:tcPr>
            <w:tcW w:w="1330" w:type="dxa"/>
            <w:shd w:val="clear" w:color="auto" w:fill="FAFAFA"/>
            <w:vAlign w:val="bottom"/>
          </w:tcPr>
          <w:p w14:paraId="184CFB0A" w14:textId="7DC1106A" w:rsidR="00C24E28" w:rsidRPr="0009360A" w:rsidRDefault="0012168B" w:rsidP="00100FA6">
            <w:pPr>
              <w:spacing w:line="240" w:lineRule="auto"/>
              <w:ind w:right="-72"/>
              <w:jc w:val="right"/>
              <w:rPr>
                <w:rFonts w:cs="Arial"/>
                <w:sz w:val="18"/>
                <w:szCs w:val="18"/>
              </w:rPr>
            </w:pPr>
            <w:r w:rsidRPr="0009360A">
              <w:rPr>
                <w:rFonts w:cs="Arial"/>
                <w:sz w:val="18"/>
                <w:szCs w:val="18"/>
              </w:rPr>
              <w:t>3,202</w:t>
            </w:r>
          </w:p>
        </w:tc>
        <w:tc>
          <w:tcPr>
            <w:tcW w:w="1330" w:type="dxa"/>
            <w:vAlign w:val="bottom"/>
          </w:tcPr>
          <w:p w14:paraId="5C477E48" w14:textId="4BFD38A3" w:rsidR="00C24E28" w:rsidRPr="0009360A" w:rsidRDefault="00F0584A" w:rsidP="00100FA6">
            <w:pPr>
              <w:spacing w:line="240" w:lineRule="auto"/>
              <w:ind w:right="-72"/>
              <w:jc w:val="right"/>
              <w:rPr>
                <w:rFonts w:cs="Arial"/>
                <w:sz w:val="18"/>
                <w:szCs w:val="18"/>
              </w:rPr>
            </w:pPr>
            <w:r w:rsidRPr="0009360A">
              <w:rPr>
                <w:rFonts w:cs="Arial"/>
                <w:sz w:val="18"/>
                <w:szCs w:val="18"/>
              </w:rPr>
              <w:t>4</w:t>
            </w:r>
            <w:r w:rsidR="00C24E28" w:rsidRPr="0009360A">
              <w:rPr>
                <w:rFonts w:cs="Arial"/>
                <w:sz w:val="18"/>
                <w:szCs w:val="18"/>
              </w:rPr>
              <w:t>,</w:t>
            </w:r>
            <w:r w:rsidRPr="0009360A">
              <w:rPr>
                <w:rFonts w:cs="Arial"/>
                <w:sz w:val="18"/>
                <w:szCs w:val="18"/>
              </w:rPr>
              <w:t>862</w:t>
            </w:r>
          </w:p>
        </w:tc>
      </w:tr>
      <w:tr w:rsidR="00C24E28" w:rsidRPr="0009360A" w14:paraId="58B89DD2" w14:textId="77777777" w:rsidTr="00FD507B">
        <w:tc>
          <w:tcPr>
            <w:tcW w:w="6797" w:type="dxa"/>
            <w:vAlign w:val="bottom"/>
          </w:tcPr>
          <w:p w14:paraId="339EC7C0"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Past service cost</w:t>
            </w:r>
          </w:p>
        </w:tc>
        <w:tc>
          <w:tcPr>
            <w:tcW w:w="1330" w:type="dxa"/>
            <w:shd w:val="clear" w:color="auto" w:fill="FAFAFA"/>
            <w:vAlign w:val="bottom"/>
          </w:tcPr>
          <w:p w14:paraId="6D61D262" w14:textId="0942108B" w:rsidR="00C24E28" w:rsidRPr="0009360A" w:rsidRDefault="00B83EC4" w:rsidP="00100FA6">
            <w:pPr>
              <w:spacing w:line="240" w:lineRule="auto"/>
              <w:ind w:right="-72"/>
              <w:jc w:val="right"/>
              <w:rPr>
                <w:rFonts w:cs="Arial"/>
                <w:sz w:val="18"/>
                <w:szCs w:val="18"/>
              </w:rPr>
            </w:pPr>
            <w:r>
              <w:rPr>
                <w:rFonts w:cs="Arial"/>
                <w:sz w:val="18"/>
                <w:szCs w:val="18"/>
              </w:rPr>
              <w:t>225</w:t>
            </w:r>
          </w:p>
        </w:tc>
        <w:tc>
          <w:tcPr>
            <w:tcW w:w="1330" w:type="dxa"/>
            <w:vAlign w:val="bottom"/>
          </w:tcPr>
          <w:p w14:paraId="5CD0FE4C" w14:textId="77777777" w:rsidR="00C24E28" w:rsidRPr="0009360A" w:rsidRDefault="00C24E28" w:rsidP="00100FA6">
            <w:pPr>
              <w:spacing w:line="240" w:lineRule="auto"/>
              <w:ind w:right="-72"/>
              <w:jc w:val="right"/>
              <w:rPr>
                <w:rFonts w:cs="Arial"/>
                <w:sz w:val="18"/>
                <w:szCs w:val="18"/>
              </w:rPr>
            </w:pPr>
            <w:r w:rsidRPr="0009360A">
              <w:rPr>
                <w:rFonts w:cs="Arial"/>
                <w:sz w:val="18"/>
                <w:szCs w:val="18"/>
              </w:rPr>
              <w:t>-</w:t>
            </w:r>
          </w:p>
        </w:tc>
      </w:tr>
      <w:tr w:rsidR="00C24E28" w:rsidRPr="0009360A" w14:paraId="58E30678" w14:textId="77777777" w:rsidTr="00FD507B">
        <w:tc>
          <w:tcPr>
            <w:tcW w:w="6797" w:type="dxa"/>
            <w:vAlign w:val="bottom"/>
          </w:tcPr>
          <w:p w14:paraId="3D8B76ED"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Interest cost</w:t>
            </w:r>
          </w:p>
        </w:tc>
        <w:tc>
          <w:tcPr>
            <w:tcW w:w="1330" w:type="dxa"/>
            <w:tcBorders>
              <w:bottom w:val="single" w:sz="4" w:space="0" w:color="auto"/>
            </w:tcBorders>
            <w:shd w:val="clear" w:color="auto" w:fill="FAFAFA"/>
            <w:vAlign w:val="bottom"/>
          </w:tcPr>
          <w:p w14:paraId="2A5E42AF" w14:textId="6796E7DD" w:rsidR="00C24E28" w:rsidRPr="0009360A" w:rsidRDefault="00F0584A" w:rsidP="00100FA6">
            <w:pPr>
              <w:spacing w:line="240" w:lineRule="auto"/>
              <w:ind w:right="-72"/>
              <w:jc w:val="right"/>
              <w:rPr>
                <w:rFonts w:cs="Arial"/>
                <w:sz w:val="18"/>
                <w:szCs w:val="18"/>
              </w:rPr>
            </w:pPr>
            <w:r w:rsidRPr="0009360A">
              <w:rPr>
                <w:rFonts w:cs="Arial"/>
                <w:sz w:val="18"/>
                <w:szCs w:val="18"/>
              </w:rPr>
              <w:t>380</w:t>
            </w:r>
          </w:p>
        </w:tc>
        <w:tc>
          <w:tcPr>
            <w:tcW w:w="1330" w:type="dxa"/>
            <w:tcBorders>
              <w:bottom w:val="single" w:sz="4" w:space="0" w:color="auto"/>
            </w:tcBorders>
            <w:vAlign w:val="bottom"/>
          </w:tcPr>
          <w:p w14:paraId="7D30EC37" w14:textId="218E2842" w:rsidR="00C24E28" w:rsidRPr="0009360A" w:rsidRDefault="00F0584A" w:rsidP="00100FA6">
            <w:pPr>
              <w:spacing w:line="240" w:lineRule="auto"/>
              <w:ind w:right="-72"/>
              <w:jc w:val="right"/>
              <w:rPr>
                <w:rFonts w:cs="Arial"/>
                <w:sz w:val="18"/>
                <w:szCs w:val="18"/>
              </w:rPr>
            </w:pPr>
            <w:r w:rsidRPr="0009360A">
              <w:rPr>
                <w:rFonts w:cs="Arial"/>
                <w:sz w:val="18"/>
                <w:szCs w:val="18"/>
              </w:rPr>
              <w:t>1</w:t>
            </w:r>
            <w:r w:rsidR="00C24E28" w:rsidRPr="0009360A">
              <w:rPr>
                <w:rFonts w:cs="Arial"/>
                <w:sz w:val="18"/>
                <w:szCs w:val="18"/>
              </w:rPr>
              <w:t>,</w:t>
            </w:r>
            <w:r w:rsidRPr="0009360A">
              <w:rPr>
                <w:rFonts w:cs="Arial"/>
                <w:sz w:val="18"/>
                <w:szCs w:val="18"/>
              </w:rPr>
              <w:t>143</w:t>
            </w:r>
          </w:p>
        </w:tc>
      </w:tr>
      <w:tr w:rsidR="00C24E28" w:rsidRPr="0009360A" w14:paraId="0C01C0DE" w14:textId="77777777" w:rsidTr="00FD507B">
        <w:tc>
          <w:tcPr>
            <w:tcW w:w="6797" w:type="dxa"/>
            <w:vAlign w:val="bottom"/>
          </w:tcPr>
          <w:p w14:paraId="187C199D"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330" w:type="dxa"/>
            <w:tcBorders>
              <w:top w:val="single" w:sz="4" w:space="0" w:color="auto"/>
            </w:tcBorders>
            <w:shd w:val="clear" w:color="auto" w:fill="FAFAFA"/>
            <w:vAlign w:val="bottom"/>
          </w:tcPr>
          <w:p w14:paraId="6BEF64B7" w14:textId="77777777" w:rsidR="00C24E28" w:rsidRPr="0009360A" w:rsidRDefault="00C24E28" w:rsidP="00100FA6">
            <w:pPr>
              <w:spacing w:line="240" w:lineRule="auto"/>
              <w:ind w:right="-72"/>
              <w:jc w:val="right"/>
              <w:rPr>
                <w:rFonts w:cs="Arial"/>
                <w:sz w:val="18"/>
                <w:szCs w:val="18"/>
                <w:shd w:val="clear" w:color="auto" w:fill="FFFFFF"/>
                <w:lang w:val="en-US"/>
              </w:rPr>
            </w:pPr>
          </w:p>
        </w:tc>
        <w:tc>
          <w:tcPr>
            <w:tcW w:w="1330" w:type="dxa"/>
            <w:tcBorders>
              <w:top w:val="single" w:sz="4" w:space="0" w:color="auto"/>
            </w:tcBorders>
            <w:vAlign w:val="bottom"/>
          </w:tcPr>
          <w:p w14:paraId="59F7A1A9" w14:textId="77777777" w:rsidR="00C24E28" w:rsidRPr="0009360A" w:rsidRDefault="00C24E28" w:rsidP="00100FA6">
            <w:pPr>
              <w:spacing w:line="240" w:lineRule="auto"/>
              <w:ind w:right="-72"/>
              <w:jc w:val="right"/>
              <w:rPr>
                <w:rFonts w:cs="Arial"/>
                <w:sz w:val="18"/>
                <w:szCs w:val="18"/>
                <w:shd w:val="clear" w:color="auto" w:fill="FFFFFF"/>
                <w:lang w:val="en-US"/>
              </w:rPr>
            </w:pPr>
          </w:p>
        </w:tc>
      </w:tr>
      <w:tr w:rsidR="00C24E28" w:rsidRPr="0009360A" w14:paraId="706C7F1E" w14:textId="77777777" w:rsidTr="00FD507B">
        <w:tc>
          <w:tcPr>
            <w:tcW w:w="6797" w:type="dxa"/>
            <w:vAlign w:val="bottom"/>
          </w:tcPr>
          <w:p w14:paraId="3A50AA6A"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330" w:type="dxa"/>
            <w:tcBorders>
              <w:bottom w:val="single" w:sz="4" w:space="0" w:color="auto"/>
            </w:tcBorders>
            <w:shd w:val="clear" w:color="auto" w:fill="FAFAFA"/>
            <w:vAlign w:val="bottom"/>
          </w:tcPr>
          <w:p w14:paraId="43A66CF7" w14:textId="0BD0077E" w:rsidR="00C24E28" w:rsidRPr="0009360A" w:rsidRDefault="00F0584A" w:rsidP="00100FA6">
            <w:pPr>
              <w:spacing w:line="240" w:lineRule="auto"/>
              <w:ind w:right="-72"/>
              <w:jc w:val="right"/>
              <w:rPr>
                <w:rFonts w:cs="Arial"/>
                <w:sz w:val="18"/>
                <w:szCs w:val="18"/>
              </w:rPr>
            </w:pPr>
            <w:r w:rsidRPr="0009360A">
              <w:rPr>
                <w:rFonts w:cs="Arial"/>
                <w:sz w:val="18"/>
                <w:szCs w:val="18"/>
              </w:rPr>
              <w:t>6</w:t>
            </w:r>
            <w:r w:rsidR="0012168B" w:rsidRPr="0009360A">
              <w:rPr>
                <w:rFonts w:cs="Arial"/>
                <w:sz w:val="18"/>
                <w:szCs w:val="18"/>
              </w:rPr>
              <w:t>2</w:t>
            </w:r>
            <w:r w:rsidR="00C24E28" w:rsidRPr="0009360A">
              <w:rPr>
                <w:rFonts w:cs="Arial"/>
                <w:sz w:val="18"/>
                <w:szCs w:val="18"/>
              </w:rPr>
              <w:t>,</w:t>
            </w:r>
            <w:r w:rsidR="0012168B" w:rsidRPr="0009360A">
              <w:rPr>
                <w:rFonts w:cs="Arial"/>
                <w:sz w:val="18"/>
                <w:szCs w:val="18"/>
              </w:rPr>
              <w:t>920</w:t>
            </w:r>
          </w:p>
        </w:tc>
        <w:tc>
          <w:tcPr>
            <w:tcW w:w="1330" w:type="dxa"/>
            <w:tcBorders>
              <w:bottom w:val="single" w:sz="4" w:space="0" w:color="auto"/>
            </w:tcBorders>
            <w:vAlign w:val="bottom"/>
          </w:tcPr>
          <w:p w14:paraId="62AF0C01" w14:textId="1BB929FC" w:rsidR="00C24E28" w:rsidRPr="0009360A" w:rsidRDefault="00F0584A" w:rsidP="00100FA6">
            <w:pPr>
              <w:spacing w:line="240" w:lineRule="auto"/>
              <w:ind w:right="-72"/>
              <w:jc w:val="right"/>
              <w:rPr>
                <w:rFonts w:cs="Arial"/>
                <w:sz w:val="18"/>
                <w:szCs w:val="18"/>
              </w:rPr>
            </w:pPr>
            <w:r w:rsidRPr="0009360A">
              <w:rPr>
                <w:rFonts w:cs="Arial"/>
                <w:sz w:val="18"/>
                <w:szCs w:val="18"/>
              </w:rPr>
              <w:t>59</w:t>
            </w:r>
            <w:r w:rsidR="00C24E28" w:rsidRPr="0009360A">
              <w:rPr>
                <w:rFonts w:cs="Arial"/>
                <w:sz w:val="18"/>
                <w:szCs w:val="18"/>
              </w:rPr>
              <w:t>,</w:t>
            </w:r>
            <w:r w:rsidRPr="0009360A">
              <w:rPr>
                <w:rFonts w:cs="Arial"/>
                <w:sz w:val="18"/>
                <w:szCs w:val="18"/>
              </w:rPr>
              <w:t>113</w:t>
            </w:r>
          </w:p>
        </w:tc>
      </w:tr>
      <w:tr w:rsidR="00C24E28" w:rsidRPr="0009360A" w14:paraId="132C8B1B" w14:textId="77777777" w:rsidTr="00FD507B">
        <w:tc>
          <w:tcPr>
            <w:tcW w:w="6797" w:type="dxa"/>
            <w:vAlign w:val="bottom"/>
          </w:tcPr>
          <w:p w14:paraId="0D558C4D"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330" w:type="dxa"/>
            <w:tcBorders>
              <w:top w:val="single" w:sz="4" w:space="0" w:color="auto"/>
            </w:tcBorders>
            <w:shd w:val="clear" w:color="auto" w:fill="FAFAFA"/>
            <w:vAlign w:val="bottom"/>
          </w:tcPr>
          <w:p w14:paraId="25F416C1" w14:textId="77777777" w:rsidR="00C24E28" w:rsidRPr="0009360A" w:rsidRDefault="00C24E28" w:rsidP="00100FA6">
            <w:pPr>
              <w:spacing w:line="240" w:lineRule="auto"/>
              <w:ind w:right="-72"/>
              <w:jc w:val="right"/>
              <w:rPr>
                <w:rFonts w:cs="Arial"/>
                <w:sz w:val="18"/>
                <w:szCs w:val="18"/>
                <w:shd w:val="clear" w:color="auto" w:fill="FFFFFF"/>
                <w:lang w:val="en-US"/>
              </w:rPr>
            </w:pPr>
          </w:p>
        </w:tc>
        <w:tc>
          <w:tcPr>
            <w:tcW w:w="1330" w:type="dxa"/>
            <w:tcBorders>
              <w:top w:val="single" w:sz="4" w:space="0" w:color="auto"/>
            </w:tcBorders>
            <w:vAlign w:val="bottom"/>
          </w:tcPr>
          <w:p w14:paraId="2019A71B" w14:textId="77777777" w:rsidR="00C24E28" w:rsidRPr="0009360A" w:rsidRDefault="00C24E28" w:rsidP="00100FA6">
            <w:pPr>
              <w:spacing w:line="240" w:lineRule="auto"/>
              <w:ind w:right="-72"/>
              <w:jc w:val="right"/>
              <w:rPr>
                <w:rFonts w:cs="Arial"/>
                <w:sz w:val="18"/>
                <w:szCs w:val="18"/>
                <w:shd w:val="clear" w:color="auto" w:fill="FFFFFF"/>
                <w:lang w:val="en-US"/>
              </w:rPr>
            </w:pPr>
          </w:p>
        </w:tc>
      </w:tr>
      <w:tr w:rsidR="00C24E28" w:rsidRPr="0009360A" w14:paraId="432AEEEA" w14:textId="77777777" w:rsidTr="00FD507B">
        <w:tc>
          <w:tcPr>
            <w:tcW w:w="6797" w:type="dxa"/>
            <w:vAlign w:val="bottom"/>
          </w:tcPr>
          <w:p w14:paraId="2EE14B8C"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lang w:val="en-US"/>
              </w:rPr>
            </w:pPr>
            <w:r w:rsidRPr="0009360A">
              <w:rPr>
                <w:rFonts w:cs="Arial"/>
                <w:sz w:val="18"/>
                <w:szCs w:val="18"/>
                <w:lang w:val="en-US"/>
              </w:rPr>
              <w:t xml:space="preserve">Remeasurements: </w:t>
            </w:r>
          </w:p>
        </w:tc>
        <w:tc>
          <w:tcPr>
            <w:tcW w:w="1330" w:type="dxa"/>
            <w:shd w:val="clear" w:color="auto" w:fill="FAFAFA"/>
            <w:vAlign w:val="bottom"/>
          </w:tcPr>
          <w:p w14:paraId="141C114E" w14:textId="77777777" w:rsidR="00C24E28" w:rsidRPr="0009360A" w:rsidRDefault="00C24E28" w:rsidP="00100FA6">
            <w:pPr>
              <w:spacing w:line="240" w:lineRule="auto"/>
              <w:ind w:right="-72"/>
              <w:jc w:val="right"/>
              <w:rPr>
                <w:rFonts w:cs="Arial"/>
                <w:sz w:val="18"/>
                <w:szCs w:val="18"/>
                <w:shd w:val="clear" w:color="auto" w:fill="FFFFFF"/>
                <w:lang w:val="en-US"/>
              </w:rPr>
            </w:pPr>
          </w:p>
        </w:tc>
        <w:tc>
          <w:tcPr>
            <w:tcW w:w="1330" w:type="dxa"/>
            <w:vAlign w:val="bottom"/>
          </w:tcPr>
          <w:p w14:paraId="13D08FD7" w14:textId="77777777" w:rsidR="00C24E28" w:rsidRPr="0009360A" w:rsidRDefault="00C24E28" w:rsidP="00100FA6">
            <w:pPr>
              <w:spacing w:line="240" w:lineRule="auto"/>
              <w:ind w:right="-72"/>
              <w:jc w:val="right"/>
              <w:rPr>
                <w:rFonts w:cs="Arial"/>
                <w:sz w:val="18"/>
                <w:szCs w:val="18"/>
                <w:shd w:val="clear" w:color="auto" w:fill="FFFFFF"/>
                <w:lang w:val="en-US"/>
              </w:rPr>
            </w:pPr>
          </w:p>
        </w:tc>
      </w:tr>
      <w:tr w:rsidR="00C24E28" w:rsidRPr="0009360A" w14:paraId="6FF95FC8" w14:textId="77777777" w:rsidTr="00FD507B">
        <w:tc>
          <w:tcPr>
            <w:tcW w:w="6797" w:type="dxa"/>
            <w:vAlign w:val="bottom"/>
          </w:tcPr>
          <w:p w14:paraId="611C6F9B"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lang w:val="en-US"/>
              </w:rPr>
              <w:t xml:space="preserve">   Loss from change in demographic assumptions</w:t>
            </w:r>
          </w:p>
        </w:tc>
        <w:tc>
          <w:tcPr>
            <w:tcW w:w="1330" w:type="dxa"/>
            <w:shd w:val="clear" w:color="auto" w:fill="FAFAFA"/>
            <w:vAlign w:val="bottom"/>
          </w:tcPr>
          <w:p w14:paraId="1AF27D07" w14:textId="72E21FCA" w:rsidR="00C24E28" w:rsidRPr="0009360A" w:rsidRDefault="00F0584A" w:rsidP="00100FA6">
            <w:pPr>
              <w:spacing w:line="240" w:lineRule="auto"/>
              <w:ind w:right="-72"/>
              <w:jc w:val="right"/>
              <w:rPr>
                <w:rFonts w:cs="Arial"/>
                <w:sz w:val="18"/>
                <w:szCs w:val="18"/>
              </w:rPr>
            </w:pPr>
            <w:r w:rsidRPr="0009360A">
              <w:rPr>
                <w:rFonts w:cs="Arial"/>
                <w:sz w:val="18"/>
                <w:szCs w:val="18"/>
              </w:rPr>
              <w:t>432</w:t>
            </w:r>
          </w:p>
        </w:tc>
        <w:tc>
          <w:tcPr>
            <w:tcW w:w="1330" w:type="dxa"/>
            <w:vAlign w:val="bottom"/>
          </w:tcPr>
          <w:p w14:paraId="63B348B6" w14:textId="77777777" w:rsidR="00C24E28" w:rsidRPr="0009360A" w:rsidRDefault="00C24E28" w:rsidP="00100FA6">
            <w:pPr>
              <w:spacing w:line="240" w:lineRule="auto"/>
              <w:ind w:right="-72"/>
              <w:jc w:val="right"/>
              <w:rPr>
                <w:rFonts w:cs="Arial"/>
                <w:sz w:val="18"/>
                <w:szCs w:val="18"/>
              </w:rPr>
            </w:pPr>
            <w:r w:rsidRPr="0009360A">
              <w:rPr>
                <w:rFonts w:cs="Arial"/>
                <w:sz w:val="18"/>
                <w:szCs w:val="18"/>
              </w:rPr>
              <w:t>-</w:t>
            </w:r>
          </w:p>
        </w:tc>
      </w:tr>
      <w:tr w:rsidR="00C24E28" w:rsidRPr="0009360A" w14:paraId="03B72810" w14:textId="77777777" w:rsidTr="00FD507B">
        <w:tc>
          <w:tcPr>
            <w:tcW w:w="6797" w:type="dxa"/>
            <w:vAlign w:val="bottom"/>
          </w:tcPr>
          <w:p w14:paraId="4CDC6A8D" w14:textId="60794271"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lang w:val="en-US"/>
              </w:rPr>
              <w:t xml:space="preserve">   </w:t>
            </w:r>
            <w:r w:rsidR="00A17458">
              <w:rPr>
                <w:rFonts w:cs="Browallia New"/>
                <w:sz w:val="18"/>
                <w:szCs w:val="22"/>
              </w:rPr>
              <w:t>Gain</w:t>
            </w:r>
            <w:r w:rsidRPr="0009360A">
              <w:rPr>
                <w:rFonts w:cs="Arial"/>
                <w:sz w:val="18"/>
                <w:szCs w:val="18"/>
                <w:lang w:val="en-US"/>
              </w:rPr>
              <w:t xml:space="preserve"> from change in financial assumptions</w:t>
            </w:r>
          </w:p>
        </w:tc>
        <w:tc>
          <w:tcPr>
            <w:tcW w:w="1330" w:type="dxa"/>
            <w:shd w:val="clear" w:color="auto" w:fill="FAFAFA"/>
            <w:vAlign w:val="bottom"/>
          </w:tcPr>
          <w:p w14:paraId="3EF07678" w14:textId="05B5B1A2"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6</w:t>
            </w:r>
            <w:r w:rsidRPr="0009360A">
              <w:rPr>
                <w:rFonts w:cs="Arial"/>
                <w:sz w:val="18"/>
                <w:szCs w:val="18"/>
              </w:rPr>
              <w:t>,</w:t>
            </w:r>
            <w:r w:rsidR="00F0584A" w:rsidRPr="0009360A">
              <w:rPr>
                <w:rFonts w:cs="Arial"/>
                <w:sz w:val="18"/>
                <w:szCs w:val="18"/>
              </w:rPr>
              <w:t>224</w:t>
            </w:r>
            <w:r w:rsidRPr="0009360A">
              <w:rPr>
                <w:rFonts w:cs="Arial"/>
                <w:sz w:val="18"/>
                <w:szCs w:val="18"/>
              </w:rPr>
              <w:t>)</w:t>
            </w:r>
          </w:p>
        </w:tc>
        <w:tc>
          <w:tcPr>
            <w:tcW w:w="1330" w:type="dxa"/>
            <w:vAlign w:val="bottom"/>
          </w:tcPr>
          <w:p w14:paraId="29FDABDE" w14:textId="77777777" w:rsidR="00C24E28" w:rsidRPr="0009360A" w:rsidRDefault="00C24E28" w:rsidP="00100FA6">
            <w:pPr>
              <w:spacing w:line="240" w:lineRule="auto"/>
              <w:ind w:right="-72"/>
              <w:jc w:val="right"/>
              <w:rPr>
                <w:rFonts w:cs="Arial"/>
                <w:sz w:val="18"/>
                <w:szCs w:val="18"/>
              </w:rPr>
            </w:pPr>
            <w:r w:rsidRPr="0009360A">
              <w:rPr>
                <w:rFonts w:cs="Arial"/>
                <w:sz w:val="18"/>
                <w:szCs w:val="18"/>
              </w:rPr>
              <w:t>-</w:t>
            </w:r>
          </w:p>
        </w:tc>
      </w:tr>
      <w:tr w:rsidR="00C24E28" w:rsidRPr="0009360A" w14:paraId="211A3138" w14:textId="77777777" w:rsidTr="00FD507B">
        <w:tc>
          <w:tcPr>
            <w:tcW w:w="6797" w:type="dxa"/>
            <w:vAlign w:val="bottom"/>
          </w:tcPr>
          <w:p w14:paraId="24889B12"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lang w:val="en-US"/>
              </w:rPr>
              <w:t xml:space="preserve">   Experience gains</w:t>
            </w:r>
          </w:p>
        </w:tc>
        <w:tc>
          <w:tcPr>
            <w:tcW w:w="1330" w:type="dxa"/>
            <w:tcBorders>
              <w:bottom w:val="single" w:sz="4" w:space="0" w:color="auto"/>
            </w:tcBorders>
            <w:shd w:val="clear" w:color="auto" w:fill="FAFAFA"/>
            <w:vAlign w:val="bottom"/>
          </w:tcPr>
          <w:p w14:paraId="27B1D04A" w14:textId="20920EDE"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3</w:t>
            </w:r>
            <w:r w:rsidRPr="0009360A">
              <w:rPr>
                <w:rFonts w:cs="Arial"/>
                <w:sz w:val="18"/>
                <w:szCs w:val="18"/>
              </w:rPr>
              <w:t>,</w:t>
            </w:r>
            <w:r w:rsidR="00F0584A" w:rsidRPr="0009360A">
              <w:rPr>
                <w:rFonts w:cs="Arial"/>
                <w:sz w:val="18"/>
                <w:szCs w:val="18"/>
              </w:rPr>
              <w:t>560</w:t>
            </w:r>
            <w:r w:rsidRPr="0009360A">
              <w:rPr>
                <w:rFonts w:cs="Arial"/>
                <w:sz w:val="18"/>
                <w:szCs w:val="18"/>
              </w:rPr>
              <w:t>)</w:t>
            </w:r>
          </w:p>
        </w:tc>
        <w:tc>
          <w:tcPr>
            <w:tcW w:w="1330" w:type="dxa"/>
            <w:tcBorders>
              <w:bottom w:val="single" w:sz="4" w:space="0" w:color="auto"/>
            </w:tcBorders>
            <w:vAlign w:val="bottom"/>
          </w:tcPr>
          <w:p w14:paraId="6B907D0C" w14:textId="77777777" w:rsidR="00C24E28" w:rsidRPr="0009360A" w:rsidRDefault="00C24E28" w:rsidP="00100FA6">
            <w:pPr>
              <w:spacing w:line="240" w:lineRule="auto"/>
              <w:ind w:right="-72"/>
              <w:jc w:val="right"/>
              <w:rPr>
                <w:rFonts w:cs="Arial"/>
                <w:sz w:val="18"/>
                <w:szCs w:val="18"/>
              </w:rPr>
            </w:pPr>
            <w:r w:rsidRPr="0009360A">
              <w:rPr>
                <w:rFonts w:cs="Arial"/>
                <w:sz w:val="18"/>
                <w:szCs w:val="18"/>
              </w:rPr>
              <w:t>-</w:t>
            </w:r>
          </w:p>
        </w:tc>
      </w:tr>
      <w:tr w:rsidR="00C24E28" w:rsidRPr="0009360A" w14:paraId="2F227E23" w14:textId="77777777" w:rsidTr="00FD507B">
        <w:tc>
          <w:tcPr>
            <w:tcW w:w="6797" w:type="dxa"/>
            <w:vAlign w:val="bottom"/>
          </w:tcPr>
          <w:p w14:paraId="04DEEE90"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lang w:val="en-US"/>
              </w:rPr>
            </w:pPr>
          </w:p>
        </w:tc>
        <w:tc>
          <w:tcPr>
            <w:tcW w:w="1330" w:type="dxa"/>
            <w:tcBorders>
              <w:top w:val="single" w:sz="4" w:space="0" w:color="auto"/>
            </w:tcBorders>
            <w:shd w:val="clear" w:color="auto" w:fill="FAFAFA"/>
            <w:vAlign w:val="bottom"/>
          </w:tcPr>
          <w:p w14:paraId="7772CD25" w14:textId="77777777" w:rsidR="00C24E28" w:rsidRPr="0009360A" w:rsidRDefault="00C24E28" w:rsidP="00100FA6">
            <w:pPr>
              <w:spacing w:line="240" w:lineRule="auto"/>
              <w:ind w:right="-72"/>
              <w:jc w:val="right"/>
              <w:rPr>
                <w:rFonts w:cs="Arial"/>
                <w:sz w:val="18"/>
                <w:szCs w:val="18"/>
                <w:shd w:val="clear" w:color="auto" w:fill="FFFFFF"/>
                <w:lang w:val="en-US"/>
              </w:rPr>
            </w:pPr>
          </w:p>
        </w:tc>
        <w:tc>
          <w:tcPr>
            <w:tcW w:w="1330" w:type="dxa"/>
            <w:tcBorders>
              <w:top w:val="single" w:sz="4" w:space="0" w:color="auto"/>
            </w:tcBorders>
            <w:vAlign w:val="bottom"/>
          </w:tcPr>
          <w:p w14:paraId="0A35058C" w14:textId="77777777" w:rsidR="00C24E28" w:rsidRPr="0009360A" w:rsidRDefault="00C24E28" w:rsidP="00100FA6">
            <w:pPr>
              <w:spacing w:line="240" w:lineRule="auto"/>
              <w:ind w:right="-72"/>
              <w:jc w:val="right"/>
              <w:rPr>
                <w:rFonts w:cs="Arial"/>
                <w:sz w:val="18"/>
                <w:szCs w:val="18"/>
                <w:shd w:val="clear" w:color="auto" w:fill="FFFFFF"/>
                <w:lang w:val="en-US"/>
              </w:rPr>
            </w:pPr>
          </w:p>
        </w:tc>
      </w:tr>
      <w:tr w:rsidR="00C24E28" w:rsidRPr="0009360A" w14:paraId="386C6801" w14:textId="77777777" w:rsidTr="00FD507B">
        <w:tc>
          <w:tcPr>
            <w:tcW w:w="6797" w:type="dxa"/>
            <w:vAlign w:val="bottom"/>
          </w:tcPr>
          <w:p w14:paraId="594DD9FB"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330" w:type="dxa"/>
            <w:tcBorders>
              <w:bottom w:val="single" w:sz="4" w:space="0" w:color="auto"/>
            </w:tcBorders>
            <w:shd w:val="clear" w:color="auto" w:fill="FAFAFA"/>
            <w:vAlign w:val="bottom"/>
          </w:tcPr>
          <w:p w14:paraId="1AB06726" w14:textId="46BC3587"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9</w:t>
            </w:r>
            <w:r w:rsidR="0012168B" w:rsidRPr="0009360A">
              <w:rPr>
                <w:rFonts w:cs="Arial"/>
                <w:sz w:val="18"/>
                <w:szCs w:val="18"/>
              </w:rPr>
              <w:t>,</w:t>
            </w:r>
            <w:r w:rsidR="00F0584A" w:rsidRPr="0009360A">
              <w:rPr>
                <w:rFonts w:cs="Arial"/>
                <w:sz w:val="18"/>
                <w:szCs w:val="18"/>
              </w:rPr>
              <w:t>352</w:t>
            </w:r>
            <w:r w:rsidRPr="0009360A">
              <w:rPr>
                <w:rFonts w:cs="Arial"/>
                <w:sz w:val="18"/>
                <w:szCs w:val="18"/>
              </w:rPr>
              <w:t>)</w:t>
            </w:r>
          </w:p>
        </w:tc>
        <w:tc>
          <w:tcPr>
            <w:tcW w:w="1330" w:type="dxa"/>
            <w:tcBorders>
              <w:bottom w:val="single" w:sz="4" w:space="0" w:color="auto"/>
            </w:tcBorders>
            <w:vAlign w:val="bottom"/>
          </w:tcPr>
          <w:p w14:paraId="7C71E508" w14:textId="77777777" w:rsidR="00C24E28" w:rsidRPr="0009360A" w:rsidRDefault="00C24E28" w:rsidP="00100FA6">
            <w:pPr>
              <w:spacing w:line="240" w:lineRule="auto"/>
              <w:ind w:right="-72"/>
              <w:jc w:val="right"/>
              <w:rPr>
                <w:rFonts w:cs="Arial"/>
                <w:sz w:val="18"/>
                <w:szCs w:val="18"/>
              </w:rPr>
            </w:pPr>
            <w:r w:rsidRPr="0009360A">
              <w:rPr>
                <w:rFonts w:cs="Arial"/>
                <w:sz w:val="18"/>
                <w:szCs w:val="18"/>
              </w:rPr>
              <w:t>-</w:t>
            </w:r>
          </w:p>
        </w:tc>
      </w:tr>
      <w:tr w:rsidR="00C24E28" w:rsidRPr="0009360A" w14:paraId="5A915CF2" w14:textId="77777777" w:rsidTr="00FD507B">
        <w:tc>
          <w:tcPr>
            <w:tcW w:w="6797" w:type="dxa"/>
            <w:vAlign w:val="bottom"/>
          </w:tcPr>
          <w:p w14:paraId="31DED132"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330" w:type="dxa"/>
            <w:tcBorders>
              <w:top w:val="single" w:sz="4" w:space="0" w:color="auto"/>
            </w:tcBorders>
            <w:shd w:val="clear" w:color="auto" w:fill="FAFAFA"/>
            <w:vAlign w:val="bottom"/>
          </w:tcPr>
          <w:p w14:paraId="4C0C350B" w14:textId="77777777" w:rsidR="00C24E28" w:rsidRPr="0009360A" w:rsidRDefault="00C24E28" w:rsidP="00100FA6">
            <w:pPr>
              <w:spacing w:line="240" w:lineRule="auto"/>
              <w:ind w:right="-72"/>
              <w:jc w:val="right"/>
              <w:rPr>
                <w:rFonts w:cs="Arial"/>
                <w:sz w:val="18"/>
                <w:szCs w:val="18"/>
                <w:shd w:val="clear" w:color="auto" w:fill="FFFFFF"/>
                <w:lang w:val="en-US"/>
              </w:rPr>
            </w:pPr>
          </w:p>
        </w:tc>
        <w:tc>
          <w:tcPr>
            <w:tcW w:w="1330" w:type="dxa"/>
            <w:tcBorders>
              <w:top w:val="single" w:sz="4" w:space="0" w:color="auto"/>
            </w:tcBorders>
            <w:vAlign w:val="bottom"/>
          </w:tcPr>
          <w:p w14:paraId="0B5BC496" w14:textId="77777777" w:rsidR="00C24E28" w:rsidRPr="0009360A" w:rsidRDefault="00C24E28" w:rsidP="00100FA6">
            <w:pPr>
              <w:spacing w:line="240" w:lineRule="auto"/>
              <w:ind w:right="-72"/>
              <w:jc w:val="right"/>
              <w:rPr>
                <w:rFonts w:cs="Arial"/>
                <w:sz w:val="18"/>
                <w:szCs w:val="18"/>
                <w:shd w:val="clear" w:color="auto" w:fill="FFFFFF"/>
                <w:lang w:val="en-US"/>
              </w:rPr>
            </w:pPr>
          </w:p>
        </w:tc>
      </w:tr>
      <w:tr w:rsidR="00C24E28" w:rsidRPr="0009360A" w14:paraId="4E57B471" w14:textId="77777777" w:rsidTr="00FD507B">
        <w:tc>
          <w:tcPr>
            <w:tcW w:w="6797" w:type="dxa"/>
            <w:vAlign w:val="bottom"/>
          </w:tcPr>
          <w:p w14:paraId="15A7A16F"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 xml:space="preserve">Payment from plans: </w:t>
            </w:r>
          </w:p>
        </w:tc>
        <w:tc>
          <w:tcPr>
            <w:tcW w:w="1330" w:type="dxa"/>
            <w:shd w:val="clear" w:color="auto" w:fill="FAFAFA"/>
            <w:vAlign w:val="bottom"/>
          </w:tcPr>
          <w:p w14:paraId="5AE8D9EB" w14:textId="77777777" w:rsidR="00C24E28" w:rsidRPr="0009360A" w:rsidRDefault="00C24E28" w:rsidP="00100FA6">
            <w:pPr>
              <w:spacing w:line="240" w:lineRule="auto"/>
              <w:ind w:right="-72"/>
              <w:jc w:val="right"/>
              <w:rPr>
                <w:rFonts w:cs="Arial"/>
                <w:sz w:val="18"/>
                <w:szCs w:val="18"/>
                <w:shd w:val="clear" w:color="auto" w:fill="FFFFFF"/>
                <w:lang w:val="en-US"/>
              </w:rPr>
            </w:pPr>
          </w:p>
        </w:tc>
        <w:tc>
          <w:tcPr>
            <w:tcW w:w="1330" w:type="dxa"/>
            <w:vAlign w:val="bottom"/>
          </w:tcPr>
          <w:p w14:paraId="31FCE7DC" w14:textId="77777777" w:rsidR="00C24E28" w:rsidRPr="0009360A" w:rsidRDefault="00C24E28" w:rsidP="00100FA6">
            <w:pPr>
              <w:spacing w:line="240" w:lineRule="auto"/>
              <w:ind w:right="-72"/>
              <w:jc w:val="right"/>
              <w:rPr>
                <w:rFonts w:cs="Arial"/>
                <w:sz w:val="18"/>
                <w:szCs w:val="18"/>
                <w:shd w:val="clear" w:color="auto" w:fill="FFFFFF"/>
                <w:lang w:val="en-US"/>
              </w:rPr>
            </w:pPr>
          </w:p>
        </w:tc>
      </w:tr>
      <w:tr w:rsidR="00C24E28" w:rsidRPr="0009360A" w14:paraId="450A7D03" w14:textId="77777777" w:rsidTr="00FD507B">
        <w:tc>
          <w:tcPr>
            <w:tcW w:w="6797" w:type="dxa"/>
            <w:vAlign w:val="bottom"/>
          </w:tcPr>
          <w:p w14:paraId="15B244DF"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 xml:space="preserve">   Benefit payment</w:t>
            </w:r>
          </w:p>
        </w:tc>
        <w:tc>
          <w:tcPr>
            <w:tcW w:w="1330" w:type="dxa"/>
            <w:tcBorders>
              <w:bottom w:val="single" w:sz="4" w:space="0" w:color="auto"/>
            </w:tcBorders>
            <w:shd w:val="clear" w:color="auto" w:fill="FAFAFA"/>
            <w:vAlign w:val="bottom"/>
          </w:tcPr>
          <w:p w14:paraId="7308CF1D" w14:textId="49F23AA1"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20</w:t>
            </w:r>
            <w:r w:rsidRPr="0009360A">
              <w:rPr>
                <w:rFonts w:cs="Arial"/>
                <w:sz w:val="18"/>
                <w:szCs w:val="18"/>
              </w:rPr>
              <w:t>,</w:t>
            </w:r>
            <w:r w:rsidR="00F0584A" w:rsidRPr="0009360A">
              <w:rPr>
                <w:rFonts w:cs="Arial"/>
                <w:sz w:val="18"/>
                <w:szCs w:val="18"/>
              </w:rPr>
              <w:t>276</w:t>
            </w:r>
            <w:r w:rsidRPr="0009360A">
              <w:rPr>
                <w:rFonts w:cs="Arial"/>
                <w:sz w:val="18"/>
                <w:szCs w:val="18"/>
              </w:rPr>
              <w:t>)</w:t>
            </w:r>
          </w:p>
        </w:tc>
        <w:tc>
          <w:tcPr>
            <w:tcW w:w="1330" w:type="dxa"/>
            <w:tcBorders>
              <w:bottom w:val="single" w:sz="4" w:space="0" w:color="auto"/>
            </w:tcBorders>
            <w:vAlign w:val="bottom"/>
          </w:tcPr>
          <w:p w14:paraId="33FE7CE7" w14:textId="77777777" w:rsidR="00C24E28" w:rsidRPr="0009360A" w:rsidRDefault="00C24E28" w:rsidP="00100FA6">
            <w:pPr>
              <w:spacing w:line="240" w:lineRule="auto"/>
              <w:ind w:right="-72"/>
              <w:jc w:val="right"/>
              <w:rPr>
                <w:rFonts w:cs="Arial"/>
                <w:sz w:val="18"/>
                <w:szCs w:val="18"/>
              </w:rPr>
            </w:pPr>
            <w:r w:rsidRPr="0009360A">
              <w:rPr>
                <w:rFonts w:cs="Arial"/>
                <w:sz w:val="18"/>
                <w:szCs w:val="18"/>
              </w:rPr>
              <w:t>-</w:t>
            </w:r>
          </w:p>
        </w:tc>
      </w:tr>
      <w:tr w:rsidR="00C24E28" w:rsidRPr="0009360A" w14:paraId="6DA136DE" w14:textId="77777777" w:rsidTr="00FD507B">
        <w:tc>
          <w:tcPr>
            <w:tcW w:w="6797" w:type="dxa"/>
            <w:vAlign w:val="bottom"/>
          </w:tcPr>
          <w:p w14:paraId="3E6AC6CA" w14:textId="77777777" w:rsidR="00C24E28" w:rsidRPr="0009360A" w:rsidRDefault="00C24E28" w:rsidP="00100FA6">
            <w:pPr>
              <w:tabs>
                <w:tab w:val="center" w:pos="6930"/>
                <w:tab w:val="center" w:pos="8280"/>
                <w:tab w:val="right" w:pos="8540"/>
              </w:tabs>
              <w:spacing w:line="240" w:lineRule="auto"/>
              <w:ind w:left="-104" w:right="-72"/>
              <w:rPr>
                <w:rFonts w:cs="Arial"/>
                <w:sz w:val="18"/>
                <w:szCs w:val="18"/>
              </w:rPr>
            </w:pPr>
          </w:p>
        </w:tc>
        <w:tc>
          <w:tcPr>
            <w:tcW w:w="1330" w:type="dxa"/>
            <w:tcBorders>
              <w:top w:val="single" w:sz="4" w:space="0" w:color="auto"/>
            </w:tcBorders>
            <w:shd w:val="clear" w:color="auto" w:fill="FAFAFA"/>
            <w:vAlign w:val="bottom"/>
          </w:tcPr>
          <w:p w14:paraId="21590009" w14:textId="77777777" w:rsidR="00C24E28" w:rsidRPr="0009360A" w:rsidRDefault="00C24E28" w:rsidP="00100FA6">
            <w:pPr>
              <w:tabs>
                <w:tab w:val="center" w:pos="6930"/>
                <w:tab w:val="center" w:pos="8280"/>
                <w:tab w:val="right" w:pos="8540"/>
              </w:tabs>
              <w:spacing w:line="240" w:lineRule="auto"/>
              <w:ind w:left="432" w:right="-72"/>
              <w:rPr>
                <w:rFonts w:cs="Arial"/>
                <w:sz w:val="18"/>
                <w:szCs w:val="18"/>
              </w:rPr>
            </w:pPr>
          </w:p>
        </w:tc>
        <w:tc>
          <w:tcPr>
            <w:tcW w:w="1330" w:type="dxa"/>
            <w:tcBorders>
              <w:top w:val="single" w:sz="4" w:space="0" w:color="auto"/>
            </w:tcBorders>
            <w:vAlign w:val="bottom"/>
          </w:tcPr>
          <w:p w14:paraId="6E632C23" w14:textId="77777777" w:rsidR="00C24E28" w:rsidRPr="0009360A" w:rsidRDefault="00C24E28" w:rsidP="00100FA6">
            <w:pPr>
              <w:tabs>
                <w:tab w:val="center" w:pos="6930"/>
                <w:tab w:val="center" w:pos="8280"/>
                <w:tab w:val="right" w:pos="8540"/>
              </w:tabs>
              <w:spacing w:line="240" w:lineRule="auto"/>
              <w:ind w:left="432" w:right="-72"/>
              <w:rPr>
                <w:rFonts w:cs="Arial"/>
                <w:sz w:val="18"/>
                <w:szCs w:val="18"/>
              </w:rPr>
            </w:pPr>
          </w:p>
        </w:tc>
      </w:tr>
      <w:tr w:rsidR="00C24E28" w:rsidRPr="0009360A" w14:paraId="662F41B8" w14:textId="77777777" w:rsidTr="00FD507B">
        <w:tc>
          <w:tcPr>
            <w:tcW w:w="6797" w:type="dxa"/>
            <w:vAlign w:val="bottom"/>
          </w:tcPr>
          <w:p w14:paraId="5CC2E21A" w14:textId="681CF1E8"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roofErr w:type="gramStart"/>
            <w:r w:rsidRPr="0009360A">
              <w:rPr>
                <w:rFonts w:cs="Arial"/>
                <w:sz w:val="18"/>
                <w:szCs w:val="18"/>
              </w:rPr>
              <w:t>At</w:t>
            </w:r>
            <w:proofErr w:type="gramEnd"/>
            <w:r w:rsidRPr="0009360A">
              <w:rPr>
                <w:rFonts w:cs="Arial"/>
                <w:sz w:val="18"/>
                <w:szCs w:val="18"/>
              </w:rPr>
              <w:t xml:space="preserve"> </w:t>
            </w:r>
            <w:r w:rsidR="00F0584A" w:rsidRPr="0009360A">
              <w:rPr>
                <w:rFonts w:cs="Arial"/>
                <w:sz w:val="18"/>
                <w:szCs w:val="18"/>
              </w:rPr>
              <w:t>31</w:t>
            </w:r>
            <w:r w:rsidRPr="0009360A">
              <w:rPr>
                <w:rFonts w:cs="Arial"/>
                <w:sz w:val="18"/>
                <w:szCs w:val="18"/>
              </w:rPr>
              <w:t xml:space="preserve"> December</w:t>
            </w:r>
          </w:p>
        </w:tc>
        <w:tc>
          <w:tcPr>
            <w:tcW w:w="1330" w:type="dxa"/>
            <w:tcBorders>
              <w:bottom w:val="single" w:sz="4" w:space="0" w:color="auto"/>
            </w:tcBorders>
            <w:shd w:val="clear" w:color="auto" w:fill="FAFAFA"/>
            <w:vAlign w:val="bottom"/>
          </w:tcPr>
          <w:p w14:paraId="3B68D83C" w14:textId="6A7EBE47" w:rsidR="00C24E28" w:rsidRPr="0009360A" w:rsidRDefault="00F0584A" w:rsidP="00100FA6">
            <w:pPr>
              <w:spacing w:line="240" w:lineRule="auto"/>
              <w:ind w:right="-72"/>
              <w:jc w:val="right"/>
              <w:rPr>
                <w:rFonts w:cs="Arial"/>
                <w:sz w:val="18"/>
                <w:szCs w:val="18"/>
                <w:cs/>
              </w:rPr>
            </w:pPr>
            <w:r w:rsidRPr="0009360A">
              <w:rPr>
                <w:rFonts w:cs="Arial"/>
                <w:sz w:val="18"/>
                <w:szCs w:val="18"/>
              </w:rPr>
              <w:t>33</w:t>
            </w:r>
            <w:r w:rsidR="00C24E28" w:rsidRPr="0009360A">
              <w:rPr>
                <w:rFonts w:cs="Arial"/>
                <w:sz w:val="18"/>
                <w:szCs w:val="18"/>
              </w:rPr>
              <w:t>,</w:t>
            </w:r>
            <w:r w:rsidRPr="0009360A">
              <w:rPr>
                <w:rFonts w:cs="Arial"/>
                <w:sz w:val="18"/>
                <w:szCs w:val="18"/>
              </w:rPr>
              <w:t>292</w:t>
            </w:r>
          </w:p>
        </w:tc>
        <w:tc>
          <w:tcPr>
            <w:tcW w:w="1330" w:type="dxa"/>
            <w:tcBorders>
              <w:bottom w:val="single" w:sz="4" w:space="0" w:color="auto"/>
            </w:tcBorders>
            <w:vAlign w:val="bottom"/>
          </w:tcPr>
          <w:p w14:paraId="403C5901" w14:textId="64F88200" w:rsidR="00C24E28" w:rsidRPr="0009360A" w:rsidRDefault="00F0584A" w:rsidP="00100FA6">
            <w:pPr>
              <w:spacing w:line="240" w:lineRule="auto"/>
              <w:ind w:right="-72"/>
              <w:jc w:val="right"/>
              <w:rPr>
                <w:rFonts w:cs="Arial"/>
                <w:sz w:val="18"/>
                <w:szCs w:val="18"/>
                <w:cs/>
              </w:rPr>
            </w:pPr>
            <w:r w:rsidRPr="0009360A">
              <w:rPr>
                <w:rFonts w:cs="Arial"/>
                <w:sz w:val="18"/>
                <w:szCs w:val="18"/>
              </w:rPr>
              <w:t>59</w:t>
            </w:r>
            <w:r w:rsidR="00C24E28" w:rsidRPr="0009360A">
              <w:rPr>
                <w:rFonts w:cs="Arial"/>
                <w:sz w:val="18"/>
                <w:szCs w:val="18"/>
              </w:rPr>
              <w:t>,</w:t>
            </w:r>
            <w:r w:rsidRPr="0009360A">
              <w:rPr>
                <w:rFonts w:cs="Arial"/>
                <w:sz w:val="18"/>
                <w:szCs w:val="18"/>
              </w:rPr>
              <w:t>113</w:t>
            </w:r>
          </w:p>
        </w:tc>
      </w:tr>
    </w:tbl>
    <w:p w14:paraId="3DF91F30" w14:textId="77777777" w:rsidR="00C24E28" w:rsidRPr="0009360A" w:rsidRDefault="00C24E28" w:rsidP="00100FA6">
      <w:pPr>
        <w:pStyle w:val="Header"/>
        <w:tabs>
          <w:tab w:val="clear" w:pos="4153"/>
          <w:tab w:val="clear" w:pos="8306"/>
        </w:tabs>
        <w:spacing w:line="240" w:lineRule="auto"/>
        <w:jc w:val="thaiDistribute"/>
        <w:rPr>
          <w:rFonts w:cs="Arial"/>
          <w:sz w:val="18"/>
          <w:szCs w:val="18"/>
          <w:lang w:val="en-US"/>
        </w:rPr>
      </w:pPr>
    </w:p>
    <w:p w14:paraId="192E4B22" w14:textId="77777777" w:rsidR="00C24E28" w:rsidRPr="0009360A" w:rsidRDefault="00C24E28" w:rsidP="00100FA6">
      <w:pPr>
        <w:pStyle w:val="Header"/>
        <w:tabs>
          <w:tab w:val="clear" w:pos="4153"/>
          <w:tab w:val="clear" w:pos="8306"/>
        </w:tabs>
        <w:spacing w:line="240" w:lineRule="auto"/>
        <w:jc w:val="thaiDistribute"/>
        <w:rPr>
          <w:rFonts w:cs="Arial"/>
          <w:sz w:val="18"/>
          <w:szCs w:val="18"/>
        </w:rPr>
      </w:pPr>
      <w:r w:rsidRPr="0009360A">
        <w:rPr>
          <w:rFonts w:cs="Arial"/>
          <w:sz w:val="18"/>
          <w:szCs w:val="18"/>
        </w:rPr>
        <w:t>The principal actuarial assumptions used were as follows:</w:t>
      </w:r>
    </w:p>
    <w:p w14:paraId="200510E6" w14:textId="77777777" w:rsidR="00C24E28" w:rsidRPr="0009360A" w:rsidRDefault="00C24E28" w:rsidP="00100FA6">
      <w:pPr>
        <w:pStyle w:val="Header"/>
        <w:tabs>
          <w:tab w:val="clear" w:pos="4153"/>
          <w:tab w:val="clear" w:pos="8306"/>
        </w:tabs>
        <w:spacing w:line="240" w:lineRule="auto"/>
        <w:jc w:val="thaiDistribute"/>
        <w:rPr>
          <w:rFonts w:cs="Arial"/>
          <w:sz w:val="18"/>
          <w:szCs w:val="18"/>
        </w:rPr>
      </w:pPr>
    </w:p>
    <w:tbl>
      <w:tblPr>
        <w:tblW w:w="9461" w:type="dxa"/>
        <w:tblInd w:w="108" w:type="dxa"/>
        <w:tblLayout w:type="fixed"/>
        <w:tblLook w:val="0000" w:firstRow="0" w:lastRow="0" w:firstColumn="0" w:lastColumn="0" w:noHBand="0" w:noVBand="0"/>
      </w:tblPr>
      <w:tblGrid>
        <w:gridCol w:w="5717"/>
        <w:gridCol w:w="1872"/>
        <w:gridCol w:w="1872"/>
      </w:tblGrid>
      <w:tr w:rsidR="00C24E28" w:rsidRPr="0009360A" w14:paraId="4E9D7250" w14:textId="77777777" w:rsidTr="00FD507B">
        <w:tc>
          <w:tcPr>
            <w:tcW w:w="5717" w:type="dxa"/>
            <w:vAlign w:val="bottom"/>
          </w:tcPr>
          <w:p w14:paraId="7D660E35" w14:textId="77777777" w:rsidR="00C24E28" w:rsidRPr="0009360A" w:rsidRDefault="00C24E28" w:rsidP="00100FA6">
            <w:pPr>
              <w:spacing w:line="240" w:lineRule="auto"/>
              <w:ind w:left="-104" w:right="-108"/>
              <w:rPr>
                <w:rFonts w:cs="Arial"/>
                <w:b/>
                <w:bCs/>
                <w:sz w:val="18"/>
                <w:szCs w:val="18"/>
                <w:lang w:val="en-US"/>
              </w:rPr>
            </w:pPr>
          </w:p>
        </w:tc>
        <w:tc>
          <w:tcPr>
            <w:tcW w:w="3744" w:type="dxa"/>
            <w:gridSpan w:val="2"/>
            <w:tcBorders>
              <w:top w:val="single" w:sz="4" w:space="0" w:color="auto"/>
              <w:bottom w:val="single" w:sz="4" w:space="0" w:color="auto"/>
            </w:tcBorders>
            <w:vAlign w:val="center"/>
          </w:tcPr>
          <w:p w14:paraId="4F3C1278" w14:textId="77777777" w:rsidR="00C24E28" w:rsidRPr="0009360A" w:rsidRDefault="00C24E28" w:rsidP="00100FA6">
            <w:pPr>
              <w:spacing w:line="240" w:lineRule="auto"/>
              <w:ind w:right="-72"/>
              <w:jc w:val="center"/>
              <w:rPr>
                <w:rFonts w:cs="Arial"/>
                <w:b/>
                <w:bCs/>
                <w:sz w:val="18"/>
                <w:szCs w:val="18"/>
                <w:lang w:val="en-US"/>
              </w:rPr>
            </w:pPr>
            <w:r w:rsidRPr="0009360A">
              <w:rPr>
                <w:rFonts w:cs="Arial"/>
                <w:b/>
                <w:bCs/>
                <w:sz w:val="18"/>
                <w:szCs w:val="18"/>
                <w:lang w:val="en-US"/>
              </w:rPr>
              <w:t xml:space="preserve">Consolidated and </w:t>
            </w:r>
            <w:r w:rsidRPr="0009360A">
              <w:rPr>
                <w:rFonts w:cs="Arial"/>
                <w:b/>
                <w:bCs/>
                <w:sz w:val="18"/>
                <w:szCs w:val="18"/>
                <w:shd w:val="clear" w:color="auto" w:fill="FFFFFF"/>
              </w:rPr>
              <w:t xml:space="preserve">Separate </w:t>
            </w:r>
            <w:r w:rsidRPr="0009360A">
              <w:rPr>
                <w:rFonts w:cs="Arial"/>
                <w:b/>
                <w:bCs/>
                <w:sz w:val="18"/>
                <w:szCs w:val="18"/>
                <w:shd w:val="clear" w:color="auto" w:fill="FFFFFF"/>
              </w:rPr>
              <w:br/>
              <w:t>financial statements</w:t>
            </w:r>
          </w:p>
        </w:tc>
      </w:tr>
      <w:tr w:rsidR="00C24E28" w:rsidRPr="0009360A" w14:paraId="33E8E24F" w14:textId="77777777" w:rsidTr="00FD507B">
        <w:tc>
          <w:tcPr>
            <w:tcW w:w="5717" w:type="dxa"/>
            <w:vAlign w:val="bottom"/>
          </w:tcPr>
          <w:p w14:paraId="09375669" w14:textId="77777777" w:rsidR="00C24E28" w:rsidRPr="0009360A" w:rsidRDefault="00C24E28" w:rsidP="00100FA6">
            <w:pPr>
              <w:spacing w:line="240" w:lineRule="auto"/>
              <w:ind w:left="-104" w:right="-108"/>
              <w:rPr>
                <w:rFonts w:cs="Arial"/>
                <w:b/>
                <w:bCs/>
                <w:sz w:val="18"/>
                <w:szCs w:val="18"/>
                <w:lang w:val="en-US"/>
              </w:rPr>
            </w:pPr>
          </w:p>
        </w:tc>
        <w:tc>
          <w:tcPr>
            <w:tcW w:w="1872" w:type="dxa"/>
            <w:tcBorders>
              <w:top w:val="single" w:sz="4" w:space="0" w:color="auto"/>
              <w:bottom w:val="single" w:sz="4" w:space="0" w:color="auto"/>
            </w:tcBorders>
            <w:vAlign w:val="center"/>
          </w:tcPr>
          <w:p w14:paraId="2AFAAA7A" w14:textId="6BEF847A"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872" w:type="dxa"/>
            <w:tcBorders>
              <w:top w:val="single" w:sz="4" w:space="0" w:color="auto"/>
              <w:bottom w:val="single" w:sz="4" w:space="0" w:color="auto"/>
            </w:tcBorders>
            <w:vAlign w:val="center"/>
          </w:tcPr>
          <w:p w14:paraId="6D6AC3DD" w14:textId="0746E889"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r>
      <w:tr w:rsidR="00C24E28" w:rsidRPr="0009360A" w14:paraId="44DEF67D" w14:textId="77777777" w:rsidTr="00FD507B">
        <w:tc>
          <w:tcPr>
            <w:tcW w:w="5717" w:type="dxa"/>
            <w:vAlign w:val="bottom"/>
          </w:tcPr>
          <w:p w14:paraId="083EAF45" w14:textId="77777777" w:rsidR="00C24E28" w:rsidRPr="0009360A" w:rsidRDefault="00C24E28" w:rsidP="00100FA6">
            <w:pPr>
              <w:spacing w:line="240" w:lineRule="auto"/>
              <w:ind w:left="-104"/>
              <w:rPr>
                <w:rFonts w:cs="Arial"/>
                <w:sz w:val="18"/>
                <w:szCs w:val="18"/>
              </w:rPr>
            </w:pPr>
          </w:p>
        </w:tc>
        <w:tc>
          <w:tcPr>
            <w:tcW w:w="1872" w:type="dxa"/>
            <w:tcBorders>
              <w:top w:val="single" w:sz="4" w:space="0" w:color="auto"/>
            </w:tcBorders>
            <w:shd w:val="clear" w:color="auto" w:fill="FAFAFA"/>
            <w:vAlign w:val="bottom"/>
          </w:tcPr>
          <w:p w14:paraId="67D690E1" w14:textId="77777777" w:rsidR="00C24E28" w:rsidRPr="0009360A" w:rsidRDefault="00C24E28" w:rsidP="00100FA6">
            <w:pPr>
              <w:spacing w:line="240" w:lineRule="auto"/>
              <w:ind w:right="-72"/>
              <w:jc w:val="right"/>
              <w:rPr>
                <w:rFonts w:eastAsia="Angsana New" w:cs="Arial"/>
                <w:b/>
                <w:bCs/>
                <w:sz w:val="18"/>
                <w:szCs w:val="18"/>
                <w:lang w:val="en-US"/>
              </w:rPr>
            </w:pPr>
          </w:p>
        </w:tc>
        <w:tc>
          <w:tcPr>
            <w:tcW w:w="1872" w:type="dxa"/>
            <w:tcBorders>
              <w:top w:val="single" w:sz="4" w:space="0" w:color="auto"/>
            </w:tcBorders>
            <w:vAlign w:val="bottom"/>
          </w:tcPr>
          <w:p w14:paraId="2D80E507" w14:textId="77777777" w:rsidR="00C24E28" w:rsidRPr="0009360A" w:rsidRDefault="00C24E28" w:rsidP="00100FA6">
            <w:pPr>
              <w:spacing w:line="240" w:lineRule="auto"/>
              <w:ind w:right="-72"/>
              <w:jc w:val="right"/>
              <w:rPr>
                <w:rFonts w:eastAsia="Angsana New" w:cs="Arial"/>
                <w:b/>
                <w:bCs/>
                <w:sz w:val="18"/>
                <w:szCs w:val="18"/>
                <w:lang w:val="en-US"/>
              </w:rPr>
            </w:pPr>
          </w:p>
        </w:tc>
      </w:tr>
      <w:tr w:rsidR="00C24E28" w:rsidRPr="0009360A" w14:paraId="0C4D80B8" w14:textId="77777777" w:rsidTr="00FD507B">
        <w:tc>
          <w:tcPr>
            <w:tcW w:w="5717" w:type="dxa"/>
            <w:vAlign w:val="bottom"/>
          </w:tcPr>
          <w:p w14:paraId="38A2F50C"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 xml:space="preserve">Discount rates </w:t>
            </w:r>
          </w:p>
        </w:tc>
        <w:tc>
          <w:tcPr>
            <w:tcW w:w="1872" w:type="dxa"/>
            <w:shd w:val="clear" w:color="auto" w:fill="FAFAFA"/>
            <w:vAlign w:val="bottom"/>
          </w:tcPr>
          <w:p w14:paraId="5E9FACD1" w14:textId="2C6055E5" w:rsidR="00C24E28" w:rsidRPr="0009360A" w:rsidRDefault="00F0584A" w:rsidP="00100FA6">
            <w:pPr>
              <w:spacing w:line="240" w:lineRule="auto"/>
              <w:ind w:right="-72"/>
              <w:jc w:val="right"/>
              <w:rPr>
                <w:rFonts w:cs="Arial"/>
                <w:sz w:val="18"/>
                <w:szCs w:val="18"/>
              </w:rPr>
            </w:pPr>
            <w:r w:rsidRPr="0009360A">
              <w:rPr>
                <w:rFonts w:cs="Arial"/>
                <w:sz w:val="18"/>
                <w:szCs w:val="18"/>
              </w:rPr>
              <w:t>1</w:t>
            </w:r>
            <w:r w:rsidR="00C24E28" w:rsidRPr="0009360A">
              <w:rPr>
                <w:rFonts w:cs="Arial"/>
                <w:sz w:val="18"/>
                <w:szCs w:val="18"/>
              </w:rPr>
              <w:t>.</w:t>
            </w:r>
            <w:r w:rsidRPr="0009360A">
              <w:rPr>
                <w:rFonts w:cs="Arial"/>
                <w:sz w:val="18"/>
                <w:szCs w:val="18"/>
              </w:rPr>
              <w:t>28</w:t>
            </w:r>
            <w:r w:rsidR="00C24E28" w:rsidRPr="0009360A">
              <w:rPr>
                <w:rFonts w:cs="Arial"/>
                <w:sz w:val="18"/>
                <w:szCs w:val="18"/>
              </w:rPr>
              <w:t>%</w:t>
            </w:r>
          </w:p>
        </w:tc>
        <w:tc>
          <w:tcPr>
            <w:tcW w:w="1872" w:type="dxa"/>
            <w:vAlign w:val="bottom"/>
          </w:tcPr>
          <w:p w14:paraId="2EB5B780" w14:textId="672A0321" w:rsidR="00C24E28" w:rsidRPr="0009360A" w:rsidRDefault="00F0584A" w:rsidP="00100FA6">
            <w:pPr>
              <w:spacing w:line="240" w:lineRule="auto"/>
              <w:ind w:right="-72"/>
              <w:jc w:val="right"/>
              <w:rPr>
                <w:rFonts w:cs="Arial"/>
                <w:sz w:val="18"/>
                <w:szCs w:val="18"/>
              </w:rPr>
            </w:pPr>
            <w:r w:rsidRPr="0009360A">
              <w:rPr>
                <w:rFonts w:cs="Arial"/>
                <w:sz w:val="18"/>
                <w:szCs w:val="18"/>
              </w:rPr>
              <w:t>1</w:t>
            </w:r>
            <w:r w:rsidR="00C24E28" w:rsidRPr="0009360A">
              <w:rPr>
                <w:rFonts w:cs="Arial"/>
                <w:sz w:val="18"/>
                <w:szCs w:val="18"/>
              </w:rPr>
              <w:t>.</w:t>
            </w:r>
            <w:r w:rsidRPr="0009360A">
              <w:rPr>
                <w:rFonts w:cs="Arial"/>
                <w:sz w:val="18"/>
                <w:szCs w:val="18"/>
              </w:rPr>
              <w:t>31</w:t>
            </w:r>
            <w:r w:rsidR="00C24E28" w:rsidRPr="0009360A">
              <w:rPr>
                <w:rFonts w:cs="Arial"/>
                <w:sz w:val="18"/>
                <w:szCs w:val="18"/>
              </w:rPr>
              <w:t>%</w:t>
            </w:r>
          </w:p>
        </w:tc>
      </w:tr>
      <w:tr w:rsidR="00C24E28" w:rsidRPr="0009360A" w14:paraId="31D717D0" w14:textId="77777777" w:rsidTr="00FD507B">
        <w:tc>
          <w:tcPr>
            <w:tcW w:w="5717" w:type="dxa"/>
            <w:vAlign w:val="bottom"/>
          </w:tcPr>
          <w:p w14:paraId="144FD6CF"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Salary growth rate</w:t>
            </w:r>
          </w:p>
        </w:tc>
        <w:tc>
          <w:tcPr>
            <w:tcW w:w="1872" w:type="dxa"/>
            <w:shd w:val="clear" w:color="auto" w:fill="FAFAFA"/>
            <w:vAlign w:val="bottom"/>
          </w:tcPr>
          <w:p w14:paraId="55F06D02" w14:textId="6BA56102" w:rsidR="00C24E28" w:rsidRPr="0009360A" w:rsidRDefault="00F0584A" w:rsidP="00100FA6">
            <w:pPr>
              <w:spacing w:line="240" w:lineRule="auto"/>
              <w:ind w:right="-72"/>
              <w:jc w:val="right"/>
              <w:rPr>
                <w:rFonts w:cs="Arial"/>
                <w:sz w:val="18"/>
                <w:szCs w:val="18"/>
              </w:rPr>
            </w:pPr>
            <w:r w:rsidRPr="0009360A">
              <w:rPr>
                <w:rFonts w:cs="Arial"/>
                <w:sz w:val="18"/>
                <w:szCs w:val="18"/>
              </w:rPr>
              <w:t>2</w:t>
            </w:r>
            <w:r w:rsidR="00C24E28" w:rsidRPr="0009360A">
              <w:rPr>
                <w:rFonts w:cs="Arial"/>
                <w:sz w:val="18"/>
                <w:szCs w:val="18"/>
              </w:rPr>
              <w:t>%</w:t>
            </w:r>
          </w:p>
        </w:tc>
        <w:tc>
          <w:tcPr>
            <w:tcW w:w="1872" w:type="dxa"/>
            <w:vAlign w:val="bottom"/>
          </w:tcPr>
          <w:p w14:paraId="0392CD35" w14:textId="3D97BFCB" w:rsidR="00C24E28" w:rsidRPr="0009360A" w:rsidRDefault="00F0584A" w:rsidP="00100FA6">
            <w:pPr>
              <w:spacing w:line="240" w:lineRule="auto"/>
              <w:ind w:right="-72"/>
              <w:jc w:val="right"/>
              <w:rPr>
                <w:rFonts w:cs="Arial"/>
                <w:sz w:val="18"/>
                <w:szCs w:val="18"/>
              </w:rPr>
            </w:pPr>
            <w:r w:rsidRPr="0009360A">
              <w:rPr>
                <w:rFonts w:cs="Arial"/>
                <w:sz w:val="18"/>
                <w:szCs w:val="18"/>
              </w:rPr>
              <w:t>6</w:t>
            </w:r>
            <w:r w:rsidR="00C24E28" w:rsidRPr="0009360A">
              <w:rPr>
                <w:rFonts w:cs="Arial"/>
                <w:sz w:val="18"/>
                <w:szCs w:val="18"/>
              </w:rPr>
              <w:t>%</w:t>
            </w:r>
          </w:p>
        </w:tc>
      </w:tr>
      <w:tr w:rsidR="00C24E28" w:rsidRPr="0009360A" w14:paraId="6F275B36" w14:textId="77777777" w:rsidTr="00FD507B">
        <w:tc>
          <w:tcPr>
            <w:tcW w:w="5717" w:type="dxa"/>
            <w:vAlign w:val="bottom"/>
          </w:tcPr>
          <w:p w14:paraId="23B94AD3"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Retirement age</w:t>
            </w:r>
          </w:p>
        </w:tc>
        <w:tc>
          <w:tcPr>
            <w:tcW w:w="1872" w:type="dxa"/>
            <w:shd w:val="clear" w:color="auto" w:fill="FAFAFA"/>
            <w:vAlign w:val="bottom"/>
          </w:tcPr>
          <w:p w14:paraId="16784657" w14:textId="49BA65C1" w:rsidR="00C24E28" w:rsidRPr="0009360A" w:rsidRDefault="00F0584A" w:rsidP="00100FA6">
            <w:pPr>
              <w:spacing w:line="240" w:lineRule="auto"/>
              <w:ind w:right="-72"/>
              <w:jc w:val="right"/>
              <w:rPr>
                <w:rFonts w:eastAsia="Angsana New" w:cs="Arial"/>
                <w:sz w:val="18"/>
                <w:szCs w:val="18"/>
              </w:rPr>
            </w:pPr>
            <w:r w:rsidRPr="0009360A">
              <w:rPr>
                <w:rFonts w:eastAsia="Angsana New" w:cs="Arial"/>
                <w:sz w:val="18"/>
                <w:szCs w:val="18"/>
              </w:rPr>
              <w:t>60</w:t>
            </w:r>
            <w:r w:rsidR="00C24E28" w:rsidRPr="0009360A">
              <w:rPr>
                <w:rFonts w:eastAsia="Angsana New" w:cs="Arial"/>
                <w:sz w:val="18"/>
                <w:szCs w:val="18"/>
              </w:rPr>
              <w:t xml:space="preserve"> years old</w:t>
            </w:r>
          </w:p>
        </w:tc>
        <w:tc>
          <w:tcPr>
            <w:tcW w:w="1872" w:type="dxa"/>
            <w:vAlign w:val="bottom"/>
          </w:tcPr>
          <w:p w14:paraId="1F2F283C" w14:textId="0536266C" w:rsidR="00C24E28" w:rsidRPr="0009360A" w:rsidRDefault="00F0584A" w:rsidP="00100FA6">
            <w:pPr>
              <w:spacing w:line="240" w:lineRule="auto"/>
              <w:ind w:right="-72"/>
              <w:jc w:val="right"/>
              <w:rPr>
                <w:rFonts w:eastAsia="Angsana New" w:cs="Arial"/>
                <w:sz w:val="18"/>
                <w:szCs w:val="18"/>
              </w:rPr>
            </w:pPr>
            <w:r w:rsidRPr="0009360A">
              <w:rPr>
                <w:rFonts w:eastAsia="Angsana New" w:cs="Arial"/>
                <w:sz w:val="18"/>
                <w:szCs w:val="18"/>
              </w:rPr>
              <w:t>60</w:t>
            </w:r>
            <w:r w:rsidR="00C24E28" w:rsidRPr="0009360A">
              <w:rPr>
                <w:rFonts w:eastAsia="Angsana New" w:cs="Arial"/>
                <w:sz w:val="18"/>
                <w:szCs w:val="18"/>
              </w:rPr>
              <w:t xml:space="preserve"> years old</w:t>
            </w:r>
          </w:p>
        </w:tc>
      </w:tr>
      <w:tr w:rsidR="00C24E28" w:rsidRPr="0009360A" w14:paraId="2C08BEE5" w14:textId="77777777" w:rsidTr="00FD507B">
        <w:tc>
          <w:tcPr>
            <w:tcW w:w="5717" w:type="dxa"/>
            <w:vAlign w:val="bottom"/>
          </w:tcPr>
          <w:p w14:paraId="53E32984"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Pre-retirement mortality rate</w:t>
            </w:r>
          </w:p>
        </w:tc>
        <w:tc>
          <w:tcPr>
            <w:tcW w:w="1872" w:type="dxa"/>
            <w:shd w:val="clear" w:color="auto" w:fill="FAFAFA"/>
            <w:vAlign w:val="bottom"/>
          </w:tcPr>
          <w:p w14:paraId="4CBC9361" w14:textId="753B867F" w:rsidR="00C24E28" w:rsidRPr="0009360A" w:rsidRDefault="00F0584A" w:rsidP="00100FA6">
            <w:pPr>
              <w:spacing w:line="240" w:lineRule="auto"/>
              <w:ind w:right="-72"/>
              <w:jc w:val="right"/>
              <w:rPr>
                <w:rFonts w:eastAsia="Angsana New" w:cs="Arial"/>
                <w:sz w:val="18"/>
                <w:szCs w:val="18"/>
              </w:rPr>
            </w:pPr>
            <w:r w:rsidRPr="0009360A">
              <w:rPr>
                <w:rFonts w:eastAsia="Angsana New" w:cs="Arial"/>
                <w:sz w:val="18"/>
                <w:szCs w:val="18"/>
              </w:rPr>
              <w:t>100</w:t>
            </w:r>
            <w:r w:rsidR="00C24E28" w:rsidRPr="0009360A">
              <w:rPr>
                <w:rFonts w:eastAsia="Angsana New" w:cs="Arial"/>
                <w:sz w:val="18"/>
                <w:szCs w:val="18"/>
              </w:rPr>
              <w:t xml:space="preserve">% of Thai </w:t>
            </w:r>
          </w:p>
        </w:tc>
        <w:tc>
          <w:tcPr>
            <w:tcW w:w="1872" w:type="dxa"/>
            <w:vAlign w:val="bottom"/>
          </w:tcPr>
          <w:p w14:paraId="796ED5B0" w14:textId="2E2C9E37" w:rsidR="00C24E28" w:rsidRPr="0009360A" w:rsidRDefault="00F0584A" w:rsidP="00100FA6">
            <w:pPr>
              <w:spacing w:line="240" w:lineRule="auto"/>
              <w:ind w:right="-72"/>
              <w:jc w:val="right"/>
              <w:rPr>
                <w:rFonts w:eastAsia="Angsana New" w:cs="Arial"/>
                <w:sz w:val="18"/>
                <w:szCs w:val="18"/>
              </w:rPr>
            </w:pPr>
            <w:r w:rsidRPr="0009360A">
              <w:rPr>
                <w:rFonts w:eastAsia="Angsana New" w:cs="Arial"/>
                <w:sz w:val="18"/>
                <w:szCs w:val="18"/>
              </w:rPr>
              <w:t>100</w:t>
            </w:r>
            <w:r w:rsidR="00C24E28" w:rsidRPr="0009360A">
              <w:rPr>
                <w:rFonts w:eastAsia="Angsana New" w:cs="Arial"/>
                <w:sz w:val="18"/>
                <w:szCs w:val="18"/>
              </w:rPr>
              <w:t xml:space="preserve">% of Thai </w:t>
            </w:r>
          </w:p>
        </w:tc>
      </w:tr>
      <w:tr w:rsidR="00C24E28" w:rsidRPr="0009360A" w14:paraId="6C228C38" w14:textId="77777777" w:rsidTr="00FD507B">
        <w:tc>
          <w:tcPr>
            <w:tcW w:w="5717" w:type="dxa"/>
            <w:vAlign w:val="bottom"/>
          </w:tcPr>
          <w:p w14:paraId="669017B4"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872" w:type="dxa"/>
            <w:shd w:val="clear" w:color="auto" w:fill="FAFAFA"/>
            <w:vAlign w:val="bottom"/>
          </w:tcPr>
          <w:p w14:paraId="40EA3D4A" w14:textId="77777777" w:rsidR="00C24E28" w:rsidRPr="0009360A" w:rsidRDefault="00C24E28" w:rsidP="00100FA6">
            <w:pPr>
              <w:spacing w:line="240" w:lineRule="auto"/>
              <w:ind w:right="-72"/>
              <w:jc w:val="right"/>
              <w:rPr>
                <w:rFonts w:eastAsia="Angsana New" w:cs="Arial"/>
                <w:sz w:val="18"/>
                <w:szCs w:val="18"/>
              </w:rPr>
            </w:pPr>
            <w:r w:rsidRPr="0009360A">
              <w:rPr>
                <w:rFonts w:eastAsia="Angsana New" w:cs="Arial"/>
                <w:sz w:val="18"/>
                <w:szCs w:val="18"/>
              </w:rPr>
              <w:t>Mortality Ordinary</w:t>
            </w:r>
          </w:p>
        </w:tc>
        <w:tc>
          <w:tcPr>
            <w:tcW w:w="1872" w:type="dxa"/>
            <w:vAlign w:val="bottom"/>
          </w:tcPr>
          <w:p w14:paraId="753E251C" w14:textId="77777777" w:rsidR="00C24E28" w:rsidRPr="0009360A" w:rsidRDefault="00C24E28" w:rsidP="00100FA6">
            <w:pPr>
              <w:spacing w:line="240" w:lineRule="auto"/>
              <w:ind w:right="-72"/>
              <w:jc w:val="right"/>
              <w:rPr>
                <w:rFonts w:eastAsia="Angsana New" w:cs="Arial"/>
                <w:sz w:val="18"/>
                <w:szCs w:val="18"/>
              </w:rPr>
            </w:pPr>
            <w:r w:rsidRPr="0009360A">
              <w:rPr>
                <w:rFonts w:eastAsia="Angsana New" w:cs="Arial"/>
                <w:sz w:val="18"/>
                <w:szCs w:val="18"/>
              </w:rPr>
              <w:t>Mortality Ordinary</w:t>
            </w:r>
          </w:p>
        </w:tc>
      </w:tr>
      <w:tr w:rsidR="00C24E28" w:rsidRPr="0009360A" w14:paraId="6912657F" w14:textId="77777777" w:rsidTr="00FD507B">
        <w:tc>
          <w:tcPr>
            <w:tcW w:w="5717" w:type="dxa"/>
            <w:vAlign w:val="bottom"/>
          </w:tcPr>
          <w:p w14:paraId="046A33AA"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872" w:type="dxa"/>
            <w:shd w:val="clear" w:color="auto" w:fill="FAFAFA"/>
            <w:vAlign w:val="bottom"/>
          </w:tcPr>
          <w:p w14:paraId="794CA2D9" w14:textId="1E218A24" w:rsidR="00C24E28" w:rsidRPr="0009360A" w:rsidRDefault="00C24E28" w:rsidP="00100FA6">
            <w:pPr>
              <w:spacing w:line="240" w:lineRule="auto"/>
              <w:ind w:right="-72"/>
              <w:jc w:val="right"/>
              <w:rPr>
                <w:rFonts w:eastAsia="Angsana New" w:cs="Arial"/>
                <w:sz w:val="18"/>
                <w:szCs w:val="18"/>
              </w:rPr>
            </w:pPr>
            <w:r w:rsidRPr="0009360A">
              <w:rPr>
                <w:rFonts w:eastAsia="Angsana New" w:cs="Arial"/>
                <w:sz w:val="18"/>
                <w:szCs w:val="18"/>
              </w:rPr>
              <w:t xml:space="preserve">Table </w:t>
            </w:r>
            <w:r w:rsidR="00F0584A" w:rsidRPr="0009360A">
              <w:rPr>
                <w:rFonts w:eastAsia="Angsana New" w:cs="Arial"/>
                <w:sz w:val="18"/>
                <w:szCs w:val="18"/>
              </w:rPr>
              <w:t>2017</w:t>
            </w:r>
          </w:p>
        </w:tc>
        <w:tc>
          <w:tcPr>
            <w:tcW w:w="1872" w:type="dxa"/>
            <w:vAlign w:val="bottom"/>
          </w:tcPr>
          <w:p w14:paraId="0C10517A" w14:textId="0114AFEB" w:rsidR="00C24E28" w:rsidRPr="0009360A" w:rsidRDefault="00C24E28" w:rsidP="00100FA6">
            <w:pPr>
              <w:spacing w:line="240" w:lineRule="auto"/>
              <w:ind w:right="-72"/>
              <w:jc w:val="right"/>
              <w:rPr>
                <w:rFonts w:eastAsia="Angsana New" w:cs="Arial"/>
                <w:sz w:val="18"/>
                <w:szCs w:val="18"/>
              </w:rPr>
            </w:pPr>
            <w:r w:rsidRPr="0009360A">
              <w:rPr>
                <w:rFonts w:eastAsia="Angsana New" w:cs="Arial"/>
                <w:sz w:val="18"/>
                <w:szCs w:val="18"/>
              </w:rPr>
              <w:t xml:space="preserve">Table </w:t>
            </w:r>
            <w:r w:rsidR="00F0584A" w:rsidRPr="0009360A">
              <w:rPr>
                <w:rFonts w:eastAsia="Angsana New" w:cs="Arial"/>
                <w:sz w:val="18"/>
                <w:szCs w:val="18"/>
              </w:rPr>
              <w:t>2017</w:t>
            </w:r>
          </w:p>
        </w:tc>
      </w:tr>
      <w:tr w:rsidR="00C24E28" w:rsidRPr="0009360A" w14:paraId="4C610403" w14:textId="77777777" w:rsidTr="00FD507B">
        <w:tc>
          <w:tcPr>
            <w:tcW w:w="5717" w:type="dxa"/>
            <w:vAlign w:val="bottom"/>
          </w:tcPr>
          <w:p w14:paraId="01CCB17A"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Disability rate</w:t>
            </w:r>
          </w:p>
        </w:tc>
        <w:tc>
          <w:tcPr>
            <w:tcW w:w="1872" w:type="dxa"/>
            <w:shd w:val="clear" w:color="auto" w:fill="FAFAFA"/>
            <w:vAlign w:val="bottom"/>
          </w:tcPr>
          <w:p w14:paraId="24C13DDC" w14:textId="5E6D0236" w:rsidR="00C24E28" w:rsidRPr="0009360A" w:rsidRDefault="00F0584A" w:rsidP="00100FA6">
            <w:pPr>
              <w:spacing w:line="240" w:lineRule="auto"/>
              <w:ind w:right="-72"/>
              <w:jc w:val="right"/>
              <w:rPr>
                <w:rFonts w:eastAsia="Angsana New" w:cs="Arial"/>
                <w:sz w:val="18"/>
                <w:szCs w:val="18"/>
              </w:rPr>
            </w:pPr>
            <w:r w:rsidRPr="0009360A">
              <w:rPr>
                <w:rFonts w:eastAsia="Angsana New" w:cs="Arial"/>
                <w:sz w:val="18"/>
                <w:szCs w:val="18"/>
              </w:rPr>
              <w:t>5</w:t>
            </w:r>
            <w:r w:rsidR="00C24E28" w:rsidRPr="0009360A">
              <w:rPr>
                <w:rFonts w:eastAsia="Angsana New" w:cs="Arial"/>
                <w:sz w:val="18"/>
                <w:szCs w:val="18"/>
              </w:rPr>
              <w:t xml:space="preserve">% of Thai </w:t>
            </w:r>
          </w:p>
        </w:tc>
        <w:tc>
          <w:tcPr>
            <w:tcW w:w="1872" w:type="dxa"/>
            <w:vAlign w:val="bottom"/>
          </w:tcPr>
          <w:p w14:paraId="246EDEAB" w14:textId="2A766ED5" w:rsidR="00C24E28" w:rsidRPr="0009360A" w:rsidRDefault="00F0584A" w:rsidP="00100FA6">
            <w:pPr>
              <w:spacing w:line="240" w:lineRule="auto"/>
              <w:ind w:right="-72"/>
              <w:jc w:val="right"/>
              <w:rPr>
                <w:rFonts w:eastAsia="Angsana New" w:cs="Arial"/>
                <w:sz w:val="18"/>
                <w:szCs w:val="18"/>
              </w:rPr>
            </w:pPr>
            <w:r w:rsidRPr="0009360A">
              <w:rPr>
                <w:rFonts w:eastAsia="Angsana New" w:cs="Arial"/>
                <w:sz w:val="18"/>
                <w:szCs w:val="18"/>
              </w:rPr>
              <w:t>5</w:t>
            </w:r>
            <w:r w:rsidR="00C24E28" w:rsidRPr="0009360A">
              <w:rPr>
                <w:rFonts w:eastAsia="Angsana New" w:cs="Arial"/>
                <w:sz w:val="18"/>
                <w:szCs w:val="18"/>
              </w:rPr>
              <w:t xml:space="preserve">% of Thai </w:t>
            </w:r>
          </w:p>
        </w:tc>
      </w:tr>
      <w:tr w:rsidR="00C24E28" w:rsidRPr="0009360A" w14:paraId="70E193F8" w14:textId="77777777" w:rsidTr="00FD507B">
        <w:tc>
          <w:tcPr>
            <w:tcW w:w="5717" w:type="dxa"/>
            <w:vAlign w:val="bottom"/>
          </w:tcPr>
          <w:p w14:paraId="40E3C247"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872" w:type="dxa"/>
            <w:shd w:val="clear" w:color="auto" w:fill="FAFAFA"/>
            <w:vAlign w:val="bottom"/>
          </w:tcPr>
          <w:p w14:paraId="7CA0F9CD" w14:textId="77777777" w:rsidR="00C24E28" w:rsidRPr="0009360A" w:rsidRDefault="00C24E28" w:rsidP="00100FA6">
            <w:pPr>
              <w:spacing w:line="240" w:lineRule="auto"/>
              <w:ind w:right="-72"/>
              <w:jc w:val="right"/>
              <w:rPr>
                <w:rFonts w:eastAsia="Angsana New" w:cs="Arial"/>
                <w:sz w:val="18"/>
                <w:szCs w:val="18"/>
              </w:rPr>
            </w:pPr>
            <w:r w:rsidRPr="0009360A">
              <w:rPr>
                <w:rFonts w:eastAsia="Angsana New" w:cs="Arial"/>
                <w:sz w:val="18"/>
                <w:szCs w:val="18"/>
              </w:rPr>
              <w:t>Mortality Ordinary</w:t>
            </w:r>
          </w:p>
        </w:tc>
        <w:tc>
          <w:tcPr>
            <w:tcW w:w="1872" w:type="dxa"/>
            <w:vAlign w:val="bottom"/>
          </w:tcPr>
          <w:p w14:paraId="469C2FC6" w14:textId="77777777" w:rsidR="00C24E28" w:rsidRPr="0009360A" w:rsidRDefault="00C24E28" w:rsidP="00100FA6">
            <w:pPr>
              <w:spacing w:line="240" w:lineRule="auto"/>
              <w:ind w:right="-72"/>
              <w:jc w:val="right"/>
              <w:rPr>
                <w:rFonts w:eastAsia="Angsana New" w:cs="Arial"/>
                <w:sz w:val="18"/>
                <w:szCs w:val="18"/>
              </w:rPr>
            </w:pPr>
            <w:r w:rsidRPr="0009360A">
              <w:rPr>
                <w:rFonts w:eastAsia="Angsana New" w:cs="Arial"/>
                <w:sz w:val="18"/>
                <w:szCs w:val="18"/>
              </w:rPr>
              <w:t>Mortality Ordinary</w:t>
            </w:r>
          </w:p>
        </w:tc>
      </w:tr>
      <w:tr w:rsidR="00C24E28" w:rsidRPr="0009360A" w14:paraId="347046B2" w14:textId="77777777" w:rsidTr="00FD507B">
        <w:tc>
          <w:tcPr>
            <w:tcW w:w="5717" w:type="dxa"/>
            <w:vAlign w:val="bottom"/>
          </w:tcPr>
          <w:p w14:paraId="18F69785"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872" w:type="dxa"/>
            <w:shd w:val="clear" w:color="auto" w:fill="FAFAFA"/>
            <w:vAlign w:val="bottom"/>
          </w:tcPr>
          <w:p w14:paraId="471F77B2" w14:textId="46ED0913" w:rsidR="00C24E28" w:rsidRPr="0009360A" w:rsidRDefault="00C24E28" w:rsidP="00100FA6">
            <w:pPr>
              <w:spacing w:line="240" w:lineRule="auto"/>
              <w:ind w:right="-72"/>
              <w:jc w:val="right"/>
              <w:rPr>
                <w:rFonts w:eastAsia="Angsana New" w:cs="Arial"/>
                <w:sz w:val="18"/>
                <w:szCs w:val="18"/>
              </w:rPr>
            </w:pPr>
            <w:r w:rsidRPr="0009360A">
              <w:rPr>
                <w:rFonts w:eastAsia="Angsana New" w:cs="Arial"/>
                <w:sz w:val="18"/>
                <w:szCs w:val="18"/>
              </w:rPr>
              <w:t xml:space="preserve">Table </w:t>
            </w:r>
            <w:r w:rsidR="00F0584A" w:rsidRPr="0009360A">
              <w:rPr>
                <w:rFonts w:eastAsia="Angsana New" w:cs="Arial"/>
                <w:sz w:val="18"/>
                <w:szCs w:val="18"/>
              </w:rPr>
              <w:t>2017</w:t>
            </w:r>
          </w:p>
        </w:tc>
        <w:tc>
          <w:tcPr>
            <w:tcW w:w="1872" w:type="dxa"/>
            <w:vAlign w:val="bottom"/>
          </w:tcPr>
          <w:p w14:paraId="1D3FD237" w14:textId="2C674605" w:rsidR="00C24E28" w:rsidRPr="0009360A" w:rsidRDefault="00C24E28" w:rsidP="00100FA6">
            <w:pPr>
              <w:spacing w:line="240" w:lineRule="auto"/>
              <w:ind w:right="-72"/>
              <w:jc w:val="right"/>
              <w:rPr>
                <w:rFonts w:eastAsia="Angsana New" w:cs="Arial"/>
                <w:sz w:val="18"/>
                <w:szCs w:val="18"/>
              </w:rPr>
            </w:pPr>
            <w:r w:rsidRPr="0009360A">
              <w:rPr>
                <w:rFonts w:eastAsia="Angsana New" w:cs="Arial"/>
                <w:sz w:val="18"/>
                <w:szCs w:val="18"/>
              </w:rPr>
              <w:t xml:space="preserve">Table </w:t>
            </w:r>
            <w:r w:rsidR="00F0584A" w:rsidRPr="0009360A">
              <w:rPr>
                <w:rFonts w:eastAsia="Angsana New" w:cs="Arial"/>
                <w:sz w:val="18"/>
                <w:szCs w:val="18"/>
              </w:rPr>
              <w:t>2017</w:t>
            </w:r>
          </w:p>
        </w:tc>
      </w:tr>
    </w:tbl>
    <w:p w14:paraId="5254F5C7" w14:textId="77777777" w:rsidR="00C24E28" w:rsidRPr="0009360A" w:rsidRDefault="00C24E28" w:rsidP="00100FA6">
      <w:pPr>
        <w:pStyle w:val="Header"/>
        <w:tabs>
          <w:tab w:val="clear" w:pos="4153"/>
          <w:tab w:val="clear" w:pos="8306"/>
        </w:tabs>
        <w:spacing w:line="240" w:lineRule="auto"/>
        <w:jc w:val="thaiDistribute"/>
        <w:rPr>
          <w:rFonts w:cs="Arial"/>
          <w:sz w:val="18"/>
          <w:szCs w:val="18"/>
        </w:rPr>
      </w:pPr>
    </w:p>
    <w:p w14:paraId="2065A857" w14:textId="77777777" w:rsidR="00C24E28" w:rsidRPr="0009360A" w:rsidRDefault="00C24E28" w:rsidP="00100FA6">
      <w:pPr>
        <w:pStyle w:val="Header"/>
        <w:tabs>
          <w:tab w:val="clear" w:pos="4153"/>
          <w:tab w:val="clear" w:pos="8306"/>
        </w:tabs>
        <w:spacing w:line="240" w:lineRule="auto"/>
        <w:jc w:val="thaiDistribute"/>
        <w:rPr>
          <w:rFonts w:cs="Arial"/>
          <w:sz w:val="18"/>
          <w:szCs w:val="18"/>
        </w:rPr>
      </w:pPr>
      <w:r w:rsidRPr="0009360A">
        <w:rPr>
          <w:rFonts w:cs="Arial"/>
          <w:sz w:val="18"/>
          <w:szCs w:val="18"/>
        </w:rPr>
        <w:t>Sensitivity analysis for each significant used is as follows:</w:t>
      </w:r>
    </w:p>
    <w:p w14:paraId="76F7CB4C" w14:textId="77777777" w:rsidR="00C24E28" w:rsidRPr="0009360A" w:rsidRDefault="00C24E28" w:rsidP="00100FA6">
      <w:pPr>
        <w:pStyle w:val="Header"/>
        <w:tabs>
          <w:tab w:val="clear" w:pos="4153"/>
          <w:tab w:val="clear" w:pos="8306"/>
        </w:tabs>
        <w:spacing w:line="240" w:lineRule="auto"/>
        <w:jc w:val="thaiDistribute"/>
        <w:rPr>
          <w:rFonts w:cs="Arial"/>
          <w:sz w:val="18"/>
          <w:szCs w:val="18"/>
        </w:rPr>
      </w:pPr>
    </w:p>
    <w:tbl>
      <w:tblPr>
        <w:tblW w:w="9452" w:type="dxa"/>
        <w:tblInd w:w="108" w:type="dxa"/>
        <w:tblLook w:val="04A0" w:firstRow="1" w:lastRow="0" w:firstColumn="1" w:lastColumn="0" w:noHBand="0" w:noVBand="1"/>
      </w:tblPr>
      <w:tblGrid>
        <w:gridCol w:w="2099"/>
        <w:gridCol w:w="578"/>
        <w:gridCol w:w="578"/>
        <w:gridCol w:w="1430"/>
        <w:gridCol w:w="1513"/>
        <w:gridCol w:w="1541"/>
        <w:gridCol w:w="1713"/>
      </w:tblGrid>
      <w:tr w:rsidR="00C24E28" w:rsidRPr="0009360A" w14:paraId="2A73E55C" w14:textId="77777777" w:rsidTr="00FD507B">
        <w:tc>
          <w:tcPr>
            <w:tcW w:w="2099" w:type="dxa"/>
            <w:shd w:val="clear" w:color="auto" w:fill="auto"/>
            <w:vAlign w:val="bottom"/>
          </w:tcPr>
          <w:p w14:paraId="1B3F1D92" w14:textId="77777777" w:rsidR="00C24E28" w:rsidRPr="0009360A" w:rsidRDefault="00C24E28" w:rsidP="00100FA6">
            <w:pPr>
              <w:spacing w:line="240" w:lineRule="auto"/>
              <w:ind w:left="-104"/>
              <w:rPr>
                <w:rFonts w:cs="Arial"/>
                <w:sz w:val="18"/>
                <w:szCs w:val="18"/>
              </w:rPr>
            </w:pPr>
          </w:p>
        </w:tc>
        <w:tc>
          <w:tcPr>
            <w:tcW w:w="0" w:type="auto"/>
            <w:gridSpan w:val="2"/>
            <w:vAlign w:val="bottom"/>
          </w:tcPr>
          <w:p w14:paraId="5F5E205C" w14:textId="77777777" w:rsidR="00C24E28" w:rsidRPr="0009360A" w:rsidRDefault="00C24E28" w:rsidP="00100FA6">
            <w:pPr>
              <w:spacing w:line="240" w:lineRule="auto"/>
              <w:ind w:right="-72"/>
              <w:jc w:val="center"/>
              <w:rPr>
                <w:rFonts w:eastAsia="Calibri" w:cs="Arial"/>
                <w:b/>
                <w:bCs/>
                <w:sz w:val="18"/>
                <w:szCs w:val="18"/>
                <w:shd w:val="clear" w:color="auto" w:fill="FFFFFF"/>
              </w:rPr>
            </w:pPr>
          </w:p>
        </w:tc>
        <w:tc>
          <w:tcPr>
            <w:tcW w:w="6197" w:type="dxa"/>
            <w:gridSpan w:val="4"/>
            <w:tcBorders>
              <w:top w:val="single" w:sz="4" w:space="0" w:color="auto"/>
              <w:bottom w:val="single" w:sz="4" w:space="0" w:color="auto"/>
            </w:tcBorders>
            <w:vAlign w:val="bottom"/>
          </w:tcPr>
          <w:p w14:paraId="390C5DB6" w14:textId="77777777" w:rsidR="00C24E28" w:rsidRPr="0009360A" w:rsidRDefault="00C24E28" w:rsidP="00100FA6">
            <w:pPr>
              <w:spacing w:line="240" w:lineRule="auto"/>
              <w:ind w:right="-72"/>
              <w:jc w:val="center"/>
              <w:rPr>
                <w:rFonts w:cs="Arial"/>
                <w:b/>
                <w:bCs/>
                <w:sz w:val="18"/>
                <w:szCs w:val="18"/>
              </w:rPr>
            </w:pPr>
            <w:r w:rsidRPr="0009360A">
              <w:rPr>
                <w:rFonts w:eastAsia="Calibri" w:cs="Arial"/>
                <w:b/>
                <w:bCs/>
                <w:sz w:val="18"/>
                <w:szCs w:val="18"/>
                <w:shd w:val="clear" w:color="auto" w:fill="FFFFFF"/>
              </w:rPr>
              <w:t>Impact to employee benefit obligations</w:t>
            </w:r>
          </w:p>
        </w:tc>
      </w:tr>
      <w:tr w:rsidR="00C24E28" w:rsidRPr="0009360A" w14:paraId="3EA7B002" w14:textId="77777777" w:rsidTr="00FD507B">
        <w:tc>
          <w:tcPr>
            <w:tcW w:w="2099" w:type="dxa"/>
            <w:shd w:val="clear" w:color="auto" w:fill="auto"/>
            <w:vAlign w:val="bottom"/>
          </w:tcPr>
          <w:p w14:paraId="3B32D6E2" w14:textId="77777777" w:rsidR="00C24E28" w:rsidRPr="0009360A" w:rsidRDefault="00C24E28" w:rsidP="00100FA6">
            <w:pPr>
              <w:spacing w:line="240" w:lineRule="auto"/>
              <w:ind w:left="-104"/>
              <w:rPr>
                <w:rFonts w:cs="Arial"/>
                <w:sz w:val="18"/>
                <w:szCs w:val="18"/>
              </w:rPr>
            </w:pPr>
          </w:p>
        </w:tc>
        <w:tc>
          <w:tcPr>
            <w:tcW w:w="0" w:type="auto"/>
            <w:gridSpan w:val="2"/>
            <w:vAlign w:val="bottom"/>
          </w:tcPr>
          <w:p w14:paraId="286A7B7D" w14:textId="77777777" w:rsidR="00C24E28" w:rsidRPr="0009360A" w:rsidRDefault="00C24E28" w:rsidP="00100FA6">
            <w:pPr>
              <w:spacing w:line="240" w:lineRule="auto"/>
              <w:ind w:right="-72"/>
              <w:jc w:val="center"/>
              <w:rPr>
                <w:rFonts w:eastAsia="Calibri" w:cs="Arial"/>
                <w:b/>
                <w:bCs/>
                <w:sz w:val="18"/>
                <w:szCs w:val="18"/>
                <w:shd w:val="clear" w:color="auto" w:fill="FFFFFF"/>
              </w:rPr>
            </w:pPr>
          </w:p>
        </w:tc>
        <w:tc>
          <w:tcPr>
            <w:tcW w:w="6197" w:type="dxa"/>
            <w:gridSpan w:val="4"/>
            <w:tcBorders>
              <w:top w:val="single" w:sz="4" w:space="0" w:color="auto"/>
              <w:bottom w:val="single" w:sz="4" w:space="0" w:color="auto"/>
            </w:tcBorders>
            <w:vAlign w:val="bottom"/>
          </w:tcPr>
          <w:p w14:paraId="181026A8" w14:textId="77777777" w:rsidR="00C24E28" w:rsidRPr="0009360A" w:rsidRDefault="00C24E28" w:rsidP="00100FA6">
            <w:pPr>
              <w:spacing w:line="240" w:lineRule="auto"/>
              <w:ind w:right="-72"/>
              <w:jc w:val="center"/>
              <w:rPr>
                <w:rFonts w:cs="Arial"/>
                <w:b/>
                <w:bCs/>
                <w:sz w:val="18"/>
                <w:szCs w:val="18"/>
              </w:rPr>
            </w:pPr>
            <w:r w:rsidRPr="0009360A">
              <w:rPr>
                <w:rFonts w:cs="Arial"/>
                <w:b/>
                <w:bCs/>
                <w:sz w:val="18"/>
                <w:szCs w:val="18"/>
                <w:lang w:val="en-US"/>
              </w:rPr>
              <w:t xml:space="preserve">Consolidated and </w:t>
            </w:r>
            <w:r w:rsidRPr="0009360A">
              <w:rPr>
                <w:rFonts w:cs="Arial"/>
                <w:b/>
                <w:bCs/>
                <w:sz w:val="18"/>
                <w:szCs w:val="18"/>
                <w:shd w:val="clear" w:color="auto" w:fill="FFFFFF"/>
              </w:rPr>
              <w:t>Separate financial statements</w:t>
            </w:r>
          </w:p>
        </w:tc>
      </w:tr>
      <w:tr w:rsidR="00C24E28" w:rsidRPr="0009360A" w14:paraId="4919357C" w14:textId="77777777" w:rsidTr="00FD507B">
        <w:tc>
          <w:tcPr>
            <w:tcW w:w="2099" w:type="dxa"/>
            <w:shd w:val="clear" w:color="auto" w:fill="auto"/>
            <w:vAlign w:val="bottom"/>
          </w:tcPr>
          <w:p w14:paraId="42180050" w14:textId="77777777" w:rsidR="00C24E28" w:rsidRPr="0009360A" w:rsidRDefault="00C24E28" w:rsidP="00100FA6">
            <w:pPr>
              <w:spacing w:line="240" w:lineRule="auto"/>
              <w:ind w:left="-104"/>
              <w:rPr>
                <w:rFonts w:cs="Arial"/>
                <w:sz w:val="18"/>
                <w:szCs w:val="18"/>
              </w:rPr>
            </w:pPr>
          </w:p>
        </w:tc>
        <w:tc>
          <w:tcPr>
            <w:tcW w:w="0" w:type="auto"/>
            <w:gridSpan w:val="2"/>
            <w:vAlign w:val="bottom"/>
          </w:tcPr>
          <w:p w14:paraId="2DD0D0C2" w14:textId="77777777" w:rsidR="00C24E28" w:rsidRPr="0009360A" w:rsidRDefault="00C24E28" w:rsidP="00100FA6">
            <w:pPr>
              <w:spacing w:line="240" w:lineRule="auto"/>
              <w:ind w:right="-72"/>
              <w:jc w:val="center"/>
              <w:rPr>
                <w:rFonts w:cs="Arial"/>
                <w:b/>
                <w:bCs/>
                <w:sz w:val="18"/>
                <w:szCs w:val="18"/>
              </w:rPr>
            </w:pPr>
          </w:p>
        </w:tc>
        <w:tc>
          <w:tcPr>
            <w:tcW w:w="2943" w:type="dxa"/>
            <w:gridSpan w:val="2"/>
            <w:tcBorders>
              <w:top w:val="single" w:sz="4" w:space="0" w:color="auto"/>
              <w:bottom w:val="single" w:sz="4" w:space="0" w:color="auto"/>
            </w:tcBorders>
            <w:vAlign w:val="bottom"/>
          </w:tcPr>
          <w:p w14:paraId="3EE57832" w14:textId="77777777" w:rsidR="00C24E28" w:rsidRPr="0009360A" w:rsidRDefault="00C24E28" w:rsidP="00100FA6">
            <w:pPr>
              <w:spacing w:line="240" w:lineRule="auto"/>
              <w:ind w:right="-72"/>
              <w:jc w:val="center"/>
              <w:rPr>
                <w:rFonts w:cs="Arial"/>
                <w:b/>
                <w:bCs/>
                <w:sz w:val="18"/>
                <w:szCs w:val="18"/>
                <w:cs/>
              </w:rPr>
            </w:pPr>
            <w:r w:rsidRPr="0009360A">
              <w:rPr>
                <w:rFonts w:eastAsia="Calibri" w:cs="Arial"/>
                <w:b/>
                <w:bCs/>
                <w:sz w:val="18"/>
                <w:szCs w:val="18"/>
                <w:shd w:val="clear" w:color="auto" w:fill="FFFFFF"/>
                <w:lang w:val="en-US"/>
              </w:rPr>
              <w:t>Increase in</w:t>
            </w:r>
            <w:r w:rsidRPr="0009360A">
              <w:rPr>
                <w:rFonts w:cs="Arial"/>
                <w:b/>
                <w:bCs/>
                <w:sz w:val="18"/>
                <w:szCs w:val="18"/>
              </w:rPr>
              <w:t xml:space="preserve"> assumption</w:t>
            </w:r>
          </w:p>
        </w:tc>
        <w:tc>
          <w:tcPr>
            <w:tcW w:w="3254" w:type="dxa"/>
            <w:gridSpan w:val="2"/>
            <w:tcBorders>
              <w:top w:val="single" w:sz="4" w:space="0" w:color="auto"/>
              <w:bottom w:val="single" w:sz="4" w:space="0" w:color="auto"/>
            </w:tcBorders>
            <w:shd w:val="clear" w:color="auto" w:fill="auto"/>
            <w:vAlign w:val="bottom"/>
          </w:tcPr>
          <w:p w14:paraId="0440E837" w14:textId="77777777" w:rsidR="00C24E28" w:rsidRPr="0009360A" w:rsidRDefault="00C24E28" w:rsidP="00100FA6">
            <w:pPr>
              <w:spacing w:line="240" w:lineRule="auto"/>
              <w:ind w:right="-72"/>
              <w:jc w:val="center"/>
              <w:rPr>
                <w:rFonts w:cs="Arial"/>
                <w:b/>
                <w:bCs/>
                <w:sz w:val="18"/>
                <w:szCs w:val="18"/>
                <w:cs/>
              </w:rPr>
            </w:pPr>
            <w:r w:rsidRPr="0009360A">
              <w:rPr>
                <w:rFonts w:eastAsia="Calibri" w:cs="Arial"/>
                <w:b/>
                <w:bCs/>
                <w:sz w:val="18"/>
                <w:szCs w:val="18"/>
                <w:shd w:val="clear" w:color="auto" w:fill="FFFFFF"/>
                <w:lang w:val="en-US"/>
              </w:rPr>
              <w:t>Decrease in</w:t>
            </w:r>
            <w:r w:rsidRPr="0009360A">
              <w:rPr>
                <w:rFonts w:cs="Arial"/>
                <w:b/>
                <w:bCs/>
                <w:sz w:val="18"/>
                <w:szCs w:val="18"/>
              </w:rPr>
              <w:t xml:space="preserve"> assumption</w:t>
            </w:r>
          </w:p>
        </w:tc>
      </w:tr>
      <w:tr w:rsidR="00C24E28" w:rsidRPr="0009360A" w14:paraId="0F0111F4" w14:textId="77777777" w:rsidTr="00FD507B">
        <w:tc>
          <w:tcPr>
            <w:tcW w:w="2099" w:type="dxa"/>
            <w:shd w:val="clear" w:color="auto" w:fill="auto"/>
            <w:vAlign w:val="bottom"/>
          </w:tcPr>
          <w:p w14:paraId="6725B607" w14:textId="77777777" w:rsidR="00C24E28" w:rsidRPr="0009360A" w:rsidRDefault="00C24E28" w:rsidP="00100FA6">
            <w:pPr>
              <w:spacing w:line="240" w:lineRule="auto"/>
              <w:ind w:left="-104"/>
              <w:rPr>
                <w:rFonts w:cs="Arial"/>
                <w:sz w:val="18"/>
                <w:szCs w:val="18"/>
              </w:rPr>
            </w:pPr>
          </w:p>
        </w:tc>
        <w:tc>
          <w:tcPr>
            <w:tcW w:w="0" w:type="auto"/>
            <w:gridSpan w:val="2"/>
            <w:vAlign w:val="bottom"/>
          </w:tcPr>
          <w:p w14:paraId="2CC51E89" w14:textId="77777777" w:rsidR="00C24E28" w:rsidRPr="0009360A" w:rsidRDefault="00C24E28" w:rsidP="00100FA6">
            <w:pPr>
              <w:spacing w:line="240" w:lineRule="auto"/>
              <w:ind w:right="-72"/>
              <w:jc w:val="center"/>
              <w:rPr>
                <w:rFonts w:eastAsia="Calibri" w:cs="Arial"/>
                <w:b/>
                <w:bCs/>
                <w:sz w:val="18"/>
                <w:szCs w:val="18"/>
                <w:shd w:val="clear" w:color="auto" w:fill="FFFFFF"/>
              </w:rPr>
            </w:pPr>
            <w:r w:rsidRPr="0009360A">
              <w:rPr>
                <w:rFonts w:eastAsia="Calibri" w:cs="Arial"/>
                <w:b/>
                <w:bCs/>
                <w:sz w:val="18"/>
                <w:szCs w:val="18"/>
                <w:shd w:val="clear" w:color="auto" w:fill="FFFFFF"/>
              </w:rPr>
              <w:t>Change in</w:t>
            </w:r>
          </w:p>
        </w:tc>
        <w:tc>
          <w:tcPr>
            <w:tcW w:w="1430" w:type="dxa"/>
            <w:tcBorders>
              <w:top w:val="single" w:sz="4" w:space="0" w:color="auto"/>
            </w:tcBorders>
            <w:vAlign w:val="bottom"/>
          </w:tcPr>
          <w:p w14:paraId="21312824" w14:textId="672B7B7F" w:rsidR="00C24E28" w:rsidRPr="0009360A" w:rsidRDefault="00F0584A" w:rsidP="00100FA6">
            <w:pPr>
              <w:spacing w:line="240" w:lineRule="auto"/>
              <w:ind w:right="-72"/>
              <w:jc w:val="right"/>
              <w:rPr>
                <w:rFonts w:cs="Arial"/>
                <w:b/>
                <w:bCs/>
                <w:sz w:val="18"/>
                <w:szCs w:val="18"/>
              </w:rPr>
            </w:pPr>
            <w:r w:rsidRPr="0009360A">
              <w:rPr>
                <w:rFonts w:cs="Arial"/>
                <w:b/>
                <w:bCs/>
                <w:sz w:val="18"/>
                <w:szCs w:val="18"/>
              </w:rPr>
              <w:t>2021</w:t>
            </w:r>
          </w:p>
        </w:tc>
        <w:tc>
          <w:tcPr>
            <w:tcW w:w="1513" w:type="dxa"/>
            <w:tcBorders>
              <w:top w:val="single" w:sz="4" w:space="0" w:color="auto"/>
            </w:tcBorders>
            <w:shd w:val="clear" w:color="auto" w:fill="auto"/>
            <w:vAlign w:val="bottom"/>
          </w:tcPr>
          <w:p w14:paraId="75DDB3A8" w14:textId="1073B3EF" w:rsidR="00C24E28" w:rsidRPr="0009360A" w:rsidRDefault="00F0584A" w:rsidP="00100FA6">
            <w:pPr>
              <w:spacing w:line="240" w:lineRule="auto"/>
              <w:ind w:right="-72"/>
              <w:jc w:val="right"/>
              <w:rPr>
                <w:rFonts w:cs="Arial"/>
                <w:b/>
                <w:bCs/>
                <w:sz w:val="18"/>
                <w:szCs w:val="18"/>
              </w:rPr>
            </w:pPr>
            <w:r w:rsidRPr="0009360A">
              <w:rPr>
                <w:rFonts w:cs="Arial"/>
                <w:b/>
                <w:bCs/>
                <w:sz w:val="18"/>
                <w:szCs w:val="18"/>
              </w:rPr>
              <w:t>2020</w:t>
            </w:r>
          </w:p>
        </w:tc>
        <w:tc>
          <w:tcPr>
            <w:tcW w:w="1541" w:type="dxa"/>
            <w:tcBorders>
              <w:top w:val="single" w:sz="4" w:space="0" w:color="auto"/>
            </w:tcBorders>
            <w:shd w:val="clear" w:color="auto" w:fill="auto"/>
            <w:vAlign w:val="bottom"/>
          </w:tcPr>
          <w:p w14:paraId="55423847" w14:textId="4274B39B" w:rsidR="00C24E28" w:rsidRPr="0009360A" w:rsidRDefault="00F0584A" w:rsidP="00100FA6">
            <w:pPr>
              <w:spacing w:line="240" w:lineRule="auto"/>
              <w:ind w:right="-72"/>
              <w:jc w:val="right"/>
              <w:rPr>
                <w:rFonts w:cs="Arial"/>
                <w:b/>
                <w:bCs/>
                <w:sz w:val="18"/>
                <w:szCs w:val="18"/>
              </w:rPr>
            </w:pPr>
            <w:r w:rsidRPr="0009360A">
              <w:rPr>
                <w:rFonts w:cs="Arial"/>
                <w:b/>
                <w:bCs/>
                <w:sz w:val="18"/>
                <w:szCs w:val="18"/>
              </w:rPr>
              <w:t>2021</w:t>
            </w:r>
          </w:p>
        </w:tc>
        <w:tc>
          <w:tcPr>
            <w:tcW w:w="1713" w:type="dxa"/>
            <w:tcBorders>
              <w:top w:val="single" w:sz="4" w:space="0" w:color="auto"/>
            </w:tcBorders>
            <w:shd w:val="clear" w:color="auto" w:fill="auto"/>
            <w:vAlign w:val="bottom"/>
          </w:tcPr>
          <w:p w14:paraId="6875EC8F" w14:textId="154E5BE1" w:rsidR="00C24E28" w:rsidRPr="0009360A" w:rsidRDefault="00F0584A" w:rsidP="00100FA6">
            <w:pPr>
              <w:spacing w:line="240" w:lineRule="auto"/>
              <w:ind w:right="-72"/>
              <w:jc w:val="right"/>
              <w:rPr>
                <w:rFonts w:cs="Arial"/>
                <w:b/>
                <w:bCs/>
                <w:sz w:val="18"/>
                <w:szCs w:val="18"/>
              </w:rPr>
            </w:pPr>
            <w:r w:rsidRPr="0009360A">
              <w:rPr>
                <w:rFonts w:cs="Arial"/>
                <w:b/>
                <w:bCs/>
                <w:sz w:val="18"/>
                <w:szCs w:val="18"/>
              </w:rPr>
              <w:t>2020</w:t>
            </w:r>
          </w:p>
        </w:tc>
      </w:tr>
      <w:tr w:rsidR="00C24E28" w:rsidRPr="0009360A" w14:paraId="0EC65D51" w14:textId="77777777" w:rsidTr="00FD507B">
        <w:tc>
          <w:tcPr>
            <w:tcW w:w="2099" w:type="dxa"/>
            <w:shd w:val="clear" w:color="auto" w:fill="auto"/>
            <w:vAlign w:val="bottom"/>
          </w:tcPr>
          <w:p w14:paraId="371A759D" w14:textId="77777777" w:rsidR="00C24E28" w:rsidRPr="0009360A" w:rsidRDefault="00C24E28" w:rsidP="00100FA6">
            <w:pPr>
              <w:spacing w:line="240" w:lineRule="auto"/>
              <w:ind w:left="-104"/>
              <w:rPr>
                <w:rFonts w:cs="Arial"/>
                <w:sz w:val="18"/>
                <w:szCs w:val="18"/>
              </w:rPr>
            </w:pPr>
          </w:p>
        </w:tc>
        <w:tc>
          <w:tcPr>
            <w:tcW w:w="0" w:type="auto"/>
            <w:gridSpan w:val="2"/>
            <w:tcBorders>
              <w:bottom w:val="single" w:sz="4" w:space="0" w:color="auto"/>
            </w:tcBorders>
            <w:vAlign w:val="bottom"/>
          </w:tcPr>
          <w:p w14:paraId="0D1ED5D0" w14:textId="77777777" w:rsidR="00C24E28" w:rsidRPr="0009360A" w:rsidRDefault="00C24E28" w:rsidP="00100FA6">
            <w:pPr>
              <w:spacing w:line="240" w:lineRule="auto"/>
              <w:ind w:right="-72"/>
              <w:jc w:val="center"/>
              <w:rPr>
                <w:rFonts w:cs="Arial"/>
                <w:b/>
                <w:bCs/>
                <w:sz w:val="18"/>
                <w:szCs w:val="18"/>
              </w:rPr>
            </w:pPr>
            <w:r w:rsidRPr="0009360A">
              <w:rPr>
                <w:rFonts w:cs="Arial"/>
                <w:b/>
                <w:bCs/>
                <w:sz w:val="18"/>
                <w:szCs w:val="18"/>
              </w:rPr>
              <w:t>assumption</w:t>
            </w:r>
          </w:p>
        </w:tc>
        <w:tc>
          <w:tcPr>
            <w:tcW w:w="1430" w:type="dxa"/>
            <w:tcBorders>
              <w:bottom w:val="single" w:sz="4" w:space="0" w:color="auto"/>
            </w:tcBorders>
            <w:vAlign w:val="bottom"/>
          </w:tcPr>
          <w:p w14:paraId="72FD54DE" w14:textId="65EC70F7" w:rsidR="00C24E28" w:rsidRPr="0009360A" w:rsidRDefault="00C24E28" w:rsidP="00100FA6">
            <w:pPr>
              <w:spacing w:line="240" w:lineRule="auto"/>
              <w:ind w:right="-72"/>
              <w:jc w:val="right"/>
              <w:rPr>
                <w:rFonts w:cs="Arial"/>
                <w:b/>
                <w:bCs/>
                <w:sz w:val="18"/>
                <w:szCs w:val="18"/>
              </w:rPr>
            </w:pPr>
            <w:r w:rsidRPr="0009360A">
              <w:rPr>
                <w:rFonts w:cs="Arial"/>
                <w:b/>
                <w:bCs/>
                <w:sz w:val="18"/>
                <w:szCs w:val="18"/>
              </w:rPr>
              <w:t>Baht’</w:t>
            </w:r>
            <w:r w:rsidR="00F0584A" w:rsidRPr="0009360A">
              <w:rPr>
                <w:rFonts w:cs="Arial"/>
                <w:b/>
                <w:bCs/>
                <w:sz w:val="18"/>
                <w:szCs w:val="18"/>
              </w:rPr>
              <w:t>000</w:t>
            </w:r>
          </w:p>
        </w:tc>
        <w:tc>
          <w:tcPr>
            <w:tcW w:w="1513" w:type="dxa"/>
            <w:tcBorders>
              <w:bottom w:val="single" w:sz="4" w:space="0" w:color="auto"/>
            </w:tcBorders>
            <w:shd w:val="clear" w:color="auto" w:fill="auto"/>
            <w:vAlign w:val="bottom"/>
          </w:tcPr>
          <w:p w14:paraId="7BADAD59" w14:textId="35B8CD71" w:rsidR="00C24E28" w:rsidRPr="0009360A" w:rsidRDefault="00C24E28" w:rsidP="00100FA6">
            <w:pPr>
              <w:spacing w:line="240" w:lineRule="auto"/>
              <w:ind w:right="-72"/>
              <w:jc w:val="right"/>
              <w:rPr>
                <w:rFonts w:cs="Arial"/>
                <w:b/>
                <w:bCs/>
                <w:sz w:val="18"/>
                <w:szCs w:val="18"/>
              </w:rPr>
            </w:pPr>
            <w:r w:rsidRPr="0009360A">
              <w:rPr>
                <w:rFonts w:cs="Arial"/>
                <w:b/>
                <w:bCs/>
                <w:sz w:val="18"/>
                <w:szCs w:val="18"/>
              </w:rPr>
              <w:t>Baht’</w:t>
            </w:r>
            <w:r w:rsidR="00F0584A" w:rsidRPr="0009360A">
              <w:rPr>
                <w:rFonts w:cs="Arial"/>
                <w:b/>
                <w:bCs/>
                <w:sz w:val="18"/>
                <w:szCs w:val="18"/>
              </w:rPr>
              <w:t>000</w:t>
            </w:r>
          </w:p>
        </w:tc>
        <w:tc>
          <w:tcPr>
            <w:tcW w:w="1541" w:type="dxa"/>
            <w:tcBorders>
              <w:bottom w:val="single" w:sz="4" w:space="0" w:color="auto"/>
            </w:tcBorders>
            <w:shd w:val="clear" w:color="auto" w:fill="auto"/>
            <w:vAlign w:val="bottom"/>
          </w:tcPr>
          <w:p w14:paraId="50E03454" w14:textId="735394D8" w:rsidR="00C24E28" w:rsidRPr="0009360A" w:rsidRDefault="00C24E28" w:rsidP="00100FA6">
            <w:pPr>
              <w:spacing w:line="240" w:lineRule="auto"/>
              <w:ind w:right="-72"/>
              <w:jc w:val="right"/>
              <w:rPr>
                <w:rFonts w:cs="Arial"/>
                <w:b/>
                <w:bCs/>
                <w:sz w:val="18"/>
                <w:szCs w:val="18"/>
              </w:rPr>
            </w:pPr>
            <w:r w:rsidRPr="0009360A">
              <w:rPr>
                <w:rFonts w:cs="Arial"/>
                <w:b/>
                <w:bCs/>
                <w:sz w:val="18"/>
                <w:szCs w:val="18"/>
              </w:rPr>
              <w:t>Baht’</w:t>
            </w:r>
            <w:r w:rsidR="00F0584A" w:rsidRPr="0009360A">
              <w:rPr>
                <w:rFonts w:cs="Arial"/>
                <w:b/>
                <w:bCs/>
                <w:sz w:val="18"/>
                <w:szCs w:val="18"/>
              </w:rPr>
              <w:t>000</w:t>
            </w:r>
          </w:p>
        </w:tc>
        <w:tc>
          <w:tcPr>
            <w:tcW w:w="1713" w:type="dxa"/>
            <w:tcBorders>
              <w:bottom w:val="single" w:sz="4" w:space="0" w:color="auto"/>
            </w:tcBorders>
            <w:shd w:val="clear" w:color="auto" w:fill="auto"/>
            <w:vAlign w:val="bottom"/>
          </w:tcPr>
          <w:p w14:paraId="4444643D" w14:textId="530CAB08" w:rsidR="00C24E28" w:rsidRPr="0009360A" w:rsidRDefault="00C24E28" w:rsidP="00100FA6">
            <w:pPr>
              <w:spacing w:line="240" w:lineRule="auto"/>
              <w:ind w:right="-72"/>
              <w:jc w:val="right"/>
              <w:rPr>
                <w:rFonts w:cs="Arial"/>
                <w:b/>
                <w:bCs/>
                <w:sz w:val="18"/>
                <w:szCs w:val="18"/>
              </w:rPr>
            </w:pPr>
            <w:r w:rsidRPr="0009360A">
              <w:rPr>
                <w:rFonts w:cs="Arial"/>
                <w:b/>
                <w:bCs/>
                <w:sz w:val="18"/>
                <w:szCs w:val="18"/>
              </w:rPr>
              <w:t>Baht’</w:t>
            </w:r>
            <w:r w:rsidR="00F0584A" w:rsidRPr="0009360A">
              <w:rPr>
                <w:rFonts w:cs="Arial"/>
                <w:b/>
                <w:bCs/>
                <w:sz w:val="18"/>
                <w:szCs w:val="18"/>
              </w:rPr>
              <w:t>000</w:t>
            </w:r>
          </w:p>
        </w:tc>
      </w:tr>
      <w:tr w:rsidR="00C24E28" w:rsidRPr="0009360A" w14:paraId="6EBFE1F8" w14:textId="77777777" w:rsidTr="00FD507B">
        <w:tc>
          <w:tcPr>
            <w:tcW w:w="2099" w:type="dxa"/>
            <w:shd w:val="clear" w:color="auto" w:fill="auto"/>
            <w:vAlign w:val="bottom"/>
          </w:tcPr>
          <w:p w14:paraId="6AF6A824" w14:textId="77777777" w:rsidR="00C24E28" w:rsidRPr="0009360A" w:rsidRDefault="00C24E28" w:rsidP="00100FA6">
            <w:pPr>
              <w:spacing w:line="240" w:lineRule="auto"/>
              <w:ind w:left="-104"/>
              <w:rPr>
                <w:rFonts w:eastAsia="Calibri" w:cs="Arial"/>
                <w:sz w:val="12"/>
                <w:szCs w:val="12"/>
                <w:shd w:val="clear" w:color="auto" w:fill="FFFFFF"/>
              </w:rPr>
            </w:pPr>
          </w:p>
        </w:tc>
        <w:tc>
          <w:tcPr>
            <w:tcW w:w="0" w:type="auto"/>
            <w:tcBorders>
              <w:top w:val="single" w:sz="4" w:space="0" w:color="auto"/>
            </w:tcBorders>
            <w:vAlign w:val="bottom"/>
          </w:tcPr>
          <w:p w14:paraId="139D645E" w14:textId="77777777" w:rsidR="00C24E28" w:rsidRPr="0009360A" w:rsidRDefault="00C24E28" w:rsidP="00100FA6">
            <w:pPr>
              <w:spacing w:line="240" w:lineRule="auto"/>
              <w:ind w:right="-72"/>
              <w:jc w:val="right"/>
              <w:rPr>
                <w:rFonts w:cs="Arial"/>
                <w:sz w:val="12"/>
                <w:szCs w:val="12"/>
                <w:lang w:val="en-US"/>
              </w:rPr>
            </w:pPr>
          </w:p>
        </w:tc>
        <w:tc>
          <w:tcPr>
            <w:tcW w:w="0" w:type="auto"/>
            <w:tcBorders>
              <w:top w:val="single" w:sz="4" w:space="0" w:color="auto"/>
            </w:tcBorders>
            <w:vAlign w:val="bottom"/>
          </w:tcPr>
          <w:p w14:paraId="18202438" w14:textId="77777777" w:rsidR="00C24E28" w:rsidRPr="0009360A" w:rsidRDefault="00C24E28" w:rsidP="00100FA6">
            <w:pPr>
              <w:spacing w:line="240" w:lineRule="auto"/>
              <w:ind w:right="-72"/>
              <w:jc w:val="right"/>
              <w:rPr>
                <w:rFonts w:cs="Arial"/>
                <w:sz w:val="12"/>
                <w:szCs w:val="12"/>
                <w:lang w:val="en-US"/>
              </w:rPr>
            </w:pPr>
          </w:p>
        </w:tc>
        <w:tc>
          <w:tcPr>
            <w:tcW w:w="1430" w:type="dxa"/>
            <w:tcBorders>
              <w:top w:val="single" w:sz="4" w:space="0" w:color="auto"/>
            </w:tcBorders>
            <w:shd w:val="clear" w:color="auto" w:fill="FAFAFA"/>
            <w:vAlign w:val="bottom"/>
          </w:tcPr>
          <w:p w14:paraId="241A496B" w14:textId="77777777" w:rsidR="00C24E28" w:rsidRPr="0009360A" w:rsidRDefault="00C24E28" w:rsidP="00100FA6">
            <w:pPr>
              <w:spacing w:line="240" w:lineRule="auto"/>
              <w:ind w:right="-72"/>
              <w:jc w:val="right"/>
              <w:rPr>
                <w:rFonts w:cs="Arial"/>
                <w:sz w:val="12"/>
                <w:szCs w:val="12"/>
                <w:lang w:val="en-US"/>
              </w:rPr>
            </w:pPr>
          </w:p>
        </w:tc>
        <w:tc>
          <w:tcPr>
            <w:tcW w:w="1513" w:type="dxa"/>
            <w:tcBorders>
              <w:top w:val="single" w:sz="4" w:space="0" w:color="auto"/>
            </w:tcBorders>
            <w:shd w:val="clear" w:color="auto" w:fill="auto"/>
            <w:vAlign w:val="bottom"/>
          </w:tcPr>
          <w:p w14:paraId="1F7F55E1" w14:textId="77777777" w:rsidR="00C24E28" w:rsidRPr="0009360A" w:rsidRDefault="00C24E28" w:rsidP="00100FA6">
            <w:pPr>
              <w:spacing w:line="240" w:lineRule="auto"/>
              <w:ind w:right="-72"/>
              <w:jc w:val="right"/>
              <w:rPr>
                <w:rFonts w:cs="Arial"/>
                <w:sz w:val="12"/>
                <w:szCs w:val="12"/>
                <w:lang w:val="en-US"/>
              </w:rPr>
            </w:pPr>
          </w:p>
        </w:tc>
        <w:tc>
          <w:tcPr>
            <w:tcW w:w="1541" w:type="dxa"/>
            <w:tcBorders>
              <w:top w:val="single" w:sz="4" w:space="0" w:color="auto"/>
            </w:tcBorders>
            <w:shd w:val="clear" w:color="auto" w:fill="FAFAFA"/>
            <w:vAlign w:val="bottom"/>
          </w:tcPr>
          <w:p w14:paraId="730E6191" w14:textId="77777777" w:rsidR="00C24E28" w:rsidRPr="0009360A" w:rsidRDefault="00C24E28" w:rsidP="00100FA6">
            <w:pPr>
              <w:spacing w:line="240" w:lineRule="auto"/>
              <w:ind w:right="-72"/>
              <w:jc w:val="right"/>
              <w:rPr>
                <w:rFonts w:cs="Arial"/>
                <w:sz w:val="12"/>
                <w:szCs w:val="12"/>
              </w:rPr>
            </w:pPr>
          </w:p>
        </w:tc>
        <w:tc>
          <w:tcPr>
            <w:tcW w:w="1713" w:type="dxa"/>
            <w:tcBorders>
              <w:top w:val="single" w:sz="4" w:space="0" w:color="auto"/>
            </w:tcBorders>
            <w:shd w:val="clear" w:color="auto" w:fill="auto"/>
            <w:vAlign w:val="bottom"/>
          </w:tcPr>
          <w:p w14:paraId="09C1E6CC" w14:textId="77777777" w:rsidR="00C24E28" w:rsidRPr="0009360A" w:rsidRDefault="00C24E28" w:rsidP="00100FA6">
            <w:pPr>
              <w:spacing w:line="240" w:lineRule="auto"/>
              <w:ind w:right="-72"/>
              <w:jc w:val="right"/>
              <w:rPr>
                <w:rFonts w:cs="Arial"/>
                <w:sz w:val="12"/>
                <w:szCs w:val="12"/>
              </w:rPr>
            </w:pPr>
          </w:p>
        </w:tc>
      </w:tr>
      <w:tr w:rsidR="00C24E28" w:rsidRPr="0009360A" w14:paraId="4F8609D5" w14:textId="77777777" w:rsidTr="00FD507B">
        <w:tc>
          <w:tcPr>
            <w:tcW w:w="2099" w:type="dxa"/>
            <w:shd w:val="clear" w:color="auto" w:fill="auto"/>
            <w:vAlign w:val="bottom"/>
          </w:tcPr>
          <w:p w14:paraId="524CDA55" w14:textId="77777777" w:rsidR="00C24E28" w:rsidRPr="0009360A" w:rsidRDefault="00C24E28" w:rsidP="00100FA6">
            <w:pPr>
              <w:spacing w:line="240" w:lineRule="auto"/>
              <w:ind w:left="-104" w:right="-72"/>
              <w:rPr>
                <w:rFonts w:cs="Arial"/>
                <w:sz w:val="18"/>
                <w:szCs w:val="18"/>
                <w:shd w:val="clear" w:color="auto" w:fill="FFFFFF"/>
                <w:cs/>
                <w:lang w:val="en-US"/>
              </w:rPr>
            </w:pPr>
            <w:r w:rsidRPr="0009360A">
              <w:rPr>
                <w:rFonts w:cs="Arial"/>
                <w:sz w:val="18"/>
                <w:szCs w:val="18"/>
                <w:shd w:val="clear" w:color="auto" w:fill="FFFFFF"/>
                <w:lang w:val="en-US"/>
              </w:rPr>
              <w:t>Discount rate</w:t>
            </w:r>
          </w:p>
        </w:tc>
        <w:tc>
          <w:tcPr>
            <w:tcW w:w="0" w:type="auto"/>
            <w:gridSpan w:val="2"/>
            <w:vAlign w:val="bottom"/>
          </w:tcPr>
          <w:p w14:paraId="6960D6CD" w14:textId="1BAA0ED8" w:rsidR="00C24E28" w:rsidRPr="0009360A" w:rsidRDefault="00F0584A" w:rsidP="00100FA6">
            <w:pPr>
              <w:spacing w:line="240" w:lineRule="auto"/>
              <w:ind w:right="-72"/>
              <w:jc w:val="center"/>
              <w:rPr>
                <w:rFonts w:cs="Arial"/>
                <w:sz w:val="18"/>
                <w:szCs w:val="18"/>
                <w:shd w:val="clear" w:color="auto" w:fill="FFFFFF"/>
                <w:lang w:val="en-US"/>
              </w:rPr>
            </w:pPr>
            <w:r w:rsidRPr="0009360A">
              <w:rPr>
                <w:rFonts w:cs="Arial"/>
                <w:sz w:val="18"/>
                <w:szCs w:val="18"/>
                <w:shd w:val="clear" w:color="auto" w:fill="FFFFFF"/>
              </w:rPr>
              <w:t>1</w:t>
            </w:r>
            <w:r w:rsidR="00C24E28" w:rsidRPr="0009360A">
              <w:rPr>
                <w:rFonts w:cs="Arial"/>
                <w:sz w:val="18"/>
                <w:szCs w:val="18"/>
                <w:shd w:val="clear" w:color="auto" w:fill="FFFFFF"/>
                <w:lang w:val="en-US"/>
              </w:rPr>
              <w:t>%</w:t>
            </w:r>
          </w:p>
        </w:tc>
        <w:tc>
          <w:tcPr>
            <w:tcW w:w="1430" w:type="dxa"/>
            <w:shd w:val="clear" w:color="auto" w:fill="FAFAFA"/>
            <w:vAlign w:val="bottom"/>
          </w:tcPr>
          <w:p w14:paraId="431D7434" w14:textId="3AAE3A3C" w:rsidR="00C24E28" w:rsidRPr="0009360A" w:rsidRDefault="00C24E28" w:rsidP="00100FA6">
            <w:pPr>
              <w:spacing w:line="240" w:lineRule="auto"/>
              <w:ind w:right="-72"/>
              <w:jc w:val="right"/>
              <w:rPr>
                <w:rFonts w:cs="Arial"/>
                <w:sz w:val="18"/>
                <w:szCs w:val="18"/>
                <w:cs/>
              </w:rPr>
            </w:pPr>
            <w:r w:rsidRPr="0009360A">
              <w:rPr>
                <w:rFonts w:cs="Arial"/>
                <w:sz w:val="18"/>
                <w:szCs w:val="18"/>
              </w:rPr>
              <w:t xml:space="preserve">Decrease </w:t>
            </w:r>
            <w:r w:rsidR="00F0584A" w:rsidRPr="0009360A">
              <w:rPr>
                <w:rFonts w:cs="Arial"/>
                <w:sz w:val="18"/>
                <w:szCs w:val="18"/>
              </w:rPr>
              <w:t>1</w:t>
            </w:r>
            <w:r w:rsidRPr="0009360A">
              <w:rPr>
                <w:rFonts w:cs="Arial"/>
                <w:sz w:val="18"/>
                <w:szCs w:val="18"/>
              </w:rPr>
              <w:t>,</w:t>
            </w:r>
            <w:r w:rsidR="0012168B" w:rsidRPr="0009360A">
              <w:rPr>
                <w:rFonts w:cs="Arial"/>
                <w:sz w:val="18"/>
                <w:szCs w:val="18"/>
              </w:rPr>
              <w:t>742</w:t>
            </w:r>
            <w:r w:rsidRPr="0009360A">
              <w:rPr>
                <w:rFonts w:cs="Arial"/>
                <w:sz w:val="18"/>
                <w:szCs w:val="18"/>
              </w:rPr>
              <w:t xml:space="preserve"> </w:t>
            </w:r>
          </w:p>
        </w:tc>
        <w:tc>
          <w:tcPr>
            <w:tcW w:w="1513" w:type="dxa"/>
            <w:shd w:val="clear" w:color="auto" w:fill="auto"/>
            <w:vAlign w:val="bottom"/>
          </w:tcPr>
          <w:p w14:paraId="5BFFC0C9" w14:textId="293CEDDE" w:rsidR="00C24E28" w:rsidRPr="0009360A" w:rsidRDefault="00C24E28" w:rsidP="00100FA6">
            <w:pPr>
              <w:spacing w:line="240" w:lineRule="auto"/>
              <w:ind w:right="-72"/>
              <w:jc w:val="right"/>
              <w:rPr>
                <w:rFonts w:cs="Arial"/>
                <w:sz w:val="18"/>
                <w:szCs w:val="18"/>
              </w:rPr>
            </w:pPr>
            <w:r w:rsidRPr="0009360A">
              <w:rPr>
                <w:rFonts w:cs="Arial"/>
                <w:sz w:val="18"/>
                <w:szCs w:val="18"/>
              </w:rPr>
              <w:t>Decrease</w:t>
            </w:r>
            <w:r w:rsidRPr="0009360A">
              <w:rPr>
                <w:rFonts w:cs="Arial"/>
                <w:sz w:val="18"/>
                <w:szCs w:val="18"/>
                <w:cs/>
              </w:rPr>
              <w:t xml:space="preserve"> </w:t>
            </w:r>
            <w:r w:rsidR="00F0584A" w:rsidRPr="0009360A">
              <w:rPr>
                <w:rFonts w:cs="Arial"/>
                <w:sz w:val="18"/>
                <w:szCs w:val="18"/>
              </w:rPr>
              <w:t>2</w:t>
            </w:r>
            <w:r w:rsidRPr="0009360A">
              <w:rPr>
                <w:rFonts w:cs="Arial"/>
                <w:sz w:val="18"/>
                <w:szCs w:val="18"/>
              </w:rPr>
              <w:t>,</w:t>
            </w:r>
            <w:r w:rsidR="00F0584A" w:rsidRPr="0009360A">
              <w:rPr>
                <w:rFonts w:cs="Arial"/>
                <w:sz w:val="18"/>
                <w:szCs w:val="18"/>
              </w:rPr>
              <w:t>546</w:t>
            </w:r>
            <w:r w:rsidRPr="0009360A">
              <w:rPr>
                <w:rFonts w:cs="Arial"/>
                <w:sz w:val="18"/>
                <w:szCs w:val="18"/>
              </w:rPr>
              <w:t xml:space="preserve"> </w:t>
            </w:r>
          </w:p>
        </w:tc>
        <w:tc>
          <w:tcPr>
            <w:tcW w:w="1541" w:type="dxa"/>
            <w:shd w:val="clear" w:color="auto" w:fill="FAFAFA"/>
            <w:vAlign w:val="bottom"/>
          </w:tcPr>
          <w:p w14:paraId="7D93CD4F" w14:textId="724542EC" w:rsidR="00C24E28" w:rsidRPr="0009360A" w:rsidRDefault="00C24E28" w:rsidP="00100FA6">
            <w:pPr>
              <w:spacing w:line="240" w:lineRule="auto"/>
              <w:ind w:right="-72"/>
              <w:jc w:val="right"/>
              <w:rPr>
                <w:rFonts w:cs="Arial"/>
                <w:spacing w:val="-6"/>
                <w:sz w:val="18"/>
                <w:szCs w:val="18"/>
                <w:cs/>
              </w:rPr>
            </w:pPr>
            <w:r w:rsidRPr="0009360A">
              <w:rPr>
                <w:rFonts w:cs="Arial"/>
                <w:spacing w:val="-6"/>
                <w:sz w:val="18"/>
                <w:szCs w:val="18"/>
              </w:rPr>
              <w:t>Increase</w:t>
            </w:r>
            <w:r w:rsidRPr="0009360A">
              <w:rPr>
                <w:rFonts w:cs="Arial"/>
                <w:spacing w:val="-6"/>
                <w:sz w:val="18"/>
                <w:szCs w:val="18"/>
                <w:cs/>
              </w:rPr>
              <w:t xml:space="preserve"> </w:t>
            </w:r>
            <w:r w:rsidR="00F0584A" w:rsidRPr="0009360A">
              <w:rPr>
                <w:rFonts w:cs="Arial"/>
                <w:spacing w:val="-6"/>
                <w:sz w:val="18"/>
                <w:szCs w:val="18"/>
              </w:rPr>
              <w:t>1</w:t>
            </w:r>
            <w:r w:rsidRPr="0009360A">
              <w:rPr>
                <w:rFonts w:cs="Arial"/>
                <w:spacing w:val="-6"/>
                <w:sz w:val="18"/>
                <w:szCs w:val="18"/>
              </w:rPr>
              <w:t>,</w:t>
            </w:r>
            <w:r w:rsidR="00F0584A" w:rsidRPr="0009360A">
              <w:rPr>
                <w:rFonts w:cs="Arial"/>
                <w:spacing w:val="-6"/>
                <w:sz w:val="18"/>
                <w:szCs w:val="18"/>
              </w:rPr>
              <w:t>9</w:t>
            </w:r>
            <w:r w:rsidR="0012168B" w:rsidRPr="0009360A">
              <w:rPr>
                <w:rFonts w:cs="Arial"/>
                <w:spacing w:val="-6"/>
                <w:sz w:val="18"/>
                <w:szCs w:val="18"/>
              </w:rPr>
              <w:t>55</w:t>
            </w:r>
          </w:p>
        </w:tc>
        <w:tc>
          <w:tcPr>
            <w:tcW w:w="1713" w:type="dxa"/>
            <w:shd w:val="clear" w:color="auto" w:fill="auto"/>
            <w:vAlign w:val="bottom"/>
          </w:tcPr>
          <w:p w14:paraId="2A385E4A" w14:textId="5BD6C90C" w:rsidR="00C24E28" w:rsidRPr="0009360A" w:rsidRDefault="00C24E28" w:rsidP="00100FA6">
            <w:pPr>
              <w:spacing w:line="240" w:lineRule="auto"/>
              <w:ind w:right="-72"/>
              <w:jc w:val="right"/>
              <w:rPr>
                <w:rFonts w:cs="Arial"/>
                <w:sz w:val="18"/>
                <w:szCs w:val="18"/>
              </w:rPr>
            </w:pPr>
            <w:r w:rsidRPr="0009360A">
              <w:rPr>
                <w:rFonts w:cs="Arial"/>
                <w:sz w:val="18"/>
                <w:szCs w:val="18"/>
              </w:rPr>
              <w:t>Increase</w:t>
            </w:r>
            <w:r w:rsidRPr="0009360A">
              <w:rPr>
                <w:rFonts w:cs="Arial"/>
                <w:sz w:val="18"/>
                <w:szCs w:val="18"/>
                <w:cs/>
              </w:rPr>
              <w:t xml:space="preserve"> </w:t>
            </w:r>
            <w:r w:rsidR="00F0584A" w:rsidRPr="0009360A">
              <w:rPr>
                <w:rFonts w:cs="Arial"/>
                <w:sz w:val="18"/>
                <w:szCs w:val="18"/>
              </w:rPr>
              <w:t>2</w:t>
            </w:r>
            <w:r w:rsidRPr="0009360A">
              <w:rPr>
                <w:rFonts w:cs="Arial"/>
                <w:sz w:val="18"/>
                <w:szCs w:val="18"/>
              </w:rPr>
              <w:t>,</w:t>
            </w:r>
            <w:r w:rsidR="00F0584A" w:rsidRPr="0009360A">
              <w:rPr>
                <w:rFonts w:cs="Arial"/>
                <w:sz w:val="18"/>
                <w:szCs w:val="18"/>
              </w:rPr>
              <w:t>890</w:t>
            </w:r>
          </w:p>
        </w:tc>
      </w:tr>
      <w:tr w:rsidR="00C24E28" w:rsidRPr="0009360A" w14:paraId="4FEAF2CF" w14:textId="77777777" w:rsidTr="00FD507B">
        <w:tc>
          <w:tcPr>
            <w:tcW w:w="2099" w:type="dxa"/>
            <w:shd w:val="clear" w:color="auto" w:fill="auto"/>
            <w:vAlign w:val="bottom"/>
          </w:tcPr>
          <w:p w14:paraId="64341F1F" w14:textId="77777777" w:rsidR="00C24E28" w:rsidRPr="0009360A" w:rsidRDefault="00C24E28" w:rsidP="00100FA6">
            <w:pPr>
              <w:spacing w:line="240" w:lineRule="auto"/>
              <w:ind w:left="-104" w:right="-72"/>
              <w:rPr>
                <w:rFonts w:cs="Arial"/>
                <w:sz w:val="18"/>
                <w:szCs w:val="18"/>
                <w:shd w:val="clear" w:color="auto" w:fill="FFFFFF"/>
                <w:lang w:val="en-US"/>
              </w:rPr>
            </w:pPr>
            <w:r w:rsidRPr="0009360A">
              <w:rPr>
                <w:rFonts w:cs="Arial"/>
                <w:sz w:val="18"/>
                <w:szCs w:val="18"/>
                <w:shd w:val="clear" w:color="auto" w:fill="FFFFFF"/>
                <w:lang w:val="en-US"/>
              </w:rPr>
              <w:t>Salary growth rate</w:t>
            </w:r>
          </w:p>
        </w:tc>
        <w:tc>
          <w:tcPr>
            <w:tcW w:w="0" w:type="auto"/>
            <w:gridSpan w:val="2"/>
            <w:vAlign w:val="bottom"/>
          </w:tcPr>
          <w:p w14:paraId="3E9AD3EF" w14:textId="1FE044E1" w:rsidR="00C24E28" w:rsidRPr="0009360A" w:rsidRDefault="00F0584A" w:rsidP="00100FA6">
            <w:pPr>
              <w:spacing w:line="240" w:lineRule="auto"/>
              <w:ind w:right="-72"/>
              <w:jc w:val="center"/>
              <w:rPr>
                <w:rFonts w:cs="Arial"/>
                <w:sz w:val="18"/>
                <w:szCs w:val="18"/>
                <w:shd w:val="clear" w:color="auto" w:fill="FFFFFF"/>
                <w:cs/>
                <w:lang w:val="en-US"/>
              </w:rPr>
            </w:pPr>
            <w:r w:rsidRPr="0009360A">
              <w:rPr>
                <w:rFonts w:cs="Arial"/>
                <w:sz w:val="18"/>
                <w:szCs w:val="18"/>
                <w:shd w:val="clear" w:color="auto" w:fill="FFFFFF"/>
              </w:rPr>
              <w:t>1</w:t>
            </w:r>
            <w:r w:rsidR="00C24E28" w:rsidRPr="0009360A">
              <w:rPr>
                <w:rFonts w:cs="Arial"/>
                <w:sz w:val="18"/>
                <w:szCs w:val="18"/>
                <w:shd w:val="clear" w:color="auto" w:fill="FFFFFF"/>
                <w:lang w:val="en-US"/>
              </w:rPr>
              <w:t>%</w:t>
            </w:r>
          </w:p>
        </w:tc>
        <w:tc>
          <w:tcPr>
            <w:tcW w:w="1430" w:type="dxa"/>
            <w:shd w:val="clear" w:color="auto" w:fill="FAFAFA"/>
            <w:vAlign w:val="bottom"/>
          </w:tcPr>
          <w:p w14:paraId="54C15256" w14:textId="1938C887" w:rsidR="00C24E28" w:rsidRPr="0009360A" w:rsidRDefault="00C24E28" w:rsidP="00100FA6">
            <w:pPr>
              <w:spacing w:line="240" w:lineRule="auto"/>
              <w:ind w:right="-72"/>
              <w:jc w:val="right"/>
              <w:rPr>
                <w:rFonts w:cs="Arial"/>
                <w:spacing w:val="-6"/>
                <w:sz w:val="18"/>
                <w:szCs w:val="18"/>
                <w:cs/>
              </w:rPr>
            </w:pPr>
            <w:r w:rsidRPr="0009360A">
              <w:rPr>
                <w:rFonts w:cs="Arial"/>
                <w:spacing w:val="-6"/>
                <w:sz w:val="18"/>
                <w:szCs w:val="18"/>
              </w:rPr>
              <w:t xml:space="preserve">Increase </w:t>
            </w:r>
            <w:r w:rsidR="0012168B" w:rsidRPr="0009360A">
              <w:rPr>
                <w:rFonts w:cs="Arial"/>
                <w:spacing w:val="-6"/>
                <w:sz w:val="18"/>
                <w:szCs w:val="18"/>
              </w:rPr>
              <w:t>1,937</w:t>
            </w:r>
          </w:p>
        </w:tc>
        <w:tc>
          <w:tcPr>
            <w:tcW w:w="1513" w:type="dxa"/>
            <w:shd w:val="clear" w:color="auto" w:fill="auto"/>
            <w:vAlign w:val="bottom"/>
          </w:tcPr>
          <w:p w14:paraId="17809745" w14:textId="1088143B" w:rsidR="00C24E28" w:rsidRPr="0009360A" w:rsidRDefault="00C24E28" w:rsidP="00100FA6">
            <w:pPr>
              <w:spacing w:line="240" w:lineRule="auto"/>
              <w:ind w:right="-72"/>
              <w:jc w:val="right"/>
              <w:rPr>
                <w:rFonts w:cs="Arial"/>
                <w:spacing w:val="-6"/>
                <w:sz w:val="18"/>
                <w:szCs w:val="18"/>
                <w:cs/>
              </w:rPr>
            </w:pPr>
            <w:r w:rsidRPr="0009360A">
              <w:rPr>
                <w:rFonts w:cs="Arial"/>
                <w:spacing w:val="-6"/>
                <w:sz w:val="18"/>
                <w:szCs w:val="18"/>
              </w:rPr>
              <w:t>Increase</w:t>
            </w:r>
            <w:r w:rsidRPr="0009360A">
              <w:rPr>
                <w:rFonts w:cs="Arial"/>
                <w:spacing w:val="-6"/>
                <w:sz w:val="18"/>
                <w:szCs w:val="18"/>
                <w:cs/>
              </w:rPr>
              <w:t xml:space="preserve"> </w:t>
            </w:r>
            <w:r w:rsidR="00F0584A" w:rsidRPr="0009360A">
              <w:rPr>
                <w:rFonts w:cs="Arial"/>
                <w:spacing w:val="-6"/>
                <w:sz w:val="18"/>
                <w:szCs w:val="18"/>
              </w:rPr>
              <w:t>3</w:t>
            </w:r>
            <w:r w:rsidRPr="0009360A">
              <w:rPr>
                <w:rFonts w:cs="Arial"/>
                <w:spacing w:val="-6"/>
                <w:sz w:val="18"/>
                <w:szCs w:val="18"/>
              </w:rPr>
              <w:t>,</w:t>
            </w:r>
            <w:r w:rsidR="00F0584A" w:rsidRPr="0009360A">
              <w:rPr>
                <w:rFonts w:cs="Arial"/>
                <w:spacing w:val="-6"/>
                <w:sz w:val="18"/>
                <w:szCs w:val="18"/>
              </w:rPr>
              <w:t>347</w:t>
            </w:r>
          </w:p>
        </w:tc>
        <w:tc>
          <w:tcPr>
            <w:tcW w:w="1541" w:type="dxa"/>
            <w:shd w:val="clear" w:color="auto" w:fill="FAFAFA"/>
            <w:vAlign w:val="bottom"/>
          </w:tcPr>
          <w:p w14:paraId="3B37E65E" w14:textId="3FE4D2CD" w:rsidR="00C24E28" w:rsidRPr="0009360A" w:rsidRDefault="00C24E28" w:rsidP="00100FA6">
            <w:pPr>
              <w:spacing w:line="240" w:lineRule="auto"/>
              <w:ind w:right="-72"/>
              <w:jc w:val="right"/>
              <w:rPr>
                <w:rFonts w:cs="Arial"/>
                <w:sz w:val="18"/>
                <w:szCs w:val="18"/>
                <w:cs/>
              </w:rPr>
            </w:pPr>
            <w:r w:rsidRPr="0009360A">
              <w:rPr>
                <w:rFonts w:cs="Arial"/>
                <w:sz w:val="18"/>
                <w:szCs w:val="18"/>
              </w:rPr>
              <w:t xml:space="preserve">Decrease </w:t>
            </w:r>
            <w:r w:rsidR="00F0584A" w:rsidRPr="0009360A">
              <w:rPr>
                <w:rFonts w:cs="Arial"/>
                <w:sz w:val="18"/>
                <w:szCs w:val="18"/>
              </w:rPr>
              <w:t>1</w:t>
            </w:r>
            <w:r w:rsidRPr="0009360A">
              <w:rPr>
                <w:rFonts w:cs="Arial"/>
                <w:sz w:val="18"/>
                <w:szCs w:val="18"/>
              </w:rPr>
              <w:t>,</w:t>
            </w:r>
            <w:r w:rsidR="0012168B" w:rsidRPr="0009360A">
              <w:rPr>
                <w:rFonts w:cs="Arial"/>
                <w:sz w:val="18"/>
                <w:szCs w:val="18"/>
              </w:rPr>
              <w:t>757</w:t>
            </w:r>
            <w:r w:rsidRPr="0009360A">
              <w:rPr>
                <w:rFonts w:cs="Arial"/>
                <w:sz w:val="18"/>
                <w:szCs w:val="18"/>
              </w:rPr>
              <w:t xml:space="preserve"> </w:t>
            </w:r>
          </w:p>
        </w:tc>
        <w:tc>
          <w:tcPr>
            <w:tcW w:w="1713" w:type="dxa"/>
            <w:shd w:val="clear" w:color="auto" w:fill="auto"/>
            <w:vAlign w:val="bottom"/>
          </w:tcPr>
          <w:p w14:paraId="6A8D75BE" w14:textId="5F9C9264" w:rsidR="00C24E28" w:rsidRPr="0009360A" w:rsidRDefault="00C24E28" w:rsidP="00100FA6">
            <w:pPr>
              <w:spacing w:line="240" w:lineRule="auto"/>
              <w:ind w:right="-72"/>
              <w:jc w:val="right"/>
              <w:rPr>
                <w:rFonts w:cs="Arial"/>
                <w:sz w:val="18"/>
                <w:szCs w:val="18"/>
              </w:rPr>
            </w:pPr>
            <w:r w:rsidRPr="0009360A">
              <w:rPr>
                <w:rFonts w:cs="Arial"/>
                <w:sz w:val="18"/>
                <w:szCs w:val="18"/>
              </w:rPr>
              <w:t>Decrease</w:t>
            </w:r>
            <w:r w:rsidRPr="0009360A">
              <w:rPr>
                <w:rFonts w:cs="Arial"/>
                <w:sz w:val="18"/>
                <w:szCs w:val="18"/>
                <w:cs/>
              </w:rPr>
              <w:t xml:space="preserve"> </w:t>
            </w:r>
            <w:r w:rsidR="00F0584A" w:rsidRPr="0009360A">
              <w:rPr>
                <w:rFonts w:cs="Arial"/>
                <w:sz w:val="18"/>
                <w:szCs w:val="18"/>
              </w:rPr>
              <w:t>3</w:t>
            </w:r>
            <w:r w:rsidRPr="0009360A">
              <w:rPr>
                <w:rFonts w:cs="Arial"/>
                <w:sz w:val="18"/>
                <w:szCs w:val="18"/>
              </w:rPr>
              <w:t>,</w:t>
            </w:r>
            <w:r w:rsidR="00F0584A" w:rsidRPr="0009360A">
              <w:rPr>
                <w:rFonts w:cs="Arial"/>
                <w:sz w:val="18"/>
                <w:szCs w:val="18"/>
              </w:rPr>
              <w:t>012</w:t>
            </w:r>
          </w:p>
        </w:tc>
      </w:tr>
      <w:tr w:rsidR="00C24E28" w:rsidRPr="0009360A" w14:paraId="4B5EBAC7" w14:textId="77777777" w:rsidTr="00FD507B">
        <w:tc>
          <w:tcPr>
            <w:tcW w:w="2099" w:type="dxa"/>
            <w:shd w:val="clear" w:color="auto" w:fill="auto"/>
            <w:vAlign w:val="bottom"/>
          </w:tcPr>
          <w:p w14:paraId="0371C18D" w14:textId="77777777" w:rsidR="00C24E28" w:rsidRPr="0009360A" w:rsidRDefault="00C24E28" w:rsidP="00100FA6">
            <w:pPr>
              <w:spacing w:line="240" w:lineRule="auto"/>
              <w:ind w:left="-104" w:right="-72"/>
              <w:rPr>
                <w:rFonts w:cs="Arial"/>
                <w:sz w:val="18"/>
                <w:szCs w:val="18"/>
                <w:shd w:val="clear" w:color="auto" w:fill="FFFFFF"/>
                <w:cs/>
                <w:lang w:val="en-US"/>
              </w:rPr>
            </w:pPr>
            <w:r w:rsidRPr="0009360A">
              <w:rPr>
                <w:rFonts w:cs="Arial"/>
                <w:sz w:val="18"/>
                <w:szCs w:val="18"/>
                <w:shd w:val="clear" w:color="auto" w:fill="FFFFFF"/>
                <w:lang w:val="en-US"/>
              </w:rPr>
              <w:t>Turnover rate</w:t>
            </w:r>
          </w:p>
        </w:tc>
        <w:tc>
          <w:tcPr>
            <w:tcW w:w="0" w:type="auto"/>
            <w:gridSpan w:val="2"/>
            <w:vAlign w:val="bottom"/>
          </w:tcPr>
          <w:p w14:paraId="3E1AE33D" w14:textId="222A0D5E" w:rsidR="00C24E28" w:rsidRPr="0009360A" w:rsidRDefault="00F0584A" w:rsidP="00100FA6">
            <w:pPr>
              <w:spacing w:line="240" w:lineRule="auto"/>
              <w:ind w:right="-72"/>
              <w:jc w:val="center"/>
              <w:rPr>
                <w:rFonts w:cs="Arial"/>
                <w:sz w:val="18"/>
                <w:szCs w:val="18"/>
                <w:shd w:val="clear" w:color="auto" w:fill="FFFFFF"/>
                <w:lang w:val="en-US"/>
              </w:rPr>
            </w:pPr>
            <w:r w:rsidRPr="0009360A">
              <w:rPr>
                <w:rFonts w:cs="Arial"/>
                <w:sz w:val="18"/>
                <w:szCs w:val="18"/>
                <w:shd w:val="clear" w:color="auto" w:fill="FFFFFF"/>
              </w:rPr>
              <w:t>1</w:t>
            </w:r>
            <w:r w:rsidR="00C24E28" w:rsidRPr="0009360A">
              <w:rPr>
                <w:rFonts w:cs="Arial"/>
                <w:sz w:val="18"/>
                <w:szCs w:val="18"/>
                <w:shd w:val="clear" w:color="auto" w:fill="FFFFFF"/>
                <w:lang w:val="en-US"/>
              </w:rPr>
              <w:t>%</w:t>
            </w:r>
          </w:p>
        </w:tc>
        <w:tc>
          <w:tcPr>
            <w:tcW w:w="1430" w:type="dxa"/>
            <w:shd w:val="clear" w:color="auto" w:fill="FAFAFA"/>
            <w:vAlign w:val="bottom"/>
          </w:tcPr>
          <w:p w14:paraId="288C6AA9" w14:textId="2FD46F0F" w:rsidR="00C24E28" w:rsidRPr="0009360A" w:rsidRDefault="00C24E28" w:rsidP="00100FA6">
            <w:pPr>
              <w:spacing w:line="240" w:lineRule="auto"/>
              <w:ind w:right="-72"/>
              <w:jc w:val="right"/>
              <w:rPr>
                <w:rFonts w:cs="Arial"/>
                <w:sz w:val="18"/>
                <w:szCs w:val="18"/>
                <w:cs/>
              </w:rPr>
            </w:pPr>
            <w:r w:rsidRPr="0009360A">
              <w:rPr>
                <w:rFonts w:cs="Arial"/>
                <w:sz w:val="18"/>
                <w:szCs w:val="18"/>
              </w:rPr>
              <w:t xml:space="preserve">Decrease </w:t>
            </w:r>
            <w:r w:rsidR="00F0584A" w:rsidRPr="0009360A">
              <w:rPr>
                <w:rFonts w:cs="Arial"/>
                <w:sz w:val="18"/>
                <w:szCs w:val="18"/>
              </w:rPr>
              <w:t>1</w:t>
            </w:r>
            <w:r w:rsidR="0012168B" w:rsidRPr="0009360A">
              <w:rPr>
                <w:rFonts w:cs="Arial"/>
                <w:sz w:val="18"/>
                <w:szCs w:val="18"/>
              </w:rPr>
              <w:t>,851</w:t>
            </w:r>
            <w:r w:rsidRPr="0009360A">
              <w:rPr>
                <w:rFonts w:cs="Arial"/>
                <w:sz w:val="18"/>
                <w:szCs w:val="18"/>
              </w:rPr>
              <w:t xml:space="preserve"> </w:t>
            </w:r>
          </w:p>
        </w:tc>
        <w:tc>
          <w:tcPr>
            <w:tcW w:w="1513" w:type="dxa"/>
            <w:shd w:val="clear" w:color="auto" w:fill="auto"/>
            <w:vAlign w:val="bottom"/>
          </w:tcPr>
          <w:p w14:paraId="2DE4A485" w14:textId="283B2FA6" w:rsidR="00C24E28" w:rsidRPr="0009360A" w:rsidRDefault="00C24E28" w:rsidP="00100FA6">
            <w:pPr>
              <w:spacing w:line="240" w:lineRule="auto"/>
              <w:ind w:right="-72"/>
              <w:jc w:val="right"/>
              <w:rPr>
                <w:rFonts w:cs="Arial"/>
                <w:sz w:val="18"/>
                <w:szCs w:val="18"/>
                <w:cs/>
              </w:rPr>
            </w:pPr>
            <w:r w:rsidRPr="0009360A">
              <w:rPr>
                <w:rFonts w:cs="Arial"/>
                <w:sz w:val="18"/>
                <w:szCs w:val="18"/>
              </w:rPr>
              <w:t xml:space="preserve">Decrease </w:t>
            </w:r>
            <w:r w:rsidR="00F0584A" w:rsidRPr="0009360A">
              <w:rPr>
                <w:rFonts w:cs="Arial"/>
                <w:sz w:val="18"/>
                <w:szCs w:val="18"/>
              </w:rPr>
              <w:t>2</w:t>
            </w:r>
            <w:r w:rsidRPr="0009360A">
              <w:rPr>
                <w:rFonts w:cs="Arial"/>
                <w:sz w:val="18"/>
                <w:szCs w:val="18"/>
              </w:rPr>
              <w:t>,</w:t>
            </w:r>
            <w:r w:rsidR="00F0584A" w:rsidRPr="0009360A">
              <w:rPr>
                <w:rFonts w:cs="Arial"/>
                <w:sz w:val="18"/>
                <w:szCs w:val="18"/>
              </w:rPr>
              <w:t>718</w:t>
            </w:r>
            <w:r w:rsidRPr="0009360A">
              <w:rPr>
                <w:rFonts w:cs="Arial"/>
                <w:sz w:val="18"/>
                <w:szCs w:val="18"/>
              </w:rPr>
              <w:t xml:space="preserve"> </w:t>
            </w:r>
          </w:p>
        </w:tc>
        <w:tc>
          <w:tcPr>
            <w:tcW w:w="1541" w:type="dxa"/>
            <w:shd w:val="clear" w:color="auto" w:fill="FAFAFA"/>
            <w:vAlign w:val="bottom"/>
          </w:tcPr>
          <w:p w14:paraId="378854F7" w14:textId="2628F00A" w:rsidR="00C24E28" w:rsidRPr="0009360A" w:rsidRDefault="00C24E28" w:rsidP="00100FA6">
            <w:pPr>
              <w:spacing w:line="240" w:lineRule="auto"/>
              <w:ind w:right="-72"/>
              <w:jc w:val="right"/>
              <w:rPr>
                <w:rFonts w:cs="Arial"/>
                <w:spacing w:val="-6"/>
                <w:sz w:val="18"/>
                <w:szCs w:val="18"/>
                <w:cs/>
              </w:rPr>
            </w:pPr>
            <w:r w:rsidRPr="0009360A">
              <w:rPr>
                <w:rFonts w:cs="Arial"/>
                <w:spacing w:val="-6"/>
                <w:sz w:val="18"/>
                <w:szCs w:val="18"/>
              </w:rPr>
              <w:t>Increase</w:t>
            </w:r>
            <w:r w:rsidRPr="0009360A">
              <w:rPr>
                <w:rFonts w:cs="Arial"/>
                <w:spacing w:val="-6"/>
                <w:sz w:val="18"/>
                <w:szCs w:val="18"/>
                <w:cs/>
              </w:rPr>
              <w:t xml:space="preserve"> </w:t>
            </w:r>
            <w:r w:rsidR="00F0584A" w:rsidRPr="0009360A">
              <w:rPr>
                <w:rFonts w:cs="Arial"/>
                <w:spacing w:val="-6"/>
                <w:sz w:val="18"/>
                <w:szCs w:val="18"/>
              </w:rPr>
              <w:t>4</w:t>
            </w:r>
            <w:r w:rsidR="0012168B" w:rsidRPr="0009360A">
              <w:rPr>
                <w:rFonts w:cs="Arial"/>
                <w:spacing w:val="-6"/>
                <w:sz w:val="18"/>
                <w:szCs w:val="18"/>
              </w:rPr>
              <w:t>19</w:t>
            </w:r>
          </w:p>
        </w:tc>
        <w:tc>
          <w:tcPr>
            <w:tcW w:w="1713" w:type="dxa"/>
            <w:shd w:val="clear" w:color="auto" w:fill="auto"/>
            <w:vAlign w:val="bottom"/>
          </w:tcPr>
          <w:p w14:paraId="0430489F" w14:textId="1B26DBD8" w:rsidR="00C24E28" w:rsidRPr="0009360A" w:rsidRDefault="00C24E28" w:rsidP="00100FA6">
            <w:pPr>
              <w:spacing w:line="240" w:lineRule="auto"/>
              <w:ind w:right="-72"/>
              <w:jc w:val="right"/>
              <w:rPr>
                <w:rFonts w:cs="Arial"/>
                <w:sz w:val="18"/>
                <w:szCs w:val="18"/>
                <w:cs/>
              </w:rPr>
            </w:pPr>
            <w:r w:rsidRPr="0009360A">
              <w:rPr>
                <w:rFonts w:cs="Arial"/>
                <w:sz w:val="18"/>
                <w:szCs w:val="18"/>
              </w:rPr>
              <w:t>Increase</w:t>
            </w:r>
            <w:r w:rsidRPr="0009360A">
              <w:rPr>
                <w:rFonts w:cs="Arial"/>
                <w:sz w:val="18"/>
                <w:szCs w:val="18"/>
                <w:cs/>
              </w:rPr>
              <w:t xml:space="preserve"> </w:t>
            </w:r>
            <w:r w:rsidR="00F0584A" w:rsidRPr="0009360A">
              <w:rPr>
                <w:rFonts w:cs="Arial"/>
                <w:sz w:val="18"/>
                <w:szCs w:val="18"/>
              </w:rPr>
              <w:t>756</w:t>
            </w:r>
          </w:p>
        </w:tc>
      </w:tr>
    </w:tbl>
    <w:p w14:paraId="0C3034EB" w14:textId="77777777" w:rsidR="00C24E28" w:rsidRPr="0009360A" w:rsidRDefault="00C24E28" w:rsidP="00100FA6">
      <w:pPr>
        <w:pStyle w:val="Header"/>
        <w:tabs>
          <w:tab w:val="clear" w:pos="4153"/>
          <w:tab w:val="clear" w:pos="8306"/>
        </w:tabs>
        <w:spacing w:line="240" w:lineRule="auto"/>
        <w:jc w:val="thaiDistribute"/>
        <w:rPr>
          <w:rFonts w:cs="Arial"/>
          <w:sz w:val="18"/>
          <w:szCs w:val="18"/>
        </w:rPr>
      </w:pPr>
    </w:p>
    <w:p w14:paraId="306ADFEF" w14:textId="77777777" w:rsidR="00C24E28" w:rsidRPr="0009360A" w:rsidRDefault="00C24E28" w:rsidP="00100FA6">
      <w:pPr>
        <w:spacing w:line="240" w:lineRule="auto"/>
        <w:jc w:val="both"/>
        <w:rPr>
          <w:rFonts w:cs="Arial"/>
          <w:sz w:val="18"/>
          <w:szCs w:val="18"/>
        </w:rPr>
      </w:pPr>
      <w:r w:rsidRPr="0009360A">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within the statement of financial position.</w:t>
      </w:r>
    </w:p>
    <w:p w14:paraId="0F1D8F05" w14:textId="77777777" w:rsidR="00C24E28" w:rsidRPr="0009360A" w:rsidRDefault="00C24E28" w:rsidP="00100FA6">
      <w:pPr>
        <w:pStyle w:val="Header"/>
        <w:tabs>
          <w:tab w:val="clear" w:pos="4153"/>
          <w:tab w:val="clear" w:pos="8306"/>
        </w:tabs>
        <w:spacing w:line="240" w:lineRule="auto"/>
        <w:jc w:val="thaiDistribute"/>
        <w:rPr>
          <w:rFonts w:cs="Arial"/>
          <w:sz w:val="18"/>
          <w:szCs w:val="18"/>
        </w:rPr>
      </w:pPr>
    </w:p>
    <w:p w14:paraId="7C047952" w14:textId="77777777" w:rsidR="00C24E28" w:rsidRPr="0009360A" w:rsidRDefault="00C24E28" w:rsidP="00100FA6">
      <w:pPr>
        <w:spacing w:line="240" w:lineRule="auto"/>
        <w:jc w:val="both"/>
        <w:rPr>
          <w:rFonts w:cs="Arial"/>
          <w:sz w:val="18"/>
          <w:szCs w:val="18"/>
        </w:rPr>
      </w:pPr>
      <w:r w:rsidRPr="0009360A">
        <w:rPr>
          <w:rFonts w:cs="Arial"/>
          <w:sz w:val="18"/>
          <w:szCs w:val="18"/>
        </w:rPr>
        <w:t>The methods and types of assumptions used in preparing the sensitivity analysis did not change compared to the previous year.</w:t>
      </w:r>
    </w:p>
    <w:p w14:paraId="52AF3C11" w14:textId="77777777" w:rsidR="00C24E28" w:rsidRPr="00B83EC4" w:rsidRDefault="00C24E28" w:rsidP="00100FA6">
      <w:pPr>
        <w:pStyle w:val="Header"/>
        <w:tabs>
          <w:tab w:val="clear" w:pos="4153"/>
          <w:tab w:val="clear" w:pos="8306"/>
        </w:tabs>
        <w:spacing w:line="240" w:lineRule="auto"/>
        <w:jc w:val="thaiDistribute"/>
        <w:rPr>
          <w:rFonts w:cs="Arial"/>
          <w:sz w:val="18"/>
          <w:szCs w:val="18"/>
        </w:rPr>
      </w:pPr>
      <w:r w:rsidRPr="0009360A">
        <w:rPr>
          <w:rFonts w:cs="Arial"/>
          <w:sz w:val="18"/>
          <w:szCs w:val="18"/>
          <w:cs/>
        </w:rPr>
        <w:br w:type="page"/>
      </w:r>
    </w:p>
    <w:p w14:paraId="27A04CFE" w14:textId="77777777" w:rsidR="00C24E28" w:rsidRPr="00B83EC4" w:rsidRDefault="00C24E28" w:rsidP="00100FA6">
      <w:pPr>
        <w:pStyle w:val="Header"/>
        <w:tabs>
          <w:tab w:val="clear" w:pos="4153"/>
          <w:tab w:val="clear" w:pos="8306"/>
        </w:tabs>
        <w:spacing w:line="240" w:lineRule="auto"/>
        <w:jc w:val="thaiDistribute"/>
        <w:rPr>
          <w:rFonts w:cs="Arial"/>
          <w:sz w:val="18"/>
          <w:szCs w:val="18"/>
        </w:rPr>
      </w:pPr>
      <w:r w:rsidRPr="00B83EC4">
        <w:rPr>
          <w:rFonts w:cs="Arial"/>
          <w:sz w:val="18"/>
          <w:szCs w:val="18"/>
        </w:rPr>
        <w:t xml:space="preserve">Expected maturity analysis of undiscounted defined benefit obligation: </w:t>
      </w:r>
    </w:p>
    <w:p w14:paraId="4BB66691" w14:textId="77777777" w:rsidR="00C24E28" w:rsidRPr="00B83EC4" w:rsidRDefault="00C24E28" w:rsidP="00100FA6">
      <w:pPr>
        <w:pStyle w:val="Header"/>
        <w:tabs>
          <w:tab w:val="clear" w:pos="4153"/>
          <w:tab w:val="clear" w:pos="8306"/>
        </w:tabs>
        <w:spacing w:line="240" w:lineRule="auto"/>
        <w:jc w:val="thaiDistribute"/>
        <w:rPr>
          <w:rFonts w:cs="Arial"/>
          <w:sz w:val="18"/>
          <w:szCs w:val="18"/>
        </w:rPr>
      </w:pPr>
    </w:p>
    <w:tbl>
      <w:tblPr>
        <w:tblW w:w="9576" w:type="dxa"/>
        <w:tblLayout w:type="fixed"/>
        <w:tblLook w:val="0000" w:firstRow="0" w:lastRow="0" w:firstColumn="0" w:lastColumn="0" w:noHBand="0" w:noVBand="0"/>
      </w:tblPr>
      <w:tblGrid>
        <w:gridCol w:w="6408"/>
        <w:gridCol w:w="1584"/>
        <w:gridCol w:w="1584"/>
      </w:tblGrid>
      <w:tr w:rsidR="00C24E28" w:rsidRPr="00B83EC4" w14:paraId="03EB4908" w14:textId="77777777" w:rsidTr="00FD507B">
        <w:tc>
          <w:tcPr>
            <w:tcW w:w="6408" w:type="dxa"/>
            <w:vAlign w:val="bottom"/>
          </w:tcPr>
          <w:p w14:paraId="2F89AEA8" w14:textId="77777777" w:rsidR="00C24E28" w:rsidRPr="00B83EC4" w:rsidRDefault="00C24E28" w:rsidP="00100FA6">
            <w:pPr>
              <w:spacing w:line="240" w:lineRule="auto"/>
              <w:ind w:left="9"/>
              <w:jc w:val="both"/>
              <w:rPr>
                <w:rFonts w:cs="Arial"/>
                <w:b/>
                <w:bCs/>
                <w:sz w:val="18"/>
                <w:szCs w:val="18"/>
              </w:rPr>
            </w:pPr>
          </w:p>
        </w:tc>
        <w:tc>
          <w:tcPr>
            <w:tcW w:w="1584" w:type="dxa"/>
            <w:tcBorders>
              <w:top w:val="single" w:sz="4" w:space="0" w:color="auto"/>
            </w:tcBorders>
            <w:vAlign w:val="bottom"/>
          </w:tcPr>
          <w:p w14:paraId="4FFE1EAC" w14:textId="318F368C" w:rsidR="00C24E28" w:rsidRPr="00B83EC4" w:rsidRDefault="00F0584A" w:rsidP="00100FA6">
            <w:pPr>
              <w:spacing w:line="240" w:lineRule="auto"/>
              <w:ind w:right="-72"/>
              <w:jc w:val="right"/>
              <w:rPr>
                <w:rFonts w:cs="Arial"/>
                <w:b/>
                <w:bCs/>
                <w:sz w:val="18"/>
                <w:szCs w:val="18"/>
                <w:lang w:val="en-US"/>
              </w:rPr>
            </w:pPr>
            <w:r w:rsidRPr="00B83EC4">
              <w:rPr>
                <w:rFonts w:cs="Arial"/>
                <w:b/>
                <w:bCs/>
                <w:sz w:val="18"/>
                <w:szCs w:val="18"/>
              </w:rPr>
              <w:t>31</w:t>
            </w:r>
            <w:r w:rsidR="00C24E28" w:rsidRPr="00B83EC4">
              <w:rPr>
                <w:rFonts w:cs="Arial"/>
                <w:b/>
                <w:bCs/>
                <w:sz w:val="18"/>
                <w:szCs w:val="18"/>
                <w:lang w:val="en-US"/>
              </w:rPr>
              <w:t xml:space="preserve"> December</w:t>
            </w:r>
          </w:p>
        </w:tc>
        <w:tc>
          <w:tcPr>
            <w:tcW w:w="1584" w:type="dxa"/>
            <w:tcBorders>
              <w:top w:val="single" w:sz="4" w:space="0" w:color="auto"/>
            </w:tcBorders>
            <w:vAlign w:val="bottom"/>
          </w:tcPr>
          <w:p w14:paraId="62EB9CCD" w14:textId="69309A98" w:rsidR="00C24E28" w:rsidRPr="00B83EC4" w:rsidRDefault="00F0584A" w:rsidP="00100FA6">
            <w:pPr>
              <w:spacing w:line="240" w:lineRule="auto"/>
              <w:ind w:right="-72"/>
              <w:jc w:val="right"/>
              <w:rPr>
                <w:rFonts w:cs="Arial"/>
                <w:b/>
                <w:bCs/>
                <w:sz w:val="18"/>
                <w:szCs w:val="18"/>
                <w:lang w:val="en-US"/>
              </w:rPr>
            </w:pPr>
            <w:r w:rsidRPr="00B83EC4">
              <w:rPr>
                <w:rFonts w:cs="Arial"/>
                <w:b/>
                <w:bCs/>
                <w:sz w:val="18"/>
                <w:szCs w:val="18"/>
              </w:rPr>
              <w:t>31</w:t>
            </w:r>
            <w:r w:rsidR="00C24E28" w:rsidRPr="00B83EC4">
              <w:rPr>
                <w:rFonts w:cs="Arial"/>
                <w:b/>
                <w:bCs/>
                <w:sz w:val="18"/>
                <w:szCs w:val="18"/>
                <w:lang w:val="en-US"/>
              </w:rPr>
              <w:t xml:space="preserve"> December</w:t>
            </w:r>
          </w:p>
        </w:tc>
      </w:tr>
      <w:tr w:rsidR="00C24E28" w:rsidRPr="00B83EC4" w14:paraId="1F4CABC7" w14:textId="77777777" w:rsidTr="00FD507B">
        <w:tc>
          <w:tcPr>
            <w:tcW w:w="6408" w:type="dxa"/>
            <w:vAlign w:val="bottom"/>
          </w:tcPr>
          <w:p w14:paraId="745D623D" w14:textId="77777777" w:rsidR="00C24E28" w:rsidRPr="00B83EC4" w:rsidRDefault="00C24E28" w:rsidP="00100FA6">
            <w:pPr>
              <w:spacing w:line="240" w:lineRule="auto"/>
              <w:ind w:left="9"/>
              <w:jc w:val="both"/>
              <w:rPr>
                <w:rFonts w:cs="Arial"/>
                <w:b/>
                <w:bCs/>
                <w:sz w:val="18"/>
                <w:szCs w:val="18"/>
              </w:rPr>
            </w:pPr>
          </w:p>
        </w:tc>
        <w:tc>
          <w:tcPr>
            <w:tcW w:w="1584" w:type="dxa"/>
            <w:tcBorders>
              <w:bottom w:val="single" w:sz="4" w:space="0" w:color="auto"/>
            </w:tcBorders>
            <w:vAlign w:val="bottom"/>
          </w:tcPr>
          <w:p w14:paraId="3D8EB00D" w14:textId="4C22084B" w:rsidR="00C24E28" w:rsidRPr="00B83EC4" w:rsidRDefault="00F0584A" w:rsidP="00100FA6">
            <w:pPr>
              <w:tabs>
                <w:tab w:val="left" w:pos="-72"/>
              </w:tabs>
              <w:spacing w:line="240" w:lineRule="auto"/>
              <w:ind w:right="-72"/>
              <w:jc w:val="right"/>
              <w:rPr>
                <w:rFonts w:cs="Arial"/>
                <w:b/>
                <w:bCs/>
                <w:sz w:val="18"/>
                <w:szCs w:val="18"/>
              </w:rPr>
            </w:pPr>
            <w:r w:rsidRPr="00B83EC4">
              <w:rPr>
                <w:rFonts w:cs="Arial"/>
                <w:b/>
                <w:bCs/>
                <w:sz w:val="18"/>
                <w:szCs w:val="18"/>
              </w:rPr>
              <w:t>2021</w:t>
            </w:r>
          </w:p>
        </w:tc>
        <w:tc>
          <w:tcPr>
            <w:tcW w:w="1584" w:type="dxa"/>
            <w:tcBorders>
              <w:bottom w:val="single" w:sz="4" w:space="0" w:color="auto"/>
            </w:tcBorders>
            <w:vAlign w:val="bottom"/>
          </w:tcPr>
          <w:p w14:paraId="2604C029" w14:textId="3A38318A" w:rsidR="00C24E28" w:rsidRPr="00B83EC4" w:rsidRDefault="00F0584A" w:rsidP="00100FA6">
            <w:pPr>
              <w:tabs>
                <w:tab w:val="left" w:pos="-72"/>
              </w:tabs>
              <w:spacing w:line="240" w:lineRule="auto"/>
              <w:ind w:right="-72"/>
              <w:jc w:val="right"/>
              <w:rPr>
                <w:rFonts w:cs="Arial"/>
                <w:b/>
                <w:bCs/>
                <w:sz w:val="18"/>
                <w:szCs w:val="18"/>
              </w:rPr>
            </w:pPr>
            <w:r w:rsidRPr="00B83EC4">
              <w:rPr>
                <w:rFonts w:cs="Arial"/>
                <w:b/>
                <w:bCs/>
                <w:sz w:val="18"/>
                <w:szCs w:val="18"/>
              </w:rPr>
              <w:t>2020</w:t>
            </w:r>
          </w:p>
        </w:tc>
      </w:tr>
      <w:tr w:rsidR="00C24E28" w:rsidRPr="00B83EC4" w14:paraId="5744D1D3" w14:textId="77777777" w:rsidTr="00FD507B">
        <w:tc>
          <w:tcPr>
            <w:tcW w:w="6408" w:type="dxa"/>
            <w:vAlign w:val="center"/>
          </w:tcPr>
          <w:p w14:paraId="5B66C4B0" w14:textId="77777777" w:rsidR="00C24E28" w:rsidRPr="00B83EC4" w:rsidRDefault="00C24E28" w:rsidP="00100FA6">
            <w:pPr>
              <w:spacing w:line="240" w:lineRule="auto"/>
              <w:ind w:left="9"/>
              <w:rPr>
                <w:rFonts w:cs="Arial"/>
                <w:sz w:val="18"/>
                <w:szCs w:val="18"/>
              </w:rPr>
            </w:pPr>
          </w:p>
        </w:tc>
        <w:tc>
          <w:tcPr>
            <w:tcW w:w="1584" w:type="dxa"/>
            <w:tcBorders>
              <w:top w:val="single" w:sz="4" w:space="0" w:color="auto"/>
            </w:tcBorders>
            <w:shd w:val="clear" w:color="auto" w:fill="FAFAFA"/>
            <w:vAlign w:val="bottom"/>
          </w:tcPr>
          <w:p w14:paraId="10947426" w14:textId="77777777" w:rsidR="00C24E28" w:rsidRPr="00B83EC4" w:rsidRDefault="00C24E28" w:rsidP="00100FA6">
            <w:pPr>
              <w:spacing w:line="240" w:lineRule="auto"/>
              <w:ind w:right="-72"/>
              <w:jc w:val="right"/>
              <w:rPr>
                <w:rFonts w:cs="Arial"/>
                <w:sz w:val="18"/>
                <w:szCs w:val="18"/>
              </w:rPr>
            </w:pPr>
          </w:p>
        </w:tc>
        <w:tc>
          <w:tcPr>
            <w:tcW w:w="1584" w:type="dxa"/>
            <w:tcBorders>
              <w:top w:val="single" w:sz="4" w:space="0" w:color="auto"/>
            </w:tcBorders>
            <w:vAlign w:val="bottom"/>
          </w:tcPr>
          <w:p w14:paraId="2A3891F9" w14:textId="77777777" w:rsidR="00C24E28" w:rsidRPr="00B83EC4" w:rsidRDefault="00C24E28" w:rsidP="00100FA6">
            <w:pPr>
              <w:spacing w:line="240" w:lineRule="auto"/>
              <w:ind w:right="-72"/>
              <w:jc w:val="right"/>
              <w:rPr>
                <w:rFonts w:cs="Arial"/>
                <w:sz w:val="18"/>
                <w:szCs w:val="18"/>
              </w:rPr>
            </w:pPr>
          </w:p>
        </w:tc>
      </w:tr>
      <w:tr w:rsidR="00C24E28" w:rsidRPr="00B83EC4" w14:paraId="5DCA3DCE" w14:textId="77777777" w:rsidTr="00FD507B">
        <w:tc>
          <w:tcPr>
            <w:tcW w:w="6408" w:type="dxa"/>
            <w:vAlign w:val="center"/>
          </w:tcPr>
          <w:p w14:paraId="063279BA" w14:textId="77777777" w:rsidR="00C24E28" w:rsidRPr="00B83EC4" w:rsidRDefault="00C24E28" w:rsidP="00100FA6">
            <w:pPr>
              <w:spacing w:line="240" w:lineRule="auto"/>
              <w:ind w:left="9"/>
              <w:rPr>
                <w:rFonts w:cs="Arial"/>
                <w:sz w:val="18"/>
                <w:szCs w:val="18"/>
              </w:rPr>
            </w:pPr>
            <w:r w:rsidRPr="00B83EC4">
              <w:rPr>
                <w:rFonts w:cs="Arial"/>
                <w:sz w:val="18"/>
                <w:szCs w:val="18"/>
              </w:rPr>
              <w:t>Duration of the defined benefit obligation</w:t>
            </w:r>
          </w:p>
        </w:tc>
        <w:tc>
          <w:tcPr>
            <w:tcW w:w="1584" w:type="dxa"/>
            <w:shd w:val="clear" w:color="auto" w:fill="FAFAFA"/>
            <w:vAlign w:val="bottom"/>
          </w:tcPr>
          <w:p w14:paraId="59748187" w14:textId="0EEE8742" w:rsidR="00C24E28" w:rsidRPr="00B83EC4" w:rsidRDefault="0012168B" w:rsidP="00100FA6">
            <w:pPr>
              <w:spacing w:line="240" w:lineRule="auto"/>
              <w:ind w:right="-72"/>
              <w:jc w:val="right"/>
              <w:rPr>
                <w:rFonts w:cs="Arial"/>
                <w:sz w:val="18"/>
                <w:szCs w:val="18"/>
              </w:rPr>
            </w:pPr>
            <w:r w:rsidRPr="00B83EC4">
              <w:rPr>
                <w:rFonts w:cs="Arial"/>
                <w:sz w:val="18"/>
                <w:szCs w:val="18"/>
              </w:rPr>
              <w:t>5.61</w:t>
            </w:r>
            <w:r w:rsidR="00C24E28" w:rsidRPr="00B83EC4">
              <w:rPr>
                <w:rFonts w:cs="Arial"/>
                <w:sz w:val="18"/>
                <w:szCs w:val="18"/>
              </w:rPr>
              <w:t xml:space="preserve"> years</w:t>
            </w:r>
          </w:p>
        </w:tc>
        <w:tc>
          <w:tcPr>
            <w:tcW w:w="1584" w:type="dxa"/>
            <w:vAlign w:val="bottom"/>
          </w:tcPr>
          <w:p w14:paraId="6599F148" w14:textId="13C838C0" w:rsidR="00C24E28" w:rsidRPr="00B83EC4" w:rsidRDefault="00F0584A" w:rsidP="00100FA6">
            <w:pPr>
              <w:spacing w:line="240" w:lineRule="auto"/>
              <w:ind w:right="-72"/>
              <w:jc w:val="right"/>
              <w:rPr>
                <w:rFonts w:cs="Arial"/>
                <w:sz w:val="18"/>
                <w:szCs w:val="18"/>
              </w:rPr>
            </w:pPr>
            <w:r w:rsidRPr="00B83EC4">
              <w:rPr>
                <w:rFonts w:cs="Arial"/>
                <w:sz w:val="18"/>
                <w:szCs w:val="18"/>
              </w:rPr>
              <w:t>6</w:t>
            </w:r>
            <w:r w:rsidR="00C24E28" w:rsidRPr="00B83EC4">
              <w:rPr>
                <w:rFonts w:cs="Arial"/>
                <w:sz w:val="18"/>
                <w:szCs w:val="18"/>
              </w:rPr>
              <w:t>.</w:t>
            </w:r>
            <w:r w:rsidRPr="00B83EC4">
              <w:rPr>
                <w:rFonts w:cs="Arial"/>
                <w:sz w:val="18"/>
                <w:szCs w:val="18"/>
              </w:rPr>
              <w:t>70</w:t>
            </w:r>
            <w:r w:rsidR="00C24E28" w:rsidRPr="00B83EC4">
              <w:rPr>
                <w:rFonts w:cs="Arial"/>
                <w:sz w:val="18"/>
                <w:szCs w:val="18"/>
              </w:rPr>
              <w:t xml:space="preserve"> years</w:t>
            </w:r>
          </w:p>
        </w:tc>
      </w:tr>
    </w:tbl>
    <w:p w14:paraId="32B20232" w14:textId="77777777" w:rsidR="00C24E28" w:rsidRPr="00B83EC4" w:rsidRDefault="00C24E28" w:rsidP="00100FA6">
      <w:pPr>
        <w:spacing w:line="240" w:lineRule="auto"/>
        <w:rPr>
          <w:rFonts w:cs="Arial"/>
          <w:sz w:val="18"/>
          <w:szCs w:val="18"/>
        </w:rPr>
      </w:pPr>
    </w:p>
    <w:tbl>
      <w:tblPr>
        <w:tblW w:w="9576" w:type="dxa"/>
        <w:tblLayout w:type="fixed"/>
        <w:tblLook w:val="0000" w:firstRow="0" w:lastRow="0" w:firstColumn="0" w:lastColumn="0" w:noHBand="0" w:noVBand="0"/>
      </w:tblPr>
      <w:tblGrid>
        <w:gridCol w:w="6408"/>
        <w:gridCol w:w="1584"/>
        <w:gridCol w:w="1584"/>
      </w:tblGrid>
      <w:tr w:rsidR="00B8122B" w:rsidRPr="00B83EC4" w14:paraId="6ADB20C7" w14:textId="77777777" w:rsidTr="00B8122B">
        <w:tc>
          <w:tcPr>
            <w:tcW w:w="6408" w:type="dxa"/>
            <w:vAlign w:val="center"/>
          </w:tcPr>
          <w:p w14:paraId="7B38DC59" w14:textId="77777777" w:rsidR="00B8122B" w:rsidRPr="00B83EC4" w:rsidRDefault="00B8122B" w:rsidP="00B8122B">
            <w:pPr>
              <w:spacing w:line="240" w:lineRule="auto"/>
              <w:ind w:left="9"/>
              <w:rPr>
                <w:rFonts w:cs="Arial"/>
                <w:sz w:val="18"/>
                <w:szCs w:val="18"/>
              </w:rPr>
            </w:pPr>
          </w:p>
        </w:tc>
        <w:tc>
          <w:tcPr>
            <w:tcW w:w="1584" w:type="dxa"/>
            <w:tcBorders>
              <w:top w:val="single" w:sz="4" w:space="0" w:color="auto"/>
            </w:tcBorders>
            <w:shd w:val="clear" w:color="auto" w:fill="auto"/>
            <w:vAlign w:val="bottom"/>
          </w:tcPr>
          <w:p w14:paraId="4F6A3ECA" w14:textId="567FADC7" w:rsidR="00B8122B" w:rsidRPr="00B83EC4" w:rsidRDefault="00B8122B" w:rsidP="00B8122B">
            <w:pPr>
              <w:tabs>
                <w:tab w:val="left" w:pos="-72"/>
              </w:tabs>
              <w:spacing w:line="240" w:lineRule="auto"/>
              <w:ind w:right="-72" w:firstLine="198"/>
              <w:jc w:val="right"/>
              <w:rPr>
                <w:rFonts w:cs="Arial"/>
                <w:b/>
                <w:bCs/>
                <w:sz w:val="18"/>
                <w:szCs w:val="18"/>
                <w:lang w:val="en-US"/>
              </w:rPr>
            </w:pPr>
            <w:r w:rsidRPr="00B83EC4">
              <w:rPr>
                <w:rFonts w:cs="Arial"/>
                <w:b/>
                <w:bCs/>
                <w:sz w:val="18"/>
                <w:szCs w:val="18"/>
              </w:rPr>
              <w:t>31</w:t>
            </w:r>
            <w:r w:rsidRPr="00B83EC4">
              <w:rPr>
                <w:rFonts w:cs="Arial"/>
                <w:b/>
                <w:bCs/>
                <w:sz w:val="18"/>
                <w:szCs w:val="18"/>
                <w:lang w:val="en-US"/>
              </w:rPr>
              <w:t xml:space="preserve"> December</w:t>
            </w:r>
          </w:p>
        </w:tc>
        <w:tc>
          <w:tcPr>
            <w:tcW w:w="1584" w:type="dxa"/>
            <w:tcBorders>
              <w:top w:val="single" w:sz="4" w:space="0" w:color="auto"/>
            </w:tcBorders>
            <w:shd w:val="clear" w:color="auto" w:fill="auto"/>
            <w:vAlign w:val="bottom"/>
          </w:tcPr>
          <w:p w14:paraId="39F799FC" w14:textId="7B3A9251" w:rsidR="00B8122B" w:rsidRPr="00B83EC4" w:rsidRDefault="00B8122B" w:rsidP="00B8122B">
            <w:pPr>
              <w:tabs>
                <w:tab w:val="left" w:pos="-72"/>
              </w:tabs>
              <w:spacing w:line="240" w:lineRule="auto"/>
              <w:ind w:right="-72" w:firstLine="198"/>
              <w:jc w:val="right"/>
              <w:rPr>
                <w:rFonts w:cs="Arial"/>
                <w:b/>
                <w:bCs/>
                <w:sz w:val="18"/>
                <w:szCs w:val="18"/>
                <w:lang w:val="en-US"/>
              </w:rPr>
            </w:pPr>
            <w:r w:rsidRPr="00B83EC4">
              <w:rPr>
                <w:rFonts w:cs="Arial"/>
                <w:b/>
                <w:bCs/>
                <w:sz w:val="18"/>
                <w:szCs w:val="18"/>
              </w:rPr>
              <w:t>31</w:t>
            </w:r>
            <w:r w:rsidRPr="00B83EC4">
              <w:rPr>
                <w:rFonts w:cs="Arial"/>
                <w:b/>
                <w:bCs/>
                <w:sz w:val="18"/>
                <w:szCs w:val="18"/>
                <w:lang w:val="en-US"/>
              </w:rPr>
              <w:t xml:space="preserve"> December</w:t>
            </w:r>
          </w:p>
        </w:tc>
      </w:tr>
      <w:tr w:rsidR="00B8122B" w:rsidRPr="00B83EC4" w14:paraId="0D8338F4" w14:textId="77777777" w:rsidTr="00B8122B">
        <w:tc>
          <w:tcPr>
            <w:tcW w:w="6408" w:type="dxa"/>
            <w:vAlign w:val="center"/>
          </w:tcPr>
          <w:p w14:paraId="6AC57F8D" w14:textId="77777777" w:rsidR="00B8122B" w:rsidRPr="00B83EC4" w:rsidRDefault="00B8122B" w:rsidP="00B8122B">
            <w:pPr>
              <w:spacing w:line="240" w:lineRule="auto"/>
              <w:ind w:left="9"/>
              <w:rPr>
                <w:rFonts w:cs="Arial"/>
                <w:sz w:val="18"/>
                <w:szCs w:val="18"/>
              </w:rPr>
            </w:pPr>
          </w:p>
        </w:tc>
        <w:tc>
          <w:tcPr>
            <w:tcW w:w="1584" w:type="dxa"/>
            <w:shd w:val="clear" w:color="auto" w:fill="auto"/>
            <w:vAlign w:val="bottom"/>
          </w:tcPr>
          <w:p w14:paraId="35BB3DD5" w14:textId="110C2444" w:rsidR="00B8122B" w:rsidRPr="00B83EC4" w:rsidRDefault="00B8122B" w:rsidP="00B8122B">
            <w:pPr>
              <w:tabs>
                <w:tab w:val="left" w:pos="-72"/>
              </w:tabs>
              <w:spacing w:line="240" w:lineRule="auto"/>
              <w:ind w:right="-72" w:firstLine="198"/>
              <w:jc w:val="right"/>
              <w:rPr>
                <w:rFonts w:cs="Arial"/>
                <w:b/>
                <w:bCs/>
                <w:sz w:val="18"/>
                <w:szCs w:val="18"/>
                <w:lang w:val="en-US"/>
              </w:rPr>
            </w:pPr>
            <w:r w:rsidRPr="00B83EC4">
              <w:rPr>
                <w:rFonts w:cs="Arial"/>
                <w:b/>
                <w:bCs/>
                <w:sz w:val="18"/>
                <w:szCs w:val="18"/>
              </w:rPr>
              <w:t>2021</w:t>
            </w:r>
          </w:p>
        </w:tc>
        <w:tc>
          <w:tcPr>
            <w:tcW w:w="1584" w:type="dxa"/>
            <w:shd w:val="clear" w:color="auto" w:fill="auto"/>
            <w:vAlign w:val="bottom"/>
          </w:tcPr>
          <w:p w14:paraId="6B3FE6B9" w14:textId="19D7FB7A" w:rsidR="00B8122B" w:rsidRPr="00B83EC4" w:rsidRDefault="00B8122B" w:rsidP="00B8122B">
            <w:pPr>
              <w:tabs>
                <w:tab w:val="left" w:pos="-72"/>
              </w:tabs>
              <w:spacing w:line="240" w:lineRule="auto"/>
              <w:ind w:right="-72" w:firstLine="198"/>
              <w:jc w:val="right"/>
              <w:rPr>
                <w:rFonts w:cs="Arial"/>
                <w:b/>
                <w:bCs/>
                <w:sz w:val="18"/>
                <w:szCs w:val="18"/>
                <w:lang w:val="en-US"/>
              </w:rPr>
            </w:pPr>
            <w:r w:rsidRPr="00B83EC4">
              <w:rPr>
                <w:rFonts w:cs="Arial"/>
                <w:b/>
                <w:bCs/>
                <w:sz w:val="18"/>
                <w:szCs w:val="18"/>
              </w:rPr>
              <w:t>2020</w:t>
            </w:r>
          </w:p>
        </w:tc>
      </w:tr>
      <w:tr w:rsidR="00B8122B" w:rsidRPr="00B83EC4" w14:paraId="162A25F4" w14:textId="77777777" w:rsidTr="00B8122B">
        <w:tc>
          <w:tcPr>
            <w:tcW w:w="6408" w:type="dxa"/>
            <w:vAlign w:val="center"/>
          </w:tcPr>
          <w:p w14:paraId="720B0364" w14:textId="77777777" w:rsidR="00B8122B" w:rsidRPr="00B83EC4" w:rsidRDefault="00B8122B" w:rsidP="00B8122B">
            <w:pPr>
              <w:spacing w:line="240" w:lineRule="auto"/>
              <w:ind w:left="9"/>
              <w:rPr>
                <w:rFonts w:cs="Arial"/>
                <w:sz w:val="18"/>
                <w:szCs w:val="18"/>
              </w:rPr>
            </w:pPr>
          </w:p>
        </w:tc>
        <w:tc>
          <w:tcPr>
            <w:tcW w:w="1584" w:type="dxa"/>
            <w:tcBorders>
              <w:bottom w:val="single" w:sz="4" w:space="0" w:color="auto"/>
            </w:tcBorders>
            <w:shd w:val="clear" w:color="auto" w:fill="auto"/>
            <w:vAlign w:val="bottom"/>
          </w:tcPr>
          <w:p w14:paraId="2B8DFB41" w14:textId="11E1A6E5" w:rsidR="00B8122B" w:rsidRPr="00B83EC4" w:rsidRDefault="00B8122B" w:rsidP="00B8122B">
            <w:pPr>
              <w:tabs>
                <w:tab w:val="left" w:pos="-72"/>
              </w:tabs>
              <w:spacing w:line="240" w:lineRule="auto"/>
              <w:ind w:right="-72" w:firstLine="198"/>
              <w:jc w:val="right"/>
              <w:rPr>
                <w:rFonts w:cs="Arial"/>
                <w:b/>
                <w:bCs/>
                <w:sz w:val="18"/>
                <w:szCs w:val="18"/>
              </w:rPr>
            </w:pPr>
            <w:r w:rsidRPr="00B83EC4">
              <w:rPr>
                <w:rFonts w:cs="Arial"/>
                <w:b/>
                <w:bCs/>
                <w:sz w:val="18"/>
                <w:szCs w:val="18"/>
                <w:lang w:val="en-US"/>
              </w:rPr>
              <w:t>Baht’</w:t>
            </w:r>
            <w:r w:rsidRPr="00B83EC4">
              <w:rPr>
                <w:rFonts w:cs="Arial"/>
                <w:b/>
                <w:bCs/>
                <w:sz w:val="18"/>
                <w:szCs w:val="18"/>
              </w:rPr>
              <w:t>000</w:t>
            </w:r>
          </w:p>
        </w:tc>
        <w:tc>
          <w:tcPr>
            <w:tcW w:w="1584" w:type="dxa"/>
            <w:tcBorders>
              <w:bottom w:val="single" w:sz="4" w:space="0" w:color="auto"/>
            </w:tcBorders>
            <w:shd w:val="clear" w:color="auto" w:fill="auto"/>
            <w:vAlign w:val="bottom"/>
          </w:tcPr>
          <w:p w14:paraId="00ECC40F" w14:textId="2BC31464" w:rsidR="00B8122B" w:rsidRPr="00B83EC4" w:rsidRDefault="00B8122B" w:rsidP="00B8122B">
            <w:pPr>
              <w:tabs>
                <w:tab w:val="left" w:pos="-72"/>
              </w:tabs>
              <w:spacing w:line="240" w:lineRule="auto"/>
              <w:ind w:right="-72" w:firstLine="198"/>
              <w:jc w:val="right"/>
              <w:rPr>
                <w:rFonts w:cs="Arial"/>
                <w:b/>
                <w:bCs/>
                <w:sz w:val="18"/>
                <w:szCs w:val="18"/>
              </w:rPr>
            </w:pPr>
            <w:r w:rsidRPr="00B83EC4">
              <w:rPr>
                <w:rFonts w:cs="Arial"/>
                <w:b/>
                <w:bCs/>
                <w:sz w:val="18"/>
                <w:szCs w:val="18"/>
                <w:lang w:val="en-US"/>
              </w:rPr>
              <w:t>Baht’</w:t>
            </w:r>
            <w:r w:rsidRPr="00B83EC4">
              <w:rPr>
                <w:rFonts w:cs="Arial"/>
                <w:b/>
                <w:bCs/>
                <w:sz w:val="18"/>
                <w:szCs w:val="18"/>
              </w:rPr>
              <w:t>000</w:t>
            </w:r>
          </w:p>
        </w:tc>
      </w:tr>
      <w:tr w:rsidR="00B8122B" w:rsidRPr="00B83EC4" w14:paraId="03938FD3" w14:textId="77777777" w:rsidTr="0012168B">
        <w:tc>
          <w:tcPr>
            <w:tcW w:w="6408" w:type="dxa"/>
            <w:vAlign w:val="center"/>
          </w:tcPr>
          <w:p w14:paraId="69FEC573" w14:textId="77777777" w:rsidR="00B8122B" w:rsidRPr="00B83EC4" w:rsidRDefault="00B8122B" w:rsidP="00B8122B">
            <w:pPr>
              <w:spacing w:line="240" w:lineRule="auto"/>
              <w:ind w:left="9"/>
              <w:rPr>
                <w:rFonts w:cs="Arial"/>
                <w:sz w:val="18"/>
                <w:szCs w:val="18"/>
              </w:rPr>
            </w:pPr>
          </w:p>
        </w:tc>
        <w:tc>
          <w:tcPr>
            <w:tcW w:w="1584" w:type="dxa"/>
            <w:tcBorders>
              <w:top w:val="single" w:sz="4" w:space="0" w:color="auto"/>
            </w:tcBorders>
            <w:shd w:val="clear" w:color="auto" w:fill="FAFAFA"/>
            <w:vAlign w:val="bottom"/>
          </w:tcPr>
          <w:p w14:paraId="6DE9C0E0" w14:textId="77777777" w:rsidR="00B8122B" w:rsidRPr="00B83EC4" w:rsidRDefault="00B8122B" w:rsidP="00B8122B">
            <w:pPr>
              <w:spacing w:line="240" w:lineRule="auto"/>
              <w:ind w:right="-72"/>
              <w:jc w:val="right"/>
              <w:rPr>
                <w:rFonts w:cs="Arial"/>
                <w:sz w:val="18"/>
                <w:szCs w:val="18"/>
              </w:rPr>
            </w:pPr>
          </w:p>
        </w:tc>
        <w:tc>
          <w:tcPr>
            <w:tcW w:w="1584" w:type="dxa"/>
            <w:tcBorders>
              <w:top w:val="single" w:sz="4" w:space="0" w:color="auto"/>
            </w:tcBorders>
            <w:vAlign w:val="bottom"/>
          </w:tcPr>
          <w:p w14:paraId="3B994FB4" w14:textId="77777777" w:rsidR="00B8122B" w:rsidRPr="00B83EC4" w:rsidRDefault="00B8122B" w:rsidP="00B8122B">
            <w:pPr>
              <w:spacing w:line="240" w:lineRule="auto"/>
              <w:ind w:right="-72"/>
              <w:jc w:val="right"/>
              <w:rPr>
                <w:rFonts w:cs="Arial"/>
                <w:sz w:val="18"/>
                <w:szCs w:val="18"/>
              </w:rPr>
            </w:pPr>
          </w:p>
        </w:tc>
      </w:tr>
      <w:tr w:rsidR="00B8122B" w:rsidRPr="00B83EC4" w14:paraId="24125119" w14:textId="77777777" w:rsidTr="0012168B">
        <w:trPr>
          <w:trHeight w:val="80"/>
        </w:trPr>
        <w:tc>
          <w:tcPr>
            <w:tcW w:w="6408" w:type="dxa"/>
            <w:vAlign w:val="center"/>
          </w:tcPr>
          <w:p w14:paraId="4F01468D" w14:textId="77777777" w:rsidR="00B8122B" w:rsidRPr="00B83EC4" w:rsidRDefault="00B8122B" w:rsidP="00B8122B">
            <w:pPr>
              <w:spacing w:line="240" w:lineRule="auto"/>
              <w:ind w:left="9"/>
              <w:rPr>
                <w:rFonts w:cs="Arial"/>
                <w:sz w:val="18"/>
                <w:szCs w:val="18"/>
              </w:rPr>
            </w:pPr>
            <w:r w:rsidRPr="00B83EC4">
              <w:rPr>
                <w:rFonts w:cs="Arial"/>
                <w:sz w:val="18"/>
                <w:szCs w:val="18"/>
              </w:rPr>
              <w:t>Maturity analysis of benefits expected to be paid</w:t>
            </w:r>
          </w:p>
        </w:tc>
        <w:tc>
          <w:tcPr>
            <w:tcW w:w="1584" w:type="dxa"/>
            <w:shd w:val="clear" w:color="auto" w:fill="FAFAFA"/>
            <w:vAlign w:val="bottom"/>
          </w:tcPr>
          <w:p w14:paraId="7EFC7233" w14:textId="77777777" w:rsidR="00B8122B" w:rsidRPr="00B83EC4" w:rsidRDefault="00B8122B" w:rsidP="00B8122B">
            <w:pPr>
              <w:spacing w:line="240" w:lineRule="auto"/>
              <w:ind w:right="-72"/>
              <w:jc w:val="right"/>
              <w:rPr>
                <w:rFonts w:cs="Arial"/>
                <w:sz w:val="18"/>
                <w:szCs w:val="18"/>
              </w:rPr>
            </w:pPr>
          </w:p>
        </w:tc>
        <w:tc>
          <w:tcPr>
            <w:tcW w:w="1584" w:type="dxa"/>
            <w:vAlign w:val="bottom"/>
          </w:tcPr>
          <w:p w14:paraId="35B60CB5" w14:textId="77777777" w:rsidR="00B8122B" w:rsidRPr="00B83EC4" w:rsidRDefault="00B8122B" w:rsidP="00B8122B">
            <w:pPr>
              <w:spacing w:line="240" w:lineRule="auto"/>
              <w:ind w:right="-72"/>
              <w:jc w:val="right"/>
              <w:rPr>
                <w:rFonts w:cs="Arial"/>
                <w:sz w:val="18"/>
                <w:szCs w:val="18"/>
              </w:rPr>
            </w:pPr>
          </w:p>
        </w:tc>
      </w:tr>
      <w:tr w:rsidR="00B8122B" w:rsidRPr="00B83EC4" w14:paraId="250CBD86" w14:textId="77777777" w:rsidTr="0012168B">
        <w:tc>
          <w:tcPr>
            <w:tcW w:w="6408" w:type="dxa"/>
            <w:vAlign w:val="center"/>
          </w:tcPr>
          <w:p w14:paraId="6DBE01A6" w14:textId="7DB5927B" w:rsidR="00B8122B" w:rsidRPr="00B83EC4" w:rsidRDefault="00B8122B" w:rsidP="00B8122B">
            <w:pPr>
              <w:spacing w:line="240" w:lineRule="auto"/>
              <w:ind w:left="9"/>
              <w:rPr>
                <w:rFonts w:cs="Arial"/>
                <w:sz w:val="18"/>
                <w:szCs w:val="18"/>
              </w:rPr>
            </w:pPr>
            <w:r w:rsidRPr="00B83EC4">
              <w:rPr>
                <w:rFonts w:cs="Arial"/>
                <w:sz w:val="18"/>
                <w:szCs w:val="18"/>
              </w:rPr>
              <w:t xml:space="preserve">   Benefits expected to be paid within 5 years</w:t>
            </w:r>
          </w:p>
        </w:tc>
        <w:tc>
          <w:tcPr>
            <w:tcW w:w="1584" w:type="dxa"/>
            <w:shd w:val="clear" w:color="auto" w:fill="FAFAFA"/>
            <w:vAlign w:val="bottom"/>
          </w:tcPr>
          <w:p w14:paraId="2D5227C7" w14:textId="2286F82C" w:rsidR="00B8122B" w:rsidRPr="00B83EC4" w:rsidRDefault="00B8122B" w:rsidP="00B8122B">
            <w:pPr>
              <w:spacing w:line="240" w:lineRule="auto"/>
              <w:ind w:right="-72"/>
              <w:jc w:val="right"/>
              <w:rPr>
                <w:rFonts w:eastAsia="Malgun Gothic" w:cs="Arial"/>
                <w:snapToGrid w:val="0"/>
                <w:sz w:val="18"/>
                <w:szCs w:val="18"/>
                <w:lang w:eastAsia="th-TH"/>
              </w:rPr>
            </w:pPr>
            <w:r w:rsidRPr="00B83EC4">
              <w:rPr>
                <w:rFonts w:eastAsia="Malgun Gothic" w:cs="Arial"/>
                <w:snapToGrid w:val="0"/>
                <w:sz w:val="18"/>
                <w:szCs w:val="18"/>
                <w:lang w:eastAsia="th-TH"/>
              </w:rPr>
              <w:t>26,403</w:t>
            </w:r>
          </w:p>
        </w:tc>
        <w:tc>
          <w:tcPr>
            <w:tcW w:w="1584" w:type="dxa"/>
            <w:vAlign w:val="bottom"/>
          </w:tcPr>
          <w:p w14:paraId="43CCDB7A" w14:textId="74D4ED62" w:rsidR="00B8122B" w:rsidRPr="00B83EC4" w:rsidRDefault="00B8122B" w:rsidP="00B8122B">
            <w:pPr>
              <w:spacing w:line="240" w:lineRule="auto"/>
              <w:ind w:right="-72"/>
              <w:jc w:val="right"/>
              <w:rPr>
                <w:rFonts w:eastAsia="Malgun Gothic" w:cs="Arial"/>
                <w:snapToGrid w:val="0"/>
                <w:sz w:val="18"/>
                <w:szCs w:val="18"/>
                <w:lang w:eastAsia="th-TH"/>
              </w:rPr>
            </w:pPr>
            <w:r w:rsidRPr="00B83EC4">
              <w:rPr>
                <w:rFonts w:eastAsia="Malgun Gothic" w:cs="Arial"/>
                <w:snapToGrid w:val="0"/>
                <w:sz w:val="18"/>
                <w:szCs w:val="18"/>
                <w:lang w:eastAsia="th-TH"/>
              </w:rPr>
              <w:t>49,845</w:t>
            </w:r>
          </w:p>
        </w:tc>
      </w:tr>
      <w:tr w:rsidR="00B8122B" w:rsidRPr="00B83EC4" w14:paraId="5248FFCC" w14:textId="77777777" w:rsidTr="0012168B">
        <w:tc>
          <w:tcPr>
            <w:tcW w:w="6408" w:type="dxa"/>
            <w:vAlign w:val="center"/>
          </w:tcPr>
          <w:p w14:paraId="74CF8E3A" w14:textId="77777777" w:rsidR="00B8122B" w:rsidRPr="00B83EC4" w:rsidRDefault="00B8122B" w:rsidP="00B8122B">
            <w:pPr>
              <w:spacing w:line="240" w:lineRule="auto"/>
              <w:ind w:left="9"/>
              <w:rPr>
                <w:rFonts w:cs="Arial"/>
                <w:sz w:val="18"/>
                <w:szCs w:val="18"/>
              </w:rPr>
            </w:pPr>
            <w:r w:rsidRPr="00B83EC4">
              <w:rPr>
                <w:rFonts w:cs="Arial"/>
                <w:sz w:val="18"/>
                <w:szCs w:val="18"/>
              </w:rPr>
              <w:t xml:space="preserve">   Benefits expected to be paid </w:t>
            </w:r>
          </w:p>
        </w:tc>
        <w:tc>
          <w:tcPr>
            <w:tcW w:w="1584" w:type="dxa"/>
            <w:shd w:val="clear" w:color="auto" w:fill="FAFAFA"/>
            <w:vAlign w:val="bottom"/>
          </w:tcPr>
          <w:p w14:paraId="59902B06" w14:textId="77777777" w:rsidR="00B8122B" w:rsidRPr="00B83EC4" w:rsidRDefault="00B8122B" w:rsidP="00B8122B">
            <w:pPr>
              <w:spacing w:line="240" w:lineRule="auto"/>
              <w:ind w:right="-72"/>
              <w:jc w:val="right"/>
              <w:rPr>
                <w:rFonts w:cs="Arial"/>
                <w:sz w:val="18"/>
                <w:szCs w:val="18"/>
              </w:rPr>
            </w:pPr>
          </w:p>
        </w:tc>
        <w:tc>
          <w:tcPr>
            <w:tcW w:w="1584" w:type="dxa"/>
            <w:vAlign w:val="bottom"/>
          </w:tcPr>
          <w:p w14:paraId="0ACF6B03" w14:textId="77777777" w:rsidR="00B8122B" w:rsidRPr="00B83EC4" w:rsidRDefault="00B8122B" w:rsidP="00B8122B">
            <w:pPr>
              <w:spacing w:line="240" w:lineRule="auto"/>
              <w:ind w:right="-72"/>
              <w:jc w:val="right"/>
              <w:rPr>
                <w:rFonts w:cs="Arial"/>
                <w:sz w:val="18"/>
                <w:szCs w:val="18"/>
              </w:rPr>
            </w:pPr>
          </w:p>
        </w:tc>
      </w:tr>
      <w:tr w:rsidR="00B8122B" w:rsidRPr="00B83EC4" w14:paraId="436E69AA" w14:textId="77777777" w:rsidTr="0012168B">
        <w:tc>
          <w:tcPr>
            <w:tcW w:w="6408" w:type="dxa"/>
            <w:vAlign w:val="center"/>
          </w:tcPr>
          <w:p w14:paraId="558A074E" w14:textId="57F57BCE" w:rsidR="00B8122B" w:rsidRPr="00B83EC4" w:rsidRDefault="00B8122B" w:rsidP="00B8122B">
            <w:pPr>
              <w:spacing w:line="240" w:lineRule="auto"/>
              <w:ind w:left="9"/>
              <w:rPr>
                <w:rFonts w:cs="Arial"/>
                <w:sz w:val="18"/>
                <w:szCs w:val="18"/>
              </w:rPr>
            </w:pPr>
            <w:r w:rsidRPr="00B83EC4">
              <w:rPr>
                <w:rFonts w:cs="Arial"/>
                <w:sz w:val="18"/>
                <w:szCs w:val="18"/>
              </w:rPr>
              <w:t xml:space="preserve">      later than 5 years and not later than 15 years</w:t>
            </w:r>
          </w:p>
        </w:tc>
        <w:tc>
          <w:tcPr>
            <w:tcW w:w="1584" w:type="dxa"/>
            <w:shd w:val="clear" w:color="auto" w:fill="FAFAFA"/>
            <w:vAlign w:val="bottom"/>
          </w:tcPr>
          <w:p w14:paraId="2B471F24" w14:textId="6340518B" w:rsidR="00B8122B" w:rsidRPr="00B83EC4" w:rsidRDefault="00B8122B" w:rsidP="00B8122B">
            <w:pPr>
              <w:spacing w:line="240" w:lineRule="auto"/>
              <w:ind w:right="-72"/>
              <w:jc w:val="right"/>
              <w:rPr>
                <w:rFonts w:eastAsia="Malgun Gothic" w:cs="Arial"/>
                <w:snapToGrid w:val="0"/>
                <w:sz w:val="18"/>
                <w:szCs w:val="18"/>
                <w:lang w:eastAsia="th-TH"/>
              </w:rPr>
            </w:pPr>
            <w:r w:rsidRPr="00B83EC4">
              <w:rPr>
                <w:rFonts w:eastAsia="Malgun Gothic" w:cs="Arial"/>
                <w:snapToGrid w:val="0"/>
                <w:sz w:val="18"/>
                <w:szCs w:val="18"/>
                <w:lang w:eastAsia="th-TH"/>
              </w:rPr>
              <w:t>17,426</w:t>
            </w:r>
          </w:p>
        </w:tc>
        <w:tc>
          <w:tcPr>
            <w:tcW w:w="1584" w:type="dxa"/>
            <w:vAlign w:val="bottom"/>
          </w:tcPr>
          <w:p w14:paraId="62827FD1" w14:textId="0DD9C8BE" w:rsidR="00B8122B" w:rsidRPr="00B83EC4" w:rsidRDefault="00B8122B" w:rsidP="00B8122B">
            <w:pPr>
              <w:spacing w:line="240" w:lineRule="auto"/>
              <w:ind w:right="-72"/>
              <w:jc w:val="right"/>
              <w:rPr>
                <w:rFonts w:eastAsia="Malgun Gothic" w:cs="Arial"/>
                <w:snapToGrid w:val="0"/>
                <w:sz w:val="18"/>
                <w:szCs w:val="18"/>
                <w:lang w:eastAsia="th-TH"/>
              </w:rPr>
            </w:pPr>
            <w:r w:rsidRPr="00B83EC4">
              <w:rPr>
                <w:rFonts w:eastAsia="Malgun Gothic" w:cs="Arial"/>
                <w:snapToGrid w:val="0"/>
                <w:sz w:val="18"/>
                <w:szCs w:val="18"/>
                <w:lang w:eastAsia="th-TH"/>
              </w:rPr>
              <w:t>32,394</w:t>
            </w:r>
          </w:p>
        </w:tc>
      </w:tr>
      <w:tr w:rsidR="00B8122B" w:rsidRPr="00B83EC4" w14:paraId="75217E41" w14:textId="77777777" w:rsidTr="0012168B">
        <w:tc>
          <w:tcPr>
            <w:tcW w:w="6408" w:type="dxa"/>
            <w:vAlign w:val="center"/>
          </w:tcPr>
          <w:p w14:paraId="7DD87872" w14:textId="08BF9FB2" w:rsidR="00B8122B" w:rsidRPr="00B83EC4" w:rsidRDefault="00B8122B" w:rsidP="00B8122B">
            <w:pPr>
              <w:spacing w:line="240" w:lineRule="auto"/>
              <w:ind w:left="9"/>
              <w:rPr>
                <w:rFonts w:cs="Arial"/>
                <w:sz w:val="18"/>
                <w:szCs w:val="18"/>
              </w:rPr>
            </w:pPr>
            <w:r w:rsidRPr="00B83EC4">
              <w:rPr>
                <w:rFonts w:cs="Arial"/>
                <w:sz w:val="18"/>
                <w:szCs w:val="18"/>
              </w:rPr>
              <w:t xml:space="preserve">   Benefits expected to be paid later than 15 years</w:t>
            </w:r>
          </w:p>
        </w:tc>
        <w:tc>
          <w:tcPr>
            <w:tcW w:w="1584" w:type="dxa"/>
            <w:shd w:val="clear" w:color="auto" w:fill="FAFAFA"/>
            <w:vAlign w:val="bottom"/>
          </w:tcPr>
          <w:p w14:paraId="74919782" w14:textId="21D99C44" w:rsidR="00B8122B" w:rsidRPr="00B83EC4" w:rsidRDefault="00B8122B" w:rsidP="00B8122B">
            <w:pPr>
              <w:spacing w:line="240" w:lineRule="auto"/>
              <w:ind w:right="-72"/>
              <w:jc w:val="right"/>
              <w:rPr>
                <w:rFonts w:eastAsia="Malgun Gothic" w:cs="Arial"/>
                <w:snapToGrid w:val="0"/>
                <w:sz w:val="18"/>
                <w:szCs w:val="18"/>
                <w:lang w:eastAsia="th-TH"/>
              </w:rPr>
            </w:pPr>
            <w:r w:rsidRPr="00B83EC4">
              <w:rPr>
                <w:rFonts w:eastAsia="Malgun Gothic" w:cs="Arial"/>
                <w:snapToGrid w:val="0"/>
                <w:sz w:val="18"/>
                <w:szCs w:val="18"/>
                <w:lang w:eastAsia="th-TH"/>
              </w:rPr>
              <w:t>47,709</w:t>
            </w:r>
          </w:p>
        </w:tc>
        <w:tc>
          <w:tcPr>
            <w:tcW w:w="1584" w:type="dxa"/>
            <w:vAlign w:val="bottom"/>
          </w:tcPr>
          <w:p w14:paraId="106E5E3A" w14:textId="72D08699" w:rsidR="00B8122B" w:rsidRPr="00B83EC4" w:rsidRDefault="00B8122B" w:rsidP="00B8122B">
            <w:pPr>
              <w:spacing w:line="240" w:lineRule="auto"/>
              <w:ind w:right="-72"/>
              <w:jc w:val="right"/>
              <w:rPr>
                <w:rFonts w:eastAsia="Malgun Gothic" w:cs="Arial"/>
                <w:snapToGrid w:val="0"/>
                <w:sz w:val="18"/>
                <w:szCs w:val="18"/>
                <w:lang w:eastAsia="th-TH"/>
              </w:rPr>
            </w:pPr>
            <w:r w:rsidRPr="00B83EC4">
              <w:rPr>
                <w:rFonts w:eastAsia="Malgun Gothic" w:cs="Arial"/>
                <w:snapToGrid w:val="0"/>
                <w:sz w:val="18"/>
                <w:szCs w:val="18"/>
                <w:lang w:eastAsia="th-TH"/>
              </w:rPr>
              <w:t>153,026</w:t>
            </w:r>
          </w:p>
        </w:tc>
      </w:tr>
    </w:tbl>
    <w:p w14:paraId="20F583BE" w14:textId="77777777" w:rsidR="00C24E28" w:rsidRPr="00B83EC4" w:rsidRDefault="00C24E28" w:rsidP="00100FA6">
      <w:pPr>
        <w:pStyle w:val="Heading8"/>
        <w:keepNext w:val="0"/>
        <w:spacing w:line="240" w:lineRule="auto"/>
        <w:ind w:left="540" w:hanging="540"/>
        <w:rPr>
          <w:rFonts w:ascii="Arial" w:hAnsi="Arial" w:cs="Arial"/>
          <w:spacing w:val="-2"/>
          <w:sz w:val="18"/>
          <w:szCs w:val="18"/>
          <w:lang w:val="en-US"/>
        </w:rPr>
      </w:pPr>
    </w:p>
    <w:p w14:paraId="05CBDAE1" w14:textId="77777777" w:rsidR="00C24E28" w:rsidRPr="00B83EC4" w:rsidRDefault="00C24E28" w:rsidP="00100FA6">
      <w:pPr>
        <w:spacing w:line="240" w:lineRule="auto"/>
        <w:rPr>
          <w:rFonts w:cs="Arial"/>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C24E28" w:rsidRPr="00B83EC4" w14:paraId="14779A44" w14:textId="77777777" w:rsidTr="00EF0D8A">
        <w:trPr>
          <w:trHeight w:val="389"/>
        </w:trPr>
        <w:tc>
          <w:tcPr>
            <w:tcW w:w="9461" w:type="dxa"/>
            <w:shd w:val="clear" w:color="auto" w:fill="FFA543"/>
            <w:vAlign w:val="center"/>
          </w:tcPr>
          <w:p w14:paraId="7898AED2" w14:textId="43A49D16" w:rsidR="00C24E28" w:rsidRPr="00B83EC4" w:rsidRDefault="00F0584A" w:rsidP="00100FA6">
            <w:pPr>
              <w:pStyle w:val="a"/>
              <w:ind w:left="432" w:right="0" w:hanging="432"/>
              <w:jc w:val="both"/>
              <w:rPr>
                <w:rFonts w:cs="Arial"/>
                <w:color w:val="FFFFFF"/>
                <w:sz w:val="18"/>
                <w:szCs w:val="18"/>
                <w:lang w:val="en-GB"/>
              </w:rPr>
            </w:pPr>
            <w:r w:rsidRPr="00B83EC4">
              <w:rPr>
                <w:rFonts w:cs="Arial"/>
                <w:color w:val="FFFFFF"/>
                <w:sz w:val="18"/>
                <w:szCs w:val="18"/>
                <w:lang w:val="en-GB"/>
              </w:rPr>
              <w:t>2</w:t>
            </w:r>
            <w:r w:rsidR="00EB2563" w:rsidRPr="00B83EC4">
              <w:rPr>
                <w:rFonts w:cs="Arial"/>
                <w:color w:val="FFFFFF"/>
                <w:sz w:val="18"/>
                <w:szCs w:val="18"/>
                <w:lang w:val="en-GB"/>
              </w:rPr>
              <w:t>4</w:t>
            </w:r>
            <w:r w:rsidR="00C24E28" w:rsidRPr="00B83EC4">
              <w:rPr>
                <w:rFonts w:cs="Arial"/>
                <w:color w:val="FFFFFF"/>
                <w:sz w:val="18"/>
                <w:szCs w:val="18"/>
                <w:lang w:val="en-GB"/>
              </w:rPr>
              <w:tab/>
              <w:t>Share capital and share premium</w:t>
            </w:r>
          </w:p>
        </w:tc>
      </w:tr>
    </w:tbl>
    <w:p w14:paraId="4B65CC70" w14:textId="77777777" w:rsidR="00C24E28" w:rsidRPr="00B83EC4" w:rsidRDefault="00C24E28" w:rsidP="002878FA">
      <w:pPr>
        <w:spacing w:line="240" w:lineRule="auto"/>
        <w:jc w:val="both"/>
        <w:rPr>
          <w:rFonts w:cs="Arial"/>
          <w:sz w:val="18"/>
          <w:szCs w:val="18"/>
        </w:rPr>
      </w:pPr>
    </w:p>
    <w:tbl>
      <w:tblPr>
        <w:tblW w:w="9576" w:type="dxa"/>
        <w:tblLook w:val="0000" w:firstRow="0" w:lastRow="0" w:firstColumn="0" w:lastColumn="0" w:noHBand="0" w:noVBand="0"/>
      </w:tblPr>
      <w:tblGrid>
        <w:gridCol w:w="5040"/>
        <w:gridCol w:w="1512"/>
        <w:gridCol w:w="1512"/>
        <w:gridCol w:w="1512"/>
      </w:tblGrid>
      <w:tr w:rsidR="00C24E28" w:rsidRPr="00B83EC4" w14:paraId="71430BC0" w14:textId="77777777" w:rsidTr="00FD507B">
        <w:tc>
          <w:tcPr>
            <w:tcW w:w="5040" w:type="dxa"/>
            <w:vAlign w:val="bottom"/>
          </w:tcPr>
          <w:p w14:paraId="1B60C533" w14:textId="77777777" w:rsidR="00C24E28" w:rsidRPr="00B83EC4" w:rsidRDefault="00C24E28" w:rsidP="00100FA6">
            <w:pPr>
              <w:spacing w:line="240" w:lineRule="auto"/>
              <w:ind w:left="9"/>
              <w:rPr>
                <w:rFonts w:cs="Arial"/>
                <w:b/>
                <w:bCs/>
                <w:sz w:val="18"/>
                <w:szCs w:val="18"/>
              </w:rPr>
            </w:pPr>
          </w:p>
        </w:tc>
        <w:tc>
          <w:tcPr>
            <w:tcW w:w="1512" w:type="dxa"/>
            <w:tcBorders>
              <w:top w:val="single" w:sz="4" w:space="0" w:color="auto"/>
            </w:tcBorders>
            <w:vAlign w:val="bottom"/>
          </w:tcPr>
          <w:p w14:paraId="6A79E734" w14:textId="77777777" w:rsidR="00C24E28" w:rsidRPr="00B83EC4" w:rsidRDefault="00C24E28" w:rsidP="00100FA6">
            <w:pPr>
              <w:spacing w:line="240" w:lineRule="auto"/>
              <w:ind w:right="-72"/>
              <w:jc w:val="right"/>
              <w:rPr>
                <w:rFonts w:cs="Arial"/>
                <w:b/>
                <w:bCs/>
                <w:sz w:val="18"/>
                <w:szCs w:val="18"/>
              </w:rPr>
            </w:pPr>
            <w:r w:rsidRPr="00B83EC4">
              <w:rPr>
                <w:rFonts w:cs="Arial"/>
                <w:b/>
                <w:bCs/>
                <w:sz w:val="18"/>
                <w:szCs w:val="18"/>
              </w:rPr>
              <w:t>Ordinary</w:t>
            </w:r>
          </w:p>
        </w:tc>
        <w:tc>
          <w:tcPr>
            <w:tcW w:w="1512" w:type="dxa"/>
            <w:tcBorders>
              <w:top w:val="single" w:sz="4" w:space="0" w:color="auto"/>
            </w:tcBorders>
            <w:vAlign w:val="bottom"/>
          </w:tcPr>
          <w:p w14:paraId="61A7A023" w14:textId="77777777" w:rsidR="00C24E28" w:rsidRPr="00B83EC4" w:rsidRDefault="00C24E28" w:rsidP="00100FA6">
            <w:pPr>
              <w:spacing w:line="240" w:lineRule="auto"/>
              <w:ind w:right="-72"/>
              <w:jc w:val="right"/>
              <w:rPr>
                <w:rFonts w:cs="Arial"/>
                <w:b/>
                <w:bCs/>
                <w:sz w:val="18"/>
                <w:szCs w:val="18"/>
              </w:rPr>
            </w:pPr>
          </w:p>
        </w:tc>
        <w:tc>
          <w:tcPr>
            <w:tcW w:w="1512" w:type="dxa"/>
            <w:tcBorders>
              <w:top w:val="single" w:sz="4" w:space="0" w:color="auto"/>
            </w:tcBorders>
            <w:vAlign w:val="bottom"/>
          </w:tcPr>
          <w:p w14:paraId="76B74E48" w14:textId="77777777" w:rsidR="00C24E28" w:rsidRPr="00B83EC4" w:rsidRDefault="00C24E28" w:rsidP="00100FA6">
            <w:pPr>
              <w:spacing w:line="240" w:lineRule="auto"/>
              <w:ind w:right="-72"/>
              <w:jc w:val="right"/>
              <w:rPr>
                <w:rFonts w:cs="Arial"/>
                <w:b/>
                <w:bCs/>
                <w:sz w:val="18"/>
                <w:szCs w:val="18"/>
              </w:rPr>
            </w:pPr>
          </w:p>
        </w:tc>
      </w:tr>
      <w:tr w:rsidR="00C24E28" w:rsidRPr="00B83EC4" w14:paraId="1C3EEB2F" w14:textId="77777777" w:rsidTr="00FD507B">
        <w:tc>
          <w:tcPr>
            <w:tcW w:w="5040" w:type="dxa"/>
            <w:vAlign w:val="bottom"/>
          </w:tcPr>
          <w:p w14:paraId="3426BEA9" w14:textId="77777777" w:rsidR="00C24E28" w:rsidRPr="00B83EC4" w:rsidRDefault="00C24E28" w:rsidP="00100FA6">
            <w:pPr>
              <w:spacing w:line="240" w:lineRule="auto"/>
              <w:ind w:left="9"/>
              <w:rPr>
                <w:rFonts w:cs="Arial"/>
                <w:b/>
                <w:bCs/>
                <w:sz w:val="18"/>
                <w:szCs w:val="18"/>
              </w:rPr>
            </w:pPr>
          </w:p>
        </w:tc>
        <w:tc>
          <w:tcPr>
            <w:tcW w:w="1512" w:type="dxa"/>
            <w:vAlign w:val="bottom"/>
          </w:tcPr>
          <w:p w14:paraId="4D6D2140" w14:textId="77777777" w:rsidR="00C24E28" w:rsidRPr="00B83EC4" w:rsidRDefault="00C24E28" w:rsidP="00100FA6">
            <w:pPr>
              <w:spacing w:line="240" w:lineRule="auto"/>
              <w:ind w:right="-72"/>
              <w:jc w:val="right"/>
              <w:rPr>
                <w:rFonts w:cs="Arial"/>
                <w:b/>
                <w:bCs/>
                <w:sz w:val="18"/>
                <w:szCs w:val="18"/>
              </w:rPr>
            </w:pPr>
            <w:r w:rsidRPr="00B83EC4">
              <w:rPr>
                <w:rFonts w:cs="Arial"/>
                <w:b/>
                <w:bCs/>
                <w:sz w:val="18"/>
                <w:szCs w:val="18"/>
              </w:rPr>
              <w:t>share capital</w:t>
            </w:r>
          </w:p>
        </w:tc>
        <w:tc>
          <w:tcPr>
            <w:tcW w:w="1512" w:type="dxa"/>
            <w:vAlign w:val="bottom"/>
          </w:tcPr>
          <w:p w14:paraId="6EA17581" w14:textId="77777777" w:rsidR="00C24E28" w:rsidRPr="00B83EC4" w:rsidRDefault="00C24E28" w:rsidP="00100FA6">
            <w:pPr>
              <w:spacing w:line="240" w:lineRule="auto"/>
              <w:ind w:right="-72"/>
              <w:jc w:val="right"/>
              <w:rPr>
                <w:rFonts w:cs="Arial"/>
                <w:b/>
                <w:bCs/>
                <w:sz w:val="18"/>
                <w:szCs w:val="18"/>
              </w:rPr>
            </w:pPr>
            <w:r w:rsidRPr="00B83EC4">
              <w:rPr>
                <w:rFonts w:cs="Arial"/>
                <w:b/>
                <w:bCs/>
                <w:spacing w:val="-2"/>
                <w:sz w:val="18"/>
                <w:szCs w:val="18"/>
              </w:rPr>
              <w:t>Share premium</w:t>
            </w:r>
          </w:p>
        </w:tc>
        <w:tc>
          <w:tcPr>
            <w:tcW w:w="1512" w:type="dxa"/>
            <w:vAlign w:val="bottom"/>
          </w:tcPr>
          <w:p w14:paraId="4325CD39" w14:textId="77777777" w:rsidR="00C24E28" w:rsidRPr="00B83EC4" w:rsidRDefault="00C24E28" w:rsidP="00100FA6">
            <w:pPr>
              <w:spacing w:line="240" w:lineRule="auto"/>
              <w:ind w:right="-72"/>
              <w:jc w:val="right"/>
              <w:rPr>
                <w:rFonts w:cs="Arial"/>
                <w:b/>
                <w:bCs/>
                <w:sz w:val="18"/>
                <w:szCs w:val="18"/>
              </w:rPr>
            </w:pPr>
            <w:r w:rsidRPr="00B83EC4">
              <w:rPr>
                <w:rFonts w:cs="Arial"/>
                <w:b/>
                <w:bCs/>
                <w:sz w:val="18"/>
                <w:szCs w:val="18"/>
              </w:rPr>
              <w:t>Total</w:t>
            </w:r>
          </w:p>
        </w:tc>
      </w:tr>
      <w:tr w:rsidR="00C24E28" w:rsidRPr="00B83EC4" w14:paraId="481D7097" w14:textId="77777777" w:rsidTr="00FD507B">
        <w:tc>
          <w:tcPr>
            <w:tcW w:w="5040" w:type="dxa"/>
            <w:vAlign w:val="bottom"/>
          </w:tcPr>
          <w:p w14:paraId="34D13DFF" w14:textId="77777777" w:rsidR="00C24E28" w:rsidRPr="00B83EC4" w:rsidRDefault="00C24E28" w:rsidP="00100FA6">
            <w:pPr>
              <w:spacing w:line="240" w:lineRule="auto"/>
              <w:ind w:left="9"/>
              <w:rPr>
                <w:rFonts w:cs="Arial"/>
                <w:b/>
                <w:bCs/>
                <w:sz w:val="18"/>
                <w:szCs w:val="18"/>
              </w:rPr>
            </w:pPr>
          </w:p>
        </w:tc>
        <w:tc>
          <w:tcPr>
            <w:tcW w:w="1512" w:type="dxa"/>
            <w:tcBorders>
              <w:bottom w:val="single" w:sz="4" w:space="0" w:color="auto"/>
            </w:tcBorders>
            <w:vAlign w:val="bottom"/>
          </w:tcPr>
          <w:p w14:paraId="5A4423E5" w14:textId="05C46A34" w:rsidR="00C24E28" w:rsidRPr="00B83EC4"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83EC4">
              <w:rPr>
                <w:rFonts w:cs="Arial"/>
                <w:b/>
                <w:bCs/>
                <w:sz w:val="18"/>
                <w:szCs w:val="18"/>
                <w:lang w:val="en-US"/>
              </w:rPr>
              <w:t>Baht’</w:t>
            </w:r>
            <w:r w:rsidR="00F0584A" w:rsidRPr="00B83EC4">
              <w:rPr>
                <w:rFonts w:cs="Arial"/>
                <w:b/>
                <w:bCs/>
                <w:sz w:val="18"/>
                <w:szCs w:val="18"/>
              </w:rPr>
              <w:t>000</w:t>
            </w:r>
          </w:p>
        </w:tc>
        <w:tc>
          <w:tcPr>
            <w:tcW w:w="1512" w:type="dxa"/>
            <w:tcBorders>
              <w:bottom w:val="single" w:sz="4" w:space="0" w:color="auto"/>
            </w:tcBorders>
            <w:vAlign w:val="bottom"/>
          </w:tcPr>
          <w:p w14:paraId="0321F43E" w14:textId="2D322E8A" w:rsidR="00C24E28" w:rsidRPr="00B83EC4"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83EC4">
              <w:rPr>
                <w:rFonts w:cs="Arial"/>
                <w:b/>
                <w:bCs/>
                <w:sz w:val="18"/>
                <w:szCs w:val="18"/>
                <w:lang w:val="en-US"/>
              </w:rPr>
              <w:t>Baht’</w:t>
            </w:r>
            <w:r w:rsidR="00F0584A" w:rsidRPr="00B83EC4">
              <w:rPr>
                <w:rFonts w:cs="Arial"/>
                <w:b/>
                <w:bCs/>
                <w:sz w:val="18"/>
                <w:szCs w:val="18"/>
              </w:rPr>
              <w:t>000</w:t>
            </w:r>
          </w:p>
        </w:tc>
        <w:tc>
          <w:tcPr>
            <w:tcW w:w="1512" w:type="dxa"/>
            <w:tcBorders>
              <w:bottom w:val="single" w:sz="4" w:space="0" w:color="auto"/>
            </w:tcBorders>
            <w:vAlign w:val="bottom"/>
          </w:tcPr>
          <w:p w14:paraId="48A39F27" w14:textId="47E6791D" w:rsidR="00C24E28" w:rsidRPr="00B83EC4"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83EC4">
              <w:rPr>
                <w:rFonts w:cs="Arial"/>
                <w:b/>
                <w:bCs/>
                <w:sz w:val="18"/>
                <w:szCs w:val="18"/>
                <w:lang w:val="en-US"/>
              </w:rPr>
              <w:t>Baht’</w:t>
            </w:r>
            <w:r w:rsidR="00F0584A" w:rsidRPr="00B83EC4">
              <w:rPr>
                <w:rFonts w:cs="Arial"/>
                <w:b/>
                <w:bCs/>
                <w:sz w:val="18"/>
                <w:szCs w:val="18"/>
              </w:rPr>
              <w:t>000</w:t>
            </w:r>
          </w:p>
        </w:tc>
      </w:tr>
      <w:tr w:rsidR="00C24E28" w:rsidRPr="00B83EC4" w14:paraId="0F3B9AA9" w14:textId="77777777" w:rsidTr="00FD507B">
        <w:tc>
          <w:tcPr>
            <w:tcW w:w="5040" w:type="dxa"/>
            <w:vAlign w:val="bottom"/>
          </w:tcPr>
          <w:p w14:paraId="2C751E08" w14:textId="77777777" w:rsidR="00C24E28" w:rsidRPr="00B83EC4" w:rsidRDefault="00C24E28" w:rsidP="00100FA6">
            <w:pPr>
              <w:spacing w:line="240" w:lineRule="auto"/>
              <w:ind w:left="9"/>
              <w:rPr>
                <w:rFonts w:cs="Arial"/>
                <w:sz w:val="18"/>
                <w:szCs w:val="18"/>
              </w:rPr>
            </w:pPr>
          </w:p>
        </w:tc>
        <w:tc>
          <w:tcPr>
            <w:tcW w:w="1512" w:type="dxa"/>
            <w:tcBorders>
              <w:top w:val="single" w:sz="4" w:space="0" w:color="auto"/>
            </w:tcBorders>
            <w:vAlign w:val="bottom"/>
          </w:tcPr>
          <w:p w14:paraId="240DF632" w14:textId="77777777" w:rsidR="00C24E28" w:rsidRPr="00B83EC4" w:rsidRDefault="00C24E28" w:rsidP="00100FA6">
            <w:pPr>
              <w:spacing w:line="240" w:lineRule="auto"/>
              <w:ind w:right="-72"/>
              <w:jc w:val="right"/>
              <w:rPr>
                <w:rFonts w:cs="Arial"/>
                <w:sz w:val="18"/>
                <w:szCs w:val="18"/>
              </w:rPr>
            </w:pPr>
          </w:p>
        </w:tc>
        <w:tc>
          <w:tcPr>
            <w:tcW w:w="1512" w:type="dxa"/>
            <w:tcBorders>
              <w:top w:val="single" w:sz="4" w:space="0" w:color="auto"/>
            </w:tcBorders>
            <w:vAlign w:val="bottom"/>
          </w:tcPr>
          <w:p w14:paraId="46AA951C" w14:textId="77777777" w:rsidR="00C24E28" w:rsidRPr="00B83EC4" w:rsidRDefault="00C24E28" w:rsidP="00100FA6">
            <w:pPr>
              <w:spacing w:line="240" w:lineRule="auto"/>
              <w:ind w:right="-72"/>
              <w:jc w:val="right"/>
              <w:rPr>
                <w:rFonts w:cs="Arial"/>
                <w:sz w:val="18"/>
                <w:szCs w:val="18"/>
              </w:rPr>
            </w:pPr>
          </w:p>
        </w:tc>
        <w:tc>
          <w:tcPr>
            <w:tcW w:w="1512" w:type="dxa"/>
            <w:tcBorders>
              <w:top w:val="single" w:sz="4" w:space="0" w:color="auto"/>
            </w:tcBorders>
            <w:vAlign w:val="bottom"/>
          </w:tcPr>
          <w:p w14:paraId="19272ED0" w14:textId="77777777" w:rsidR="00C24E28" w:rsidRPr="00B83EC4" w:rsidRDefault="00C24E28" w:rsidP="00100FA6">
            <w:pPr>
              <w:spacing w:line="240" w:lineRule="auto"/>
              <w:ind w:right="-72"/>
              <w:jc w:val="right"/>
              <w:rPr>
                <w:rFonts w:cs="Arial"/>
                <w:sz w:val="18"/>
                <w:szCs w:val="18"/>
              </w:rPr>
            </w:pPr>
          </w:p>
        </w:tc>
      </w:tr>
      <w:tr w:rsidR="00C24E28" w:rsidRPr="00B83EC4" w14:paraId="45BCC131" w14:textId="77777777" w:rsidTr="00FD507B">
        <w:tc>
          <w:tcPr>
            <w:tcW w:w="5040" w:type="dxa"/>
            <w:vAlign w:val="bottom"/>
          </w:tcPr>
          <w:p w14:paraId="7CA9089A" w14:textId="77777777" w:rsidR="00C24E28" w:rsidRPr="00B83EC4" w:rsidRDefault="00C24E28" w:rsidP="00100FA6">
            <w:pPr>
              <w:spacing w:line="240" w:lineRule="auto"/>
              <w:ind w:left="9"/>
              <w:rPr>
                <w:rFonts w:cs="Arial"/>
                <w:b/>
                <w:bCs/>
                <w:sz w:val="18"/>
                <w:szCs w:val="18"/>
              </w:rPr>
            </w:pPr>
            <w:r w:rsidRPr="00B83EC4">
              <w:rPr>
                <w:rFonts w:cs="Arial"/>
                <w:b/>
                <w:bCs/>
                <w:sz w:val="18"/>
                <w:szCs w:val="18"/>
              </w:rPr>
              <w:t>Issued and paid-up share capital</w:t>
            </w:r>
          </w:p>
        </w:tc>
        <w:tc>
          <w:tcPr>
            <w:tcW w:w="1512" w:type="dxa"/>
            <w:vAlign w:val="bottom"/>
          </w:tcPr>
          <w:p w14:paraId="7BBBF986" w14:textId="77777777" w:rsidR="00C24E28" w:rsidRPr="00B83EC4" w:rsidRDefault="00C24E28" w:rsidP="00100FA6">
            <w:pPr>
              <w:spacing w:line="240" w:lineRule="auto"/>
              <w:ind w:right="-72"/>
              <w:jc w:val="right"/>
              <w:rPr>
                <w:rFonts w:cs="Arial"/>
                <w:sz w:val="18"/>
                <w:szCs w:val="18"/>
              </w:rPr>
            </w:pPr>
          </w:p>
        </w:tc>
        <w:tc>
          <w:tcPr>
            <w:tcW w:w="1512" w:type="dxa"/>
            <w:vAlign w:val="bottom"/>
          </w:tcPr>
          <w:p w14:paraId="75607400" w14:textId="77777777" w:rsidR="00C24E28" w:rsidRPr="00B83EC4" w:rsidRDefault="00C24E28" w:rsidP="00100FA6">
            <w:pPr>
              <w:spacing w:line="240" w:lineRule="auto"/>
              <w:ind w:right="-72"/>
              <w:jc w:val="right"/>
              <w:rPr>
                <w:rFonts w:cs="Arial"/>
                <w:sz w:val="18"/>
                <w:szCs w:val="18"/>
              </w:rPr>
            </w:pPr>
          </w:p>
        </w:tc>
        <w:tc>
          <w:tcPr>
            <w:tcW w:w="1512" w:type="dxa"/>
            <w:vAlign w:val="bottom"/>
          </w:tcPr>
          <w:p w14:paraId="104F1A9D" w14:textId="77777777" w:rsidR="00C24E28" w:rsidRPr="00B83EC4" w:rsidRDefault="00C24E28" w:rsidP="00100FA6">
            <w:pPr>
              <w:spacing w:line="240" w:lineRule="auto"/>
              <w:ind w:right="-72"/>
              <w:jc w:val="right"/>
              <w:rPr>
                <w:rFonts w:cs="Arial"/>
                <w:sz w:val="18"/>
                <w:szCs w:val="18"/>
              </w:rPr>
            </w:pPr>
          </w:p>
        </w:tc>
      </w:tr>
      <w:tr w:rsidR="00C24E28" w:rsidRPr="00B83EC4" w14:paraId="7C486A59" w14:textId="77777777" w:rsidTr="00FD507B">
        <w:tc>
          <w:tcPr>
            <w:tcW w:w="5040" w:type="dxa"/>
            <w:vAlign w:val="bottom"/>
          </w:tcPr>
          <w:p w14:paraId="754C4B91" w14:textId="1568E4A5" w:rsidR="00C24E28" w:rsidRPr="00B83EC4" w:rsidRDefault="00C24E28" w:rsidP="00100FA6">
            <w:pPr>
              <w:spacing w:line="240" w:lineRule="auto"/>
              <w:ind w:left="9"/>
              <w:rPr>
                <w:rFonts w:cs="Arial"/>
                <w:sz w:val="18"/>
                <w:szCs w:val="18"/>
              </w:rPr>
            </w:pPr>
            <w:proofErr w:type="gramStart"/>
            <w:r w:rsidRPr="00B83EC4">
              <w:rPr>
                <w:rFonts w:cs="Arial"/>
                <w:sz w:val="18"/>
                <w:szCs w:val="18"/>
              </w:rPr>
              <w:t>At</w:t>
            </w:r>
            <w:proofErr w:type="gramEnd"/>
            <w:r w:rsidRPr="00B83EC4">
              <w:rPr>
                <w:rFonts w:cs="Arial"/>
                <w:sz w:val="18"/>
                <w:szCs w:val="18"/>
              </w:rPr>
              <w:t xml:space="preserve"> </w:t>
            </w:r>
            <w:r w:rsidR="00F0584A" w:rsidRPr="00B83EC4">
              <w:rPr>
                <w:rFonts w:cs="Arial"/>
                <w:sz w:val="18"/>
                <w:szCs w:val="18"/>
              </w:rPr>
              <w:t>1</w:t>
            </w:r>
            <w:r w:rsidRPr="00B83EC4">
              <w:rPr>
                <w:rFonts w:cs="Arial"/>
                <w:sz w:val="18"/>
                <w:szCs w:val="18"/>
              </w:rPr>
              <w:t xml:space="preserve"> January </w:t>
            </w:r>
            <w:r w:rsidR="00F0584A" w:rsidRPr="00B83EC4">
              <w:rPr>
                <w:rFonts w:cs="Arial"/>
                <w:sz w:val="18"/>
                <w:szCs w:val="18"/>
              </w:rPr>
              <w:t>2020</w:t>
            </w:r>
          </w:p>
        </w:tc>
        <w:tc>
          <w:tcPr>
            <w:tcW w:w="1512" w:type="dxa"/>
            <w:vAlign w:val="bottom"/>
          </w:tcPr>
          <w:p w14:paraId="0AFBE08E" w14:textId="6C49B5EF" w:rsidR="00C24E28" w:rsidRPr="00B83EC4" w:rsidRDefault="00C24E28" w:rsidP="00100FA6">
            <w:pPr>
              <w:spacing w:line="240" w:lineRule="auto"/>
              <w:ind w:right="-72"/>
              <w:jc w:val="right"/>
              <w:rPr>
                <w:rFonts w:cs="Arial"/>
                <w:sz w:val="18"/>
                <w:szCs w:val="18"/>
                <w:shd w:val="clear" w:color="auto" w:fill="FFFFFF"/>
                <w:lang w:val="en-US"/>
              </w:rPr>
            </w:pPr>
            <w:r w:rsidRPr="00B83EC4">
              <w:rPr>
                <w:rFonts w:cs="Arial"/>
                <w:sz w:val="18"/>
                <w:szCs w:val="18"/>
                <w:shd w:val="clear" w:color="auto" w:fill="FFFFFF"/>
                <w:lang w:val="en-US"/>
              </w:rPr>
              <w:fldChar w:fldCharType="begin"/>
            </w:r>
            <w:r w:rsidRPr="00B83EC4">
              <w:rPr>
                <w:rFonts w:cs="Arial"/>
                <w:sz w:val="18"/>
                <w:szCs w:val="18"/>
                <w:shd w:val="clear" w:color="auto" w:fill="FFFFFF"/>
                <w:lang w:val="en-US"/>
              </w:rPr>
              <w:instrText xml:space="preserve"> =SUM(ABOVE) </w:instrText>
            </w:r>
            <w:r w:rsidRPr="00B83EC4">
              <w:rPr>
                <w:rFonts w:cs="Arial"/>
                <w:sz w:val="18"/>
                <w:szCs w:val="18"/>
                <w:shd w:val="clear" w:color="auto" w:fill="FFFFFF"/>
                <w:lang w:val="en-US"/>
              </w:rPr>
              <w:fldChar w:fldCharType="separate"/>
            </w:r>
            <w:r w:rsidR="00F0584A" w:rsidRPr="00B83EC4">
              <w:rPr>
                <w:rFonts w:cs="Arial"/>
                <w:noProof/>
                <w:sz w:val="18"/>
                <w:szCs w:val="18"/>
                <w:shd w:val="clear" w:color="auto" w:fill="FFFFFF"/>
              </w:rPr>
              <w:t>2</w:t>
            </w:r>
            <w:r w:rsidRPr="00B83EC4">
              <w:rPr>
                <w:rFonts w:cs="Arial"/>
                <w:noProof/>
                <w:sz w:val="18"/>
                <w:szCs w:val="18"/>
                <w:shd w:val="clear" w:color="auto" w:fill="FFFFFF"/>
                <w:lang w:val="en-US"/>
              </w:rPr>
              <w:t>,</w:t>
            </w:r>
            <w:r w:rsidR="00F0584A" w:rsidRPr="00B83EC4">
              <w:rPr>
                <w:rFonts w:cs="Arial"/>
                <w:noProof/>
                <w:sz w:val="18"/>
                <w:szCs w:val="18"/>
                <w:shd w:val="clear" w:color="auto" w:fill="FFFFFF"/>
              </w:rPr>
              <w:t>131</w:t>
            </w:r>
            <w:r w:rsidRPr="00B83EC4">
              <w:rPr>
                <w:rFonts w:cs="Arial"/>
                <w:noProof/>
                <w:sz w:val="18"/>
                <w:szCs w:val="18"/>
                <w:shd w:val="clear" w:color="auto" w:fill="FFFFFF"/>
                <w:lang w:val="en-US"/>
              </w:rPr>
              <w:t>,</w:t>
            </w:r>
            <w:r w:rsidR="00F0584A" w:rsidRPr="00B83EC4">
              <w:rPr>
                <w:rFonts w:cs="Arial"/>
                <w:noProof/>
                <w:sz w:val="18"/>
                <w:szCs w:val="18"/>
                <w:shd w:val="clear" w:color="auto" w:fill="FFFFFF"/>
              </w:rPr>
              <w:t>921</w:t>
            </w:r>
            <w:r w:rsidRPr="00B83EC4">
              <w:rPr>
                <w:rFonts w:cs="Arial"/>
                <w:sz w:val="18"/>
                <w:szCs w:val="18"/>
                <w:shd w:val="clear" w:color="auto" w:fill="FFFFFF"/>
                <w:lang w:val="en-US"/>
              </w:rPr>
              <w:fldChar w:fldCharType="end"/>
            </w:r>
          </w:p>
        </w:tc>
        <w:tc>
          <w:tcPr>
            <w:tcW w:w="1512" w:type="dxa"/>
            <w:vAlign w:val="bottom"/>
          </w:tcPr>
          <w:p w14:paraId="7BE26A32" w14:textId="3333AC30" w:rsidR="00C24E28" w:rsidRPr="00B83EC4" w:rsidRDefault="00C24E28" w:rsidP="00100FA6">
            <w:pPr>
              <w:spacing w:line="240" w:lineRule="auto"/>
              <w:ind w:right="-72"/>
              <w:jc w:val="right"/>
              <w:rPr>
                <w:rFonts w:cs="Arial"/>
                <w:sz w:val="18"/>
                <w:szCs w:val="18"/>
                <w:shd w:val="clear" w:color="auto" w:fill="FFFFFF"/>
                <w:lang w:val="en-US"/>
              </w:rPr>
            </w:pPr>
            <w:r w:rsidRPr="00B83EC4">
              <w:rPr>
                <w:rFonts w:cs="Arial"/>
                <w:sz w:val="18"/>
                <w:szCs w:val="18"/>
                <w:shd w:val="clear" w:color="auto" w:fill="FFFFFF"/>
                <w:lang w:val="en-US"/>
              </w:rPr>
              <w:fldChar w:fldCharType="begin"/>
            </w:r>
            <w:r w:rsidRPr="00B83EC4">
              <w:rPr>
                <w:rFonts w:cs="Arial"/>
                <w:sz w:val="18"/>
                <w:szCs w:val="18"/>
                <w:shd w:val="clear" w:color="auto" w:fill="FFFFFF"/>
                <w:lang w:val="en-US"/>
              </w:rPr>
              <w:instrText xml:space="preserve"> =SUM(ABOVE) </w:instrText>
            </w:r>
            <w:r w:rsidRPr="00B83EC4">
              <w:rPr>
                <w:rFonts w:cs="Arial"/>
                <w:sz w:val="18"/>
                <w:szCs w:val="18"/>
                <w:shd w:val="clear" w:color="auto" w:fill="FFFFFF"/>
                <w:lang w:val="en-US"/>
              </w:rPr>
              <w:fldChar w:fldCharType="separate"/>
            </w:r>
            <w:r w:rsidR="00F0584A" w:rsidRPr="00B83EC4">
              <w:rPr>
                <w:rFonts w:cs="Arial"/>
                <w:noProof/>
                <w:sz w:val="18"/>
                <w:szCs w:val="18"/>
                <w:shd w:val="clear" w:color="auto" w:fill="FFFFFF"/>
              </w:rPr>
              <w:t>634</w:t>
            </w:r>
            <w:r w:rsidRPr="00B83EC4">
              <w:rPr>
                <w:rFonts w:cs="Arial"/>
                <w:noProof/>
                <w:sz w:val="18"/>
                <w:szCs w:val="18"/>
                <w:shd w:val="clear" w:color="auto" w:fill="FFFFFF"/>
                <w:lang w:val="en-US"/>
              </w:rPr>
              <w:t>,</w:t>
            </w:r>
            <w:r w:rsidR="00F0584A" w:rsidRPr="00B83EC4">
              <w:rPr>
                <w:rFonts w:cs="Arial"/>
                <w:noProof/>
                <w:sz w:val="18"/>
                <w:szCs w:val="18"/>
                <w:shd w:val="clear" w:color="auto" w:fill="FFFFFF"/>
              </w:rPr>
              <w:t>029</w:t>
            </w:r>
            <w:r w:rsidRPr="00B83EC4">
              <w:rPr>
                <w:rFonts w:cs="Arial"/>
                <w:sz w:val="18"/>
                <w:szCs w:val="18"/>
                <w:shd w:val="clear" w:color="auto" w:fill="FFFFFF"/>
                <w:lang w:val="en-US"/>
              </w:rPr>
              <w:fldChar w:fldCharType="end"/>
            </w:r>
          </w:p>
        </w:tc>
        <w:tc>
          <w:tcPr>
            <w:tcW w:w="1512" w:type="dxa"/>
            <w:vAlign w:val="bottom"/>
          </w:tcPr>
          <w:p w14:paraId="3810EC5C" w14:textId="192D995B" w:rsidR="00C24E28" w:rsidRPr="00B83EC4" w:rsidRDefault="00C24E28" w:rsidP="00100FA6">
            <w:pPr>
              <w:spacing w:line="240" w:lineRule="auto"/>
              <w:ind w:right="-72"/>
              <w:jc w:val="right"/>
              <w:rPr>
                <w:rFonts w:cs="Arial"/>
                <w:sz w:val="18"/>
                <w:szCs w:val="18"/>
                <w:shd w:val="clear" w:color="auto" w:fill="FFFFFF"/>
                <w:lang w:val="en-US"/>
              </w:rPr>
            </w:pPr>
            <w:r w:rsidRPr="00B83EC4">
              <w:rPr>
                <w:rFonts w:cs="Arial"/>
                <w:sz w:val="18"/>
                <w:szCs w:val="18"/>
                <w:shd w:val="clear" w:color="auto" w:fill="FFFFFF"/>
                <w:lang w:val="en-US"/>
              </w:rPr>
              <w:fldChar w:fldCharType="begin"/>
            </w:r>
            <w:r w:rsidRPr="00B83EC4">
              <w:rPr>
                <w:rFonts w:cs="Arial"/>
                <w:sz w:val="18"/>
                <w:szCs w:val="18"/>
                <w:shd w:val="clear" w:color="auto" w:fill="FFFFFF"/>
                <w:lang w:val="en-US"/>
              </w:rPr>
              <w:instrText xml:space="preserve"> =SUM(ABOVE) </w:instrText>
            </w:r>
            <w:r w:rsidRPr="00B83EC4">
              <w:rPr>
                <w:rFonts w:cs="Arial"/>
                <w:sz w:val="18"/>
                <w:szCs w:val="18"/>
                <w:shd w:val="clear" w:color="auto" w:fill="FFFFFF"/>
                <w:lang w:val="en-US"/>
              </w:rPr>
              <w:fldChar w:fldCharType="separate"/>
            </w:r>
            <w:r w:rsidR="00F0584A" w:rsidRPr="00B83EC4">
              <w:rPr>
                <w:rFonts w:cs="Arial"/>
                <w:noProof/>
                <w:sz w:val="18"/>
                <w:szCs w:val="18"/>
                <w:shd w:val="clear" w:color="auto" w:fill="FFFFFF"/>
              </w:rPr>
              <w:t>2</w:t>
            </w:r>
            <w:r w:rsidRPr="00B83EC4">
              <w:rPr>
                <w:rFonts w:cs="Arial"/>
                <w:noProof/>
                <w:sz w:val="18"/>
                <w:szCs w:val="18"/>
                <w:shd w:val="clear" w:color="auto" w:fill="FFFFFF"/>
                <w:lang w:val="en-US"/>
              </w:rPr>
              <w:t>,</w:t>
            </w:r>
            <w:r w:rsidR="00F0584A" w:rsidRPr="00B83EC4">
              <w:rPr>
                <w:rFonts w:cs="Arial"/>
                <w:noProof/>
                <w:sz w:val="18"/>
                <w:szCs w:val="18"/>
                <w:shd w:val="clear" w:color="auto" w:fill="FFFFFF"/>
              </w:rPr>
              <w:t>765</w:t>
            </w:r>
            <w:r w:rsidRPr="00B83EC4">
              <w:rPr>
                <w:rFonts w:cs="Arial"/>
                <w:noProof/>
                <w:sz w:val="18"/>
                <w:szCs w:val="18"/>
                <w:shd w:val="clear" w:color="auto" w:fill="FFFFFF"/>
                <w:lang w:val="en-US"/>
              </w:rPr>
              <w:t>,</w:t>
            </w:r>
            <w:r w:rsidR="00F0584A" w:rsidRPr="00B83EC4">
              <w:rPr>
                <w:rFonts w:cs="Arial"/>
                <w:noProof/>
                <w:sz w:val="18"/>
                <w:szCs w:val="18"/>
                <w:shd w:val="clear" w:color="auto" w:fill="FFFFFF"/>
              </w:rPr>
              <w:t>950</w:t>
            </w:r>
            <w:r w:rsidRPr="00B83EC4">
              <w:rPr>
                <w:rFonts w:cs="Arial"/>
                <w:sz w:val="18"/>
                <w:szCs w:val="18"/>
                <w:shd w:val="clear" w:color="auto" w:fill="FFFFFF"/>
                <w:lang w:val="en-US"/>
              </w:rPr>
              <w:fldChar w:fldCharType="end"/>
            </w:r>
          </w:p>
        </w:tc>
      </w:tr>
      <w:tr w:rsidR="00C24E28" w:rsidRPr="00B83EC4" w14:paraId="384D54AD" w14:textId="77777777" w:rsidTr="00FD507B">
        <w:tc>
          <w:tcPr>
            <w:tcW w:w="5040" w:type="dxa"/>
            <w:vAlign w:val="bottom"/>
          </w:tcPr>
          <w:p w14:paraId="0124CBE0" w14:textId="77777777" w:rsidR="00C24E28" w:rsidRPr="00B83EC4" w:rsidRDefault="00C24E28" w:rsidP="00100FA6">
            <w:pPr>
              <w:spacing w:line="240" w:lineRule="auto"/>
              <w:ind w:left="9"/>
              <w:rPr>
                <w:rFonts w:cs="Arial"/>
                <w:sz w:val="18"/>
                <w:szCs w:val="18"/>
              </w:rPr>
            </w:pPr>
            <w:r w:rsidRPr="00B83EC4">
              <w:rPr>
                <w:rFonts w:cs="Arial"/>
                <w:sz w:val="18"/>
                <w:szCs w:val="18"/>
              </w:rPr>
              <w:t>Issue of shares</w:t>
            </w:r>
          </w:p>
        </w:tc>
        <w:tc>
          <w:tcPr>
            <w:tcW w:w="1512" w:type="dxa"/>
            <w:tcBorders>
              <w:bottom w:val="single" w:sz="4" w:space="0" w:color="auto"/>
            </w:tcBorders>
            <w:vAlign w:val="bottom"/>
          </w:tcPr>
          <w:p w14:paraId="7BAE0772" w14:textId="77777777" w:rsidR="00C24E28" w:rsidRPr="00B83EC4" w:rsidRDefault="00C24E28" w:rsidP="00100FA6">
            <w:pPr>
              <w:spacing w:line="240" w:lineRule="auto"/>
              <w:ind w:right="-72"/>
              <w:jc w:val="right"/>
              <w:rPr>
                <w:rFonts w:cs="Arial"/>
                <w:sz w:val="18"/>
                <w:szCs w:val="18"/>
              </w:rPr>
            </w:pPr>
            <w:r w:rsidRPr="00B83EC4">
              <w:rPr>
                <w:rFonts w:cs="Arial"/>
                <w:sz w:val="18"/>
                <w:szCs w:val="18"/>
              </w:rPr>
              <w:t>-</w:t>
            </w:r>
          </w:p>
        </w:tc>
        <w:tc>
          <w:tcPr>
            <w:tcW w:w="1512" w:type="dxa"/>
            <w:tcBorders>
              <w:bottom w:val="single" w:sz="4" w:space="0" w:color="auto"/>
            </w:tcBorders>
            <w:vAlign w:val="bottom"/>
          </w:tcPr>
          <w:p w14:paraId="5E608DA9" w14:textId="77777777" w:rsidR="00C24E28" w:rsidRPr="00B83EC4" w:rsidRDefault="00C24E28" w:rsidP="00100FA6">
            <w:pPr>
              <w:spacing w:line="240" w:lineRule="auto"/>
              <w:ind w:right="-72"/>
              <w:jc w:val="right"/>
              <w:rPr>
                <w:rFonts w:cs="Arial"/>
                <w:sz w:val="18"/>
                <w:szCs w:val="18"/>
              </w:rPr>
            </w:pPr>
            <w:r w:rsidRPr="00B83EC4">
              <w:rPr>
                <w:rFonts w:cs="Arial"/>
                <w:sz w:val="18"/>
                <w:szCs w:val="18"/>
              </w:rPr>
              <w:t>-</w:t>
            </w:r>
          </w:p>
        </w:tc>
        <w:tc>
          <w:tcPr>
            <w:tcW w:w="1512" w:type="dxa"/>
            <w:tcBorders>
              <w:bottom w:val="single" w:sz="4" w:space="0" w:color="auto"/>
            </w:tcBorders>
            <w:vAlign w:val="bottom"/>
          </w:tcPr>
          <w:p w14:paraId="39276B54" w14:textId="11B11A3C" w:rsidR="00C24E28" w:rsidRPr="00B83EC4" w:rsidRDefault="00B83EC4" w:rsidP="00100FA6">
            <w:pPr>
              <w:spacing w:line="240" w:lineRule="auto"/>
              <w:ind w:right="-72"/>
              <w:jc w:val="right"/>
              <w:rPr>
                <w:rFonts w:cs="Arial"/>
                <w:sz w:val="18"/>
                <w:szCs w:val="18"/>
              </w:rPr>
            </w:pPr>
            <w:r>
              <w:rPr>
                <w:rFonts w:cs="Arial"/>
                <w:sz w:val="18"/>
                <w:szCs w:val="18"/>
              </w:rPr>
              <w:t>-</w:t>
            </w:r>
          </w:p>
        </w:tc>
      </w:tr>
      <w:tr w:rsidR="00C24E28" w:rsidRPr="00B83EC4" w14:paraId="626BCEC2" w14:textId="77777777" w:rsidTr="002878FA">
        <w:tc>
          <w:tcPr>
            <w:tcW w:w="5040" w:type="dxa"/>
            <w:vAlign w:val="bottom"/>
          </w:tcPr>
          <w:p w14:paraId="09B63E8D" w14:textId="77777777" w:rsidR="00C24E28" w:rsidRPr="00B83EC4" w:rsidRDefault="00C24E28" w:rsidP="00100FA6">
            <w:pPr>
              <w:spacing w:line="240" w:lineRule="auto"/>
              <w:ind w:left="9"/>
              <w:rPr>
                <w:rFonts w:cs="Arial"/>
                <w:sz w:val="18"/>
                <w:szCs w:val="18"/>
              </w:rPr>
            </w:pPr>
          </w:p>
        </w:tc>
        <w:tc>
          <w:tcPr>
            <w:tcW w:w="1512" w:type="dxa"/>
            <w:tcBorders>
              <w:top w:val="single" w:sz="4" w:space="0" w:color="auto"/>
            </w:tcBorders>
            <w:shd w:val="clear" w:color="auto" w:fill="auto"/>
            <w:vAlign w:val="bottom"/>
          </w:tcPr>
          <w:p w14:paraId="2F8A6890" w14:textId="77777777" w:rsidR="00C24E28" w:rsidRPr="00B83EC4" w:rsidRDefault="00C24E28" w:rsidP="00100FA6">
            <w:pPr>
              <w:spacing w:line="240" w:lineRule="auto"/>
              <w:ind w:right="-72"/>
              <w:jc w:val="right"/>
              <w:rPr>
                <w:rFonts w:cs="Arial"/>
                <w:sz w:val="18"/>
                <w:szCs w:val="18"/>
              </w:rPr>
            </w:pPr>
          </w:p>
        </w:tc>
        <w:tc>
          <w:tcPr>
            <w:tcW w:w="1512" w:type="dxa"/>
            <w:tcBorders>
              <w:top w:val="single" w:sz="4" w:space="0" w:color="auto"/>
            </w:tcBorders>
            <w:shd w:val="clear" w:color="auto" w:fill="auto"/>
            <w:vAlign w:val="bottom"/>
          </w:tcPr>
          <w:p w14:paraId="6BDA1EC6" w14:textId="77777777" w:rsidR="00C24E28" w:rsidRPr="00B83EC4" w:rsidRDefault="00C24E28" w:rsidP="00100FA6">
            <w:pPr>
              <w:spacing w:line="240" w:lineRule="auto"/>
              <w:ind w:right="-72"/>
              <w:jc w:val="right"/>
              <w:rPr>
                <w:rFonts w:cs="Arial"/>
                <w:sz w:val="18"/>
                <w:szCs w:val="18"/>
              </w:rPr>
            </w:pPr>
          </w:p>
        </w:tc>
        <w:tc>
          <w:tcPr>
            <w:tcW w:w="1512" w:type="dxa"/>
            <w:tcBorders>
              <w:top w:val="single" w:sz="4" w:space="0" w:color="auto"/>
            </w:tcBorders>
            <w:shd w:val="clear" w:color="auto" w:fill="auto"/>
            <w:vAlign w:val="bottom"/>
          </w:tcPr>
          <w:p w14:paraId="29DB7031" w14:textId="77777777" w:rsidR="00C24E28" w:rsidRPr="00B83EC4" w:rsidRDefault="00C24E28" w:rsidP="00100FA6">
            <w:pPr>
              <w:spacing w:line="240" w:lineRule="auto"/>
              <w:ind w:right="-72"/>
              <w:jc w:val="right"/>
              <w:rPr>
                <w:rFonts w:cs="Arial"/>
                <w:sz w:val="18"/>
                <w:szCs w:val="18"/>
              </w:rPr>
            </w:pPr>
          </w:p>
        </w:tc>
      </w:tr>
      <w:tr w:rsidR="00C24E28" w:rsidRPr="00B83EC4" w14:paraId="71BE6D7B" w14:textId="77777777" w:rsidTr="002878FA">
        <w:tc>
          <w:tcPr>
            <w:tcW w:w="5040" w:type="dxa"/>
            <w:vAlign w:val="bottom"/>
          </w:tcPr>
          <w:p w14:paraId="5CE7C2D7" w14:textId="1AE3CB28" w:rsidR="00C24E28" w:rsidRPr="00B83EC4" w:rsidRDefault="00C24E28" w:rsidP="00100FA6">
            <w:pPr>
              <w:spacing w:line="240" w:lineRule="auto"/>
              <w:ind w:left="9"/>
              <w:rPr>
                <w:rFonts w:cs="Arial"/>
                <w:sz w:val="18"/>
                <w:szCs w:val="18"/>
              </w:rPr>
            </w:pPr>
            <w:proofErr w:type="gramStart"/>
            <w:r w:rsidRPr="00B83EC4">
              <w:rPr>
                <w:rFonts w:cs="Arial"/>
                <w:sz w:val="18"/>
                <w:szCs w:val="18"/>
              </w:rPr>
              <w:t>At</w:t>
            </w:r>
            <w:proofErr w:type="gramEnd"/>
            <w:r w:rsidRPr="00B83EC4">
              <w:rPr>
                <w:rFonts w:cs="Arial"/>
                <w:sz w:val="18"/>
                <w:szCs w:val="18"/>
              </w:rPr>
              <w:t xml:space="preserve"> </w:t>
            </w:r>
            <w:r w:rsidR="00F0584A" w:rsidRPr="00B83EC4">
              <w:rPr>
                <w:rFonts w:cs="Arial"/>
                <w:sz w:val="18"/>
                <w:szCs w:val="18"/>
              </w:rPr>
              <w:t>31</w:t>
            </w:r>
            <w:r w:rsidRPr="00B83EC4">
              <w:rPr>
                <w:rFonts w:cs="Arial"/>
                <w:sz w:val="18"/>
                <w:szCs w:val="18"/>
              </w:rPr>
              <w:t xml:space="preserve"> December </w:t>
            </w:r>
            <w:r w:rsidR="00F0584A" w:rsidRPr="00B83EC4">
              <w:rPr>
                <w:rFonts w:cs="Arial"/>
                <w:sz w:val="18"/>
                <w:szCs w:val="18"/>
              </w:rPr>
              <w:t>2020</w:t>
            </w:r>
          </w:p>
        </w:tc>
        <w:tc>
          <w:tcPr>
            <w:tcW w:w="1512" w:type="dxa"/>
            <w:shd w:val="clear" w:color="auto" w:fill="auto"/>
            <w:vAlign w:val="bottom"/>
          </w:tcPr>
          <w:p w14:paraId="422A8E31" w14:textId="72AE9323" w:rsidR="00C24E28" w:rsidRPr="00B83EC4" w:rsidRDefault="00F0584A" w:rsidP="00100FA6">
            <w:pPr>
              <w:spacing w:line="240" w:lineRule="auto"/>
              <w:ind w:right="-72"/>
              <w:jc w:val="right"/>
              <w:rPr>
                <w:rFonts w:cs="Arial"/>
                <w:sz w:val="18"/>
                <w:szCs w:val="18"/>
              </w:rPr>
            </w:pPr>
            <w:r w:rsidRPr="00B83EC4">
              <w:rPr>
                <w:rFonts w:cs="Arial"/>
                <w:sz w:val="18"/>
                <w:szCs w:val="18"/>
              </w:rPr>
              <w:t>2</w:t>
            </w:r>
            <w:r w:rsidR="00C24E28" w:rsidRPr="00B83EC4">
              <w:rPr>
                <w:rFonts w:cs="Arial"/>
                <w:sz w:val="18"/>
                <w:szCs w:val="18"/>
              </w:rPr>
              <w:t>,</w:t>
            </w:r>
            <w:r w:rsidRPr="00B83EC4">
              <w:rPr>
                <w:rFonts w:cs="Arial"/>
                <w:sz w:val="18"/>
                <w:szCs w:val="18"/>
              </w:rPr>
              <w:t>131</w:t>
            </w:r>
            <w:r w:rsidR="00C24E28" w:rsidRPr="00B83EC4">
              <w:rPr>
                <w:rFonts w:cs="Arial"/>
                <w:sz w:val="18"/>
                <w:szCs w:val="18"/>
              </w:rPr>
              <w:t>,</w:t>
            </w:r>
            <w:r w:rsidRPr="00B83EC4">
              <w:rPr>
                <w:rFonts w:cs="Arial"/>
                <w:sz w:val="18"/>
                <w:szCs w:val="18"/>
              </w:rPr>
              <w:t>921</w:t>
            </w:r>
          </w:p>
        </w:tc>
        <w:tc>
          <w:tcPr>
            <w:tcW w:w="1512" w:type="dxa"/>
            <w:shd w:val="clear" w:color="auto" w:fill="auto"/>
            <w:vAlign w:val="bottom"/>
          </w:tcPr>
          <w:p w14:paraId="759DD0B4" w14:textId="3E38B5BD" w:rsidR="00C24E28" w:rsidRPr="00B83EC4" w:rsidRDefault="00F0584A" w:rsidP="00100FA6">
            <w:pPr>
              <w:spacing w:line="240" w:lineRule="auto"/>
              <w:ind w:right="-72"/>
              <w:jc w:val="right"/>
              <w:rPr>
                <w:rFonts w:cs="Arial"/>
                <w:sz w:val="18"/>
                <w:szCs w:val="18"/>
              </w:rPr>
            </w:pPr>
            <w:r w:rsidRPr="00B83EC4">
              <w:rPr>
                <w:rFonts w:cs="Arial"/>
                <w:sz w:val="18"/>
                <w:szCs w:val="18"/>
              </w:rPr>
              <w:t>634</w:t>
            </w:r>
            <w:r w:rsidR="00C24E28" w:rsidRPr="00B83EC4">
              <w:rPr>
                <w:rFonts w:cs="Arial"/>
                <w:sz w:val="18"/>
                <w:szCs w:val="18"/>
              </w:rPr>
              <w:t>,</w:t>
            </w:r>
            <w:r w:rsidRPr="00B83EC4">
              <w:rPr>
                <w:rFonts w:cs="Arial"/>
                <w:sz w:val="18"/>
                <w:szCs w:val="18"/>
              </w:rPr>
              <w:t>029</w:t>
            </w:r>
          </w:p>
        </w:tc>
        <w:tc>
          <w:tcPr>
            <w:tcW w:w="1512" w:type="dxa"/>
            <w:shd w:val="clear" w:color="auto" w:fill="auto"/>
            <w:vAlign w:val="bottom"/>
          </w:tcPr>
          <w:p w14:paraId="425C809A" w14:textId="7341D01D" w:rsidR="00C24E28" w:rsidRPr="00B83EC4" w:rsidRDefault="00B83EC4" w:rsidP="00100FA6">
            <w:pP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2,765,950</w:t>
            </w:r>
            <w:r>
              <w:rPr>
                <w:rFonts w:cs="Arial"/>
                <w:sz w:val="18"/>
                <w:szCs w:val="18"/>
              </w:rPr>
              <w:fldChar w:fldCharType="end"/>
            </w:r>
          </w:p>
        </w:tc>
      </w:tr>
      <w:tr w:rsidR="00C24E28" w:rsidRPr="00B83EC4" w14:paraId="0FE4C8DF" w14:textId="77777777" w:rsidTr="002878FA">
        <w:tc>
          <w:tcPr>
            <w:tcW w:w="5040" w:type="dxa"/>
            <w:vAlign w:val="bottom"/>
          </w:tcPr>
          <w:p w14:paraId="317B0A36" w14:textId="77777777" w:rsidR="00C24E28" w:rsidRPr="00B83EC4" w:rsidRDefault="00C24E28" w:rsidP="00100FA6">
            <w:pPr>
              <w:spacing w:line="240" w:lineRule="auto"/>
              <w:ind w:left="9"/>
              <w:rPr>
                <w:rFonts w:cs="Arial"/>
                <w:sz w:val="18"/>
                <w:szCs w:val="18"/>
              </w:rPr>
            </w:pPr>
            <w:r w:rsidRPr="00B83EC4">
              <w:rPr>
                <w:rFonts w:cs="Arial"/>
                <w:sz w:val="18"/>
                <w:szCs w:val="18"/>
              </w:rPr>
              <w:t>Issue of shares</w:t>
            </w:r>
          </w:p>
        </w:tc>
        <w:tc>
          <w:tcPr>
            <w:tcW w:w="1512" w:type="dxa"/>
            <w:tcBorders>
              <w:bottom w:val="single" w:sz="4" w:space="0" w:color="auto"/>
            </w:tcBorders>
            <w:shd w:val="clear" w:color="auto" w:fill="auto"/>
            <w:vAlign w:val="bottom"/>
          </w:tcPr>
          <w:p w14:paraId="58437D47" w14:textId="77777777" w:rsidR="00C24E28" w:rsidRPr="00B83EC4" w:rsidRDefault="00C24E28" w:rsidP="00100FA6">
            <w:pPr>
              <w:spacing w:line="240" w:lineRule="auto"/>
              <w:ind w:right="-72"/>
              <w:jc w:val="right"/>
              <w:rPr>
                <w:rFonts w:cs="Arial"/>
                <w:sz w:val="18"/>
                <w:szCs w:val="18"/>
              </w:rPr>
            </w:pPr>
            <w:r w:rsidRPr="00B83EC4">
              <w:rPr>
                <w:rFonts w:cs="Arial"/>
                <w:sz w:val="18"/>
                <w:szCs w:val="18"/>
              </w:rPr>
              <w:t>-</w:t>
            </w:r>
          </w:p>
        </w:tc>
        <w:tc>
          <w:tcPr>
            <w:tcW w:w="1512" w:type="dxa"/>
            <w:tcBorders>
              <w:bottom w:val="single" w:sz="4" w:space="0" w:color="auto"/>
            </w:tcBorders>
            <w:shd w:val="clear" w:color="auto" w:fill="auto"/>
            <w:vAlign w:val="bottom"/>
          </w:tcPr>
          <w:p w14:paraId="3029E775" w14:textId="77777777" w:rsidR="00C24E28" w:rsidRPr="00B83EC4" w:rsidRDefault="00C24E28" w:rsidP="00100FA6">
            <w:pPr>
              <w:spacing w:line="240" w:lineRule="auto"/>
              <w:ind w:right="-72"/>
              <w:jc w:val="right"/>
              <w:rPr>
                <w:rFonts w:cs="Arial"/>
                <w:sz w:val="18"/>
                <w:szCs w:val="18"/>
              </w:rPr>
            </w:pPr>
            <w:r w:rsidRPr="00B83EC4">
              <w:rPr>
                <w:rFonts w:cs="Arial"/>
                <w:sz w:val="18"/>
                <w:szCs w:val="18"/>
              </w:rPr>
              <w:t>-</w:t>
            </w:r>
          </w:p>
        </w:tc>
        <w:tc>
          <w:tcPr>
            <w:tcW w:w="1512" w:type="dxa"/>
            <w:tcBorders>
              <w:bottom w:val="single" w:sz="4" w:space="0" w:color="auto"/>
            </w:tcBorders>
            <w:shd w:val="clear" w:color="auto" w:fill="auto"/>
            <w:vAlign w:val="bottom"/>
          </w:tcPr>
          <w:p w14:paraId="52A1451A" w14:textId="3B6542CB" w:rsidR="00C24E28" w:rsidRPr="00B83EC4" w:rsidRDefault="00B83EC4" w:rsidP="00100FA6">
            <w:pPr>
              <w:spacing w:line="240" w:lineRule="auto"/>
              <w:ind w:right="-72"/>
              <w:jc w:val="right"/>
              <w:rPr>
                <w:rFonts w:cs="Arial"/>
                <w:sz w:val="18"/>
                <w:szCs w:val="18"/>
              </w:rPr>
            </w:pPr>
            <w:r>
              <w:rPr>
                <w:rFonts w:cs="Arial"/>
                <w:sz w:val="18"/>
                <w:szCs w:val="18"/>
              </w:rPr>
              <w:t>-</w:t>
            </w:r>
          </w:p>
        </w:tc>
      </w:tr>
      <w:tr w:rsidR="00C24E28" w:rsidRPr="00B83EC4" w14:paraId="383B64B8" w14:textId="77777777" w:rsidTr="00D26E30">
        <w:tc>
          <w:tcPr>
            <w:tcW w:w="5040" w:type="dxa"/>
            <w:vAlign w:val="bottom"/>
          </w:tcPr>
          <w:p w14:paraId="56FABEFE" w14:textId="77777777" w:rsidR="00C24E28" w:rsidRPr="00B83EC4" w:rsidRDefault="00C24E28" w:rsidP="00100FA6">
            <w:pPr>
              <w:spacing w:line="240" w:lineRule="auto"/>
              <w:ind w:left="9"/>
              <w:rPr>
                <w:rFonts w:cs="Arial"/>
                <w:sz w:val="18"/>
                <w:szCs w:val="18"/>
              </w:rPr>
            </w:pPr>
          </w:p>
        </w:tc>
        <w:tc>
          <w:tcPr>
            <w:tcW w:w="1512" w:type="dxa"/>
            <w:tcBorders>
              <w:top w:val="single" w:sz="4" w:space="0" w:color="auto"/>
            </w:tcBorders>
            <w:shd w:val="clear" w:color="auto" w:fill="FAFAFA"/>
            <w:vAlign w:val="bottom"/>
          </w:tcPr>
          <w:p w14:paraId="6C7E0803" w14:textId="77777777" w:rsidR="00C24E28" w:rsidRPr="00B83EC4" w:rsidRDefault="00C24E28" w:rsidP="00100FA6">
            <w:pPr>
              <w:spacing w:line="240" w:lineRule="auto"/>
              <w:ind w:right="-72"/>
              <w:jc w:val="right"/>
              <w:rPr>
                <w:rFonts w:cs="Arial"/>
                <w:sz w:val="18"/>
                <w:szCs w:val="18"/>
              </w:rPr>
            </w:pPr>
          </w:p>
        </w:tc>
        <w:tc>
          <w:tcPr>
            <w:tcW w:w="1512" w:type="dxa"/>
            <w:tcBorders>
              <w:top w:val="single" w:sz="4" w:space="0" w:color="auto"/>
            </w:tcBorders>
            <w:shd w:val="clear" w:color="auto" w:fill="FAFAFA"/>
            <w:vAlign w:val="bottom"/>
          </w:tcPr>
          <w:p w14:paraId="3A0650F4" w14:textId="77777777" w:rsidR="00C24E28" w:rsidRPr="00B83EC4" w:rsidRDefault="00C24E28" w:rsidP="00100FA6">
            <w:pPr>
              <w:spacing w:line="240" w:lineRule="auto"/>
              <w:ind w:right="-72"/>
              <w:jc w:val="right"/>
              <w:rPr>
                <w:rFonts w:cs="Arial"/>
                <w:sz w:val="18"/>
                <w:szCs w:val="18"/>
              </w:rPr>
            </w:pPr>
          </w:p>
        </w:tc>
        <w:tc>
          <w:tcPr>
            <w:tcW w:w="1512" w:type="dxa"/>
            <w:tcBorders>
              <w:top w:val="single" w:sz="4" w:space="0" w:color="auto"/>
            </w:tcBorders>
            <w:shd w:val="clear" w:color="auto" w:fill="FAFAFA"/>
            <w:vAlign w:val="bottom"/>
          </w:tcPr>
          <w:p w14:paraId="1F5C6FD8" w14:textId="77777777" w:rsidR="00C24E28" w:rsidRPr="00B83EC4" w:rsidRDefault="00C24E28" w:rsidP="00100FA6">
            <w:pPr>
              <w:spacing w:line="240" w:lineRule="auto"/>
              <w:ind w:right="-72"/>
              <w:jc w:val="right"/>
              <w:rPr>
                <w:rFonts w:cs="Arial"/>
                <w:sz w:val="18"/>
                <w:szCs w:val="18"/>
              </w:rPr>
            </w:pPr>
          </w:p>
        </w:tc>
      </w:tr>
      <w:tr w:rsidR="00C24E28" w:rsidRPr="00B83EC4" w14:paraId="3FC35853" w14:textId="77777777" w:rsidTr="00D26E30">
        <w:tc>
          <w:tcPr>
            <w:tcW w:w="5040" w:type="dxa"/>
            <w:vAlign w:val="bottom"/>
          </w:tcPr>
          <w:p w14:paraId="5993C9F9" w14:textId="5709043C" w:rsidR="00C24E28" w:rsidRPr="00B83EC4" w:rsidRDefault="00C24E28" w:rsidP="00100FA6">
            <w:pPr>
              <w:spacing w:line="240" w:lineRule="auto"/>
              <w:ind w:left="9"/>
              <w:rPr>
                <w:rFonts w:cs="Arial"/>
                <w:sz w:val="18"/>
                <w:szCs w:val="18"/>
              </w:rPr>
            </w:pPr>
            <w:proofErr w:type="gramStart"/>
            <w:r w:rsidRPr="00B83EC4">
              <w:rPr>
                <w:rFonts w:cs="Arial"/>
                <w:sz w:val="18"/>
                <w:szCs w:val="18"/>
              </w:rPr>
              <w:t>At</w:t>
            </w:r>
            <w:proofErr w:type="gramEnd"/>
            <w:r w:rsidRPr="00B83EC4">
              <w:rPr>
                <w:rFonts w:cs="Arial"/>
                <w:sz w:val="18"/>
                <w:szCs w:val="18"/>
              </w:rPr>
              <w:t xml:space="preserve"> </w:t>
            </w:r>
            <w:r w:rsidR="00F0584A" w:rsidRPr="00B83EC4">
              <w:rPr>
                <w:rFonts w:cs="Arial"/>
                <w:sz w:val="18"/>
                <w:szCs w:val="18"/>
              </w:rPr>
              <w:t>31</w:t>
            </w:r>
            <w:r w:rsidRPr="00B83EC4">
              <w:rPr>
                <w:rFonts w:cs="Arial"/>
                <w:sz w:val="18"/>
                <w:szCs w:val="18"/>
              </w:rPr>
              <w:t xml:space="preserve"> December </w:t>
            </w:r>
            <w:r w:rsidR="00F0584A" w:rsidRPr="00B83EC4">
              <w:rPr>
                <w:rFonts w:cs="Arial"/>
                <w:sz w:val="18"/>
                <w:szCs w:val="18"/>
              </w:rPr>
              <w:t>2021</w:t>
            </w:r>
          </w:p>
        </w:tc>
        <w:tc>
          <w:tcPr>
            <w:tcW w:w="1512" w:type="dxa"/>
            <w:tcBorders>
              <w:bottom w:val="single" w:sz="4" w:space="0" w:color="auto"/>
            </w:tcBorders>
            <w:shd w:val="clear" w:color="auto" w:fill="FAFAFA"/>
            <w:vAlign w:val="bottom"/>
          </w:tcPr>
          <w:p w14:paraId="15B83B36" w14:textId="7BD7273A" w:rsidR="00C24E28" w:rsidRPr="00B83EC4" w:rsidRDefault="00C24E28" w:rsidP="00100FA6">
            <w:pPr>
              <w:spacing w:line="240" w:lineRule="auto"/>
              <w:ind w:right="-72"/>
              <w:jc w:val="right"/>
              <w:rPr>
                <w:rFonts w:cs="Arial"/>
                <w:sz w:val="18"/>
                <w:szCs w:val="18"/>
              </w:rPr>
            </w:pPr>
            <w:r w:rsidRPr="00B83EC4">
              <w:rPr>
                <w:rFonts w:cs="Arial"/>
                <w:sz w:val="18"/>
                <w:szCs w:val="18"/>
              </w:rPr>
              <w:fldChar w:fldCharType="begin"/>
            </w:r>
            <w:r w:rsidRPr="00B83EC4">
              <w:rPr>
                <w:rFonts w:cs="Arial"/>
                <w:sz w:val="18"/>
                <w:szCs w:val="18"/>
              </w:rPr>
              <w:instrText xml:space="preserve"> =SUM(ABOVE) </w:instrText>
            </w:r>
            <w:r w:rsidRPr="00B83EC4">
              <w:rPr>
                <w:rFonts w:cs="Arial"/>
                <w:sz w:val="18"/>
                <w:szCs w:val="18"/>
              </w:rPr>
              <w:fldChar w:fldCharType="separate"/>
            </w:r>
            <w:r w:rsidR="00F0584A" w:rsidRPr="00B83EC4">
              <w:rPr>
                <w:rFonts w:cs="Arial"/>
                <w:noProof/>
                <w:sz w:val="18"/>
                <w:szCs w:val="18"/>
              </w:rPr>
              <w:t>2</w:t>
            </w:r>
            <w:r w:rsidRPr="00B83EC4">
              <w:rPr>
                <w:rFonts w:cs="Arial"/>
                <w:noProof/>
                <w:sz w:val="18"/>
                <w:szCs w:val="18"/>
              </w:rPr>
              <w:t>,</w:t>
            </w:r>
            <w:r w:rsidR="00F0584A" w:rsidRPr="00B83EC4">
              <w:rPr>
                <w:rFonts w:cs="Arial"/>
                <w:noProof/>
                <w:sz w:val="18"/>
                <w:szCs w:val="18"/>
              </w:rPr>
              <w:t>131</w:t>
            </w:r>
            <w:r w:rsidRPr="00B83EC4">
              <w:rPr>
                <w:rFonts w:cs="Arial"/>
                <w:noProof/>
                <w:sz w:val="18"/>
                <w:szCs w:val="18"/>
              </w:rPr>
              <w:t>,</w:t>
            </w:r>
            <w:r w:rsidR="00F0584A" w:rsidRPr="00B83EC4">
              <w:rPr>
                <w:rFonts w:cs="Arial"/>
                <w:noProof/>
                <w:sz w:val="18"/>
                <w:szCs w:val="18"/>
              </w:rPr>
              <w:t>921</w:t>
            </w:r>
            <w:r w:rsidRPr="00B83EC4">
              <w:rPr>
                <w:rFonts w:cs="Arial"/>
                <w:sz w:val="18"/>
                <w:szCs w:val="18"/>
              </w:rPr>
              <w:fldChar w:fldCharType="end"/>
            </w:r>
          </w:p>
        </w:tc>
        <w:tc>
          <w:tcPr>
            <w:tcW w:w="1512" w:type="dxa"/>
            <w:tcBorders>
              <w:bottom w:val="single" w:sz="4" w:space="0" w:color="auto"/>
            </w:tcBorders>
            <w:shd w:val="clear" w:color="auto" w:fill="FAFAFA"/>
            <w:vAlign w:val="bottom"/>
          </w:tcPr>
          <w:p w14:paraId="57C453B8" w14:textId="554AEE85" w:rsidR="00C24E28" w:rsidRPr="00B83EC4" w:rsidRDefault="00C24E28" w:rsidP="00100FA6">
            <w:pPr>
              <w:spacing w:line="240" w:lineRule="auto"/>
              <w:ind w:right="-72"/>
              <w:jc w:val="right"/>
              <w:rPr>
                <w:rFonts w:cs="Arial"/>
                <w:sz w:val="18"/>
                <w:szCs w:val="18"/>
              </w:rPr>
            </w:pPr>
            <w:r w:rsidRPr="00B83EC4">
              <w:rPr>
                <w:rFonts w:cs="Arial"/>
                <w:sz w:val="18"/>
                <w:szCs w:val="18"/>
              </w:rPr>
              <w:fldChar w:fldCharType="begin"/>
            </w:r>
            <w:r w:rsidRPr="00B83EC4">
              <w:rPr>
                <w:rFonts w:cs="Arial"/>
                <w:sz w:val="18"/>
                <w:szCs w:val="18"/>
              </w:rPr>
              <w:instrText xml:space="preserve"> =SUM(above) </w:instrText>
            </w:r>
            <w:r w:rsidRPr="00B83EC4">
              <w:rPr>
                <w:rFonts w:cs="Arial"/>
                <w:sz w:val="18"/>
                <w:szCs w:val="18"/>
              </w:rPr>
              <w:fldChar w:fldCharType="separate"/>
            </w:r>
            <w:r w:rsidR="00F0584A" w:rsidRPr="00B83EC4">
              <w:rPr>
                <w:rFonts w:cs="Arial"/>
                <w:noProof/>
                <w:sz w:val="18"/>
                <w:szCs w:val="18"/>
              </w:rPr>
              <w:t>634</w:t>
            </w:r>
            <w:r w:rsidRPr="00B83EC4">
              <w:rPr>
                <w:rFonts w:cs="Arial"/>
                <w:noProof/>
                <w:sz w:val="18"/>
                <w:szCs w:val="18"/>
              </w:rPr>
              <w:t>,</w:t>
            </w:r>
            <w:r w:rsidR="00F0584A" w:rsidRPr="00B83EC4">
              <w:rPr>
                <w:rFonts w:cs="Arial"/>
                <w:noProof/>
                <w:sz w:val="18"/>
                <w:szCs w:val="18"/>
              </w:rPr>
              <w:t>029</w:t>
            </w:r>
            <w:r w:rsidRPr="00B83EC4">
              <w:rPr>
                <w:rFonts w:cs="Arial"/>
                <w:sz w:val="18"/>
                <w:szCs w:val="18"/>
              </w:rPr>
              <w:fldChar w:fldCharType="end"/>
            </w:r>
          </w:p>
        </w:tc>
        <w:tc>
          <w:tcPr>
            <w:tcW w:w="1512" w:type="dxa"/>
            <w:tcBorders>
              <w:bottom w:val="single" w:sz="4" w:space="0" w:color="auto"/>
            </w:tcBorders>
            <w:shd w:val="clear" w:color="auto" w:fill="FAFAFA"/>
            <w:vAlign w:val="bottom"/>
          </w:tcPr>
          <w:p w14:paraId="21CC902A" w14:textId="3C93DBA0" w:rsidR="00C24E28" w:rsidRPr="00B83EC4" w:rsidRDefault="00B83EC4" w:rsidP="00100FA6">
            <w:pPr>
              <w:spacing w:line="240" w:lineRule="auto"/>
              <w:ind w:right="-72"/>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2,765,950</w:t>
            </w:r>
            <w:r>
              <w:rPr>
                <w:rFonts w:cs="Arial"/>
                <w:sz w:val="18"/>
                <w:szCs w:val="18"/>
              </w:rPr>
              <w:fldChar w:fldCharType="end"/>
            </w:r>
          </w:p>
        </w:tc>
      </w:tr>
    </w:tbl>
    <w:p w14:paraId="4420436A" w14:textId="77777777" w:rsidR="00C24E28" w:rsidRPr="00B83EC4" w:rsidRDefault="00C24E28" w:rsidP="00100FA6">
      <w:pPr>
        <w:spacing w:line="240" w:lineRule="auto"/>
        <w:rPr>
          <w:rFonts w:cs="Arial"/>
          <w:sz w:val="18"/>
          <w:szCs w:val="18"/>
        </w:rPr>
      </w:pPr>
    </w:p>
    <w:p w14:paraId="24C71C7D" w14:textId="028D7920" w:rsidR="00C24E28" w:rsidRPr="00B83EC4" w:rsidRDefault="00C24E28" w:rsidP="00100FA6">
      <w:pPr>
        <w:spacing w:line="240" w:lineRule="auto"/>
        <w:jc w:val="both"/>
        <w:rPr>
          <w:rFonts w:cs="Arial"/>
          <w:sz w:val="18"/>
          <w:szCs w:val="18"/>
          <w:shd w:val="clear" w:color="auto" w:fill="FFFFFF"/>
          <w:lang w:val="en-US"/>
        </w:rPr>
      </w:pPr>
      <w:r w:rsidRPr="00B83EC4">
        <w:rPr>
          <w:rFonts w:cs="Arial"/>
          <w:sz w:val="18"/>
          <w:szCs w:val="18"/>
        </w:rPr>
        <w:t xml:space="preserve">As </w:t>
      </w:r>
      <w:proofErr w:type="gramStart"/>
      <w:r w:rsidRPr="00B83EC4">
        <w:rPr>
          <w:rFonts w:cs="Arial"/>
          <w:sz w:val="18"/>
          <w:szCs w:val="18"/>
        </w:rPr>
        <w:t>at</w:t>
      </w:r>
      <w:proofErr w:type="gramEnd"/>
      <w:r w:rsidRPr="00B83EC4">
        <w:rPr>
          <w:rFonts w:cs="Arial"/>
          <w:sz w:val="18"/>
          <w:szCs w:val="18"/>
        </w:rPr>
        <w:t xml:space="preserve"> </w:t>
      </w:r>
      <w:r w:rsidR="00F0584A" w:rsidRPr="00B83EC4">
        <w:rPr>
          <w:rFonts w:cs="Arial"/>
          <w:sz w:val="18"/>
          <w:szCs w:val="18"/>
        </w:rPr>
        <w:t>31</w:t>
      </w:r>
      <w:r w:rsidRPr="00B83EC4">
        <w:rPr>
          <w:rFonts w:cs="Arial"/>
          <w:sz w:val="18"/>
          <w:szCs w:val="18"/>
        </w:rPr>
        <w:t xml:space="preserve"> December </w:t>
      </w:r>
      <w:r w:rsidR="00F0584A" w:rsidRPr="00B83EC4">
        <w:rPr>
          <w:rFonts w:cs="Arial"/>
          <w:sz w:val="18"/>
          <w:szCs w:val="18"/>
        </w:rPr>
        <w:t>2021</w:t>
      </w:r>
      <w:r w:rsidRPr="00B83EC4">
        <w:rPr>
          <w:rFonts w:cs="Arial"/>
          <w:sz w:val="18"/>
          <w:szCs w:val="18"/>
        </w:rPr>
        <w:t xml:space="preserve">, total authorised </w:t>
      </w:r>
      <w:r w:rsidRPr="00B83EC4">
        <w:rPr>
          <w:rFonts w:cs="Arial"/>
          <w:sz w:val="18"/>
          <w:szCs w:val="18"/>
          <w:shd w:val="clear" w:color="auto" w:fill="FFFFFF"/>
          <w:lang w:val="en-US"/>
        </w:rPr>
        <w:t xml:space="preserve">number of the ordinary shares is </w:t>
      </w:r>
      <w:r w:rsidR="00F0584A" w:rsidRPr="00B83EC4">
        <w:rPr>
          <w:rFonts w:cs="Arial"/>
          <w:sz w:val="18"/>
          <w:szCs w:val="18"/>
          <w:shd w:val="clear" w:color="auto" w:fill="FFFFFF"/>
        </w:rPr>
        <w:t>2</w:t>
      </w:r>
      <w:r w:rsidRPr="00B83EC4">
        <w:rPr>
          <w:rFonts w:cs="Arial"/>
          <w:sz w:val="18"/>
          <w:szCs w:val="18"/>
          <w:shd w:val="clear" w:color="auto" w:fill="FFFFFF"/>
          <w:lang w:val="en-US"/>
        </w:rPr>
        <w:t>,</w:t>
      </w:r>
      <w:r w:rsidR="00F0584A" w:rsidRPr="00B83EC4">
        <w:rPr>
          <w:rFonts w:cs="Arial"/>
          <w:sz w:val="18"/>
          <w:szCs w:val="18"/>
          <w:shd w:val="clear" w:color="auto" w:fill="FFFFFF"/>
        </w:rPr>
        <w:t>131</w:t>
      </w:r>
      <w:r w:rsidRPr="00B83EC4">
        <w:rPr>
          <w:rFonts w:cs="Arial"/>
          <w:sz w:val="18"/>
          <w:szCs w:val="18"/>
          <w:shd w:val="clear" w:color="auto" w:fill="FFFFFF"/>
          <w:lang w:val="en-US"/>
        </w:rPr>
        <w:t>,</w:t>
      </w:r>
      <w:r w:rsidR="00F0584A" w:rsidRPr="00B83EC4">
        <w:rPr>
          <w:rFonts w:cs="Arial"/>
          <w:sz w:val="18"/>
          <w:szCs w:val="18"/>
          <w:shd w:val="clear" w:color="auto" w:fill="FFFFFF"/>
        </w:rPr>
        <w:t>929</w:t>
      </w:r>
      <w:r w:rsidRPr="00B83EC4">
        <w:rPr>
          <w:rFonts w:cs="Arial"/>
          <w:sz w:val="18"/>
          <w:szCs w:val="18"/>
          <w:shd w:val="clear" w:color="auto" w:fill="FFFFFF"/>
          <w:lang w:val="en-US"/>
        </w:rPr>
        <w:t>,</w:t>
      </w:r>
      <w:r w:rsidR="00F0584A" w:rsidRPr="00B83EC4">
        <w:rPr>
          <w:rFonts w:cs="Arial"/>
          <w:sz w:val="18"/>
          <w:szCs w:val="18"/>
          <w:shd w:val="clear" w:color="auto" w:fill="FFFFFF"/>
        </w:rPr>
        <w:t>050</w:t>
      </w:r>
      <w:r w:rsidRPr="00B83EC4">
        <w:rPr>
          <w:rFonts w:cs="Arial"/>
          <w:sz w:val="18"/>
          <w:szCs w:val="18"/>
          <w:shd w:val="clear" w:color="auto" w:fill="FFFFFF"/>
          <w:lang w:val="en-US"/>
        </w:rPr>
        <w:t xml:space="preserve"> shares with a par value of Baht </w:t>
      </w:r>
      <w:r w:rsidR="00F0584A" w:rsidRPr="00B83EC4">
        <w:rPr>
          <w:rFonts w:cs="Arial"/>
          <w:sz w:val="18"/>
          <w:szCs w:val="18"/>
          <w:shd w:val="clear" w:color="auto" w:fill="FFFFFF"/>
        </w:rPr>
        <w:t>1</w:t>
      </w:r>
      <w:r w:rsidRPr="00B83EC4">
        <w:rPr>
          <w:rFonts w:cs="Arial"/>
          <w:sz w:val="18"/>
          <w:szCs w:val="18"/>
          <w:shd w:val="clear" w:color="auto" w:fill="FFFFFF"/>
          <w:lang w:val="en-US"/>
        </w:rPr>
        <w:t xml:space="preserve"> each (</w:t>
      </w:r>
      <w:r w:rsidR="00F0584A" w:rsidRPr="00B83EC4">
        <w:rPr>
          <w:rFonts w:cs="Arial"/>
          <w:sz w:val="18"/>
          <w:szCs w:val="18"/>
          <w:shd w:val="clear" w:color="auto" w:fill="FFFFFF"/>
        </w:rPr>
        <w:t>2020</w:t>
      </w:r>
      <w:r w:rsidRPr="00B83EC4">
        <w:rPr>
          <w:rFonts w:cs="Arial"/>
          <w:sz w:val="18"/>
          <w:szCs w:val="18"/>
          <w:shd w:val="clear" w:color="auto" w:fill="FFFFFF"/>
          <w:lang w:val="en-US"/>
        </w:rPr>
        <w:t xml:space="preserve">: </w:t>
      </w:r>
      <w:r w:rsidR="00F0584A" w:rsidRPr="00B83EC4">
        <w:rPr>
          <w:rFonts w:cs="Arial"/>
          <w:sz w:val="18"/>
          <w:szCs w:val="18"/>
          <w:shd w:val="clear" w:color="auto" w:fill="FFFFFF"/>
        </w:rPr>
        <w:t>2</w:t>
      </w:r>
      <w:r w:rsidRPr="00B83EC4">
        <w:rPr>
          <w:rFonts w:cs="Arial"/>
          <w:sz w:val="18"/>
          <w:szCs w:val="18"/>
          <w:shd w:val="clear" w:color="auto" w:fill="FFFFFF"/>
          <w:lang w:val="en-US"/>
        </w:rPr>
        <w:t>,</w:t>
      </w:r>
      <w:r w:rsidR="00F0584A" w:rsidRPr="00B83EC4">
        <w:rPr>
          <w:rFonts w:cs="Arial"/>
          <w:sz w:val="18"/>
          <w:szCs w:val="18"/>
          <w:shd w:val="clear" w:color="auto" w:fill="FFFFFF"/>
        </w:rPr>
        <w:t>131</w:t>
      </w:r>
      <w:r w:rsidRPr="00B83EC4">
        <w:rPr>
          <w:rFonts w:cs="Arial"/>
          <w:sz w:val="18"/>
          <w:szCs w:val="18"/>
          <w:shd w:val="clear" w:color="auto" w:fill="FFFFFF"/>
          <w:lang w:val="en-US"/>
        </w:rPr>
        <w:t>,</w:t>
      </w:r>
      <w:r w:rsidR="00F0584A" w:rsidRPr="00B83EC4">
        <w:rPr>
          <w:rFonts w:cs="Arial"/>
          <w:sz w:val="18"/>
          <w:szCs w:val="18"/>
          <w:shd w:val="clear" w:color="auto" w:fill="FFFFFF"/>
        </w:rPr>
        <w:t>929</w:t>
      </w:r>
      <w:r w:rsidRPr="00B83EC4">
        <w:rPr>
          <w:rFonts w:cs="Arial"/>
          <w:sz w:val="18"/>
          <w:szCs w:val="18"/>
          <w:shd w:val="clear" w:color="auto" w:fill="FFFFFF"/>
          <w:lang w:val="en-US"/>
        </w:rPr>
        <w:t>,</w:t>
      </w:r>
      <w:r w:rsidR="00F0584A" w:rsidRPr="00B83EC4">
        <w:rPr>
          <w:rFonts w:cs="Arial"/>
          <w:sz w:val="18"/>
          <w:szCs w:val="18"/>
          <w:shd w:val="clear" w:color="auto" w:fill="FFFFFF"/>
        </w:rPr>
        <w:t>050</w:t>
      </w:r>
      <w:r w:rsidRPr="00B83EC4">
        <w:rPr>
          <w:rFonts w:cs="Arial"/>
          <w:sz w:val="18"/>
          <w:szCs w:val="18"/>
          <w:shd w:val="clear" w:color="auto" w:fill="FFFFFF"/>
          <w:lang w:val="en-US"/>
        </w:rPr>
        <w:t xml:space="preserve"> shares with a par value of Baht </w:t>
      </w:r>
      <w:r w:rsidR="00F0584A" w:rsidRPr="00B83EC4">
        <w:rPr>
          <w:rFonts w:cs="Arial"/>
          <w:sz w:val="18"/>
          <w:szCs w:val="18"/>
          <w:shd w:val="clear" w:color="auto" w:fill="FFFFFF"/>
        </w:rPr>
        <w:t>1</w:t>
      </w:r>
      <w:r w:rsidRPr="00B83EC4">
        <w:rPr>
          <w:rFonts w:cs="Arial"/>
          <w:sz w:val="18"/>
          <w:szCs w:val="18"/>
          <w:shd w:val="clear" w:color="auto" w:fill="FFFFFF"/>
          <w:lang w:val="en-US"/>
        </w:rPr>
        <w:t xml:space="preserve"> each). Total issued and paid-up </w:t>
      </w:r>
      <w:r w:rsidRPr="00B83EC4">
        <w:rPr>
          <w:rFonts w:cs="Arial"/>
          <w:spacing w:val="-2"/>
          <w:sz w:val="18"/>
          <w:szCs w:val="18"/>
          <w:shd w:val="clear" w:color="auto" w:fill="FFFFFF"/>
          <w:lang w:val="en-US"/>
        </w:rPr>
        <w:t xml:space="preserve">share capital is </w:t>
      </w:r>
      <w:r w:rsidR="00F0584A" w:rsidRPr="00B83EC4">
        <w:rPr>
          <w:rFonts w:cs="Arial"/>
          <w:spacing w:val="-2"/>
          <w:sz w:val="18"/>
          <w:szCs w:val="18"/>
          <w:shd w:val="clear" w:color="auto" w:fill="FFFFFF"/>
        </w:rPr>
        <w:t>2</w:t>
      </w:r>
      <w:r w:rsidRPr="00B83EC4">
        <w:rPr>
          <w:rFonts w:cs="Arial"/>
          <w:spacing w:val="-2"/>
          <w:sz w:val="18"/>
          <w:szCs w:val="18"/>
          <w:shd w:val="clear" w:color="auto" w:fill="FFFFFF"/>
          <w:lang w:val="en-US"/>
        </w:rPr>
        <w:t>,</w:t>
      </w:r>
      <w:r w:rsidR="00F0584A" w:rsidRPr="00B83EC4">
        <w:rPr>
          <w:rFonts w:cs="Arial"/>
          <w:spacing w:val="-2"/>
          <w:sz w:val="18"/>
          <w:szCs w:val="18"/>
          <w:shd w:val="clear" w:color="auto" w:fill="FFFFFF"/>
        </w:rPr>
        <w:t>131</w:t>
      </w:r>
      <w:r w:rsidRPr="00B83EC4">
        <w:rPr>
          <w:rFonts w:cs="Arial"/>
          <w:spacing w:val="-2"/>
          <w:sz w:val="18"/>
          <w:szCs w:val="18"/>
          <w:shd w:val="clear" w:color="auto" w:fill="FFFFFF"/>
          <w:lang w:val="en-US"/>
        </w:rPr>
        <w:t>,</w:t>
      </w:r>
      <w:r w:rsidR="00F0584A" w:rsidRPr="00B83EC4">
        <w:rPr>
          <w:rFonts w:cs="Arial"/>
          <w:spacing w:val="-2"/>
          <w:sz w:val="18"/>
          <w:szCs w:val="18"/>
          <w:shd w:val="clear" w:color="auto" w:fill="FFFFFF"/>
        </w:rPr>
        <w:t>920</w:t>
      </w:r>
      <w:r w:rsidRPr="00B83EC4">
        <w:rPr>
          <w:rFonts w:cs="Arial"/>
          <w:spacing w:val="-2"/>
          <w:sz w:val="18"/>
          <w:szCs w:val="18"/>
          <w:shd w:val="clear" w:color="auto" w:fill="FFFFFF"/>
          <w:lang w:val="en-US"/>
        </w:rPr>
        <w:t>,</w:t>
      </w:r>
      <w:r w:rsidR="00F0584A" w:rsidRPr="00B83EC4">
        <w:rPr>
          <w:rFonts w:cs="Arial"/>
          <w:spacing w:val="-2"/>
          <w:sz w:val="18"/>
          <w:szCs w:val="18"/>
          <w:shd w:val="clear" w:color="auto" w:fill="FFFFFF"/>
        </w:rPr>
        <w:t>931</w:t>
      </w:r>
      <w:r w:rsidRPr="00B83EC4">
        <w:rPr>
          <w:rFonts w:cs="Arial"/>
          <w:spacing w:val="-2"/>
          <w:sz w:val="18"/>
          <w:szCs w:val="18"/>
          <w:shd w:val="clear" w:color="auto" w:fill="FFFFFF"/>
          <w:lang w:val="en-US"/>
        </w:rPr>
        <w:t xml:space="preserve"> shares with the paid-up of Baht </w:t>
      </w:r>
      <w:r w:rsidR="00F0584A" w:rsidRPr="00B83EC4">
        <w:rPr>
          <w:rFonts w:cs="Arial"/>
          <w:spacing w:val="-2"/>
          <w:sz w:val="18"/>
          <w:szCs w:val="18"/>
          <w:shd w:val="clear" w:color="auto" w:fill="FFFFFF"/>
        </w:rPr>
        <w:t>1</w:t>
      </w:r>
      <w:r w:rsidRPr="00B83EC4">
        <w:rPr>
          <w:rFonts w:cs="Arial"/>
          <w:spacing w:val="-2"/>
          <w:sz w:val="18"/>
          <w:szCs w:val="18"/>
          <w:shd w:val="clear" w:color="auto" w:fill="FFFFFF"/>
          <w:lang w:val="en-US"/>
        </w:rPr>
        <w:t xml:space="preserve"> each (</w:t>
      </w:r>
      <w:r w:rsidR="00F0584A" w:rsidRPr="00B83EC4">
        <w:rPr>
          <w:rFonts w:cs="Arial"/>
          <w:spacing w:val="-2"/>
          <w:sz w:val="18"/>
          <w:szCs w:val="18"/>
          <w:shd w:val="clear" w:color="auto" w:fill="FFFFFF"/>
        </w:rPr>
        <w:t>2020</w:t>
      </w:r>
      <w:r w:rsidRPr="00B83EC4">
        <w:rPr>
          <w:rFonts w:cs="Arial"/>
          <w:spacing w:val="-2"/>
          <w:sz w:val="18"/>
          <w:szCs w:val="18"/>
          <w:shd w:val="clear" w:color="auto" w:fill="FFFFFF"/>
          <w:lang w:val="en-US"/>
        </w:rPr>
        <w:t xml:space="preserve">: </w:t>
      </w:r>
      <w:r w:rsidR="00F0584A" w:rsidRPr="00B83EC4">
        <w:rPr>
          <w:rFonts w:cs="Arial"/>
          <w:spacing w:val="-2"/>
          <w:sz w:val="18"/>
          <w:szCs w:val="18"/>
          <w:shd w:val="clear" w:color="auto" w:fill="FFFFFF"/>
        </w:rPr>
        <w:t>2</w:t>
      </w:r>
      <w:r w:rsidRPr="00B83EC4">
        <w:rPr>
          <w:rFonts w:cs="Arial"/>
          <w:spacing w:val="-2"/>
          <w:sz w:val="18"/>
          <w:szCs w:val="18"/>
          <w:shd w:val="clear" w:color="auto" w:fill="FFFFFF"/>
          <w:lang w:val="en-US"/>
        </w:rPr>
        <w:t>,</w:t>
      </w:r>
      <w:r w:rsidR="00F0584A" w:rsidRPr="00B83EC4">
        <w:rPr>
          <w:rFonts w:cs="Arial"/>
          <w:spacing w:val="-2"/>
          <w:sz w:val="18"/>
          <w:szCs w:val="18"/>
          <w:shd w:val="clear" w:color="auto" w:fill="FFFFFF"/>
        </w:rPr>
        <w:t>131</w:t>
      </w:r>
      <w:r w:rsidRPr="00B83EC4">
        <w:rPr>
          <w:rFonts w:cs="Arial"/>
          <w:spacing w:val="-2"/>
          <w:sz w:val="18"/>
          <w:szCs w:val="18"/>
          <w:shd w:val="clear" w:color="auto" w:fill="FFFFFF"/>
          <w:lang w:val="en-US"/>
        </w:rPr>
        <w:t>,</w:t>
      </w:r>
      <w:r w:rsidR="00F0584A" w:rsidRPr="00B83EC4">
        <w:rPr>
          <w:rFonts w:cs="Arial"/>
          <w:spacing w:val="-2"/>
          <w:sz w:val="18"/>
          <w:szCs w:val="18"/>
          <w:shd w:val="clear" w:color="auto" w:fill="FFFFFF"/>
        </w:rPr>
        <w:t>920</w:t>
      </w:r>
      <w:r w:rsidRPr="00B83EC4">
        <w:rPr>
          <w:rFonts w:cs="Arial"/>
          <w:spacing w:val="-2"/>
          <w:sz w:val="18"/>
          <w:szCs w:val="18"/>
          <w:shd w:val="clear" w:color="auto" w:fill="FFFFFF"/>
          <w:lang w:val="en-US"/>
        </w:rPr>
        <w:t>,</w:t>
      </w:r>
      <w:r w:rsidR="00F0584A" w:rsidRPr="00B83EC4">
        <w:rPr>
          <w:rFonts w:cs="Arial"/>
          <w:spacing w:val="-2"/>
          <w:sz w:val="18"/>
          <w:szCs w:val="18"/>
          <w:shd w:val="clear" w:color="auto" w:fill="FFFFFF"/>
        </w:rPr>
        <w:t>931</w:t>
      </w:r>
      <w:r w:rsidRPr="00B83EC4">
        <w:rPr>
          <w:rFonts w:cs="Arial"/>
          <w:spacing w:val="-2"/>
          <w:sz w:val="18"/>
          <w:szCs w:val="18"/>
          <w:shd w:val="clear" w:color="auto" w:fill="FFFFFF"/>
          <w:cs/>
          <w:lang w:val="en-US"/>
        </w:rPr>
        <w:t xml:space="preserve"> </w:t>
      </w:r>
      <w:r w:rsidRPr="00B83EC4">
        <w:rPr>
          <w:rFonts w:cs="Arial"/>
          <w:spacing w:val="-2"/>
          <w:sz w:val="18"/>
          <w:szCs w:val="18"/>
          <w:shd w:val="clear" w:color="auto" w:fill="FFFFFF"/>
          <w:lang w:val="en-US"/>
        </w:rPr>
        <w:t>shares with a paid-up</w:t>
      </w:r>
      <w:r w:rsidRPr="00B83EC4">
        <w:rPr>
          <w:rFonts w:cs="Arial"/>
          <w:sz w:val="18"/>
          <w:szCs w:val="18"/>
          <w:shd w:val="clear" w:color="auto" w:fill="FFFFFF"/>
          <w:lang w:val="en-US"/>
        </w:rPr>
        <w:t xml:space="preserve"> of Baht </w:t>
      </w:r>
      <w:r w:rsidR="00F0584A" w:rsidRPr="00B83EC4">
        <w:rPr>
          <w:rFonts w:cs="Arial"/>
          <w:sz w:val="18"/>
          <w:szCs w:val="18"/>
          <w:shd w:val="clear" w:color="auto" w:fill="FFFFFF"/>
        </w:rPr>
        <w:t>1</w:t>
      </w:r>
      <w:r w:rsidRPr="00B83EC4">
        <w:rPr>
          <w:rFonts w:cs="Arial"/>
          <w:sz w:val="18"/>
          <w:szCs w:val="18"/>
          <w:shd w:val="clear" w:color="auto" w:fill="FFFFFF"/>
          <w:lang w:val="en-US"/>
        </w:rPr>
        <w:t xml:space="preserve"> each).</w:t>
      </w:r>
    </w:p>
    <w:p w14:paraId="059CBF3B" w14:textId="77777777" w:rsidR="00C24E28" w:rsidRPr="00B83EC4" w:rsidRDefault="00C24E28" w:rsidP="00100FA6">
      <w:pPr>
        <w:spacing w:line="240" w:lineRule="auto"/>
        <w:jc w:val="both"/>
        <w:rPr>
          <w:rFonts w:cs="Arial"/>
          <w:sz w:val="18"/>
          <w:szCs w:val="18"/>
        </w:rPr>
      </w:pPr>
    </w:p>
    <w:p w14:paraId="6960E969" w14:textId="77777777" w:rsidR="00C24E28" w:rsidRPr="00B83EC4" w:rsidRDefault="00C24E28" w:rsidP="00100FA6">
      <w:pPr>
        <w:pStyle w:val="Heading8"/>
        <w:keepNext w:val="0"/>
        <w:spacing w:line="240" w:lineRule="auto"/>
        <w:ind w:left="540" w:hanging="540"/>
        <w:rPr>
          <w:rFonts w:ascii="Arial" w:hAnsi="Arial" w:cs="Arial"/>
          <w:spacing w:val="-2"/>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C24E28" w:rsidRPr="00B83EC4" w14:paraId="57EA8C60" w14:textId="77777777" w:rsidTr="00EF0D8A">
        <w:trPr>
          <w:trHeight w:val="389"/>
        </w:trPr>
        <w:tc>
          <w:tcPr>
            <w:tcW w:w="9461" w:type="dxa"/>
            <w:shd w:val="clear" w:color="auto" w:fill="FFA543"/>
            <w:vAlign w:val="center"/>
          </w:tcPr>
          <w:p w14:paraId="45E75D13" w14:textId="19DC13A5" w:rsidR="00C24E28" w:rsidRPr="00B83EC4" w:rsidRDefault="00F0584A" w:rsidP="00100FA6">
            <w:pPr>
              <w:pStyle w:val="a"/>
              <w:ind w:left="432" w:right="0" w:hanging="432"/>
              <w:jc w:val="both"/>
              <w:rPr>
                <w:rFonts w:cs="Arial"/>
                <w:color w:val="FFFFFF"/>
                <w:sz w:val="18"/>
                <w:szCs w:val="18"/>
                <w:lang w:val="en-GB"/>
              </w:rPr>
            </w:pPr>
            <w:r w:rsidRPr="00B83EC4">
              <w:rPr>
                <w:rFonts w:cs="Arial"/>
                <w:color w:val="FFFFFF"/>
                <w:sz w:val="18"/>
                <w:szCs w:val="18"/>
                <w:lang w:val="en-GB"/>
              </w:rPr>
              <w:t>2</w:t>
            </w:r>
            <w:r w:rsidR="00EB2563" w:rsidRPr="00B83EC4">
              <w:rPr>
                <w:rFonts w:cs="Arial"/>
                <w:color w:val="FFFFFF"/>
                <w:sz w:val="18"/>
                <w:szCs w:val="18"/>
                <w:lang w:val="en-GB"/>
              </w:rPr>
              <w:t>5</w:t>
            </w:r>
            <w:r w:rsidR="00C24E28" w:rsidRPr="00B83EC4">
              <w:rPr>
                <w:rFonts w:cs="Arial"/>
                <w:color w:val="FFFFFF"/>
                <w:sz w:val="18"/>
                <w:szCs w:val="18"/>
                <w:lang w:val="en-GB"/>
              </w:rPr>
              <w:tab/>
              <w:t>Legal reserve</w:t>
            </w:r>
          </w:p>
        </w:tc>
      </w:tr>
    </w:tbl>
    <w:p w14:paraId="5C181CFC" w14:textId="77777777" w:rsidR="00C24E28" w:rsidRPr="00B83EC4" w:rsidRDefault="00C24E28" w:rsidP="00100FA6">
      <w:pPr>
        <w:spacing w:line="240" w:lineRule="auto"/>
        <w:rPr>
          <w:rFonts w:cs="Arial"/>
          <w:sz w:val="18"/>
          <w:szCs w:val="18"/>
        </w:rPr>
      </w:pPr>
    </w:p>
    <w:tbl>
      <w:tblPr>
        <w:tblW w:w="9450" w:type="dxa"/>
        <w:tblInd w:w="108" w:type="dxa"/>
        <w:tblLayout w:type="fixed"/>
        <w:tblLook w:val="0000" w:firstRow="0" w:lastRow="0" w:firstColumn="0" w:lastColumn="0" w:noHBand="0" w:noVBand="0"/>
      </w:tblPr>
      <w:tblGrid>
        <w:gridCol w:w="4554"/>
        <w:gridCol w:w="1224"/>
        <w:gridCol w:w="1224"/>
        <w:gridCol w:w="1224"/>
        <w:gridCol w:w="1224"/>
      </w:tblGrid>
      <w:tr w:rsidR="00C24E28" w:rsidRPr="00B83EC4" w14:paraId="16221123" w14:textId="77777777" w:rsidTr="00FD507B">
        <w:tc>
          <w:tcPr>
            <w:tcW w:w="4554" w:type="dxa"/>
            <w:vAlign w:val="bottom"/>
          </w:tcPr>
          <w:p w14:paraId="241CCEC8" w14:textId="77777777" w:rsidR="00C24E28" w:rsidRPr="00B83EC4" w:rsidRDefault="00C24E28" w:rsidP="00100FA6">
            <w:pPr>
              <w:tabs>
                <w:tab w:val="left" w:pos="1134"/>
                <w:tab w:val="left" w:pos="1276"/>
                <w:tab w:val="center" w:pos="3402"/>
                <w:tab w:val="center" w:pos="4536"/>
                <w:tab w:val="center" w:pos="5670"/>
                <w:tab w:val="center" w:pos="6804"/>
                <w:tab w:val="right" w:pos="7655"/>
              </w:tabs>
              <w:spacing w:line="240" w:lineRule="auto"/>
              <w:ind w:left="-86"/>
              <w:rPr>
                <w:rFonts w:cs="Arial"/>
                <w:sz w:val="18"/>
                <w:szCs w:val="18"/>
              </w:rPr>
            </w:pPr>
          </w:p>
        </w:tc>
        <w:tc>
          <w:tcPr>
            <w:tcW w:w="2448" w:type="dxa"/>
            <w:gridSpan w:val="2"/>
            <w:tcBorders>
              <w:top w:val="single" w:sz="4" w:space="0" w:color="auto"/>
              <w:bottom w:val="single" w:sz="4" w:space="0" w:color="auto"/>
            </w:tcBorders>
            <w:vAlign w:val="bottom"/>
          </w:tcPr>
          <w:p w14:paraId="0035A354" w14:textId="77777777" w:rsidR="00C24E28" w:rsidRPr="00B83EC4" w:rsidRDefault="00C24E28" w:rsidP="00100FA6">
            <w:pPr>
              <w:spacing w:line="240" w:lineRule="auto"/>
              <w:ind w:right="-72"/>
              <w:jc w:val="center"/>
              <w:rPr>
                <w:rFonts w:cs="Arial"/>
                <w:b/>
                <w:bCs/>
                <w:sz w:val="18"/>
                <w:szCs w:val="18"/>
                <w:lang w:val="en-US"/>
              </w:rPr>
            </w:pPr>
            <w:r w:rsidRPr="00B83EC4">
              <w:rPr>
                <w:rFonts w:cs="Arial"/>
                <w:b/>
                <w:bCs/>
                <w:sz w:val="18"/>
                <w:szCs w:val="18"/>
                <w:lang w:val="en-US"/>
              </w:rPr>
              <w:t xml:space="preserve">Consolidated </w:t>
            </w:r>
            <w:r w:rsidRPr="00B83EC4">
              <w:rPr>
                <w:rFonts w:cs="Arial"/>
                <w:b/>
                <w:bCs/>
                <w:sz w:val="18"/>
                <w:szCs w:val="18"/>
                <w:lang w:val="en-US"/>
              </w:rPr>
              <w:br/>
            </w:r>
            <w:r w:rsidRPr="00B83EC4">
              <w:rPr>
                <w:rFonts w:cs="Arial"/>
                <w:b/>
                <w:bCs/>
                <w:sz w:val="18"/>
                <w:szCs w:val="18"/>
                <w:shd w:val="clear" w:color="auto" w:fill="FFFFFF"/>
              </w:rPr>
              <w:t>financial statements</w:t>
            </w:r>
          </w:p>
        </w:tc>
        <w:tc>
          <w:tcPr>
            <w:tcW w:w="2448" w:type="dxa"/>
            <w:gridSpan w:val="2"/>
            <w:tcBorders>
              <w:top w:val="single" w:sz="4" w:space="0" w:color="auto"/>
              <w:bottom w:val="single" w:sz="4" w:space="0" w:color="auto"/>
            </w:tcBorders>
            <w:vAlign w:val="bottom"/>
          </w:tcPr>
          <w:p w14:paraId="24C78ABC" w14:textId="77777777" w:rsidR="00C24E28" w:rsidRPr="00B83EC4" w:rsidRDefault="00C24E28" w:rsidP="00100FA6">
            <w:pPr>
              <w:spacing w:line="240" w:lineRule="auto"/>
              <w:ind w:right="-72"/>
              <w:jc w:val="center"/>
              <w:rPr>
                <w:rFonts w:cs="Arial"/>
                <w:b/>
                <w:bCs/>
                <w:sz w:val="18"/>
                <w:szCs w:val="18"/>
                <w:lang w:val="en-US"/>
              </w:rPr>
            </w:pPr>
            <w:r w:rsidRPr="00B83EC4">
              <w:rPr>
                <w:rFonts w:cs="Arial"/>
                <w:b/>
                <w:bCs/>
                <w:sz w:val="18"/>
                <w:szCs w:val="18"/>
                <w:shd w:val="clear" w:color="auto" w:fill="FFFFFF"/>
              </w:rPr>
              <w:t xml:space="preserve">Separate </w:t>
            </w:r>
            <w:r w:rsidRPr="00B83EC4">
              <w:rPr>
                <w:rFonts w:cs="Arial"/>
                <w:b/>
                <w:bCs/>
                <w:sz w:val="18"/>
                <w:szCs w:val="18"/>
                <w:shd w:val="clear" w:color="auto" w:fill="FFFFFF"/>
              </w:rPr>
              <w:br/>
              <w:t>financial statements</w:t>
            </w:r>
          </w:p>
        </w:tc>
      </w:tr>
      <w:tr w:rsidR="00C24E28" w:rsidRPr="00B83EC4" w14:paraId="06C42249" w14:textId="77777777" w:rsidTr="00FD507B">
        <w:tc>
          <w:tcPr>
            <w:tcW w:w="4554" w:type="dxa"/>
            <w:vAlign w:val="bottom"/>
          </w:tcPr>
          <w:p w14:paraId="33F82E7A" w14:textId="77777777" w:rsidR="00C24E28" w:rsidRPr="00B83EC4" w:rsidRDefault="00C24E28" w:rsidP="00100FA6">
            <w:pPr>
              <w:tabs>
                <w:tab w:val="left" w:pos="1134"/>
                <w:tab w:val="left" w:pos="1276"/>
                <w:tab w:val="center" w:pos="3402"/>
                <w:tab w:val="center" w:pos="4536"/>
                <w:tab w:val="center" w:pos="5670"/>
                <w:tab w:val="center" w:pos="6804"/>
                <w:tab w:val="right" w:pos="7655"/>
              </w:tabs>
              <w:spacing w:line="240" w:lineRule="auto"/>
              <w:ind w:left="-86"/>
              <w:rPr>
                <w:rFonts w:cs="Arial"/>
                <w:sz w:val="18"/>
                <w:szCs w:val="18"/>
              </w:rPr>
            </w:pPr>
          </w:p>
        </w:tc>
        <w:tc>
          <w:tcPr>
            <w:tcW w:w="1224" w:type="dxa"/>
            <w:tcBorders>
              <w:top w:val="single" w:sz="4" w:space="0" w:color="auto"/>
            </w:tcBorders>
            <w:vAlign w:val="bottom"/>
          </w:tcPr>
          <w:p w14:paraId="531BD217" w14:textId="04DEBCDB" w:rsidR="00C24E28" w:rsidRPr="00B83EC4" w:rsidRDefault="00F0584A" w:rsidP="00100FA6">
            <w:pPr>
              <w:spacing w:line="240" w:lineRule="auto"/>
              <w:ind w:right="-72"/>
              <w:jc w:val="right"/>
              <w:rPr>
                <w:rFonts w:cs="Arial"/>
                <w:b/>
                <w:bCs/>
                <w:sz w:val="18"/>
                <w:szCs w:val="18"/>
                <w:lang w:val="en-US"/>
              </w:rPr>
            </w:pPr>
            <w:r w:rsidRPr="00B83EC4">
              <w:rPr>
                <w:rFonts w:cs="Arial"/>
                <w:b/>
                <w:bCs/>
                <w:sz w:val="18"/>
                <w:szCs w:val="18"/>
              </w:rPr>
              <w:t>2021</w:t>
            </w:r>
          </w:p>
        </w:tc>
        <w:tc>
          <w:tcPr>
            <w:tcW w:w="1224" w:type="dxa"/>
            <w:tcBorders>
              <w:top w:val="single" w:sz="4" w:space="0" w:color="auto"/>
            </w:tcBorders>
            <w:vAlign w:val="bottom"/>
          </w:tcPr>
          <w:p w14:paraId="6D57990A" w14:textId="023EAFB6" w:rsidR="00C24E28" w:rsidRPr="00B83EC4" w:rsidRDefault="00F0584A" w:rsidP="00100FA6">
            <w:pPr>
              <w:spacing w:line="240" w:lineRule="auto"/>
              <w:ind w:right="-72"/>
              <w:jc w:val="right"/>
              <w:rPr>
                <w:rFonts w:cs="Arial"/>
                <w:b/>
                <w:bCs/>
                <w:sz w:val="18"/>
                <w:szCs w:val="18"/>
                <w:lang w:val="en-US"/>
              </w:rPr>
            </w:pPr>
            <w:r w:rsidRPr="00B83EC4">
              <w:rPr>
                <w:rFonts w:cs="Arial"/>
                <w:b/>
                <w:bCs/>
                <w:sz w:val="18"/>
                <w:szCs w:val="18"/>
              </w:rPr>
              <w:t>2020</w:t>
            </w:r>
          </w:p>
        </w:tc>
        <w:tc>
          <w:tcPr>
            <w:tcW w:w="1224" w:type="dxa"/>
            <w:tcBorders>
              <w:top w:val="single" w:sz="4" w:space="0" w:color="auto"/>
            </w:tcBorders>
            <w:vAlign w:val="bottom"/>
          </w:tcPr>
          <w:p w14:paraId="549708EC" w14:textId="2C3EBFCF" w:rsidR="00C24E28" w:rsidRPr="00B83EC4" w:rsidRDefault="00F0584A" w:rsidP="00100FA6">
            <w:pPr>
              <w:spacing w:line="240" w:lineRule="auto"/>
              <w:ind w:right="-72"/>
              <w:jc w:val="right"/>
              <w:rPr>
                <w:rFonts w:cs="Arial"/>
                <w:b/>
                <w:bCs/>
                <w:sz w:val="18"/>
                <w:szCs w:val="18"/>
                <w:lang w:val="en-US"/>
              </w:rPr>
            </w:pPr>
            <w:r w:rsidRPr="00B83EC4">
              <w:rPr>
                <w:rFonts w:cs="Arial"/>
                <w:b/>
                <w:bCs/>
                <w:sz w:val="18"/>
                <w:szCs w:val="18"/>
              </w:rPr>
              <w:t>2021</w:t>
            </w:r>
          </w:p>
        </w:tc>
        <w:tc>
          <w:tcPr>
            <w:tcW w:w="1224" w:type="dxa"/>
            <w:tcBorders>
              <w:top w:val="single" w:sz="4" w:space="0" w:color="auto"/>
            </w:tcBorders>
            <w:vAlign w:val="bottom"/>
          </w:tcPr>
          <w:p w14:paraId="413E1BFA" w14:textId="69BC495E" w:rsidR="00C24E28" w:rsidRPr="00B83EC4" w:rsidRDefault="00F0584A" w:rsidP="00100FA6">
            <w:pPr>
              <w:spacing w:line="240" w:lineRule="auto"/>
              <w:ind w:right="-72"/>
              <w:jc w:val="right"/>
              <w:rPr>
                <w:rFonts w:cs="Arial"/>
                <w:b/>
                <w:bCs/>
                <w:sz w:val="18"/>
                <w:szCs w:val="18"/>
                <w:lang w:val="en-US"/>
              </w:rPr>
            </w:pPr>
            <w:r w:rsidRPr="00B83EC4">
              <w:rPr>
                <w:rFonts w:cs="Arial"/>
                <w:b/>
                <w:bCs/>
                <w:sz w:val="18"/>
                <w:szCs w:val="18"/>
              </w:rPr>
              <w:t>2020</w:t>
            </w:r>
          </w:p>
        </w:tc>
      </w:tr>
      <w:tr w:rsidR="00C24E28" w:rsidRPr="00B83EC4" w14:paraId="0F9D1F0D" w14:textId="77777777" w:rsidTr="00FD507B">
        <w:tc>
          <w:tcPr>
            <w:tcW w:w="4554" w:type="dxa"/>
            <w:vAlign w:val="bottom"/>
          </w:tcPr>
          <w:p w14:paraId="2D64038B" w14:textId="77777777" w:rsidR="00C24E28" w:rsidRPr="00B83EC4" w:rsidRDefault="00C24E28" w:rsidP="00100FA6">
            <w:pPr>
              <w:spacing w:line="240" w:lineRule="auto"/>
              <w:ind w:left="-86"/>
              <w:rPr>
                <w:rFonts w:cs="Arial"/>
                <w:b/>
                <w:bCs/>
                <w:sz w:val="18"/>
                <w:szCs w:val="18"/>
              </w:rPr>
            </w:pPr>
          </w:p>
        </w:tc>
        <w:tc>
          <w:tcPr>
            <w:tcW w:w="1224" w:type="dxa"/>
            <w:tcBorders>
              <w:bottom w:val="single" w:sz="4" w:space="0" w:color="auto"/>
            </w:tcBorders>
            <w:vAlign w:val="bottom"/>
          </w:tcPr>
          <w:p w14:paraId="70E8A7BC" w14:textId="77777777" w:rsidR="00C24E28" w:rsidRPr="00B83EC4"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83EC4">
              <w:rPr>
                <w:rFonts w:cs="Arial"/>
                <w:b/>
                <w:bCs/>
                <w:sz w:val="18"/>
                <w:szCs w:val="18"/>
                <w:lang w:val="en-US"/>
              </w:rPr>
              <w:t>Baht</w:t>
            </w:r>
          </w:p>
        </w:tc>
        <w:tc>
          <w:tcPr>
            <w:tcW w:w="1224" w:type="dxa"/>
            <w:tcBorders>
              <w:bottom w:val="single" w:sz="4" w:space="0" w:color="auto"/>
            </w:tcBorders>
            <w:vAlign w:val="bottom"/>
          </w:tcPr>
          <w:p w14:paraId="2877D900" w14:textId="77777777" w:rsidR="00C24E28" w:rsidRPr="00B83EC4"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83EC4">
              <w:rPr>
                <w:rFonts w:cs="Arial"/>
                <w:b/>
                <w:bCs/>
                <w:sz w:val="18"/>
                <w:szCs w:val="18"/>
                <w:lang w:val="en-US"/>
              </w:rPr>
              <w:t>Baht</w:t>
            </w:r>
          </w:p>
        </w:tc>
        <w:tc>
          <w:tcPr>
            <w:tcW w:w="1224" w:type="dxa"/>
            <w:tcBorders>
              <w:bottom w:val="single" w:sz="4" w:space="0" w:color="auto"/>
            </w:tcBorders>
            <w:vAlign w:val="bottom"/>
          </w:tcPr>
          <w:p w14:paraId="18CC98AA" w14:textId="77777777" w:rsidR="00C24E28" w:rsidRPr="00B83EC4"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83EC4">
              <w:rPr>
                <w:rFonts w:cs="Arial"/>
                <w:b/>
                <w:bCs/>
                <w:sz w:val="18"/>
                <w:szCs w:val="18"/>
                <w:lang w:val="en-US"/>
              </w:rPr>
              <w:t>Baht</w:t>
            </w:r>
          </w:p>
        </w:tc>
        <w:tc>
          <w:tcPr>
            <w:tcW w:w="1224" w:type="dxa"/>
            <w:tcBorders>
              <w:bottom w:val="single" w:sz="4" w:space="0" w:color="auto"/>
            </w:tcBorders>
            <w:vAlign w:val="bottom"/>
          </w:tcPr>
          <w:p w14:paraId="7C09660E" w14:textId="77777777" w:rsidR="00C24E28" w:rsidRPr="00B83EC4"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83EC4">
              <w:rPr>
                <w:rFonts w:cs="Arial"/>
                <w:b/>
                <w:bCs/>
                <w:sz w:val="18"/>
                <w:szCs w:val="18"/>
                <w:lang w:val="en-US"/>
              </w:rPr>
              <w:t>Baht</w:t>
            </w:r>
          </w:p>
        </w:tc>
      </w:tr>
      <w:tr w:rsidR="00C24E28" w:rsidRPr="00B83EC4" w14:paraId="174C1A48" w14:textId="77777777" w:rsidTr="00FD507B">
        <w:tc>
          <w:tcPr>
            <w:tcW w:w="4554" w:type="dxa"/>
            <w:vAlign w:val="bottom"/>
          </w:tcPr>
          <w:p w14:paraId="19BCE1DC" w14:textId="77777777" w:rsidR="00C24E28" w:rsidRPr="00B83EC4" w:rsidRDefault="00C24E28" w:rsidP="00100FA6">
            <w:pPr>
              <w:spacing w:line="240" w:lineRule="auto"/>
              <w:ind w:left="-86"/>
              <w:rPr>
                <w:rFonts w:cs="Arial"/>
                <w:sz w:val="18"/>
                <w:szCs w:val="18"/>
              </w:rPr>
            </w:pPr>
          </w:p>
        </w:tc>
        <w:tc>
          <w:tcPr>
            <w:tcW w:w="1224" w:type="dxa"/>
            <w:tcBorders>
              <w:top w:val="single" w:sz="4" w:space="0" w:color="auto"/>
            </w:tcBorders>
            <w:shd w:val="clear" w:color="auto" w:fill="FAFAFA"/>
            <w:vAlign w:val="bottom"/>
          </w:tcPr>
          <w:p w14:paraId="7E3167DF" w14:textId="77777777" w:rsidR="00C24E28" w:rsidRPr="00B83EC4" w:rsidRDefault="00C24E28" w:rsidP="00100FA6">
            <w:pPr>
              <w:spacing w:line="240" w:lineRule="auto"/>
              <w:jc w:val="right"/>
              <w:rPr>
                <w:rFonts w:cs="Arial"/>
                <w:sz w:val="18"/>
                <w:szCs w:val="18"/>
              </w:rPr>
            </w:pPr>
          </w:p>
        </w:tc>
        <w:tc>
          <w:tcPr>
            <w:tcW w:w="1224" w:type="dxa"/>
            <w:tcBorders>
              <w:top w:val="single" w:sz="4" w:space="0" w:color="auto"/>
            </w:tcBorders>
            <w:vAlign w:val="bottom"/>
          </w:tcPr>
          <w:p w14:paraId="486AC3A2" w14:textId="77777777" w:rsidR="00C24E28" w:rsidRPr="00B83EC4" w:rsidRDefault="00C24E28" w:rsidP="00100FA6">
            <w:pPr>
              <w:spacing w:line="240" w:lineRule="auto"/>
              <w:jc w:val="right"/>
              <w:rPr>
                <w:rFonts w:cs="Arial"/>
                <w:sz w:val="18"/>
                <w:szCs w:val="18"/>
              </w:rPr>
            </w:pPr>
          </w:p>
        </w:tc>
        <w:tc>
          <w:tcPr>
            <w:tcW w:w="1224" w:type="dxa"/>
            <w:tcBorders>
              <w:top w:val="single" w:sz="4" w:space="0" w:color="auto"/>
            </w:tcBorders>
            <w:shd w:val="clear" w:color="auto" w:fill="FAFAFA"/>
            <w:vAlign w:val="bottom"/>
          </w:tcPr>
          <w:p w14:paraId="42DFEDCD" w14:textId="77777777" w:rsidR="00C24E28" w:rsidRPr="00B83EC4" w:rsidRDefault="00C24E28" w:rsidP="00100FA6">
            <w:pPr>
              <w:spacing w:line="240" w:lineRule="auto"/>
              <w:jc w:val="right"/>
              <w:rPr>
                <w:rFonts w:cs="Arial"/>
                <w:sz w:val="18"/>
                <w:szCs w:val="18"/>
              </w:rPr>
            </w:pPr>
          </w:p>
        </w:tc>
        <w:tc>
          <w:tcPr>
            <w:tcW w:w="1224" w:type="dxa"/>
            <w:tcBorders>
              <w:top w:val="single" w:sz="4" w:space="0" w:color="auto"/>
            </w:tcBorders>
            <w:vAlign w:val="bottom"/>
          </w:tcPr>
          <w:p w14:paraId="23B2A40C" w14:textId="77777777" w:rsidR="00C24E28" w:rsidRPr="00B83EC4" w:rsidRDefault="00C24E28" w:rsidP="00100FA6">
            <w:pPr>
              <w:spacing w:line="240" w:lineRule="auto"/>
              <w:jc w:val="right"/>
              <w:rPr>
                <w:rFonts w:cs="Arial"/>
                <w:sz w:val="18"/>
                <w:szCs w:val="18"/>
              </w:rPr>
            </w:pPr>
          </w:p>
        </w:tc>
      </w:tr>
      <w:tr w:rsidR="00C24E28" w:rsidRPr="00B83EC4" w14:paraId="7185656D" w14:textId="77777777" w:rsidTr="00FD507B">
        <w:tc>
          <w:tcPr>
            <w:tcW w:w="4554" w:type="dxa"/>
          </w:tcPr>
          <w:p w14:paraId="5D98FF4A" w14:textId="3966F327" w:rsidR="00C24E28" w:rsidRPr="00B83EC4" w:rsidRDefault="00C24E28" w:rsidP="00100FA6">
            <w:pPr>
              <w:tabs>
                <w:tab w:val="left" w:pos="166"/>
              </w:tabs>
              <w:spacing w:line="240" w:lineRule="auto"/>
              <w:ind w:left="-86"/>
              <w:jc w:val="both"/>
              <w:rPr>
                <w:rFonts w:cs="Arial"/>
                <w:sz w:val="18"/>
                <w:szCs w:val="18"/>
              </w:rPr>
            </w:pPr>
            <w:proofErr w:type="gramStart"/>
            <w:r w:rsidRPr="00B83EC4">
              <w:rPr>
                <w:rFonts w:cs="Arial"/>
                <w:sz w:val="18"/>
                <w:szCs w:val="18"/>
              </w:rPr>
              <w:t>At</w:t>
            </w:r>
            <w:proofErr w:type="gramEnd"/>
            <w:r w:rsidRPr="00B83EC4">
              <w:rPr>
                <w:rFonts w:cs="Arial"/>
                <w:sz w:val="18"/>
                <w:szCs w:val="18"/>
              </w:rPr>
              <w:t xml:space="preserve"> </w:t>
            </w:r>
            <w:r w:rsidR="00F0584A" w:rsidRPr="00B83EC4">
              <w:rPr>
                <w:rFonts w:cs="Arial"/>
                <w:sz w:val="18"/>
                <w:szCs w:val="18"/>
              </w:rPr>
              <w:t>1</w:t>
            </w:r>
            <w:r w:rsidRPr="00B83EC4">
              <w:rPr>
                <w:rFonts w:cs="Arial"/>
                <w:sz w:val="18"/>
                <w:szCs w:val="18"/>
              </w:rPr>
              <w:t xml:space="preserve"> January</w:t>
            </w:r>
          </w:p>
        </w:tc>
        <w:tc>
          <w:tcPr>
            <w:tcW w:w="1224" w:type="dxa"/>
            <w:shd w:val="clear" w:color="auto" w:fill="FAFAFA"/>
            <w:vAlign w:val="bottom"/>
          </w:tcPr>
          <w:p w14:paraId="5186B07E" w14:textId="022CD1B0" w:rsidR="00C24E28" w:rsidRPr="00B83EC4" w:rsidRDefault="00F0584A" w:rsidP="00100FA6">
            <w:pPr>
              <w:spacing w:line="240" w:lineRule="auto"/>
              <w:ind w:left="-40" w:right="-72"/>
              <w:jc w:val="right"/>
              <w:rPr>
                <w:rFonts w:eastAsia="Arial Unicode MS" w:cs="Arial"/>
                <w:sz w:val="18"/>
                <w:szCs w:val="18"/>
              </w:rPr>
            </w:pPr>
            <w:r w:rsidRPr="00B83EC4">
              <w:rPr>
                <w:rFonts w:cs="Arial"/>
                <w:sz w:val="18"/>
                <w:szCs w:val="18"/>
              </w:rPr>
              <w:t>213</w:t>
            </w:r>
            <w:r w:rsidR="00C24E28" w:rsidRPr="00B83EC4">
              <w:rPr>
                <w:rFonts w:cs="Arial"/>
                <w:sz w:val="18"/>
                <w:szCs w:val="18"/>
              </w:rPr>
              <w:t>,</w:t>
            </w:r>
            <w:r w:rsidRPr="00B83EC4">
              <w:rPr>
                <w:rFonts w:cs="Arial"/>
                <w:sz w:val="18"/>
                <w:szCs w:val="18"/>
              </w:rPr>
              <w:t>192</w:t>
            </w:r>
            <w:r w:rsidR="00C24E28" w:rsidRPr="00B83EC4">
              <w:rPr>
                <w:rFonts w:cs="Arial"/>
                <w:sz w:val="18"/>
                <w:szCs w:val="18"/>
              </w:rPr>
              <w:t>,</w:t>
            </w:r>
            <w:r w:rsidRPr="00B83EC4">
              <w:rPr>
                <w:rFonts w:cs="Arial"/>
                <w:sz w:val="18"/>
                <w:szCs w:val="18"/>
              </w:rPr>
              <w:t>093</w:t>
            </w:r>
          </w:p>
        </w:tc>
        <w:tc>
          <w:tcPr>
            <w:tcW w:w="1224" w:type="dxa"/>
            <w:vAlign w:val="bottom"/>
          </w:tcPr>
          <w:p w14:paraId="372DC038" w14:textId="0DA2E60E" w:rsidR="00C24E28" w:rsidRPr="00B83EC4" w:rsidRDefault="00F0584A" w:rsidP="00100FA6">
            <w:pPr>
              <w:spacing w:line="240" w:lineRule="auto"/>
              <w:ind w:left="-40" w:right="-72"/>
              <w:jc w:val="right"/>
              <w:rPr>
                <w:rFonts w:eastAsia="Arial Unicode MS" w:cs="Arial"/>
                <w:sz w:val="18"/>
                <w:szCs w:val="18"/>
              </w:rPr>
            </w:pPr>
            <w:r w:rsidRPr="00B83EC4">
              <w:rPr>
                <w:rFonts w:cs="Arial"/>
                <w:sz w:val="18"/>
                <w:szCs w:val="18"/>
              </w:rPr>
              <w:t>213</w:t>
            </w:r>
            <w:r w:rsidR="00C24E28" w:rsidRPr="00B83EC4">
              <w:rPr>
                <w:rFonts w:cs="Arial"/>
                <w:sz w:val="18"/>
                <w:szCs w:val="18"/>
              </w:rPr>
              <w:t>,</w:t>
            </w:r>
            <w:r w:rsidRPr="00B83EC4">
              <w:rPr>
                <w:rFonts w:cs="Arial"/>
                <w:sz w:val="18"/>
                <w:szCs w:val="18"/>
              </w:rPr>
              <w:t>192</w:t>
            </w:r>
            <w:r w:rsidR="00C24E28" w:rsidRPr="00B83EC4">
              <w:rPr>
                <w:rFonts w:cs="Arial"/>
                <w:sz w:val="18"/>
                <w:szCs w:val="18"/>
              </w:rPr>
              <w:t>,</w:t>
            </w:r>
            <w:r w:rsidRPr="00B83EC4">
              <w:rPr>
                <w:rFonts w:cs="Arial"/>
                <w:sz w:val="18"/>
                <w:szCs w:val="18"/>
              </w:rPr>
              <w:t>093</w:t>
            </w:r>
          </w:p>
        </w:tc>
        <w:tc>
          <w:tcPr>
            <w:tcW w:w="1224" w:type="dxa"/>
            <w:shd w:val="clear" w:color="auto" w:fill="FAFAFA"/>
            <w:vAlign w:val="bottom"/>
          </w:tcPr>
          <w:p w14:paraId="7133F424" w14:textId="60CB3B87" w:rsidR="00C24E28" w:rsidRPr="00B83EC4" w:rsidRDefault="00F0584A" w:rsidP="00100FA6">
            <w:pPr>
              <w:spacing w:line="240" w:lineRule="auto"/>
              <w:ind w:left="-40" w:right="-72"/>
              <w:jc w:val="right"/>
              <w:rPr>
                <w:rFonts w:eastAsia="Arial Unicode MS" w:cs="Arial"/>
                <w:sz w:val="18"/>
                <w:szCs w:val="18"/>
              </w:rPr>
            </w:pPr>
            <w:r w:rsidRPr="00B83EC4">
              <w:rPr>
                <w:rFonts w:cs="Arial"/>
                <w:sz w:val="18"/>
                <w:szCs w:val="18"/>
              </w:rPr>
              <w:t>213</w:t>
            </w:r>
            <w:r w:rsidR="00C24E28" w:rsidRPr="00B83EC4">
              <w:rPr>
                <w:rFonts w:cs="Arial"/>
                <w:sz w:val="18"/>
                <w:szCs w:val="18"/>
              </w:rPr>
              <w:t>,</w:t>
            </w:r>
            <w:r w:rsidRPr="00B83EC4">
              <w:rPr>
                <w:rFonts w:cs="Arial"/>
                <w:sz w:val="18"/>
                <w:szCs w:val="18"/>
              </w:rPr>
              <w:t>192</w:t>
            </w:r>
            <w:r w:rsidR="00C24E28" w:rsidRPr="00B83EC4">
              <w:rPr>
                <w:rFonts w:cs="Arial"/>
                <w:sz w:val="18"/>
                <w:szCs w:val="18"/>
              </w:rPr>
              <w:t>,</w:t>
            </w:r>
            <w:r w:rsidRPr="00B83EC4">
              <w:rPr>
                <w:rFonts w:cs="Arial"/>
                <w:sz w:val="18"/>
                <w:szCs w:val="18"/>
              </w:rPr>
              <w:t>093</w:t>
            </w:r>
          </w:p>
        </w:tc>
        <w:tc>
          <w:tcPr>
            <w:tcW w:w="1224" w:type="dxa"/>
            <w:vAlign w:val="bottom"/>
          </w:tcPr>
          <w:p w14:paraId="7129F413" w14:textId="437E5816" w:rsidR="00C24E28" w:rsidRPr="00B83EC4" w:rsidRDefault="00F0584A" w:rsidP="00100FA6">
            <w:pPr>
              <w:spacing w:line="240" w:lineRule="auto"/>
              <w:ind w:left="-40" w:right="-72"/>
              <w:jc w:val="right"/>
              <w:rPr>
                <w:rFonts w:eastAsia="Arial Unicode MS" w:cs="Arial"/>
                <w:sz w:val="18"/>
                <w:szCs w:val="18"/>
              </w:rPr>
            </w:pPr>
            <w:r w:rsidRPr="00B83EC4">
              <w:rPr>
                <w:rFonts w:cs="Arial"/>
                <w:sz w:val="18"/>
                <w:szCs w:val="18"/>
              </w:rPr>
              <w:t>213</w:t>
            </w:r>
            <w:r w:rsidR="00C24E28" w:rsidRPr="00B83EC4">
              <w:rPr>
                <w:rFonts w:cs="Arial"/>
                <w:sz w:val="18"/>
                <w:szCs w:val="18"/>
              </w:rPr>
              <w:t>,</w:t>
            </w:r>
            <w:r w:rsidRPr="00B83EC4">
              <w:rPr>
                <w:rFonts w:cs="Arial"/>
                <w:sz w:val="18"/>
                <w:szCs w:val="18"/>
              </w:rPr>
              <w:t>192</w:t>
            </w:r>
            <w:r w:rsidR="00C24E28" w:rsidRPr="00B83EC4">
              <w:rPr>
                <w:rFonts w:cs="Arial"/>
                <w:sz w:val="18"/>
                <w:szCs w:val="18"/>
              </w:rPr>
              <w:t>,</w:t>
            </w:r>
            <w:r w:rsidRPr="00B83EC4">
              <w:rPr>
                <w:rFonts w:cs="Arial"/>
                <w:sz w:val="18"/>
                <w:szCs w:val="18"/>
              </w:rPr>
              <w:t>093</w:t>
            </w:r>
          </w:p>
        </w:tc>
      </w:tr>
      <w:tr w:rsidR="00C24E28" w:rsidRPr="00B83EC4" w14:paraId="1BF3195A" w14:textId="77777777" w:rsidTr="00FD507B">
        <w:tc>
          <w:tcPr>
            <w:tcW w:w="4554" w:type="dxa"/>
          </w:tcPr>
          <w:p w14:paraId="2590EF6D" w14:textId="77777777" w:rsidR="00C24E28" w:rsidRPr="00B83EC4" w:rsidRDefault="00C24E28" w:rsidP="00100FA6">
            <w:pPr>
              <w:tabs>
                <w:tab w:val="left" w:pos="166"/>
              </w:tabs>
              <w:spacing w:line="240" w:lineRule="auto"/>
              <w:ind w:left="-86"/>
              <w:jc w:val="both"/>
              <w:rPr>
                <w:rFonts w:cs="Arial"/>
                <w:sz w:val="18"/>
                <w:szCs w:val="18"/>
              </w:rPr>
            </w:pPr>
            <w:r w:rsidRPr="00B83EC4">
              <w:rPr>
                <w:rFonts w:cs="Arial"/>
                <w:sz w:val="18"/>
                <w:szCs w:val="18"/>
              </w:rPr>
              <w:t>Appropriation during the year</w:t>
            </w:r>
          </w:p>
        </w:tc>
        <w:tc>
          <w:tcPr>
            <w:tcW w:w="1224" w:type="dxa"/>
            <w:tcBorders>
              <w:bottom w:val="single" w:sz="4" w:space="0" w:color="auto"/>
            </w:tcBorders>
            <w:shd w:val="clear" w:color="auto" w:fill="FAFAFA"/>
          </w:tcPr>
          <w:p w14:paraId="443DE092" w14:textId="77777777" w:rsidR="00C24E28" w:rsidRPr="00B83EC4" w:rsidRDefault="00C24E28" w:rsidP="00100FA6">
            <w:pPr>
              <w:spacing w:line="240" w:lineRule="auto"/>
              <w:ind w:left="-40" w:right="-72"/>
              <w:jc w:val="right"/>
              <w:rPr>
                <w:rFonts w:eastAsia="Arial Unicode MS" w:cs="Arial"/>
                <w:sz w:val="18"/>
                <w:szCs w:val="18"/>
              </w:rPr>
            </w:pPr>
            <w:r w:rsidRPr="00B83EC4">
              <w:rPr>
                <w:rFonts w:eastAsia="Arial Unicode MS" w:cs="Arial"/>
                <w:sz w:val="18"/>
                <w:szCs w:val="18"/>
              </w:rPr>
              <w:t>-</w:t>
            </w:r>
          </w:p>
        </w:tc>
        <w:tc>
          <w:tcPr>
            <w:tcW w:w="1224" w:type="dxa"/>
            <w:tcBorders>
              <w:bottom w:val="single" w:sz="4" w:space="0" w:color="auto"/>
            </w:tcBorders>
          </w:tcPr>
          <w:p w14:paraId="14DD0ED1" w14:textId="77777777" w:rsidR="00C24E28" w:rsidRPr="00B83EC4" w:rsidRDefault="00C24E28" w:rsidP="00100FA6">
            <w:pPr>
              <w:spacing w:line="240" w:lineRule="auto"/>
              <w:ind w:left="-40" w:right="-72"/>
              <w:jc w:val="right"/>
              <w:rPr>
                <w:rFonts w:eastAsia="Arial Unicode MS" w:cs="Arial"/>
                <w:sz w:val="18"/>
                <w:szCs w:val="18"/>
              </w:rPr>
            </w:pPr>
            <w:r w:rsidRPr="00B83EC4">
              <w:rPr>
                <w:rFonts w:eastAsia="Arial Unicode MS" w:cs="Arial"/>
                <w:sz w:val="18"/>
                <w:szCs w:val="18"/>
              </w:rPr>
              <w:t>-</w:t>
            </w:r>
          </w:p>
        </w:tc>
        <w:tc>
          <w:tcPr>
            <w:tcW w:w="1224" w:type="dxa"/>
            <w:tcBorders>
              <w:bottom w:val="single" w:sz="4" w:space="0" w:color="auto"/>
            </w:tcBorders>
            <w:shd w:val="clear" w:color="auto" w:fill="FAFAFA"/>
          </w:tcPr>
          <w:p w14:paraId="7F8E303A" w14:textId="77777777" w:rsidR="00C24E28" w:rsidRPr="00B83EC4" w:rsidRDefault="00C24E28" w:rsidP="00100FA6">
            <w:pPr>
              <w:spacing w:line="240" w:lineRule="auto"/>
              <w:ind w:left="-40" w:right="-72"/>
              <w:jc w:val="right"/>
              <w:rPr>
                <w:rFonts w:eastAsia="Arial Unicode MS" w:cs="Arial"/>
                <w:sz w:val="18"/>
                <w:szCs w:val="18"/>
              </w:rPr>
            </w:pPr>
            <w:r w:rsidRPr="00B83EC4">
              <w:rPr>
                <w:rFonts w:eastAsia="Arial Unicode MS" w:cs="Arial"/>
                <w:sz w:val="18"/>
                <w:szCs w:val="18"/>
              </w:rPr>
              <w:t>-</w:t>
            </w:r>
          </w:p>
        </w:tc>
        <w:tc>
          <w:tcPr>
            <w:tcW w:w="1224" w:type="dxa"/>
            <w:tcBorders>
              <w:bottom w:val="single" w:sz="4" w:space="0" w:color="auto"/>
            </w:tcBorders>
          </w:tcPr>
          <w:p w14:paraId="0CDD2C24" w14:textId="77777777" w:rsidR="00C24E28" w:rsidRPr="00B83EC4" w:rsidRDefault="00C24E28" w:rsidP="00100FA6">
            <w:pPr>
              <w:spacing w:line="240" w:lineRule="auto"/>
              <w:ind w:left="-40" w:right="-72"/>
              <w:jc w:val="right"/>
              <w:rPr>
                <w:rFonts w:eastAsia="Arial Unicode MS" w:cs="Arial"/>
                <w:sz w:val="18"/>
                <w:szCs w:val="18"/>
              </w:rPr>
            </w:pPr>
            <w:r w:rsidRPr="00B83EC4">
              <w:rPr>
                <w:rFonts w:eastAsia="Arial Unicode MS" w:cs="Arial"/>
                <w:sz w:val="18"/>
                <w:szCs w:val="18"/>
              </w:rPr>
              <w:t>-</w:t>
            </w:r>
          </w:p>
        </w:tc>
      </w:tr>
      <w:tr w:rsidR="00C24E28" w:rsidRPr="00B83EC4" w14:paraId="02397401" w14:textId="77777777" w:rsidTr="00FD507B">
        <w:tc>
          <w:tcPr>
            <w:tcW w:w="4554" w:type="dxa"/>
            <w:vAlign w:val="bottom"/>
          </w:tcPr>
          <w:p w14:paraId="582054FB" w14:textId="77777777" w:rsidR="00C24E28" w:rsidRPr="00B83EC4" w:rsidRDefault="00C24E28" w:rsidP="00100FA6">
            <w:pPr>
              <w:tabs>
                <w:tab w:val="left" w:pos="166"/>
              </w:tabs>
              <w:spacing w:line="240" w:lineRule="auto"/>
              <w:ind w:left="-86"/>
              <w:jc w:val="both"/>
              <w:rPr>
                <w:rFonts w:cs="Arial"/>
                <w:sz w:val="18"/>
                <w:szCs w:val="18"/>
              </w:rPr>
            </w:pPr>
          </w:p>
        </w:tc>
        <w:tc>
          <w:tcPr>
            <w:tcW w:w="1224" w:type="dxa"/>
            <w:tcBorders>
              <w:top w:val="single" w:sz="4" w:space="0" w:color="auto"/>
            </w:tcBorders>
            <w:shd w:val="clear" w:color="auto" w:fill="FAFAFA"/>
          </w:tcPr>
          <w:p w14:paraId="6B68FF5E" w14:textId="77777777" w:rsidR="00C24E28" w:rsidRPr="00B83EC4" w:rsidRDefault="00C24E28" w:rsidP="00100FA6">
            <w:pPr>
              <w:spacing w:line="240" w:lineRule="auto"/>
              <w:ind w:left="-40" w:right="-72"/>
              <w:jc w:val="right"/>
              <w:rPr>
                <w:rFonts w:eastAsia="Arial Unicode MS" w:cs="Arial"/>
                <w:sz w:val="18"/>
                <w:szCs w:val="18"/>
              </w:rPr>
            </w:pPr>
          </w:p>
        </w:tc>
        <w:tc>
          <w:tcPr>
            <w:tcW w:w="1224" w:type="dxa"/>
            <w:tcBorders>
              <w:top w:val="single" w:sz="4" w:space="0" w:color="auto"/>
            </w:tcBorders>
          </w:tcPr>
          <w:p w14:paraId="36199F5A" w14:textId="77777777" w:rsidR="00C24E28" w:rsidRPr="00B83EC4" w:rsidRDefault="00C24E28" w:rsidP="00100FA6">
            <w:pPr>
              <w:spacing w:line="240" w:lineRule="auto"/>
              <w:ind w:left="-40" w:right="-72"/>
              <w:jc w:val="right"/>
              <w:rPr>
                <w:rFonts w:eastAsia="Arial Unicode MS" w:cs="Arial"/>
                <w:sz w:val="18"/>
                <w:szCs w:val="18"/>
              </w:rPr>
            </w:pPr>
          </w:p>
        </w:tc>
        <w:tc>
          <w:tcPr>
            <w:tcW w:w="1224" w:type="dxa"/>
            <w:tcBorders>
              <w:top w:val="single" w:sz="4" w:space="0" w:color="auto"/>
            </w:tcBorders>
            <w:shd w:val="clear" w:color="auto" w:fill="FAFAFA"/>
          </w:tcPr>
          <w:p w14:paraId="1003103F" w14:textId="77777777" w:rsidR="00C24E28" w:rsidRPr="00B83EC4" w:rsidRDefault="00C24E28" w:rsidP="00100FA6">
            <w:pPr>
              <w:spacing w:line="240" w:lineRule="auto"/>
              <w:ind w:left="-40" w:right="-72"/>
              <w:jc w:val="right"/>
              <w:rPr>
                <w:rFonts w:eastAsia="Arial Unicode MS" w:cs="Arial"/>
                <w:sz w:val="18"/>
                <w:szCs w:val="18"/>
              </w:rPr>
            </w:pPr>
          </w:p>
        </w:tc>
        <w:tc>
          <w:tcPr>
            <w:tcW w:w="1224" w:type="dxa"/>
            <w:tcBorders>
              <w:top w:val="single" w:sz="4" w:space="0" w:color="auto"/>
            </w:tcBorders>
          </w:tcPr>
          <w:p w14:paraId="6092FE7A" w14:textId="77777777" w:rsidR="00C24E28" w:rsidRPr="00B83EC4" w:rsidRDefault="00C24E28" w:rsidP="00100FA6">
            <w:pPr>
              <w:spacing w:line="240" w:lineRule="auto"/>
              <w:ind w:left="-40" w:right="-72"/>
              <w:jc w:val="right"/>
              <w:rPr>
                <w:rFonts w:eastAsia="Arial Unicode MS" w:cs="Arial"/>
                <w:sz w:val="18"/>
                <w:szCs w:val="18"/>
              </w:rPr>
            </w:pPr>
          </w:p>
        </w:tc>
      </w:tr>
      <w:tr w:rsidR="00C24E28" w:rsidRPr="00B83EC4" w14:paraId="3CAF4AE7" w14:textId="77777777" w:rsidTr="00FD507B">
        <w:tc>
          <w:tcPr>
            <w:tcW w:w="4554" w:type="dxa"/>
            <w:vAlign w:val="bottom"/>
          </w:tcPr>
          <w:p w14:paraId="7123EA21" w14:textId="247B161A" w:rsidR="00C24E28" w:rsidRPr="00B83EC4" w:rsidRDefault="00C24E28" w:rsidP="00100FA6">
            <w:pPr>
              <w:tabs>
                <w:tab w:val="left" w:pos="166"/>
              </w:tabs>
              <w:spacing w:line="240" w:lineRule="auto"/>
              <w:ind w:left="-86"/>
              <w:jc w:val="both"/>
              <w:rPr>
                <w:rFonts w:cs="Arial"/>
                <w:sz w:val="18"/>
                <w:szCs w:val="18"/>
              </w:rPr>
            </w:pPr>
            <w:proofErr w:type="gramStart"/>
            <w:r w:rsidRPr="00B83EC4">
              <w:rPr>
                <w:rFonts w:cs="Arial"/>
                <w:sz w:val="18"/>
                <w:szCs w:val="18"/>
              </w:rPr>
              <w:t>At</w:t>
            </w:r>
            <w:proofErr w:type="gramEnd"/>
            <w:r w:rsidRPr="00B83EC4">
              <w:rPr>
                <w:rFonts w:cs="Arial"/>
                <w:sz w:val="18"/>
                <w:szCs w:val="18"/>
              </w:rPr>
              <w:t xml:space="preserve"> </w:t>
            </w:r>
            <w:r w:rsidR="00F0584A" w:rsidRPr="00B83EC4">
              <w:rPr>
                <w:rFonts w:cs="Arial"/>
                <w:sz w:val="18"/>
                <w:szCs w:val="18"/>
              </w:rPr>
              <w:t>31</w:t>
            </w:r>
            <w:r w:rsidRPr="00B83EC4">
              <w:rPr>
                <w:rFonts w:cs="Arial"/>
                <w:sz w:val="18"/>
                <w:szCs w:val="18"/>
              </w:rPr>
              <w:t xml:space="preserve"> December </w:t>
            </w:r>
          </w:p>
        </w:tc>
        <w:tc>
          <w:tcPr>
            <w:tcW w:w="1224" w:type="dxa"/>
            <w:tcBorders>
              <w:bottom w:val="single" w:sz="4" w:space="0" w:color="auto"/>
            </w:tcBorders>
            <w:shd w:val="clear" w:color="auto" w:fill="FAFAFA"/>
            <w:vAlign w:val="bottom"/>
          </w:tcPr>
          <w:p w14:paraId="09D9F4CC" w14:textId="49793CC2" w:rsidR="00C24E28" w:rsidRPr="00B83EC4" w:rsidRDefault="00C24E28" w:rsidP="00100FA6">
            <w:pPr>
              <w:spacing w:line="240" w:lineRule="auto"/>
              <w:ind w:right="-72"/>
              <w:jc w:val="right"/>
              <w:rPr>
                <w:rFonts w:cs="Arial"/>
                <w:sz w:val="18"/>
                <w:szCs w:val="18"/>
              </w:rPr>
            </w:pPr>
            <w:r w:rsidRPr="00B83EC4">
              <w:rPr>
                <w:rFonts w:cs="Arial"/>
                <w:sz w:val="18"/>
                <w:szCs w:val="18"/>
              </w:rPr>
              <w:fldChar w:fldCharType="begin"/>
            </w:r>
            <w:r w:rsidRPr="00B83EC4">
              <w:rPr>
                <w:rFonts w:cs="Arial"/>
                <w:sz w:val="18"/>
                <w:szCs w:val="18"/>
              </w:rPr>
              <w:instrText xml:space="preserve"> =SUM(ABOVE) </w:instrText>
            </w:r>
            <w:r w:rsidRPr="00B83EC4">
              <w:rPr>
                <w:rFonts w:cs="Arial"/>
                <w:sz w:val="18"/>
                <w:szCs w:val="18"/>
              </w:rPr>
              <w:fldChar w:fldCharType="separate"/>
            </w:r>
            <w:r w:rsidR="00F0584A" w:rsidRPr="00B83EC4">
              <w:rPr>
                <w:rFonts w:cs="Arial"/>
                <w:noProof/>
                <w:sz w:val="18"/>
                <w:szCs w:val="18"/>
              </w:rPr>
              <w:t>213</w:t>
            </w:r>
            <w:r w:rsidRPr="00B83EC4">
              <w:rPr>
                <w:rFonts w:cs="Arial"/>
                <w:noProof/>
                <w:sz w:val="18"/>
                <w:szCs w:val="18"/>
              </w:rPr>
              <w:t>,</w:t>
            </w:r>
            <w:r w:rsidR="00F0584A" w:rsidRPr="00B83EC4">
              <w:rPr>
                <w:rFonts w:cs="Arial"/>
                <w:noProof/>
                <w:sz w:val="18"/>
                <w:szCs w:val="18"/>
              </w:rPr>
              <w:t>192</w:t>
            </w:r>
            <w:r w:rsidRPr="00B83EC4">
              <w:rPr>
                <w:rFonts w:cs="Arial"/>
                <w:noProof/>
                <w:sz w:val="18"/>
                <w:szCs w:val="18"/>
              </w:rPr>
              <w:t>,</w:t>
            </w:r>
            <w:r w:rsidR="00F0584A" w:rsidRPr="00B83EC4">
              <w:rPr>
                <w:rFonts w:cs="Arial"/>
                <w:noProof/>
                <w:sz w:val="18"/>
                <w:szCs w:val="18"/>
              </w:rPr>
              <w:t>093</w:t>
            </w:r>
            <w:r w:rsidRPr="00B83EC4">
              <w:rPr>
                <w:rFonts w:cs="Arial"/>
                <w:sz w:val="18"/>
                <w:szCs w:val="18"/>
              </w:rPr>
              <w:fldChar w:fldCharType="end"/>
            </w:r>
          </w:p>
        </w:tc>
        <w:tc>
          <w:tcPr>
            <w:tcW w:w="1224" w:type="dxa"/>
            <w:tcBorders>
              <w:bottom w:val="single" w:sz="4" w:space="0" w:color="auto"/>
            </w:tcBorders>
            <w:vAlign w:val="bottom"/>
          </w:tcPr>
          <w:p w14:paraId="0990E372" w14:textId="1D2816C5" w:rsidR="00C24E28" w:rsidRPr="00B83EC4" w:rsidRDefault="00F0584A" w:rsidP="00100FA6">
            <w:pPr>
              <w:spacing w:line="240" w:lineRule="auto"/>
              <w:ind w:right="-72"/>
              <w:jc w:val="right"/>
              <w:rPr>
                <w:rFonts w:cs="Arial"/>
                <w:sz w:val="18"/>
                <w:szCs w:val="18"/>
              </w:rPr>
            </w:pPr>
            <w:r w:rsidRPr="00B83EC4">
              <w:rPr>
                <w:rFonts w:cs="Arial"/>
                <w:sz w:val="18"/>
                <w:szCs w:val="18"/>
              </w:rPr>
              <w:t>213</w:t>
            </w:r>
            <w:r w:rsidR="00C24E28" w:rsidRPr="00B83EC4">
              <w:rPr>
                <w:rFonts w:cs="Arial"/>
                <w:sz w:val="18"/>
                <w:szCs w:val="18"/>
              </w:rPr>
              <w:t>,</w:t>
            </w:r>
            <w:r w:rsidRPr="00B83EC4">
              <w:rPr>
                <w:rFonts w:cs="Arial"/>
                <w:sz w:val="18"/>
                <w:szCs w:val="18"/>
              </w:rPr>
              <w:t>192</w:t>
            </w:r>
            <w:r w:rsidR="00C24E28" w:rsidRPr="00B83EC4">
              <w:rPr>
                <w:rFonts w:cs="Arial"/>
                <w:sz w:val="18"/>
                <w:szCs w:val="18"/>
              </w:rPr>
              <w:t>,</w:t>
            </w:r>
            <w:r w:rsidRPr="00B83EC4">
              <w:rPr>
                <w:rFonts w:cs="Arial"/>
                <w:sz w:val="18"/>
                <w:szCs w:val="18"/>
              </w:rPr>
              <w:t>093</w:t>
            </w:r>
          </w:p>
        </w:tc>
        <w:tc>
          <w:tcPr>
            <w:tcW w:w="1224" w:type="dxa"/>
            <w:tcBorders>
              <w:bottom w:val="single" w:sz="4" w:space="0" w:color="auto"/>
            </w:tcBorders>
            <w:shd w:val="clear" w:color="auto" w:fill="FAFAFA"/>
            <w:vAlign w:val="bottom"/>
          </w:tcPr>
          <w:p w14:paraId="16723BC6" w14:textId="47102136" w:rsidR="00C24E28" w:rsidRPr="00B83EC4" w:rsidRDefault="00C24E28" w:rsidP="00100FA6">
            <w:pPr>
              <w:spacing w:line="240" w:lineRule="auto"/>
              <w:ind w:right="-72"/>
              <w:jc w:val="right"/>
              <w:rPr>
                <w:rFonts w:cs="Arial"/>
                <w:sz w:val="18"/>
                <w:szCs w:val="18"/>
              </w:rPr>
            </w:pPr>
            <w:r w:rsidRPr="00B83EC4">
              <w:rPr>
                <w:rFonts w:cs="Arial"/>
                <w:sz w:val="18"/>
                <w:szCs w:val="18"/>
              </w:rPr>
              <w:fldChar w:fldCharType="begin"/>
            </w:r>
            <w:r w:rsidRPr="00B83EC4">
              <w:rPr>
                <w:rFonts w:cs="Arial"/>
                <w:sz w:val="18"/>
                <w:szCs w:val="18"/>
              </w:rPr>
              <w:instrText xml:space="preserve"> =SUM(above) </w:instrText>
            </w:r>
            <w:r w:rsidRPr="00B83EC4">
              <w:rPr>
                <w:rFonts w:cs="Arial"/>
                <w:sz w:val="18"/>
                <w:szCs w:val="18"/>
              </w:rPr>
              <w:fldChar w:fldCharType="separate"/>
            </w:r>
            <w:r w:rsidR="00F0584A" w:rsidRPr="00B83EC4">
              <w:rPr>
                <w:rFonts w:cs="Arial"/>
                <w:noProof/>
                <w:sz w:val="18"/>
                <w:szCs w:val="18"/>
              </w:rPr>
              <w:t>213</w:t>
            </w:r>
            <w:r w:rsidRPr="00B83EC4">
              <w:rPr>
                <w:rFonts w:cs="Arial"/>
                <w:noProof/>
                <w:sz w:val="18"/>
                <w:szCs w:val="18"/>
              </w:rPr>
              <w:t>,</w:t>
            </w:r>
            <w:r w:rsidR="00F0584A" w:rsidRPr="00B83EC4">
              <w:rPr>
                <w:rFonts w:cs="Arial"/>
                <w:noProof/>
                <w:sz w:val="18"/>
                <w:szCs w:val="18"/>
              </w:rPr>
              <w:t>192</w:t>
            </w:r>
            <w:r w:rsidRPr="00B83EC4">
              <w:rPr>
                <w:rFonts w:cs="Arial"/>
                <w:noProof/>
                <w:sz w:val="18"/>
                <w:szCs w:val="18"/>
              </w:rPr>
              <w:t>,</w:t>
            </w:r>
            <w:r w:rsidR="00F0584A" w:rsidRPr="00B83EC4">
              <w:rPr>
                <w:rFonts w:cs="Arial"/>
                <w:noProof/>
                <w:sz w:val="18"/>
                <w:szCs w:val="18"/>
              </w:rPr>
              <w:t>093</w:t>
            </w:r>
            <w:r w:rsidRPr="00B83EC4">
              <w:rPr>
                <w:rFonts w:cs="Arial"/>
                <w:sz w:val="18"/>
                <w:szCs w:val="18"/>
              </w:rPr>
              <w:fldChar w:fldCharType="end"/>
            </w:r>
          </w:p>
        </w:tc>
        <w:tc>
          <w:tcPr>
            <w:tcW w:w="1224" w:type="dxa"/>
            <w:tcBorders>
              <w:bottom w:val="single" w:sz="4" w:space="0" w:color="auto"/>
            </w:tcBorders>
            <w:vAlign w:val="bottom"/>
          </w:tcPr>
          <w:p w14:paraId="376BC69D" w14:textId="24E9A02A" w:rsidR="00C24E28" w:rsidRPr="00B83EC4" w:rsidRDefault="00F0584A" w:rsidP="00100FA6">
            <w:pPr>
              <w:spacing w:line="240" w:lineRule="auto"/>
              <w:ind w:right="-72"/>
              <w:jc w:val="right"/>
              <w:rPr>
                <w:rFonts w:cs="Arial"/>
                <w:sz w:val="18"/>
                <w:szCs w:val="18"/>
              </w:rPr>
            </w:pPr>
            <w:r w:rsidRPr="00B83EC4">
              <w:rPr>
                <w:rFonts w:cs="Arial"/>
                <w:sz w:val="18"/>
                <w:szCs w:val="18"/>
              </w:rPr>
              <w:t>213</w:t>
            </w:r>
            <w:r w:rsidR="00C24E28" w:rsidRPr="00B83EC4">
              <w:rPr>
                <w:rFonts w:cs="Arial"/>
                <w:sz w:val="18"/>
                <w:szCs w:val="18"/>
              </w:rPr>
              <w:t>,</w:t>
            </w:r>
            <w:r w:rsidRPr="00B83EC4">
              <w:rPr>
                <w:rFonts w:cs="Arial"/>
                <w:sz w:val="18"/>
                <w:szCs w:val="18"/>
              </w:rPr>
              <w:t>192</w:t>
            </w:r>
            <w:r w:rsidR="00C24E28" w:rsidRPr="00B83EC4">
              <w:rPr>
                <w:rFonts w:cs="Arial"/>
                <w:sz w:val="18"/>
                <w:szCs w:val="18"/>
              </w:rPr>
              <w:t>,</w:t>
            </w:r>
            <w:r w:rsidRPr="00B83EC4">
              <w:rPr>
                <w:rFonts w:cs="Arial"/>
                <w:sz w:val="18"/>
                <w:szCs w:val="18"/>
              </w:rPr>
              <w:t>093</w:t>
            </w:r>
          </w:p>
        </w:tc>
      </w:tr>
    </w:tbl>
    <w:p w14:paraId="2BD95FE7" w14:textId="77777777" w:rsidR="00C24E28" w:rsidRPr="00B83EC4" w:rsidRDefault="00C24E28" w:rsidP="00100FA6">
      <w:pPr>
        <w:spacing w:line="240" w:lineRule="auto"/>
        <w:jc w:val="both"/>
        <w:rPr>
          <w:rFonts w:cs="Arial"/>
          <w:sz w:val="18"/>
          <w:szCs w:val="18"/>
        </w:rPr>
      </w:pPr>
    </w:p>
    <w:p w14:paraId="4D40EE8B" w14:textId="73F08725" w:rsidR="00C24E28" w:rsidRPr="00B83EC4" w:rsidRDefault="00C24E28" w:rsidP="00100FA6">
      <w:pPr>
        <w:spacing w:line="240" w:lineRule="auto"/>
        <w:jc w:val="both"/>
        <w:rPr>
          <w:rFonts w:eastAsia="Arial Unicode MS" w:cs="Arial"/>
          <w:sz w:val="18"/>
          <w:szCs w:val="18"/>
        </w:rPr>
      </w:pPr>
      <w:r w:rsidRPr="00100FA6">
        <w:rPr>
          <w:rFonts w:eastAsia="Arial Unicode MS" w:cs="Arial"/>
          <w:spacing w:val="-4"/>
          <w:sz w:val="18"/>
          <w:szCs w:val="18"/>
        </w:rPr>
        <w:t xml:space="preserve">Under the Public Companies Act., B.E. </w:t>
      </w:r>
      <w:r w:rsidR="00F0584A" w:rsidRPr="00100FA6">
        <w:rPr>
          <w:rFonts w:eastAsia="Arial Unicode MS" w:cs="Arial"/>
          <w:spacing w:val="-4"/>
          <w:sz w:val="18"/>
          <w:szCs w:val="18"/>
        </w:rPr>
        <w:t>2535</w:t>
      </w:r>
      <w:r w:rsidRPr="00100FA6">
        <w:rPr>
          <w:rFonts w:eastAsia="Arial Unicode MS" w:cs="Arial"/>
          <w:spacing w:val="-4"/>
          <w:sz w:val="18"/>
          <w:szCs w:val="18"/>
        </w:rPr>
        <w:t xml:space="preserve">, the Company is required to set aside as statutory reserve at least </w:t>
      </w:r>
      <w:r w:rsidR="00F0584A" w:rsidRPr="00100FA6">
        <w:rPr>
          <w:rFonts w:cs="Arial"/>
          <w:spacing w:val="-4"/>
          <w:sz w:val="18"/>
          <w:szCs w:val="18"/>
        </w:rPr>
        <w:t>5</w:t>
      </w:r>
      <w:r w:rsidRPr="00100FA6">
        <w:rPr>
          <w:rFonts w:cs="Arial"/>
          <w:spacing w:val="-4"/>
          <w:sz w:val="18"/>
          <w:szCs w:val="18"/>
        </w:rPr>
        <w:t xml:space="preserve"> </w:t>
      </w:r>
      <w:r w:rsidRPr="00100FA6">
        <w:rPr>
          <w:rFonts w:eastAsia="Arial Unicode MS" w:cs="Arial"/>
          <w:spacing w:val="-4"/>
          <w:sz w:val="18"/>
          <w:szCs w:val="18"/>
        </w:rPr>
        <w:t>percent</w:t>
      </w:r>
      <w:r w:rsidRPr="00B83EC4">
        <w:rPr>
          <w:rFonts w:eastAsia="Arial Unicode MS" w:cs="Arial"/>
          <w:sz w:val="18"/>
          <w:szCs w:val="18"/>
        </w:rPr>
        <w:t xml:space="preserve"> of its net profit after accumulated deficit brought forward (if any) until the reserve is not less than </w:t>
      </w:r>
      <w:r w:rsidR="00F0584A" w:rsidRPr="00B83EC4">
        <w:rPr>
          <w:rFonts w:cs="Arial"/>
          <w:sz w:val="18"/>
          <w:szCs w:val="18"/>
        </w:rPr>
        <w:t>10</w:t>
      </w:r>
      <w:r w:rsidRPr="00B83EC4">
        <w:rPr>
          <w:rFonts w:eastAsia="Arial Unicode MS" w:cs="Arial"/>
          <w:sz w:val="18"/>
          <w:szCs w:val="18"/>
        </w:rPr>
        <w:t xml:space="preserve"> percent of the registered capital. This reserve is not available for dividend distribution.</w:t>
      </w:r>
    </w:p>
    <w:p w14:paraId="4F0C2B3A" w14:textId="77777777" w:rsidR="00C24E28" w:rsidRPr="00B83EC4" w:rsidRDefault="00C24E28" w:rsidP="00100FA6">
      <w:pPr>
        <w:spacing w:line="240" w:lineRule="auto"/>
        <w:jc w:val="both"/>
        <w:rPr>
          <w:rFonts w:eastAsia="Arial Unicode MS" w:cs="Arial"/>
          <w:sz w:val="18"/>
          <w:szCs w:val="18"/>
        </w:rPr>
      </w:pPr>
    </w:p>
    <w:p w14:paraId="20E33D05" w14:textId="77777777" w:rsidR="00C24E28" w:rsidRPr="0009360A" w:rsidRDefault="00C24E28" w:rsidP="00D26E30">
      <w:pPr>
        <w:tabs>
          <w:tab w:val="left" w:pos="1134"/>
          <w:tab w:val="left" w:pos="1276"/>
          <w:tab w:val="center" w:pos="3402"/>
          <w:tab w:val="center" w:pos="4536"/>
          <w:tab w:val="center" w:pos="5670"/>
          <w:tab w:val="center" w:pos="6804"/>
          <w:tab w:val="right" w:pos="7655"/>
        </w:tabs>
        <w:spacing w:line="240" w:lineRule="auto"/>
        <w:rPr>
          <w:rFonts w:cs="Arial"/>
          <w:spacing w:val="-2"/>
          <w:sz w:val="18"/>
          <w:szCs w:val="18"/>
          <w:lang w:val="en-US"/>
        </w:rPr>
      </w:pPr>
      <w:r w:rsidRPr="00B83EC4">
        <w:rPr>
          <w:rFonts w:cs="Arial"/>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C24E28" w:rsidRPr="0009360A" w14:paraId="081BF3F0" w14:textId="77777777" w:rsidTr="00EF0D8A">
        <w:trPr>
          <w:trHeight w:val="389"/>
        </w:trPr>
        <w:tc>
          <w:tcPr>
            <w:tcW w:w="9461" w:type="dxa"/>
            <w:shd w:val="clear" w:color="auto" w:fill="FFA543"/>
            <w:vAlign w:val="center"/>
          </w:tcPr>
          <w:p w14:paraId="48A8A057" w14:textId="7B0B9AA9" w:rsidR="00C24E28" w:rsidRPr="0009360A" w:rsidRDefault="00F0584A" w:rsidP="00100FA6">
            <w:pPr>
              <w:pStyle w:val="a"/>
              <w:ind w:left="432" w:right="0" w:hanging="432"/>
              <w:jc w:val="both"/>
              <w:rPr>
                <w:rFonts w:cs="Arial"/>
                <w:color w:val="FFFFFF"/>
                <w:sz w:val="18"/>
                <w:szCs w:val="18"/>
                <w:lang w:val="en-GB"/>
              </w:rPr>
            </w:pPr>
            <w:r w:rsidRPr="0009360A">
              <w:rPr>
                <w:rFonts w:cs="Arial"/>
                <w:color w:val="FFFFFF"/>
                <w:sz w:val="18"/>
                <w:szCs w:val="18"/>
                <w:lang w:val="en-GB"/>
              </w:rPr>
              <w:t>2</w:t>
            </w:r>
            <w:r w:rsidR="00EB2563" w:rsidRPr="0009360A">
              <w:rPr>
                <w:rFonts w:cs="Arial"/>
                <w:color w:val="FFFFFF"/>
                <w:sz w:val="18"/>
                <w:szCs w:val="18"/>
                <w:lang w:val="en-GB"/>
              </w:rPr>
              <w:t>6</w:t>
            </w:r>
            <w:r w:rsidR="00C24E28" w:rsidRPr="0009360A">
              <w:rPr>
                <w:rFonts w:cs="Arial"/>
                <w:color w:val="FFFFFF"/>
                <w:sz w:val="18"/>
                <w:szCs w:val="18"/>
                <w:lang w:val="en-GB"/>
              </w:rPr>
              <w:tab/>
              <w:t>Expenses by nature</w:t>
            </w:r>
          </w:p>
        </w:tc>
      </w:tr>
    </w:tbl>
    <w:p w14:paraId="3369F8DC" w14:textId="77777777" w:rsidR="00C24E28" w:rsidRPr="0009360A" w:rsidRDefault="00C24E28" w:rsidP="00100FA6">
      <w:pPr>
        <w:pStyle w:val="Header"/>
        <w:tabs>
          <w:tab w:val="clear" w:pos="4153"/>
          <w:tab w:val="clear" w:pos="8306"/>
        </w:tabs>
        <w:spacing w:line="240" w:lineRule="auto"/>
        <w:rPr>
          <w:rFonts w:cs="Arial"/>
          <w:sz w:val="18"/>
          <w:szCs w:val="18"/>
        </w:rPr>
      </w:pPr>
    </w:p>
    <w:p w14:paraId="037CCC05" w14:textId="77777777" w:rsidR="00C24E28" w:rsidRPr="0009360A" w:rsidRDefault="00C24E28" w:rsidP="00100FA6">
      <w:pPr>
        <w:spacing w:line="240" w:lineRule="auto"/>
        <w:jc w:val="both"/>
        <w:rPr>
          <w:rFonts w:cs="Arial"/>
          <w:spacing w:val="-6"/>
          <w:sz w:val="18"/>
          <w:szCs w:val="18"/>
        </w:rPr>
      </w:pPr>
      <w:r w:rsidRPr="0009360A">
        <w:rPr>
          <w:rFonts w:cs="Arial"/>
          <w:spacing w:val="-6"/>
          <w:sz w:val="18"/>
          <w:szCs w:val="18"/>
        </w:rPr>
        <w:t xml:space="preserve">The following significant </w:t>
      </w:r>
      <w:r w:rsidRPr="0009360A">
        <w:rPr>
          <w:rFonts w:cs="Arial"/>
          <w:spacing w:val="-6"/>
          <w:sz w:val="18"/>
          <w:szCs w:val="18"/>
          <w:lang w:val="en-US"/>
        </w:rPr>
        <w:t xml:space="preserve">expenditures, classified by nature, </w:t>
      </w:r>
      <w:r w:rsidRPr="0009360A">
        <w:rPr>
          <w:rFonts w:cs="Arial"/>
          <w:spacing w:val="-6"/>
          <w:sz w:val="18"/>
          <w:szCs w:val="18"/>
        </w:rPr>
        <w:t xml:space="preserve">have been </w:t>
      </w:r>
      <w:r w:rsidRPr="0009360A">
        <w:rPr>
          <w:rFonts w:cs="Arial"/>
          <w:spacing w:val="-6"/>
          <w:sz w:val="18"/>
          <w:szCs w:val="18"/>
          <w:lang w:val="en-US"/>
        </w:rPr>
        <w:t xml:space="preserve">charged </w:t>
      </w:r>
      <w:r w:rsidRPr="0009360A">
        <w:rPr>
          <w:rFonts w:cs="Arial"/>
          <w:spacing w:val="-6"/>
          <w:sz w:val="18"/>
          <w:szCs w:val="18"/>
        </w:rPr>
        <w:t>in arriving at profit before finance costs and tax:</w:t>
      </w:r>
    </w:p>
    <w:p w14:paraId="65AB82DA" w14:textId="77777777" w:rsidR="00C24E28" w:rsidRPr="0009360A" w:rsidRDefault="00C24E28" w:rsidP="00100FA6">
      <w:pPr>
        <w:spacing w:line="240" w:lineRule="auto"/>
        <w:jc w:val="both"/>
        <w:rPr>
          <w:rFonts w:cs="Arial"/>
          <w:spacing w:val="-6"/>
          <w:sz w:val="18"/>
          <w:szCs w:val="18"/>
        </w:rPr>
      </w:pPr>
    </w:p>
    <w:tbl>
      <w:tblPr>
        <w:tblW w:w="9450" w:type="dxa"/>
        <w:tblInd w:w="108" w:type="dxa"/>
        <w:tblLayout w:type="fixed"/>
        <w:tblLook w:val="0000" w:firstRow="0" w:lastRow="0" w:firstColumn="0" w:lastColumn="0" w:noHBand="0" w:noVBand="0"/>
      </w:tblPr>
      <w:tblGrid>
        <w:gridCol w:w="4554"/>
        <w:gridCol w:w="1224"/>
        <w:gridCol w:w="1224"/>
        <w:gridCol w:w="1224"/>
        <w:gridCol w:w="1224"/>
      </w:tblGrid>
      <w:tr w:rsidR="00C24E28" w:rsidRPr="0009360A" w14:paraId="72A2B08B" w14:textId="77777777" w:rsidTr="00FD507B">
        <w:tc>
          <w:tcPr>
            <w:tcW w:w="4554" w:type="dxa"/>
            <w:vAlign w:val="bottom"/>
          </w:tcPr>
          <w:p w14:paraId="7FC7D762"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13"/>
              <w:rPr>
                <w:rFonts w:cs="Arial"/>
                <w:sz w:val="18"/>
                <w:szCs w:val="18"/>
              </w:rPr>
            </w:pPr>
          </w:p>
        </w:tc>
        <w:tc>
          <w:tcPr>
            <w:tcW w:w="2448" w:type="dxa"/>
            <w:gridSpan w:val="2"/>
            <w:tcBorders>
              <w:top w:val="single" w:sz="4" w:space="0" w:color="auto"/>
              <w:bottom w:val="single" w:sz="4" w:space="0" w:color="auto"/>
            </w:tcBorders>
            <w:vAlign w:val="bottom"/>
          </w:tcPr>
          <w:p w14:paraId="309EC3E9" w14:textId="77777777" w:rsidR="00C24E28" w:rsidRPr="0009360A" w:rsidRDefault="00C24E28" w:rsidP="00100FA6">
            <w:pPr>
              <w:spacing w:line="240" w:lineRule="auto"/>
              <w:ind w:right="-72"/>
              <w:jc w:val="center"/>
              <w:rPr>
                <w:rFonts w:cs="Arial"/>
                <w:b/>
                <w:bCs/>
                <w:sz w:val="18"/>
                <w:szCs w:val="18"/>
                <w:lang w:val="en-US"/>
              </w:rPr>
            </w:pPr>
            <w:r w:rsidRPr="0009360A">
              <w:rPr>
                <w:rFonts w:cs="Arial"/>
                <w:b/>
                <w:bCs/>
                <w:sz w:val="18"/>
                <w:szCs w:val="18"/>
                <w:lang w:val="en-US"/>
              </w:rPr>
              <w:t xml:space="preserve">Consolidated </w:t>
            </w:r>
            <w:r w:rsidRPr="0009360A">
              <w:rPr>
                <w:rFonts w:cs="Arial"/>
                <w:b/>
                <w:bCs/>
                <w:sz w:val="18"/>
                <w:szCs w:val="18"/>
                <w:lang w:val="en-US"/>
              </w:rPr>
              <w:br/>
            </w:r>
            <w:r w:rsidRPr="0009360A">
              <w:rPr>
                <w:rFonts w:cs="Arial"/>
                <w:b/>
                <w:bCs/>
                <w:sz w:val="18"/>
                <w:szCs w:val="18"/>
                <w:shd w:val="clear" w:color="auto" w:fill="FFFFFF"/>
              </w:rPr>
              <w:t>financial statements</w:t>
            </w:r>
          </w:p>
        </w:tc>
        <w:tc>
          <w:tcPr>
            <w:tcW w:w="2448" w:type="dxa"/>
            <w:gridSpan w:val="2"/>
            <w:tcBorders>
              <w:top w:val="single" w:sz="4" w:space="0" w:color="auto"/>
              <w:bottom w:val="single" w:sz="4" w:space="0" w:color="auto"/>
            </w:tcBorders>
            <w:vAlign w:val="bottom"/>
          </w:tcPr>
          <w:p w14:paraId="55CE9E7B" w14:textId="77777777" w:rsidR="00C24E28" w:rsidRPr="0009360A" w:rsidRDefault="00C24E28" w:rsidP="00100FA6">
            <w:pPr>
              <w:spacing w:line="240" w:lineRule="auto"/>
              <w:ind w:right="-72"/>
              <w:jc w:val="center"/>
              <w:rPr>
                <w:rFonts w:cs="Arial"/>
                <w:b/>
                <w:bCs/>
                <w:sz w:val="18"/>
                <w:szCs w:val="18"/>
                <w:lang w:val="en-US"/>
              </w:rPr>
            </w:pPr>
            <w:r w:rsidRPr="0009360A">
              <w:rPr>
                <w:rFonts w:cs="Arial"/>
                <w:b/>
                <w:bCs/>
                <w:sz w:val="18"/>
                <w:szCs w:val="18"/>
                <w:shd w:val="clear" w:color="auto" w:fill="FFFFFF"/>
              </w:rPr>
              <w:t xml:space="preserve">Separate </w:t>
            </w:r>
            <w:r w:rsidRPr="0009360A">
              <w:rPr>
                <w:rFonts w:cs="Arial"/>
                <w:b/>
                <w:bCs/>
                <w:sz w:val="18"/>
                <w:szCs w:val="18"/>
                <w:shd w:val="clear" w:color="auto" w:fill="FFFFFF"/>
              </w:rPr>
              <w:br/>
              <w:t>financial statements</w:t>
            </w:r>
          </w:p>
        </w:tc>
      </w:tr>
      <w:tr w:rsidR="00C24E28" w:rsidRPr="0009360A" w14:paraId="00F20F06" w14:textId="77777777" w:rsidTr="00FD507B">
        <w:tc>
          <w:tcPr>
            <w:tcW w:w="4554" w:type="dxa"/>
            <w:vAlign w:val="bottom"/>
          </w:tcPr>
          <w:p w14:paraId="665BB8DC"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13"/>
              <w:rPr>
                <w:rFonts w:cs="Arial"/>
                <w:sz w:val="18"/>
                <w:szCs w:val="18"/>
              </w:rPr>
            </w:pPr>
          </w:p>
        </w:tc>
        <w:tc>
          <w:tcPr>
            <w:tcW w:w="1224" w:type="dxa"/>
            <w:tcBorders>
              <w:top w:val="single" w:sz="4" w:space="0" w:color="auto"/>
            </w:tcBorders>
            <w:vAlign w:val="bottom"/>
          </w:tcPr>
          <w:p w14:paraId="67CFAD35" w14:textId="0FA5016A"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24" w:type="dxa"/>
            <w:tcBorders>
              <w:top w:val="single" w:sz="4" w:space="0" w:color="auto"/>
            </w:tcBorders>
            <w:vAlign w:val="bottom"/>
          </w:tcPr>
          <w:p w14:paraId="2534A991" w14:textId="57BB69E0"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c>
          <w:tcPr>
            <w:tcW w:w="1224" w:type="dxa"/>
            <w:tcBorders>
              <w:top w:val="single" w:sz="4" w:space="0" w:color="auto"/>
            </w:tcBorders>
            <w:vAlign w:val="bottom"/>
          </w:tcPr>
          <w:p w14:paraId="7059D4F2" w14:textId="73531F75"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24" w:type="dxa"/>
            <w:tcBorders>
              <w:top w:val="single" w:sz="4" w:space="0" w:color="auto"/>
            </w:tcBorders>
            <w:vAlign w:val="bottom"/>
          </w:tcPr>
          <w:p w14:paraId="414B4DBC" w14:textId="5B425579"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r>
      <w:tr w:rsidR="00C24E28" w:rsidRPr="0009360A" w14:paraId="39BB726F" w14:textId="77777777" w:rsidTr="00FD507B">
        <w:tc>
          <w:tcPr>
            <w:tcW w:w="4554" w:type="dxa"/>
            <w:vAlign w:val="bottom"/>
          </w:tcPr>
          <w:p w14:paraId="613717F8" w14:textId="77777777" w:rsidR="00C24E28" w:rsidRPr="0009360A" w:rsidRDefault="00C24E28" w:rsidP="00100FA6">
            <w:pPr>
              <w:spacing w:line="240" w:lineRule="auto"/>
              <w:ind w:left="-113"/>
              <w:rPr>
                <w:rFonts w:cs="Arial"/>
                <w:b/>
                <w:bCs/>
                <w:sz w:val="18"/>
                <w:szCs w:val="18"/>
              </w:rPr>
            </w:pPr>
          </w:p>
        </w:tc>
        <w:tc>
          <w:tcPr>
            <w:tcW w:w="1224" w:type="dxa"/>
            <w:tcBorders>
              <w:bottom w:val="single" w:sz="4" w:space="0" w:color="auto"/>
            </w:tcBorders>
            <w:vAlign w:val="bottom"/>
          </w:tcPr>
          <w:p w14:paraId="199F672E" w14:textId="25EF1F16"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24" w:type="dxa"/>
            <w:tcBorders>
              <w:bottom w:val="single" w:sz="4" w:space="0" w:color="auto"/>
            </w:tcBorders>
            <w:vAlign w:val="bottom"/>
          </w:tcPr>
          <w:p w14:paraId="134605BD" w14:textId="04527499"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24" w:type="dxa"/>
            <w:tcBorders>
              <w:bottom w:val="single" w:sz="4" w:space="0" w:color="auto"/>
            </w:tcBorders>
            <w:vAlign w:val="bottom"/>
          </w:tcPr>
          <w:p w14:paraId="0056D5B7" w14:textId="5ED8B9F8"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24" w:type="dxa"/>
            <w:tcBorders>
              <w:bottom w:val="single" w:sz="4" w:space="0" w:color="auto"/>
            </w:tcBorders>
            <w:vAlign w:val="bottom"/>
          </w:tcPr>
          <w:p w14:paraId="1E518DD9" w14:textId="2D907459"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C24E28" w:rsidRPr="0009360A" w14:paraId="7025B950" w14:textId="77777777" w:rsidTr="00FD507B">
        <w:tc>
          <w:tcPr>
            <w:tcW w:w="4554" w:type="dxa"/>
            <w:vAlign w:val="bottom"/>
          </w:tcPr>
          <w:p w14:paraId="6721E1D1" w14:textId="77777777" w:rsidR="00C24E28" w:rsidRPr="0009360A" w:rsidRDefault="00C24E28" w:rsidP="00100FA6">
            <w:pPr>
              <w:spacing w:line="240" w:lineRule="auto"/>
              <w:ind w:left="-113"/>
              <w:rPr>
                <w:rFonts w:cs="Arial"/>
                <w:sz w:val="18"/>
                <w:szCs w:val="18"/>
              </w:rPr>
            </w:pPr>
          </w:p>
        </w:tc>
        <w:tc>
          <w:tcPr>
            <w:tcW w:w="1224" w:type="dxa"/>
            <w:tcBorders>
              <w:top w:val="single" w:sz="4" w:space="0" w:color="auto"/>
            </w:tcBorders>
            <w:shd w:val="clear" w:color="auto" w:fill="FAFAFA"/>
            <w:vAlign w:val="bottom"/>
          </w:tcPr>
          <w:p w14:paraId="19E0F26F" w14:textId="77777777" w:rsidR="00C24E28" w:rsidRPr="0009360A" w:rsidRDefault="00C24E28" w:rsidP="00100FA6">
            <w:pPr>
              <w:spacing w:line="240" w:lineRule="auto"/>
              <w:rPr>
                <w:rFonts w:cs="Arial"/>
                <w:sz w:val="18"/>
                <w:szCs w:val="18"/>
              </w:rPr>
            </w:pPr>
          </w:p>
        </w:tc>
        <w:tc>
          <w:tcPr>
            <w:tcW w:w="1224" w:type="dxa"/>
            <w:tcBorders>
              <w:top w:val="single" w:sz="4" w:space="0" w:color="auto"/>
            </w:tcBorders>
            <w:vAlign w:val="bottom"/>
          </w:tcPr>
          <w:p w14:paraId="65C14831" w14:textId="77777777" w:rsidR="00C24E28" w:rsidRPr="0009360A" w:rsidRDefault="00C24E28" w:rsidP="00100FA6">
            <w:pPr>
              <w:spacing w:line="240" w:lineRule="auto"/>
              <w:rPr>
                <w:rFonts w:cs="Arial"/>
                <w:sz w:val="18"/>
                <w:szCs w:val="18"/>
              </w:rPr>
            </w:pPr>
          </w:p>
        </w:tc>
        <w:tc>
          <w:tcPr>
            <w:tcW w:w="1224" w:type="dxa"/>
            <w:tcBorders>
              <w:top w:val="single" w:sz="4" w:space="0" w:color="auto"/>
            </w:tcBorders>
            <w:shd w:val="clear" w:color="auto" w:fill="FAFAFA"/>
            <w:vAlign w:val="bottom"/>
          </w:tcPr>
          <w:p w14:paraId="42FB5EA9" w14:textId="77777777" w:rsidR="00C24E28" w:rsidRPr="0009360A" w:rsidRDefault="00C24E28" w:rsidP="00100FA6">
            <w:pPr>
              <w:spacing w:line="240" w:lineRule="auto"/>
              <w:rPr>
                <w:rFonts w:cs="Arial"/>
                <w:sz w:val="18"/>
                <w:szCs w:val="18"/>
              </w:rPr>
            </w:pPr>
          </w:p>
        </w:tc>
        <w:tc>
          <w:tcPr>
            <w:tcW w:w="1224" w:type="dxa"/>
            <w:tcBorders>
              <w:top w:val="single" w:sz="4" w:space="0" w:color="auto"/>
            </w:tcBorders>
            <w:vAlign w:val="bottom"/>
          </w:tcPr>
          <w:p w14:paraId="406B5196" w14:textId="77777777" w:rsidR="00C24E28" w:rsidRPr="0009360A" w:rsidRDefault="00C24E28" w:rsidP="00100FA6">
            <w:pPr>
              <w:spacing w:line="240" w:lineRule="auto"/>
              <w:rPr>
                <w:rFonts w:cs="Arial"/>
                <w:sz w:val="18"/>
                <w:szCs w:val="18"/>
              </w:rPr>
            </w:pPr>
          </w:p>
        </w:tc>
      </w:tr>
      <w:tr w:rsidR="00C24E28" w:rsidRPr="0009360A" w14:paraId="12079056" w14:textId="77777777" w:rsidTr="00FD507B">
        <w:tc>
          <w:tcPr>
            <w:tcW w:w="4554" w:type="dxa"/>
            <w:vAlign w:val="bottom"/>
          </w:tcPr>
          <w:p w14:paraId="72431963" w14:textId="77777777" w:rsidR="00C24E28" w:rsidRPr="0009360A" w:rsidRDefault="00C24E28" w:rsidP="00100FA6">
            <w:pPr>
              <w:pStyle w:val="BodyTextIndent2"/>
              <w:spacing w:line="240" w:lineRule="auto"/>
              <w:ind w:left="-113" w:firstLine="0"/>
              <w:rPr>
                <w:rFonts w:ascii="Arial" w:hAnsi="Arial" w:cs="Arial"/>
                <w:spacing w:val="-4"/>
                <w:lang w:val="en-US"/>
              </w:rPr>
            </w:pPr>
            <w:r w:rsidRPr="0009360A">
              <w:rPr>
                <w:rFonts w:ascii="Arial" w:hAnsi="Arial" w:cs="Arial"/>
                <w:spacing w:val="-4"/>
              </w:rPr>
              <w:t>Depreciation and amortisation</w:t>
            </w:r>
          </w:p>
        </w:tc>
        <w:tc>
          <w:tcPr>
            <w:tcW w:w="1224" w:type="dxa"/>
            <w:shd w:val="clear" w:color="auto" w:fill="FAFAFA"/>
            <w:vAlign w:val="bottom"/>
          </w:tcPr>
          <w:p w14:paraId="1331D764" w14:textId="1BECC5F8" w:rsidR="00C24E28" w:rsidRPr="0009360A" w:rsidRDefault="00F0584A" w:rsidP="00100FA6">
            <w:pPr>
              <w:spacing w:line="240" w:lineRule="auto"/>
              <w:ind w:right="-72"/>
              <w:jc w:val="right"/>
              <w:rPr>
                <w:rFonts w:cs="Arial"/>
                <w:sz w:val="18"/>
                <w:szCs w:val="18"/>
              </w:rPr>
            </w:pPr>
            <w:r w:rsidRPr="0009360A">
              <w:rPr>
                <w:rFonts w:cs="Arial"/>
                <w:sz w:val="18"/>
                <w:szCs w:val="18"/>
              </w:rPr>
              <w:t>29</w:t>
            </w:r>
            <w:r w:rsidR="00C24E28" w:rsidRPr="0009360A">
              <w:rPr>
                <w:rFonts w:cs="Arial"/>
                <w:sz w:val="18"/>
                <w:szCs w:val="18"/>
              </w:rPr>
              <w:t>,</w:t>
            </w:r>
            <w:r w:rsidRPr="0009360A">
              <w:rPr>
                <w:rFonts w:cs="Arial"/>
                <w:sz w:val="18"/>
                <w:szCs w:val="18"/>
              </w:rPr>
              <w:t>364</w:t>
            </w:r>
          </w:p>
        </w:tc>
        <w:tc>
          <w:tcPr>
            <w:tcW w:w="1224" w:type="dxa"/>
            <w:vAlign w:val="bottom"/>
          </w:tcPr>
          <w:p w14:paraId="7A20C482" w14:textId="18C76451" w:rsidR="00C24E28" w:rsidRPr="0009360A" w:rsidRDefault="00F0584A" w:rsidP="00100FA6">
            <w:pPr>
              <w:spacing w:line="240" w:lineRule="auto"/>
              <w:ind w:right="-72"/>
              <w:jc w:val="right"/>
              <w:rPr>
                <w:rFonts w:cs="Arial"/>
                <w:sz w:val="18"/>
                <w:szCs w:val="18"/>
              </w:rPr>
            </w:pPr>
            <w:r w:rsidRPr="0009360A">
              <w:rPr>
                <w:rFonts w:cs="Arial"/>
                <w:sz w:val="18"/>
                <w:szCs w:val="18"/>
              </w:rPr>
              <w:t>30</w:t>
            </w:r>
            <w:r w:rsidR="00C24E28" w:rsidRPr="0009360A">
              <w:rPr>
                <w:rFonts w:cs="Arial"/>
                <w:sz w:val="18"/>
                <w:szCs w:val="18"/>
              </w:rPr>
              <w:t>,</w:t>
            </w:r>
            <w:r w:rsidRPr="0009360A">
              <w:rPr>
                <w:rFonts w:cs="Arial"/>
                <w:sz w:val="18"/>
                <w:szCs w:val="18"/>
              </w:rPr>
              <w:t>497</w:t>
            </w:r>
          </w:p>
        </w:tc>
        <w:tc>
          <w:tcPr>
            <w:tcW w:w="1224" w:type="dxa"/>
            <w:shd w:val="clear" w:color="auto" w:fill="FAFAFA"/>
            <w:vAlign w:val="bottom"/>
          </w:tcPr>
          <w:p w14:paraId="561F9D5F" w14:textId="62A785C3" w:rsidR="00C24E28" w:rsidRPr="0009360A" w:rsidRDefault="00F0584A" w:rsidP="00100FA6">
            <w:pPr>
              <w:spacing w:line="240" w:lineRule="auto"/>
              <w:ind w:right="-72"/>
              <w:jc w:val="right"/>
              <w:rPr>
                <w:rFonts w:cs="Arial"/>
                <w:sz w:val="18"/>
                <w:szCs w:val="18"/>
              </w:rPr>
            </w:pPr>
            <w:r w:rsidRPr="0009360A">
              <w:rPr>
                <w:rFonts w:cs="Arial"/>
                <w:sz w:val="18"/>
                <w:szCs w:val="18"/>
              </w:rPr>
              <w:t>20</w:t>
            </w:r>
            <w:r w:rsidR="00C24E28" w:rsidRPr="0009360A">
              <w:rPr>
                <w:rFonts w:cs="Arial"/>
                <w:sz w:val="18"/>
                <w:szCs w:val="18"/>
              </w:rPr>
              <w:t>,</w:t>
            </w:r>
            <w:r w:rsidRPr="0009360A">
              <w:rPr>
                <w:rFonts w:cs="Arial"/>
                <w:sz w:val="18"/>
                <w:szCs w:val="18"/>
              </w:rPr>
              <w:t>330</w:t>
            </w:r>
          </w:p>
        </w:tc>
        <w:tc>
          <w:tcPr>
            <w:tcW w:w="1224" w:type="dxa"/>
            <w:vAlign w:val="bottom"/>
          </w:tcPr>
          <w:p w14:paraId="15E51FF4" w14:textId="6A491B58" w:rsidR="00C24E28" w:rsidRPr="0009360A" w:rsidRDefault="00F0584A" w:rsidP="00100FA6">
            <w:pPr>
              <w:spacing w:line="240" w:lineRule="auto"/>
              <w:ind w:right="-72"/>
              <w:jc w:val="right"/>
              <w:rPr>
                <w:rFonts w:cs="Arial"/>
                <w:sz w:val="18"/>
                <w:szCs w:val="18"/>
              </w:rPr>
            </w:pPr>
            <w:r w:rsidRPr="0009360A">
              <w:rPr>
                <w:rFonts w:cs="Arial"/>
                <w:sz w:val="18"/>
                <w:szCs w:val="18"/>
              </w:rPr>
              <w:t>20</w:t>
            </w:r>
            <w:r w:rsidR="00C24E28" w:rsidRPr="0009360A">
              <w:rPr>
                <w:rFonts w:cs="Arial"/>
                <w:sz w:val="18"/>
                <w:szCs w:val="18"/>
              </w:rPr>
              <w:t>,</w:t>
            </w:r>
            <w:r w:rsidRPr="0009360A">
              <w:rPr>
                <w:rFonts w:cs="Arial"/>
                <w:sz w:val="18"/>
                <w:szCs w:val="18"/>
              </w:rPr>
              <w:t>905</w:t>
            </w:r>
          </w:p>
        </w:tc>
      </w:tr>
      <w:tr w:rsidR="00C24E28" w:rsidRPr="0009360A" w14:paraId="382F36F0" w14:textId="77777777" w:rsidTr="00FD507B">
        <w:tc>
          <w:tcPr>
            <w:tcW w:w="4554" w:type="dxa"/>
            <w:vAlign w:val="bottom"/>
          </w:tcPr>
          <w:p w14:paraId="4738EBAA" w14:textId="77777777" w:rsidR="00C24E28" w:rsidRPr="0009360A" w:rsidRDefault="00C24E28" w:rsidP="00100FA6">
            <w:pPr>
              <w:tabs>
                <w:tab w:val="left" w:pos="567"/>
                <w:tab w:val="center" w:pos="3402"/>
                <w:tab w:val="center" w:pos="4536"/>
                <w:tab w:val="center" w:pos="5670"/>
                <w:tab w:val="center" w:pos="6804"/>
                <w:tab w:val="right" w:pos="7655"/>
              </w:tabs>
              <w:spacing w:line="240" w:lineRule="auto"/>
              <w:ind w:left="-113"/>
              <w:rPr>
                <w:rFonts w:cs="Arial"/>
                <w:sz w:val="18"/>
                <w:szCs w:val="18"/>
                <w:lang w:val="en-US"/>
              </w:rPr>
            </w:pPr>
            <w:r w:rsidRPr="0009360A">
              <w:rPr>
                <w:rFonts w:cs="Arial"/>
                <w:sz w:val="18"/>
                <w:szCs w:val="18"/>
              </w:rPr>
              <w:t>Staff costs</w:t>
            </w:r>
          </w:p>
        </w:tc>
        <w:tc>
          <w:tcPr>
            <w:tcW w:w="1224" w:type="dxa"/>
            <w:shd w:val="clear" w:color="auto" w:fill="FAFAFA"/>
            <w:vAlign w:val="bottom"/>
          </w:tcPr>
          <w:p w14:paraId="6DB5A9FA" w14:textId="653D6CFC" w:rsidR="00C24E28" w:rsidRPr="0009360A" w:rsidRDefault="00F0584A" w:rsidP="00100FA6">
            <w:pPr>
              <w:spacing w:line="240" w:lineRule="auto"/>
              <w:ind w:right="-72"/>
              <w:jc w:val="right"/>
              <w:rPr>
                <w:rFonts w:cs="Arial"/>
                <w:sz w:val="18"/>
                <w:szCs w:val="18"/>
              </w:rPr>
            </w:pPr>
            <w:r w:rsidRPr="0009360A">
              <w:rPr>
                <w:rFonts w:cs="Arial"/>
                <w:sz w:val="18"/>
                <w:szCs w:val="18"/>
              </w:rPr>
              <w:t>114</w:t>
            </w:r>
            <w:r w:rsidR="00C24E28" w:rsidRPr="0009360A">
              <w:rPr>
                <w:rFonts w:cs="Arial"/>
                <w:sz w:val="18"/>
                <w:szCs w:val="18"/>
              </w:rPr>
              <w:t>,</w:t>
            </w:r>
            <w:r w:rsidRPr="0009360A">
              <w:rPr>
                <w:rFonts w:cs="Arial"/>
                <w:sz w:val="18"/>
                <w:szCs w:val="18"/>
              </w:rPr>
              <w:t>964</w:t>
            </w:r>
          </w:p>
        </w:tc>
        <w:tc>
          <w:tcPr>
            <w:tcW w:w="1224" w:type="dxa"/>
            <w:vAlign w:val="bottom"/>
          </w:tcPr>
          <w:p w14:paraId="6D46D820" w14:textId="0098CEE1" w:rsidR="00C24E28" w:rsidRPr="0009360A" w:rsidRDefault="00F0584A" w:rsidP="00100FA6">
            <w:pPr>
              <w:spacing w:line="240" w:lineRule="auto"/>
              <w:ind w:right="-72"/>
              <w:jc w:val="right"/>
              <w:rPr>
                <w:rFonts w:cs="Arial"/>
                <w:sz w:val="18"/>
                <w:szCs w:val="18"/>
              </w:rPr>
            </w:pPr>
            <w:r w:rsidRPr="0009360A">
              <w:rPr>
                <w:rFonts w:cs="Arial"/>
                <w:sz w:val="18"/>
                <w:szCs w:val="18"/>
              </w:rPr>
              <w:t>125</w:t>
            </w:r>
            <w:r w:rsidR="00C24E28" w:rsidRPr="0009360A">
              <w:rPr>
                <w:rFonts w:cs="Arial"/>
                <w:sz w:val="18"/>
                <w:szCs w:val="18"/>
              </w:rPr>
              <w:t>,</w:t>
            </w:r>
            <w:r w:rsidRPr="0009360A">
              <w:rPr>
                <w:rFonts w:cs="Arial"/>
                <w:sz w:val="18"/>
                <w:szCs w:val="18"/>
              </w:rPr>
              <w:t>021</w:t>
            </w:r>
          </w:p>
        </w:tc>
        <w:tc>
          <w:tcPr>
            <w:tcW w:w="1224" w:type="dxa"/>
            <w:shd w:val="clear" w:color="auto" w:fill="FAFAFA"/>
            <w:vAlign w:val="bottom"/>
          </w:tcPr>
          <w:p w14:paraId="51DE2AA7" w14:textId="6E9C44C4" w:rsidR="00C24E28" w:rsidRPr="0009360A" w:rsidRDefault="00F0584A" w:rsidP="00100FA6">
            <w:pPr>
              <w:spacing w:line="240" w:lineRule="auto"/>
              <w:ind w:right="-72"/>
              <w:jc w:val="right"/>
              <w:rPr>
                <w:rFonts w:cs="Arial"/>
                <w:sz w:val="18"/>
                <w:szCs w:val="18"/>
              </w:rPr>
            </w:pPr>
            <w:r w:rsidRPr="0009360A">
              <w:rPr>
                <w:rFonts w:cs="Arial"/>
                <w:sz w:val="18"/>
                <w:szCs w:val="18"/>
              </w:rPr>
              <w:t>114</w:t>
            </w:r>
            <w:r w:rsidR="00C24E28" w:rsidRPr="0009360A">
              <w:rPr>
                <w:rFonts w:cs="Arial"/>
                <w:sz w:val="18"/>
                <w:szCs w:val="18"/>
              </w:rPr>
              <w:t>,</w:t>
            </w:r>
            <w:r w:rsidRPr="0009360A">
              <w:rPr>
                <w:rFonts w:cs="Arial"/>
                <w:sz w:val="18"/>
                <w:szCs w:val="18"/>
              </w:rPr>
              <w:t>964</w:t>
            </w:r>
          </w:p>
        </w:tc>
        <w:tc>
          <w:tcPr>
            <w:tcW w:w="1224" w:type="dxa"/>
            <w:vAlign w:val="bottom"/>
          </w:tcPr>
          <w:p w14:paraId="53171937" w14:textId="5A3C9D22" w:rsidR="00C24E28" w:rsidRPr="0009360A" w:rsidRDefault="00F0584A" w:rsidP="00100FA6">
            <w:pPr>
              <w:spacing w:line="240" w:lineRule="auto"/>
              <w:ind w:right="-72"/>
              <w:jc w:val="right"/>
              <w:rPr>
                <w:rFonts w:cs="Arial"/>
                <w:sz w:val="18"/>
                <w:szCs w:val="18"/>
              </w:rPr>
            </w:pPr>
            <w:r w:rsidRPr="0009360A">
              <w:rPr>
                <w:rFonts w:cs="Arial"/>
                <w:sz w:val="18"/>
                <w:szCs w:val="18"/>
              </w:rPr>
              <w:t>125</w:t>
            </w:r>
            <w:r w:rsidR="00C24E28" w:rsidRPr="0009360A">
              <w:rPr>
                <w:rFonts w:cs="Arial"/>
                <w:sz w:val="18"/>
                <w:szCs w:val="18"/>
              </w:rPr>
              <w:t>,</w:t>
            </w:r>
            <w:r w:rsidRPr="0009360A">
              <w:rPr>
                <w:rFonts w:cs="Arial"/>
                <w:sz w:val="18"/>
                <w:szCs w:val="18"/>
              </w:rPr>
              <w:t>021</w:t>
            </w:r>
          </w:p>
        </w:tc>
      </w:tr>
    </w:tbl>
    <w:p w14:paraId="065B5481" w14:textId="77777777" w:rsidR="00C24E28" w:rsidRPr="0009360A" w:rsidRDefault="00C24E28" w:rsidP="00100FA6">
      <w:pPr>
        <w:spacing w:line="240" w:lineRule="auto"/>
        <w:rPr>
          <w:rFonts w:cs="Arial"/>
          <w:sz w:val="18"/>
          <w:szCs w:val="18"/>
          <w:lang w:val="en-US"/>
        </w:rPr>
      </w:pPr>
    </w:p>
    <w:p w14:paraId="78C59EFE" w14:textId="77777777" w:rsidR="00C24E28" w:rsidRPr="0009360A" w:rsidRDefault="00C24E28" w:rsidP="00100FA6">
      <w:pPr>
        <w:pStyle w:val="Heading8"/>
        <w:keepNext w:val="0"/>
        <w:spacing w:line="240" w:lineRule="auto"/>
        <w:ind w:left="540" w:hanging="540"/>
        <w:rPr>
          <w:rFonts w:ascii="Arial" w:hAnsi="Arial" w:cs="Arial"/>
          <w:spacing w:val="-2"/>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C24E28" w:rsidRPr="0009360A" w14:paraId="2BF1F709" w14:textId="77777777" w:rsidTr="00EF0D8A">
        <w:trPr>
          <w:trHeight w:val="389"/>
        </w:trPr>
        <w:tc>
          <w:tcPr>
            <w:tcW w:w="9461" w:type="dxa"/>
            <w:shd w:val="clear" w:color="auto" w:fill="FFA543"/>
            <w:vAlign w:val="center"/>
          </w:tcPr>
          <w:p w14:paraId="50717713" w14:textId="39D6DFD9" w:rsidR="00C24E28" w:rsidRPr="0009360A" w:rsidRDefault="00F0584A" w:rsidP="00100FA6">
            <w:pPr>
              <w:pStyle w:val="a"/>
              <w:ind w:left="432" w:right="0" w:hanging="432"/>
              <w:jc w:val="both"/>
              <w:rPr>
                <w:rFonts w:cs="Arial"/>
                <w:color w:val="FFFFFF"/>
                <w:sz w:val="18"/>
                <w:szCs w:val="18"/>
                <w:lang w:val="en-GB"/>
              </w:rPr>
            </w:pPr>
            <w:r w:rsidRPr="0009360A">
              <w:rPr>
                <w:rFonts w:cs="Arial"/>
                <w:color w:val="FFFFFF"/>
                <w:sz w:val="18"/>
                <w:szCs w:val="18"/>
                <w:lang w:val="en-GB"/>
              </w:rPr>
              <w:t>2</w:t>
            </w:r>
            <w:r w:rsidR="00EB2563" w:rsidRPr="0009360A">
              <w:rPr>
                <w:rFonts w:cs="Arial"/>
                <w:color w:val="FFFFFF"/>
                <w:sz w:val="18"/>
                <w:szCs w:val="18"/>
                <w:lang w:val="en-GB"/>
              </w:rPr>
              <w:t>7</w:t>
            </w:r>
            <w:r w:rsidR="00C24E28" w:rsidRPr="0009360A">
              <w:rPr>
                <w:rFonts w:cs="Arial"/>
                <w:color w:val="FFFFFF"/>
                <w:sz w:val="18"/>
                <w:szCs w:val="18"/>
                <w:lang w:val="en-GB"/>
              </w:rPr>
              <w:tab/>
              <w:t>Finance costs</w:t>
            </w:r>
          </w:p>
        </w:tc>
      </w:tr>
    </w:tbl>
    <w:p w14:paraId="7C9ED3A8" w14:textId="77777777" w:rsidR="00C24E28" w:rsidRPr="0009360A" w:rsidRDefault="00C24E28" w:rsidP="00100FA6">
      <w:pPr>
        <w:spacing w:line="240" w:lineRule="auto"/>
        <w:rPr>
          <w:rFonts w:cs="Arial"/>
          <w:sz w:val="18"/>
          <w:szCs w:val="18"/>
          <w:lang w:val="en-US"/>
        </w:rPr>
      </w:pPr>
    </w:p>
    <w:tbl>
      <w:tblPr>
        <w:tblW w:w="9468" w:type="dxa"/>
        <w:tblInd w:w="108" w:type="dxa"/>
        <w:tblLayout w:type="fixed"/>
        <w:tblLook w:val="0000" w:firstRow="0" w:lastRow="0" w:firstColumn="0" w:lastColumn="0" w:noHBand="0" w:noVBand="0"/>
      </w:tblPr>
      <w:tblGrid>
        <w:gridCol w:w="4572"/>
        <w:gridCol w:w="1224"/>
        <w:gridCol w:w="1224"/>
        <w:gridCol w:w="1224"/>
        <w:gridCol w:w="1224"/>
      </w:tblGrid>
      <w:tr w:rsidR="00C24E28" w:rsidRPr="0009360A" w14:paraId="0BE24811" w14:textId="77777777" w:rsidTr="00FD507B">
        <w:tc>
          <w:tcPr>
            <w:tcW w:w="4572" w:type="dxa"/>
            <w:vAlign w:val="bottom"/>
          </w:tcPr>
          <w:p w14:paraId="742AC77E"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2448" w:type="dxa"/>
            <w:gridSpan w:val="2"/>
            <w:tcBorders>
              <w:top w:val="single" w:sz="4" w:space="0" w:color="auto"/>
              <w:bottom w:val="single" w:sz="4" w:space="0" w:color="auto"/>
            </w:tcBorders>
            <w:vAlign w:val="bottom"/>
          </w:tcPr>
          <w:p w14:paraId="28342988" w14:textId="77777777" w:rsidR="00C24E28" w:rsidRPr="0009360A" w:rsidRDefault="00C24E28" w:rsidP="00100FA6">
            <w:pPr>
              <w:spacing w:line="240" w:lineRule="auto"/>
              <w:ind w:right="-72"/>
              <w:jc w:val="center"/>
              <w:rPr>
                <w:rFonts w:cs="Arial"/>
                <w:b/>
                <w:bCs/>
                <w:sz w:val="18"/>
                <w:szCs w:val="18"/>
                <w:lang w:val="en-US"/>
              </w:rPr>
            </w:pPr>
            <w:r w:rsidRPr="0009360A">
              <w:rPr>
                <w:rFonts w:cs="Arial"/>
                <w:b/>
                <w:bCs/>
                <w:sz w:val="18"/>
                <w:szCs w:val="18"/>
                <w:lang w:val="en-US"/>
              </w:rPr>
              <w:t xml:space="preserve">Consolidated </w:t>
            </w:r>
            <w:r w:rsidRPr="0009360A">
              <w:rPr>
                <w:rFonts w:cs="Arial"/>
                <w:b/>
                <w:bCs/>
                <w:sz w:val="18"/>
                <w:szCs w:val="18"/>
                <w:lang w:val="en-US"/>
              </w:rPr>
              <w:br/>
            </w:r>
            <w:r w:rsidRPr="0009360A">
              <w:rPr>
                <w:rFonts w:cs="Arial"/>
                <w:b/>
                <w:bCs/>
                <w:sz w:val="18"/>
                <w:szCs w:val="18"/>
                <w:shd w:val="clear" w:color="auto" w:fill="FFFFFF"/>
              </w:rPr>
              <w:t>financial statements</w:t>
            </w:r>
          </w:p>
        </w:tc>
        <w:tc>
          <w:tcPr>
            <w:tcW w:w="2448" w:type="dxa"/>
            <w:gridSpan w:val="2"/>
            <w:tcBorders>
              <w:top w:val="single" w:sz="4" w:space="0" w:color="auto"/>
              <w:bottom w:val="single" w:sz="4" w:space="0" w:color="auto"/>
            </w:tcBorders>
            <w:vAlign w:val="bottom"/>
          </w:tcPr>
          <w:p w14:paraId="742A0A83" w14:textId="77777777" w:rsidR="00C24E28" w:rsidRPr="0009360A" w:rsidRDefault="00C24E28" w:rsidP="00100FA6">
            <w:pPr>
              <w:spacing w:line="240" w:lineRule="auto"/>
              <w:ind w:right="-72"/>
              <w:jc w:val="center"/>
              <w:rPr>
                <w:rFonts w:cs="Arial"/>
                <w:b/>
                <w:bCs/>
                <w:sz w:val="18"/>
                <w:szCs w:val="18"/>
                <w:lang w:val="en-US"/>
              </w:rPr>
            </w:pPr>
            <w:r w:rsidRPr="0009360A">
              <w:rPr>
                <w:rFonts w:cs="Arial"/>
                <w:b/>
                <w:bCs/>
                <w:sz w:val="18"/>
                <w:szCs w:val="18"/>
                <w:shd w:val="clear" w:color="auto" w:fill="FFFFFF"/>
              </w:rPr>
              <w:t xml:space="preserve">Separate </w:t>
            </w:r>
            <w:r w:rsidRPr="0009360A">
              <w:rPr>
                <w:rFonts w:cs="Arial"/>
                <w:b/>
                <w:bCs/>
                <w:sz w:val="18"/>
                <w:szCs w:val="18"/>
                <w:shd w:val="clear" w:color="auto" w:fill="FFFFFF"/>
              </w:rPr>
              <w:br/>
              <w:t>financial statements</w:t>
            </w:r>
          </w:p>
        </w:tc>
      </w:tr>
      <w:tr w:rsidR="00C24E28" w:rsidRPr="0009360A" w14:paraId="4E8A3C2D" w14:textId="77777777" w:rsidTr="00FD507B">
        <w:tc>
          <w:tcPr>
            <w:tcW w:w="4572" w:type="dxa"/>
            <w:vAlign w:val="bottom"/>
          </w:tcPr>
          <w:p w14:paraId="02F36D0D"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224" w:type="dxa"/>
            <w:tcBorders>
              <w:top w:val="single" w:sz="4" w:space="0" w:color="auto"/>
            </w:tcBorders>
            <w:vAlign w:val="bottom"/>
          </w:tcPr>
          <w:p w14:paraId="4FAB3A07" w14:textId="2893B214"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24" w:type="dxa"/>
            <w:tcBorders>
              <w:top w:val="single" w:sz="4" w:space="0" w:color="auto"/>
            </w:tcBorders>
            <w:vAlign w:val="bottom"/>
          </w:tcPr>
          <w:p w14:paraId="76DE021F" w14:textId="564D6DBA"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c>
          <w:tcPr>
            <w:tcW w:w="1224" w:type="dxa"/>
            <w:tcBorders>
              <w:top w:val="single" w:sz="4" w:space="0" w:color="auto"/>
            </w:tcBorders>
            <w:vAlign w:val="bottom"/>
          </w:tcPr>
          <w:p w14:paraId="3E045F77" w14:textId="5A6251AD"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24" w:type="dxa"/>
            <w:tcBorders>
              <w:top w:val="single" w:sz="4" w:space="0" w:color="auto"/>
            </w:tcBorders>
            <w:vAlign w:val="bottom"/>
          </w:tcPr>
          <w:p w14:paraId="48CF29FA" w14:textId="793D022A"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r>
      <w:tr w:rsidR="00C24E28" w:rsidRPr="0009360A" w14:paraId="03C5E344" w14:textId="77777777" w:rsidTr="00FD507B">
        <w:tc>
          <w:tcPr>
            <w:tcW w:w="4572" w:type="dxa"/>
            <w:vAlign w:val="bottom"/>
          </w:tcPr>
          <w:p w14:paraId="28337AD1" w14:textId="77777777" w:rsidR="00C24E28" w:rsidRPr="0009360A" w:rsidRDefault="00C24E28" w:rsidP="00100FA6">
            <w:pPr>
              <w:spacing w:line="240" w:lineRule="auto"/>
              <w:ind w:left="-104"/>
              <w:rPr>
                <w:rFonts w:cs="Arial"/>
                <w:b/>
                <w:bCs/>
                <w:sz w:val="18"/>
                <w:szCs w:val="18"/>
              </w:rPr>
            </w:pPr>
          </w:p>
        </w:tc>
        <w:tc>
          <w:tcPr>
            <w:tcW w:w="1224" w:type="dxa"/>
            <w:tcBorders>
              <w:bottom w:val="single" w:sz="4" w:space="0" w:color="auto"/>
            </w:tcBorders>
            <w:vAlign w:val="bottom"/>
          </w:tcPr>
          <w:p w14:paraId="59FB700D" w14:textId="15C24B8E"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24" w:type="dxa"/>
            <w:tcBorders>
              <w:bottom w:val="single" w:sz="4" w:space="0" w:color="auto"/>
            </w:tcBorders>
            <w:vAlign w:val="bottom"/>
          </w:tcPr>
          <w:p w14:paraId="1E06918B" w14:textId="02C3C6DF"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24" w:type="dxa"/>
            <w:tcBorders>
              <w:bottom w:val="single" w:sz="4" w:space="0" w:color="auto"/>
            </w:tcBorders>
            <w:vAlign w:val="bottom"/>
          </w:tcPr>
          <w:p w14:paraId="7D0A4DC5" w14:textId="66587C07"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24" w:type="dxa"/>
            <w:tcBorders>
              <w:bottom w:val="single" w:sz="4" w:space="0" w:color="auto"/>
            </w:tcBorders>
            <w:vAlign w:val="bottom"/>
          </w:tcPr>
          <w:p w14:paraId="0F567B53" w14:textId="5CF24EE8"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C24E28" w:rsidRPr="0009360A" w14:paraId="3AEDEC21" w14:textId="77777777" w:rsidTr="00FD507B">
        <w:tc>
          <w:tcPr>
            <w:tcW w:w="4572" w:type="dxa"/>
            <w:vAlign w:val="bottom"/>
          </w:tcPr>
          <w:p w14:paraId="59AC5F73" w14:textId="77777777" w:rsidR="00C24E28" w:rsidRPr="0009360A" w:rsidRDefault="00C24E28" w:rsidP="00100FA6">
            <w:pPr>
              <w:spacing w:line="240" w:lineRule="auto"/>
              <w:ind w:left="-104"/>
              <w:rPr>
                <w:rFonts w:cs="Arial"/>
                <w:sz w:val="18"/>
                <w:szCs w:val="18"/>
              </w:rPr>
            </w:pPr>
          </w:p>
        </w:tc>
        <w:tc>
          <w:tcPr>
            <w:tcW w:w="1224" w:type="dxa"/>
            <w:tcBorders>
              <w:top w:val="single" w:sz="4" w:space="0" w:color="auto"/>
            </w:tcBorders>
            <w:shd w:val="clear" w:color="auto" w:fill="FAFAFA"/>
            <w:vAlign w:val="bottom"/>
          </w:tcPr>
          <w:p w14:paraId="44D69E03" w14:textId="77777777" w:rsidR="00C24E28" w:rsidRPr="0009360A" w:rsidRDefault="00C24E28" w:rsidP="00100FA6">
            <w:pPr>
              <w:spacing w:line="240" w:lineRule="auto"/>
              <w:rPr>
                <w:rFonts w:cs="Arial"/>
                <w:sz w:val="18"/>
                <w:szCs w:val="18"/>
              </w:rPr>
            </w:pPr>
          </w:p>
        </w:tc>
        <w:tc>
          <w:tcPr>
            <w:tcW w:w="1224" w:type="dxa"/>
            <w:tcBorders>
              <w:top w:val="single" w:sz="4" w:space="0" w:color="auto"/>
            </w:tcBorders>
            <w:vAlign w:val="bottom"/>
          </w:tcPr>
          <w:p w14:paraId="7878ADC1" w14:textId="77777777" w:rsidR="00C24E28" w:rsidRPr="0009360A" w:rsidRDefault="00C24E28" w:rsidP="00100FA6">
            <w:pPr>
              <w:spacing w:line="240" w:lineRule="auto"/>
              <w:rPr>
                <w:rFonts w:cs="Arial"/>
                <w:sz w:val="18"/>
                <w:szCs w:val="18"/>
              </w:rPr>
            </w:pPr>
          </w:p>
        </w:tc>
        <w:tc>
          <w:tcPr>
            <w:tcW w:w="1224" w:type="dxa"/>
            <w:tcBorders>
              <w:top w:val="single" w:sz="4" w:space="0" w:color="auto"/>
            </w:tcBorders>
            <w:shd w:val="clear" w:color="auto" w:fill="FAFAFA"/>
            <w:vAlign w:val="bottom"/>
          </w:tcPr>
          <w:p w14:paraId="48AECF0E" w14:textId="77777777" w:rsidR="00C24E28" w:rsidRPr="0009360A" w:rsidRDefault="00C24E28" w:rsidP="00100FA6">
            <w:pPr>
              <w:spacing w:line="240" w:lineRule="auto"/>
              <w:rPr>
                <w:rFonts w:cs="Arial"/>
                <w:sz w:val="18"/>
                <w:szCs w:val="18"/>
              </w:rPr>
            </w:pPr>
          </w:p>
        </w:tc>
        <w:tc>
          <w:tcPr>
            <w:tcW w:w="1224" w:type="dxa"/>
            <w:tcBorders>
              <w:top w:val="single" w:sz="4" w:space="0" w:color="auto"/>
            </w:tcBorders>
            <w:vAlign w:val="bottom"/>
          </w:tcPr>
          <w:p w14:paraId="754A355B" w14:textId="77777777" w:rsidR="00C24E28" w:rsidRPr="0009360A" w:rsidRDefault="00C24E28" w:rsidP="00100FA6">
            <w:pPr>
              <w:spacing w:line="240" w:lineRule="auto"/>
              <w:rPr>
                <w:rFonts w:cs="Arial"/>
                <w:sz w:val="18"/>
                <w:szCs w:val="18"/>
              </w:rPr>
            </w:pPr>
          </w:p>
        </w:tc>
      </w:tr>
      <w:tr w:rsidR="00C24E28" w:rsidRPr="0009360A" w14:paraId="2CD69302" w14:textId="77777777" w:rsidTr="00FD507B">
        <w:tc>
          <w:tcPr>
            <w:tcW w:w="4572" w:type="dxa"/>
            <w:vAlign w:val="bottom"/>
          </w:tcPr>
          <w:p w14:paraId="5488826E" w14:textId="77777777" w:rsidR="00C24E28" w:rsidRPr="0009360A" w:rsidRDefault="00C24E28" w:rsidP="00100FA6">
            <w:pPr>
              <w:spacing w:line="240" w:lineRule="auto"/>
              <w:ind w:left="-104"/>
              <w:jc w:val="thaiDistribute"/>
              <w:rPr>
                <w:rFonts w:cs="Arial"/>
                <w:sz w:val="18"/>
                <w:szCs w:val="18"/>
              </w:rPr>
            </w:pPr>
            <w:r w:rsidRPr="0009360A">
              <w:rPr>
                <w:rFonts w:cs="Arial"/>
                <w:sz w:val="18"/>
                <w:szCs w:val="18"/>
              </w:rPr>
              <w:t>Interest expenses</w:t>
            </w:r>
          </w:p>
        </w:tc>
        <w:tc>
          <w:tcPr>
            <w:tcW w:w="1224" w:type="dxa"/>
            <w:shd w:val="clear" w:color="auto" w:fill="FAFAFA"/>
            <w:vAlign w:val="bottom"/>
          </w:tcPr>
          <w:p w14:paraId="1400AB00" w14:textId="77777777" w:rsidR="00C24E28" w:rsidRPr="0009360A" w:rsidRDefault="00C24E28" w:rsidP="00100FA6">
            <w:pPr>
              <w:spacing w:line="240" w:lineRule="auto"/>
              <w:ind w:right="-72"/>
              <w:jc w:val="right"/>
              <w:rPr>
                <w:rFonts w:cs="Arial"/>
                <w:sz w:val="18"/>
                <w:szCs w:val="18"/>
              </w:rPr>
            </w:pPr>
          </w:p>
        </w:tc>
        <w:tc>
          <w:tcPr>
            <w:tcW w:w="1224" w:type="dxa"/>
            <w:vAlign w:val="bottom"/>
          </w:tcPr>
          <w:p w14:paraId="78ACEE32" w14:textId="77777777" w:rsidR="00C24E28" w:rsidRPr="0009360A" w:rsidRDefault="00C24E28" w:rsidP="00100FA6">
            <w:pPr>
              <w:spacing w:line="240" w:lineRule="auto"/>
              <w:ind w:right="-72"/>
              <w:jc w:val="right"/>
              <w:rPr>
                <w:rFonts w:cs="Arial"/>
                <w:sz w:val="18"/>
                <w:szCs w:val="18"/>
              </w:rPr>
            </w:pPr>
          </w:p>
        </w:tc>
        <w:tc>
          <w:tcPr>
            <w:tcW w:w="1224" w:type="dxa"/>
            <w:shd w:val="clear" w:color="auto" w:fill="FAFAFA"/>
            <w:vAlign w:val="bottom"/>
          </w:tcPr>
          <w:p w14:paraId="1D3AF425" w14:textId="77777777" w:rsidR="00C24E28" w:rsidRPr="0009360A" w:rsidRDefault="00C24E28" w:rsidP="00100FA6">
            <w:pPr>
              <w:spacing w:line="240" w:lineRule="auto"/>
              <w:ind w:right="-72"/>
              <w:jc w:val="right"/>
              <w:rPr>
                <w:rFonts w:cs="Arial"/>
                <w:sz w:val="18"/>
                <w:szCs w:val="18"/>
              </w:rPr>
            </w:pPr>
          </w:p>
        </w:tc>
        <w:tc>
          <w:tcPr>
            <w:tcW w:w="1224" w:type="dxa"/>
            <w:vAlign w:val="bottom"/>
          </w:tcPr>
          <w:p w14:paraId="79B4EC34" w14:textId="77777777" w:rsidR="00C24E28" w:rsidRPr="0009360A" w:rsidRDefault="00C24E28" w:rsidP="00100FA6">
            <w:pPr>
              <w:spacing w:line="240" w:lineRule="auto"/>
              <w:ind w:right="-72"/>
              <w:jc w:val="right"/>
              <w:rPr>
                <w:rFonts w:cs="Arial"/>
                <w:sz w:val="18"/>
                <w:szCs w:val="18"/>
              </w:rPr>
            </w:pPr>
          </w:p>
        </w:tc>
      </w:tr>
      <w:tr w:rsidR="00C24E28" w:rsidRPr="0009360A" w14:paraId="2CB197F6" w14:textId="77777777" w:rsidTr="00FD507B">
        <w:tc>
          <w:tcPr>
            <w:tcW w:w="4572" w:type="dxa"/>
            <w:vAlign w:val="bottom"/>
          </w:tcPr>
          <w:p w14:paraId="3ED280FA" w14:textId="77777777" w:rsidR="00C24E28" w:rsidRPr="0009360A" w:rsidRDefault="00C24E28" w:rsidP="00100FA6">
            <w:pPr>
              <w:spacing w:line="240" w:lineRule="auto"/>
              <w:ind w:left="-104"/>
              <w:jc w:val="thaiDistribute"/>
              <w:rPr>
                <w:rFonts w:cs="Arial"/>
                <w:sz w:val="18"/>
                <w:szCs w:val="18"/>
              </w:rPr>
            </w:pPr>
            <w:r w:rsidRPr="0009360A">
              <w:rPr>
                <w:rFonts w:cs="Arial"/>
                <w:sz w:val="18"/>
                <w:szCs w:val="18"/>
              </w:rPr>
              <w:t xml:space="preserve">   - Debentures</w:t>
            </w:r>
          </w:p>
        </w:tc>
        <w:tc>
          <w:tcPr>
            <w:tcW w:w="1224" w:type="dxa"/>
            <w:shd w:val="clear" w:color="auto" w:fill="FAFAFA"/>
            <w:vAlign w:val="bottom"/>
          </w:tcPr>
          <w:p w14:paraId="2CAADB13" w14:textId="2B0BCE2A" w:rsidR="00C24E28" w:rsidRPr="0009360A" w:rsidRDefault="00F0584A" w:rsidP="00100FA6">
            <w:pPr>
              <w:spacing w:line="240" w:lineRule="auto"/>
              <w:ind w:right="-72"/>
              <w:jc w:val="right"/>
              <w:rPr>
                <w:rFonts w:cs="Arial"/>
                <w:sz w:val="18"/>
                <w:szCs w:val="18"/>
              </w:rPr>
            </w:pPr>
            <w:r w:rsidRPr="0009360A">
              <w:rPr>
                <w:rFonts w:cs="Arial"/>
                <w:sz w:val="18"/>
                <w:szCs w:val="18"/>
              </w:rPr>
              <w:t>20</w:t>
            </w:r>
            <w:r w:rsidR="00C24E28" w:rsidRPr="0009360A">
              <w:rPr>
                <w:rFonts w:cs="Arial"/>
                <w:sz w:val="18"/>
                <w:szCs w:val="18"/>
              </w:rPr>
              <w:t>,</w:t>
            </w:r>
            <w:r w:rsidRPr="0009360A">
              <w:rPr>
                <w:rFonts w:cs="Arial"/>
                <w:sz w:val="18"/>
                <w:szCs w:val="18"/>
              </w:rPr>
              <w:t>396</w:t>
            </w:r>
          </w:p>
        </w:tc>
        <w:tc>
          <w:tcPr>
            <w:tcW w:w="1224" w:type="dxa"/>
            <w:vAlign w:val="bottom"/>
          </w:tcPr>
          <w:p w14:paraId="31A34317" w14:textId="594E3730" w:rsidR="00C24E28" w:rsidRPr="0009360A" w:rsidRDefault="00F0584A" w:rsidP="00100FA6">
            <w:pPr>
              <w:spacing w:line="240" w:lineRule="auto"/>
              <w:ind w:right="-72"/>
              <w:jc w:val="right"/>
              <w:rPr>
                <w:rFonts w:cs="Arial"/>
                <w:sz w:val="18"/>
                <w:szCs w:val="18"/>
              </w:rPr>
            </w:pPr>
            <w:r w:rsidRPr="0009360A">
              <w:rPr>
                <w:rFonts w:cs="Arial"/>
                <w:sz w:val="18"/>
                <w:szCs w:val="18"/>
              </w:rPr>
              <w:t>22</w:t>
            </w:r>
            <w:r w:rsidR="00C24E28" w:rsidRPr="0009360A">
              <w:rPr>
                <w:rFonts w:cs="Arial"/>
                <w:sz w:val="18"/>
                <w:szCs w:val="18"/>
              </w:rPr>
              <w:t>,</w:t>
            </w:r>
            <w:r w:rsidRPr="0009360A">
              <w:rPr>
                <w:rFonts w:cs="Arial"/>
                <w:sz w:val="18"/>
                <w:szCs w:val="18"/>
              </w:rPr>
              <w:t>405</w:t>
            </w:r>
          </w:p>
        </w:tc>
        <w:tc>
          <w:tcPr>
            <w:tcW w:w="1224" w:type="dxa"/>
            <w:shd w:val="clear" w:color="auto" w:fill="FAFAFA"/>
            <w:vAlign w:val="bottom"/>
          </w:tcPr>
          <w:p w14:paraId="5F51A55E" w14:textId="7C0C14B4" w:rsidR="00C24E28" w:rsidRPr="0009360A" w:rsidRDefault="00F0584A" w:rsidP="00100FA6">
            <w:pPr>
              <w:spacing w:line="240" w:lineRule="auto"/>
              <w:ind w:right="-72"/>
              <w:jc w:val="right"/>
              <w:rPr>
                <w:rFonts w:cs="Arial"/>
                <w:sz w:val="18"/>
                <w:szCs w:val="18"/>
              </w:rPr>
            </w:pPr>
            <w:r w:rsidRPr="0009360A">
              <w:rPr>
                <w:rFonts w:cs="Arial"/>
                <w:sz w:val="18"/>
                <w:szCs w:val="18"/>
              </w:rPr>
              <w:t>20</w:t>
            </w:r>
            <w:r w:rsidR="00C24E28" w:rsidRPr="0009360A">
              <w:rPr>
                <w:rFonts w:cs="Arial"/>
                <w:sz w:val="18"/>
                <w:szCs w:val="18"/>
              </w:rPr>
              <w:t>,</w:t>
            </w:r>
            <w:r w:rsidRPr="0009360A">
              <w:rPr>
                <w:rFonts w:cs="Arial"/>
                <w:sz w:val="18"/>
                <w:szCs w:val="18"/>
              </w:rPr>
              <w:t>396</w:t>
            </w:r>
          </w:p>
        </w:tc>
        <w:tc>
          <w:tcPr>
            <w:tcW w:w="1224" w:type="dxa"/>
            <w:vAlign w:val="bottom"/>
          </w:tcPr>
          <w:p w14:paraId="5A41E316" w14:textId="53A36555" w:rsidR="00C24E28" w:rsidRPr="0009360A" w:rsidRDefault="00F0584A" w:rsidP="00100FA6">
            <w:pPr>
              <w:spacing w:line="240" w:lineRule="auto"/>
              <w:ind w:right="-72"/>
              <w:jc w:val="right"/>
              <w:rPr>
                <w:rFonts w:cs="Arial"/>
                <w:sz w:val="18"/>
                <w:szCs w:val="18"/>
              </w:rPr>
            </w:pPr>
            <w:r w:rsidRPr="0009360A">
              <w:rPr>
                <w:rFonts w:cs="Arial"/>
                <w:sz w:val="18"/>
                <w:szCs w:val="18"/>
              </w:rPr>
              <w:t>22</w:t>
            </w:r>
            <w:r w:rsidR="00C24E28" w:rsidRPr="0009360A">
              <w:rPr>
                <w:rFonts w:cs="Arial"/>
                <w:sz w:val="18"/>
                <w:szCs w:val="18"/>
              </w:rPr>
              <w:t>,</w:t>
            </w:r>
            <w:r w:rsidRPr="0009360A">
              <w:rPr>
                <w:rFonts w:cs="Arial"/>
                <w:sz w:val="18"/>
                <w:szCs w:val="18"/>
              </w:rPr>
              <w:t>405</w:t>
            </w:r>
          </w:p>
        </w:tc>
      </w:tr>
      <w:tr w:rsidR="00C24E28" w:rsidRPr="0009360A" w14:paraId="4EFC9F02" w14:textId="77777777" w:rsidTr="00FD507B">
        <w:tc>
          <w:tcPr>
            <w:tcW w:w="4572" w:type="dxa"/>
            <w:vAlign w:val="bottom"/>
          </w:tcPr>
          <w:p w14:paraId="341F9175" w14:textId="77777777" w:rsidR="00C24E28" w:rsidRPr="0009360A" w:rsidRDefault="00C24E28" w:rsidP="00100FA6">
            <w:pPr>
              <w:spacing w:line="240" w:lineRule="auto"/>
              <w:ind w:left="-104"/>
              <w:jc w:val="thaiDistribute"/>
              <w:rPr>
                <w:rFonts w:cs="Arial"/>
                <w:spacing w:val="-4"/>
                <w:sz w:val="18"/>
                <w:szCs w:val="18"/>
              </w:rPr>
            </w:pPr>
            <w:r w:rsidRPr="0009360A">
              <w:rPr>
                <w:rFonts w:cs="Arial"/>
                <w:spacing w:val="-4"/>
                <w:sz w:val="18"/>
                <w:szCs w:val="18"/>
              </w:rPr>
              <w:t xml:space="preserve">   - Long-term borrowings from financial institutions</w:t>
            </w:r>
          </w:p>
        </w:tc>
        <w:tc>
          <w:tcPr>
            <w:tcW w:w="1224" w:type="dxa"/>
            <w:shd w:val="clear" w:color="auto" w:fill="FAFAFA"/>
            <w:vAlign w:val="bottom"/>
          </w:tcPr>
          <w:p w14:paraId="3A1C0E38" w14:textId="7608F620" w:rsidR="00C24E28" w:rsidRPr="0009360A" w:rsidRDefault="00F0584A" w:rsidP="00100FA6">
            <w:pPr>
              <w:spacing w:line="240" w:lineRule="auto"/>
              <w:ind w:right="-72"/>
              <w:jc w:val="right"/>
              <w:rPr>
                <w:rFonts w:cs="Arial"/>
                <w:sz w:val="18"/>
                <w:szCs w:val="18"/>
              </w:rPr>
            </w:pPr>
            <w:r w:rsidRPr="0009360A">
              <w:rPr>
                <w:rFonts w:cs="Arial"/>
                <w:sz w:val="18"/>
                <w:szCs w:val="18"/>
              </w:rPr>
              <w:t>73</w:t>
            </w:r>
            <w:r w:rsidR="00C24E28" w:rsidRPr="0009360A">
              <w:rPr>
                <w:rFonts w:cs="Arial"/>
                <w:sz w:val="18"/>
                <w:szCs w:val="18"/>
              </w:rPr>
              <w:t>,</w:t>
            </w:r>
            <w:r w:rsidRPr="0009360A">
              <w:rPr>
                <w:rFonts w:cs="Arial"/>
                <w:sz w:val="18"/>
                <w:szCs w:val="18"/>
              </w:rPr>
              <w:t>168</w:t>
            </w:r>
          </w:p>
        </w:tc>
        <w:tc>
          <w:tcPr>
            <w:tcW w:w="1224" w:type="dxa"/>
            <w:vAlign w:val="bottom"/>
          </w:tcPr>
          <w:p w14:paraId="615A5694" w14:textId="205DEA51" w:rsidR="00C24E28" w:rsidRPr="0009360A" w:rsidRDefault="00F0584A" w:rsidP="00100FA6">
            <w:pPr>
              <w:spacing w:line="240" w:lineRule="auto"/>
              <w:ind w:right="-72"/>
              <w:jc w:val="right"/>
              <w:rPr>
                <w:rFonts w:cs="Arial"/>
                <w:sz w:val="18"/>
                <w:szCs w:val="18"/>
              </w:rPr>
            </w:pPr>
            <w:r w:rsidRPr="0009360A">
              <w:rPr>
                <w:rFonts w:cs="Arial"/>
                <w:sz w:val="18"/>
                <w:szCs w:val="18"/>
              </w:rPr>
              <w:t>61</w:t>
            </w:r>
            <w:r w:rsidR="00C24E28" w:rsidRPr="0009360A">
              <w:rPr>
                <w:rFonts w:cs="Arial"/>
                <w:sz w:val="18"/>
                <w:szCs w:val="18"/>
              </w:rPr>
              <w:t>,</w:t>
            </w:r>
            <w:r w:rsidRPr="0009360A">
              <w:rPr>
                <w:rFonts w:cs="Arial"/>
                <w:sz w:val="18"/>
                <w:szCs w:val="18"/>
              </w:rPr>
              <w:t>962</w:t>
            </w:r>
          </w:p>
        </w:tc>
        <w:tc>
          <w:tcPr>
            <w:tcW w:w="1224" w:type="dxa"/>
            <w:shd w:val="clear" w:color="auto" w:fill="FAFAFA"/>
            <w:vAlign w:val="bottom"/>
          </w:tcPr>
          <w:p w14:paraId="61B85C9B" w14:textId="2CB1574C" w:rsidR="00C24E28" w:rsidRPr="0009360A" w:rsidRDefault="00F0584A" w:rsidP="00100FA6">
            <w:pPr>
              <w:spacing w:line="240" w:lineRule="auto"/>
              <w:ind w:right="-72"/>
              <w:jc w:val="right"/>
              <w:rPr>
                <w:rFonts w:cs="Arial"/>
                <w:sz w:val="18"/>
                <w:szCs w:val="18"/>
              </w:rPr>
            </w:pPr>
            <w:r w:rsidRPr="0009360A">
              <w:rPr>
                <w:rFonts w:cs="Arial"/>
                <w:sz w:val="18"/>
                <w:szCs w:val="18"/>
              </w:rPr>
              <w:t>65</w:t>
            </w:r>
            <w:r w:rsidR="00C24E28" w:rsidRPr="0009360A">
              <w:rPr>
                <w:rFonts w:cs="Arial"/>
                <w:sz w:val="18"/>
                <w:szCs w:val="18"/>
              </w:rPr>
              <w:t>,</w:t>
            </w:r>
            <w:r w:rsidRPr="0009360A">
              <w:rPr>
                <w:rFonts w:cs="Arial"/>
                <w:sz w:val="18"/>
                <w:szCs w:val="18"/>
              </w:rPr>
              <w:t>752</w:t>
            </w:r>
          </w:p>
        </w:tc>
        <w:tc>
          <w:tcPr>
            <w:tcW w:w="1224" w:type="dxa"/>
            <w:vAlign w:val="bottom"/>
          </w:tcPr>
          <w:p w14:paraId="78C59546" w14:textId="784A72C4" w:rsidR="00C24E28" w:rsidRPr="0009360A" w:rsidRDefault="00F0584A" w:rsidP="00100FA6">
            <w:pPr>
              <w:spacing w:line="240" w:lineRule="auto"/>
              <w:ind w:right="-72"/>
              <w:jc w:val="right"/>
              <w:rPr>
                <w:rFonts w:cs="Arial"/>
                <w:sz w:val="18"/>
                <w:szCs w:val="18"/>
              </w:rPr>
            </w:pPr>
            <w:r w:rsidRPr="0009360A">
              <w:rPr>
                <w:rFonts w:cs="Arial"/>
                <w:sz w:val="18"/>
                <w:szCs w:val="18"/>
              </w:rPr>
              <w:t>57</w:t>
            </w:r>
            <w:r w:rsidR="00C24E28" w:rsidRPr="0009360A">
              <w:rPr>
                <w:rFonts w:cs="Arial"/>
                <w:sz w:val="18"/>
                <w:szCs w:val="18"/>
              </w:rPr>
              <w:t>,</w:t>
            </w:r>
            <w:r w:rsidRPr="0009360A">
              <w:rPr>
                <w:rFonts w:cs="Arial"/>
                <w:sz w:val="18"/>
                <w:szCs w:val="18"/>
              </w:rPr>
              <w:t>010</w:t>
            </w:r>
          </w:p>
        </w:tc>
      </w:tr>
      <w:tr w:rsidR="00C24E28" w:rsidRPr="0009360A" w14:paraId="0CF3E6D7" w14:textId="77777777" w:rsidTr="00FD507B">
        <w:tc>
          <w:tcPr>
            <w:tcW w:w="4572" w:type="dxa"/>
            <w:vAlign w:val="bottom"/>
          </w:tcPr>
          <w:p w14:paraId="4C6CDDE0" w14:textId="77777777" w:rsidR="00C24E28" w:rsidRPr="0009360A" w:rsidRDefault="00C24E28" w:rsidP="00100FA6">
            <w:pPr>
              <w:spacing w:line="240" w:lineRule="auto"/>
              <w:ind w:left="-104"/>
              <w:jc w:val="thaiDistribute"/>
              <w:rPr>
                <w:rFonts w:cs="Arial"/>
                <w:sz w:val="18"/>
                <w:szCs w:val="18"/>
              </w:rPr>
            </w:pPr>
            <w:r w:rsidRPr="0009360A">
              <w:rPr>
                <w:rFonts w:cs="Arial"/>
                <w:sz w:val="18"/>
                <w:szCs w:val="18"/>
              </w:rPr>
              <w:t xml:space="preserve">   - Bank overdrafts</w:t>
            </w:r>
          </w:p>
        </w:tc>
        <w:tc>
          <w:tcPr>
            <w:tcW w:w="1224" w:type="dxa"/>
            <w:shd w:val="clear" w:color="auto" w:fill="FAFAFA"/>
            <w:vAlign w:val="bottom"/>
          </w:tcPr>
          <w:p w14:paraId="0788C587" w14:textId="226C4D1F" w:rsidR="00C24E28" w:rsidRPr="0009360A" w:rsidRDefault="00F0584A" w:rsidP="00100FA6">
            <w:pPr>
              <w:spacing w:line="240" w:lineRule="auto"/>
              <w:ind w:right="-72"/>
              <w:jc w:val="right"/>
              <w:rPr>
                <w:rFonts w:cs="Arial"/>
                <w:sz w:val="18"/>
                <w:szCs w:val="18"/>
              </w:rPr>
            </w:pPr>
            <w:r w:rsidRPr="0009360A">
              <w:rPr>
                <w:rFonts w:cs="Arial"/>
                <w:sz w:val="18"/>
                <w:szCs w:val="18"/>
              </w:rPr>
              <w:t>42</w:t>
            </w:r>
          </w:p>
        </w:tc>
        <w:tc>
          <w:tcPr>
            <w:tcW w:w="1224" w:type="dxa"/>
            <w:vAlign w:val="bottom"/>
          </w:tcPr>
          <w:p w14:paraId="250E75C8" w14:textId="5508D25F" w:rsidR="00C24E28" w:rsidRPr="0009360A" w:rsidRDefault="00F0584A" w:rsidP="00100FA6">
            <w:pPr>
              <w:spacing w:line="240" w:lineRule="auto"/>
              <w:ind w:right="-72"/>
              <w:jc w:val="right"/>
              <w:rPr>
                <w:rFonts w:cs="Arial"/>
                <w:sz w:val="18"/>
                <w:szCs w:val="18"/>
              </w:rPr>
            </w:pPr>
            <w:r w:rsidRPr="0009360A">
              <w:rPr>
                <w:rFonts w:cs="Arial"/>
                <w:sz w:val="18"/>
                <w:szCs w:val="18"/>
              </w:rPr>
              <w:t>3</w:t>
            </w:r>
          </w:p>
        </w:tc>
        <w:tc>
          <w:tcPr>
            <w:tcW w:w="1224" w:type="dxa"/>
            <w:shd w:val="clear" w:color="auto" w:fill="FAFAFA"/>
            <w:vAlign w:val="bottom"/>
          </w:tcPr>
          <w:p w14:paraId="36C933CD" w14:textId="7780969D" w:rsidR="00C24E28" w:rsidRPr="0009360A" w:rsidRDefault="00F0584A" w:rsidP="00100FA6">
            <w:pPr>
              <w:spacing w:line="240" w:lineRule="auto"/>
              <w:ind w:right="-72"/>
              <w:jc w:val="right"/>
              <w:rPr>
                <w:rFonts w:cs="Arial"/>
                <w:sz w:val="18"/>
                <w:szCs w:val="18"/>
              </w:rPr>
            </w:pPr>
            <w:r w:rsidRPr="0009360A">
              <w:rPr>
                <w:rFonts w:cs="Arial"/>
                <w:sz w:val="18"/>
                <w:szCs w:val="18"/>
              </w:rPr>
              <w:t>42</w:t>
            </w:r>
          </w:p>
        </w:tc>
        <w:tc>
          <w:tcPr>
            <w:tcW w:w="1224" w:type="dxa"/>
            <w:vAlign w:val="bottom"/>
          </w:tcPr>
          <w:p w14:paraId="5FD51783" w14:textId="70CFAFF9" w:rsidR="00C24E28" w:rsidRPr="0009360A" w:rsidRDefault="00F0584A" w:rsidP="00100FA6">
            <w:pPr>
              <w:spacing w:line="240" w:lineRule="auto"/>
              <w:ind w:right="-72"/>
              <w:jc w:val="right"/>
              <w:rPr>
                <w:rFonts w:cs="Arial"/>
                <w:sz w:val="18"/>
                <w:szCs w:val="18"/>
              </w:rPr>
            </w:pPr>
            <w:r w:rsidRPr="0009360A">
              <w:rPr>
                <w:rFonts w:cs="Arial"/>
                <w:sz w:val="18"/>
                <w:szCs w:val="18"/>
              </w:rPr>
              <w:t>3</w:t>
            </w:r>
          </w:p>
        </w:tc>
      </w:tr>
      <w:tr w:rsidR="00C24E28" w:rsidRPr="0009360A" w14:paraId="560924B4" w14:textId="77777777" w:rsidTr="00FD507B">
        <w:tc>
          <w:tcPr>
            <w:tcW w:w="4572" w:type="dxa"/>
            <w:vAlign w:val="bottom"/>
          </w:tcPr>
          <w:p w14:paraId="03EB8F50" w14:textId="77777777" w:rsidR="00C24E28" w:rsidRPr="0009360A" w:rsidRDefault="00C24E28" w:rsidP="00100FA6">
            <w:pPr>
              <w:spacing w:line="240" w:lineRule="auto"/>
              <w:ind w:left="-104"/>
              <w:jc w:val="thaiDistribute"/>
              <w:rPr>
                <w:rFonts w:cs="Arial"/>
                <w:sz w:val="18"/>
                <w:szCs w:val="18"/>
              </w:rPr>
            </w:pPr>
            <w:r w:rsidRPr="0009360A">
              <w:rPr>
                <w:rFonts w:cs="Arial"/>
                <w:sz w:val="18"/>
                <w:szCs w:val="18"/>
              </w:rPr>
              <w:t xml:space="preserve">   - Bill of exchange</w:t>
            </w:r>
          </w:p>
        </w:tc>
        <w:tc>
          <w:tcPr>
            <w:tcW w:w="1224" w:type="dxa"/>
            <w:shd w:val="clear" w:color="auto" w:fill="FAFAFA"/>
            <w:vAlign w:val="bottom"/>
          </w:tcPr>
          <w:p w14:paraId="7EE5B54B" w14:textId="77777777" w:rsidR="00C24E28" w:rsidRPr="0009360A" w:rsidRDefault="00C24E28" w:rsidP="00100FA6">
            <w:pPr>
              <w:spacing w:line="240" w:lineRule="auto"/>
              <w:ind w:right="-72"/>
              <w:jc w:val="right"/>
              <w:rPr>
                <w:rFonts w:cs="Arial"/>
                <w:sz w:val="18"/>
                <w:szCs w:val="18"/>
              </w:rPr>
            </w:pPr>
            <w:r w:rsidRPr="0009360A">
              <w:rPr>
                <w:rFonts w:cs="Arial"/>
                <w:sz w:val="18"/>
                <w:szCs w:val="18"/>
              </w:rPr>
              <w:t>-</w:t>
            </w:r>
          </w:p>
        </w:tc>
        <w:tc>
          <w:tcPr>
            <w:tcW w:w="1224" w:type="dxa"/>
            <w:vAlign w:val="bottom"/>
          </w:tcPr>
          <w:p w14:paraId="4D68F827" w14:textId="40985ABA" w:rsidR="00C24E28" w:rsidRPr="0009360A" w:rsidRDefault="00F0584A" w:rsidP="00100FA6">
            <w:pPr>
              <w:spacing w:line="240" w:lineRule="auto"/>
              <w:ind w:right="-72"/>
              <w:jc w:val="right"/>
              <w:rPr>
                <w:rFonts w:cs="Arial"/>
                <w:sz w:val="18"/>
                <w:szCs w:val="18"/>
              </w:rPr>
            </w:pPr>
            <w:r w:rsidRPr="0009360A">
              <w:rPr>
                <w:rFonts w:cs="Arial"/>
                <w:sz w:val="18"/>
                <w:szCs w:val="18"/>
              </w:rPr>
              <w:t>2</w:t>
            </w:r>
            <w:r w:rsidR="00C24E28" w:rsidRPr="0009360A">
              <w:rPr>
                <w:rFonts w:cs="Arial"/>
                <w:sz w:val="18"/>
                <w:szCs w:val="18"/>
              </w:rPr>
              <w:t>,</w:t>
            </w:r>
            <w:r w:rsidRPr="0009360A">
              <w:rPr>
                <w:rFonts w:cs="Arial"/>
                <w:sz w:val="18"/>
                <w:szCs w:val="18"/>
              </w:rPr>
              <w:t>264</w:t>
            </w:r>
          </w:p>
        </w:tc>
        <w:tc>
          <w:tcPr>
            <w:tcW w:w="1224" w:type="dxa"/>
            <w:shd w:val="clear" w:color="auto" w:fill="FAFAFA"/>
            <w:vAlign w:val="bottom"/>
          </w:tcPr>
          <w:p w14:paraId="4F04DE63" w14:textId="77777777" w:rsidR="00C24E28" w:rsidRPr="0009360A" w:rsidRDefault="00C24E28" w:rsidP="00100FA6">
            <w:pPr>
              <w:spacing w:line="240" w:lineRule="auto"/>
              <w:ind w:right="-72"/>
              <w:jc w:val="right"/>
              <w:rPr>
                <w:rFonts w:cs="Arial"/>
                <w:sz w:val="18"/>
                <w:szCs w:val="18"/>
              </w:rPr>
            </w:pPr>
            <w:r w:rsidRPr="0009360A">
              <w:rPr>
                <w:rFonts w:cs="Arial"/>
                <w:sz w:val="18"/>
                <w:szCs w:val="18"/>
              </w:rPr>
              <w:t>-</w:t>
            </w:r>
          </w:p>
        </w:tc>
        <w:tc>
          <w:tcPr>
            <w:tcW w:w="1224" w:type="dxa"/>
            <w:vAlign w:val="bottom"/>
          </w:tcPr>
          <w:p w14:paraId="08D45D3A" w14:textId="5D71212D" w:rsidR="00C24E28" w:rsidRPr="0009360A" w:rsidRDefault="00F0584A" w:rsidP="00100FA6">
            <w:pPr>
              <w:spacing w:line="240" w:lineRule="auto"/>
              <w:ind w:right="-72"/>
              <w:jc w:val="right"/>
              <w:rPr>
                <w:rFonts w:cs="Arial"/>
                <w:sz w:val="18"/>
                <w:szCs w:val="18"/>
              </w:rPr>
            </w:pPr>
            <w:r w:rsidRPr="0009360A">
              <w:rPr>
                <w:rFonts w:cs="Arial"/>
                <w:sz w:val="18"/>
                <w:szCs w:val="18"/>
              </w:rPr>
              <w:t>2</w:t>
            </w:r>
            <w:r w:rsidR="00C24E28" w:rsidRPr="0009360A">
              <w:rPr>
                <w:rFonts w:cs="Arial"/>
                <w:sz w:val="18"/>
                <w:szCs w:val="18"/>
              </w:rPr>
              <w:t>,</w:t>
            </w:r>
            <w:r w:rsidRPr="0009360A">
              <w:rPr>
                <w:rFonts w:cs="Arial"/>
                <w:sz w:val="18"/>
                <w:szCs w:val="18"/>
              </w:rPr>
              <w:t>264</w:t>
            </w:r>
          </w:p>
        </w:tc>
      </w:tr>
      <w:tr w:rsidR="00C24E28" w:rsidRPr="0009360A" w14:paraId="05E5A8B2" w14:textId="77777777" w:rsidTr="00FD507B">
        <w:tc>
          <w:tcPr>
            <w:tcW w:w="4572" w:type="dxa"/>
            <w:vAlign w:val="bottom"/>
          </w:tcPr>
          <w:p w14:paraId="37D1F4CB" w14:textId="1F0CD783" w:rsidR="00C24E28" w:rsidRPr="0009360A" w:rsidRDefault="00C24E28" w:rsidP="00100FA6">
            <w:pPr>
              <w:spacing w:line="240" w:lineRule="auto"/>
              <w:ind w:left="-104"/>
              <w:jc w:val="thaiDistribute"/>
              <w:rPr>
                <w:rFonts w:cs="Arial"/>
                <w:sz w:val="18"/>
                <w:szCs w:val="18"/>
              </w:rPr>
            </w:pPr>
            <w:r w:rsidRPr="0009360A">
              <w:rPr>
                <w:rFonts w:cs="Arial"/>
                <w:sz w:val="18"/>
                <w:szCs w:val="18"/>
              </w:rPr>
              <w:t xml:space="preserve">   - Debenture issuance cost</w:t>
            </w:r>
          </w:p>
        </w:tc>
        <w:tc>
          <w:tcPr>
            <w:tcW w:w="1224" w:type="dxa"/>
            <w:shd w:val="clear" w:color="auto" w:fill="FAFAFA"/>
            <w:vAlign w:val="bottom"/>
          </w:tcPr>
          <w:p w14:paraId="0CA8DCB3" w14:textId="5DC98EE6" w:rsidR="00C24E28" w:rsidRPr="0009360A" w:rsidRDefault="00F0584A" w:rsidP="00100FA6">
            <w:pPr>
              <w:spacing w:line="240" w:lineRule="auto"/>
              <w:ind w:right="-72"/>
              <w:jc w:val="right"/>
              <w:rPr>
                <w:rFonts w:cs="Arial"/>
                <w:sz w:val="18"/>
                <w:szCs w:val="18"/>
              </w:rPr>
            </w:pPr>
            <w:r w:rsidRPr="0009360A">
              <w:rPr>
                <w:rFonts w:cs="Arial"/>
                <w:sz w:val="18"/>
                <w:szCs w:val="18"/>
              </w:rPr>
              <w:t>630</w:t>
            </w:r>
          </w:p>
        </w:tc>
        <w:tc>
          <w:tcPr>
            <w:tcW w:w="1224" w:type="dxa"/>
            <w:vAlign w:val="bottom"/>
          </w:tcPr>
          <w:p w14:paraId="45278768" w14:textId="7C6BBA10" w:rsidR="00C24E28" w:rsidRPr="0009360A" w:rsidRDefault="00F0584A" w:rsidP="00100FA6">
            <w:pPr>
              <w:spacing w:line="240" w:lineRule="auto"/>
              <w:ind w:right="-72"/>
              <w:jc w:val="right"/>
              <w:rPr>
                <w:rFonts w:cs="Arial"/>
                <w:sz w:val="18"/>
                <w:szCs w:val="18"/>
              </w:rPr>
            </w:pPr>
            <w:r w:rsidRPr="0009360A">
              <w:rPr>
                <w:rFonts w:cs="Arial"/>
                <w:sz w:val="18"/>
                <w:szCs w:val="18"/>
              </w:rPr>
              <w:t>928</w:t>
            </w:r>
          </w:p>
        </w:tc>
        <w:tc>
          <w:tcPr>
            <w:tcW w:w="1224" w:type="dxa"/>
            <w:shd w:val="clear" w:color="auto" w:fill="FAFAFA"/>
            <w:vAlign w:val="bottom"/>
          </w:tcPr>
          <w:p w14:paraId="18828C75" w14:textId="668B06CA" w:rsidR="00C24E28" w:rsidRPr="0009360A" w:rsidRDefault="00F0584A" w:rsidP="00100FA6">
            <w:pPr>
              <w:spacing w:line="240" w:lineRule="auto"/>
              <w:ind w:right="-72"/>
              <w:jc w:val="right"/>
              <w:rPr>
                <w:rFonts w:cs="Arial"/>
                <w:sz w:val="18"/>
                <w:szCs w:val="18"/>
              </w:rPr>
            </w:pPr>
            <w:r w:rsidRPr="0009360A">
              <w:rPr>
                <w:rFonts w:cs="Arial"/>
                <w:sz w:val="18"/>
                <w:szCs w:val="18"/>
              </w:rPr>
              <w:t>630</w:t>
            </w:r>
          </w:p>
        </w:tc>
        <w:tc>
          <w:tcPr>
            <w:tcW w:w="1224" w:type="dxa"/>
            <w:vAlign w:val="bottom"/>
          </w:tcPr>
          <w:p w14:paraId="635318A7" w14:textId="38B33790" w:rsidR="00C24E28" w:rsidRPr="0009360A" w:rsidRDefault="00F0584A" w:rsidP="00100FA6">
            <w:pPr>
              <w:spacing w:line="240" w:lineRule="auto"/>
              <w:ind w:right="-72"/>
              <w:jc w:val="right"/>
              <w:rPr>
                <w:rFonts w:cs="Arial"/>
                <w:sz w:val="18"/>
                <w:szCs w:val="18"/>
              </w:rPr>
            </w:pPr>
            <w:r w:rsidRPr="0009360A">
              <w:rPr>
                <w:rFonts w:cs="Arial"/>
                <w:sz w:val="18"/>
                <w:szCs w:val="18"/>
              </w:rPr>
              <w:t>928</w:t>
            </w:r>
          </w:p>
        </w:tc>
      </w:tr>
      <w:tr w:rsidR="00C24E28" w:rsidRPr="0009360A" w14:paraId="7834AE4D" w14:textId="77777777" w:rsidTr="00FD507B">
        <w:tc>
          <w:tcPr>
            <w:tcW w:w="4572" w:type="dxa"/>
            <w:vAlign w:val="bottom"/>
          </w:tcPr>
          <w:p w14:paraId="568568F7" w14:textId="77777777" w:rsidR="00C24E28" w:rsidRPr="0009360A" w:rsidRDefault="00C24E28" w:rsidP="00100FA6">
            <w:pPr>
              <w:spacing w:line="240" w:lineRule="auto"/>
              <w:ind w:left="-104"/>
              <w:rPr>
                <w:rFonts w:cs="Arial"/>
                <w:sz w:val="18"/>
                <w:szCs w:val="18"/>
              </w:rPr>
            </w:pPr>
            <w:r w:rsidRPr="0009360A">
              <w:rPr>
                <w:rFonts w:cs="Arial"/>
                <w:sz w:val="18"/>
                <w:szCs w:val="18"/>
              </w:rPr>
              <w:t xml:space="preserve">   - Loans from related parties</w:t>
            </w:r>
          </w:p>
        </w:tc>
        <w:tc>
          <w:tcPr>
            <w:tcW w:w="1224" w:type="dxa"/>
            <w:shd w:val="clear" w:color="auto" w:fill="FAFAFA"/>
            <w:vAlign w:val="bottom"/>
          </w:tcPr>
          <w:p w14:paraId="57189D54" w14:textId="77777777" w:rsidR="00C24E28" w:rsidRPr="0009360A" w:rsidRDefault="00C24E28" w:rsidP="00100FA6">
            <w:pPr>
              <w:spacing w:line="240" w:lineRule="auto"/>
              <w:ind w:right="-72"/>
              <w:jc w:val="right"/>
              <w:rPr>
                <w:rFonts w:cs="Arial"/>
                <w:sz w:val="18"/>
                <w:szCs w:val="18"/>
              </w:rPr>
            </w:pPr>
            <w:r w:rsidRPr="0009360A">
              <w:rPr>
                <w:rFonts w:cs="Arial"/>
                <w:sz w:val="18"/>
                <w:szCs w:val="18"/>
              </w:rPr>
              <w:t>-</w:t>
            </w:r>
          </w:p>
        </w:tc>
        <w:tc>
          <w:tcPr>
            <w:tcW w:w="1224" w:type="dxa"/>
            <w:vAlign w:val="bottom"/>
          </w:tcPr>
          <w:p w14:paraId="665871EF" w14:textId="77777777" w:rsidR="00C24E28" w:rsidRPr="0009360A" w:rsidRDefault="00C24E28" w:rsidP="00100FA6">
            <w:pPr>
              <w:spacing w:line="240" w:lineRule="auto"/>
              <w:ind w:right="-72"/>
              <w:jc w:val="right"/>
              <w:rPr>
                <w:rFonts w:cs="Arial"/>
                <w:sz w:val="18"/>
                <w:szCs w:val="18"/>
              </w:rPr>
            </w:pPr>
            <w:r w:rsidRPr="0009360A">
              <w:rPr>
                <w:rFonts w:cs="Arial"/>
                <w:sz w:val="18"/>
                <w:szCs w:val="18"/>
              </w:rPr>
              <w:t>-</w:t>
            </w:r>
          </w:p>
        </w:tc>
        <w:tc>
          <w:tcPr>
            <w:tcW w:w="1224" w:type="dxa"/>
            <w:shd w:val="clear" w:color="auto" w:fill="FAFAFA"/>
            <w:vAlign w:val="bottom"/>
          </w:tcPr>
          <w:p w14:paraId="6A17D688" w14:textId="04422F1A" w:rsidR="00C24E28" w:rsidRPr="0009360A" w:rsidRDefault="00F0584A" w:rsidP="00100FA6">
            <w:pPr>
              <w:spacing w:line="240" w:lineRule="auto"/>
              <w:ind w:right="-72"/>
              <w:jc w:val="right"/>
              <w:rPr>
                <w:rFonts w:cs="Arial"/>
                <w:sz w:val="18"/>
                <w:szCs w:val="18"/>
              </w:rPr>
            </w:pPr>
            <w:r w:rsidRPr="0009360A">
              <w:rPr>
                <w:rFonts w:cs="Arial"/>
                <w:sz w:val="18"/>
                <w:szCs w:val="18"/>
              </w:rPr>
              <w:t>14</w:t>
            </w:r>
            <w:r w:rsidR="00C24E28" w:rsidRPr="0009360A">
              <w:rPr>
                <w:rFonts w:cs="Arial"/>
                <w:sz w:val="18"/>
                <w:szCs w:val="18"/>
              </w:rPr>
              <w:t>,</w:t>
            </w:r>
            <w:r w:rsidRPr="0009360A">
              <w:rPr>
                <w:rFonts w:cs="Arial"/>
                <w:sz w:val="18"/>
                <w:szCs w:val="18"/>
              </w:rPr>
              <w:t>633</w:t>
            </w:r>
          </w:p>
        </w:tc>
        <w:tc>
          <w:tcPr>
            <w:tcW w:w="1224" w:type="dxa"/>
            <w:vAlign w:val="bottom"/>
          </w:tcPr>
          <w:p w14:paraId="2F8E1126" w14:textId="5E79DDCE" w:rsidR="00C24E28" w:rsidRPr="0009360A" w:rsidRDefault="00F0584A" w:rsidP="00100FA6">
            <w:pPr>
              <w:spacing w:line="240" w:lineRule="auto"/>
              <w:ind w:right="-72"/>
              <w:jc w:val="right"/>
              <w:rPr>
                <w:rFonts w:cs="Arial"/>
                <w:sz w:val="18"/>
                <w:szCs w:val="18"/>
              </w:rPr>
            </w:pPr>
            <w:r w:rsidRPr="0009360A">
              <w:rPr>
                <w:rFonts w:cs="Arial"/>
                <w:sz w:val="18"/>
                <w:szCs w:val="18"/>
              </w:rPr>
              <w:t>9</w:t>
            </w:r>
            <w:r w:rsidR="00C24E28" w:rsidRPr="0009360A">
              <w:rPr>
                <w:rFonts w:cs="Arial"/>
                <w:sz w:val="18"/>
                <w:szCs w:val="18"/>
              </w:rPr>
              <w:t>,</w:t>
            </w:r>
            <w:r w:rsidRPr="0009360A">
              <w:rPr>
                <w:rFonts w:cs="Arial"/>
                <w:sz w:val="18"/>
                <w:szCs w:val="18"/>
              </w:rPr>
              <w:t>449</w:t>
            </w:r>
          </w:p>
        </w:tc>
      </w:tr>
      <w:tr w:rsidR="00C24E28" w:rsidRPr="0009360A" w14:paraId="4F888B0B" w14:textId="77777777" w:rsidTr="00FD507B">
        <w:tc>
          <w:tcPr>
            <w:tcW w:w="4572" w:type="dxa"/>
            <w:vAlign w:val="bottom"/>
          </w:tcPr>
          <w:p w14:paraId="180FB577" w14:textId="77777777" w:rsidR="00C24E28" w:rsidRPr="0009360A" w:rsidRDefault="00C24E28" w:rsidP="00100FA6">
            <w:pPr>
              <w:spacing w:line="240" w:lineRule="auto"/>
              <w:ind w:left="-104"/>
              <w:rPr>
                <w:rFonts w:cs="Arial"/>
                <w:sz w:val="18"/>
                <w:szCs w:val="18"/>
              </w:rPr>
            </w:pPr>
            <w:r w:rsidRPr="0009360A">
              <w:rPr>
                <w:rFonts w:cs="Arial"/>
                <w:sz w:val="18"/>
                <w:szCs w:val="18"/>
              </w:rPr>
              <w:t xml:space="preserve">   - Others</w:t>
            </w:r>
          </w:p>
        </w:tc>
        <w:tc>
          <w:tcPr>
            <w:tcW w:w="1224" w:type="dxa"/>
            <w:tcBorders>
              <w:bottom w:val="single" w:sz="4" w:space="0" w:color="auto"/>
            </w:tcBorders>
            <w:shd w:val="clear" w:color="auto" w:fill="FAFAFA"/>
            <w:vAlign w:val="bottom"/>
          </w:tcPr>
          <w:p w14:paraId="2DB14284" w14:textId="383DA81D" w:rsidR="00C24E28" w:rsidRPr="0009360A" w:rsidRDefault="00F0584A" w:rsidP="00100FA6">
            <w:pPr>
              <w:spacing w:line="240" w:lineRule="auto"/>
              <w:ind w:right="-72"/>
              <w:jc w:val="right"/>
              <w:rPr>
                <w:rFonts w:cs="Arial"/>
                <w:sz w:val="18"/>
                <w:szCs w:val="18"/>
              </w:rPr>
            </w:pPr>
            <w:r w:rsidRPr="0009360A">
              <w:rPr>
                <w:rFonts w:cs="Arial"/>
                <w:sz w:val="18"/>
                <w:szCs w:val="18"/>
              </w:rPr>
              <w:t>2</w:t>
            </w:r>
            <w:r w:rsidR="00C24E28" w:rsidRPr="0009360A">
              <w:rPr>
                <w:rFonts w:cs="Arial"/>
                <w:sz w:val="18"/>
                <w:szCs w:val="18"/>
              </w:rPr>
              <w:t>,</w:t>
            </w:r>
            <w:r w:rsidRPr="0009360A">
              <w:rPr>
                <w:rFonts w:cs="Arial"/>
                <w:sz w:val="18"/>
                <w:szCs w:val="18"/>
              </w:rPr>
              <w:t>353</w:t>
            </w:r>
          </w:p>
        </w:tc>
        <w:tc>
          <w:tcPr>
            <w:tcW w:w="1224" w:type="dxa"/>
            <w:tcBorders>
              <w:bottom w:val="single" w:sz="4" w:space="0" w:color="auto"/>
            </w:tcBorders>
            <w:vAlign w:val="bottom"/>
          </w:tcPr>
          <w:p w14:paraId="045182D8" w14:textId="04DDD38A" w:rsidR="00C24E28" w:rsidRPr="0009360A" w:rsidRDefault="00F0584A" w:rsidP="00100FA6">
            <w:pPr>
              <w:spacing w:line="240" w:lineRule="auto"/>
              <w:ind w:right="-72"/>
              <w:jc w:val="right"/>
              <w:rPr>
                <w:rFonts w:cs="Arial"/>
                <w:sz w:val="18"/>
                <w:szCs w:val="18"/>
              </w:rPr>
            </w:pPr>
            <w:r w:rsidRPr="0009360A">
              <w:rPr>
                <w:rFonts w:cs="Arial"/>
                <w:sz w:val="18"/>
                <w:szCs w:val="18"/>
              </w:rPr>
              <w:t>2</w:t>
            </w:r>
            <w:r w:rsidR="00C24E28" w:rsidRPr="0009360A">
              <w:rPr>
                <w:rFonts w:cs="Arial"/>
                <w:sz w:val="18"/>
                <w:szCs w:val="18"/>
              </w:rPr>
              <w:t>,</w:t>
            </w:r>
            <w:r w:rsidRPr="0009360A">
              <w:rPr>
                <w:rFonts w:cs="Arial"/>
                <w:sz w:val="18"/>
                <w:szCs w:val="18"/>
              </w:rPr>
              <w:t>502</w:t>
            </w:r>
          </w:p>
        </w:tc>
        <w:tc>
          <w:tcPr>
            <w:tcW w:w="1224" w:type="dxa"/>
            <w:tcBorders>
              <w:bottom w:val="single" w:sz="4" w:space="0" w:color="auto"/>
            </w:tcBorders>
            <w:shd w:val="clear" w:color="auto" w:fill="FAFAFA"/>
            <w:vAlign w:val="bottom"/>
          </w:tcPr>
          <w:p w14:paraId="4615577C" w14:textId="4E6989C1" w:rsidR="00C24E28" w:rsidRPr="0009360A" w:rsidRDefault="00F0584A" w:rsidP="00100FA6">
            <w:pPr>
              <w:spacing w:line="240" w:lineRule="auto"/>
              <w:ind w:right="-72"/>
              <w:jc w:val="right"/>
              <w:rPr>
                <w:rFonts w:cs="Arial"/>
                <w:sz w:val="18"/>
                <w:szCs w:val="18"/>
              </w:rPr>
            </w:pPr>
            <w:r w:rsidRPr="0009360A">
              <w:rPr>
                <w:rFonts w:cs="Arial"/>
                <w:sz w:val="18"/>
                <w:szCs w:val="18"/>
              </w:rPr>
              <w:t>2</w:t>
            </w:r>
            <w:r w:rsidR="00C24E28" w:rsidRPr="0009360A">
              <w:rPr>
                <w:rFonts w:cs="Arial"/>
                <w:sz w:val="18"/>
                <w:szCs w:val="18"/>
              </w:rPr>
              <w:t>,</w:t>
            </w:r>
            <w:r w:rsidRPr="0009360A">
              <w:rPr>
                <w:rFonts w:cs="Arial"/>
                <w:sz w:val="18"/>
                <w:szCs w:val="18"/>
              </w:rPr>
              <w:t>28</w:t>
            </w:r>
            <w:r w:rsidR="00673F47" w:rsidRPr="0009360A">
              <w:rPr>
                <w:rFonts w:cs="Arial"/>
                <w:sz w:val="18"/>
                <w:szCs w:val="18"/>
              </w:rPr>
              <w:t>9</w:t>
            </w:r>
          </w:p>
        </w:tc>
        <w:tc>
          <w:tcPr>
            <w:tcW w:w="1224" w:type="dxa"/>
            <w:tcBorders>
              <w:bottom w:val="single" w:sz="4" w:space="0" w:color="auto"/>
            </w:tcBorders>
            <w:vAlign w:val="bottom"/>
          </w:tcPr>
          <w:p w14:paraId="3BCA00AC" w14:textId="6FBE6D47" w:rsidR="00C24E28" w:rsidRPr="0009360A" w:rsidRDefault="00F0584A" w:rsidP="00100FA6">
            <w:pPr>
              <w:spacing w:line="240" w:lineRule="auto"/>
              <w:ind w:right="-72"/>
              <w:jc w:val="right"/>
              <w:rPr>
                <w:rFonts w:cs="Arial"/>
                <w:sz w:val="18"/>
                <w:szCs w:val="18"/>
              </w:rPr>
            </w:pPr>
            <w:r w:rsidRPr="0009360A">
              <w:rPr>
                <w:rFonts w:cs="Arial"/>
                <w:sz w:val="18"/>
                <w:szCs w:val="18"/>
              </w:rPr>
              <w:t>2</w:t>
            </w:r>
            <w:r w:rsidR="00C24E28" w:rsidRPr="0009360A">
              <w:rPr>
                <w:rFonts w:cs="Arial"/>
                <w:sz w:val="18"/>
                <w:szCs w:val="18"/>
              </w:rPr>
              <w:t>,</w:t>
            </w:r>
            <w:r w:rsidRPr="0009360A">
              <w:rPr>
                <w:rFonts w:cs="Arial"/>
                <w:sz w:val="18"/>
                <w:szCs w:val="18"/>
              </w:rPr>
              <w:t>502</w:t>
            </w:r>
          </w:p>
        </w:tc>
      </w:tr>
      <w:tr w:rsidR="00C24E28" w:rsidRPr="0009360A" w14:paraId="5687FFFC" w14:textId="77777777" w:rsidTr="00FD507B">
        <w:tc>
          <w:tcPr>
            <w:tcW w:w="4572" w:type="dxa"/>
            <w:vAlign w:val="bottom"/>
          </w:tcPr>
          <w:p w14:paraId="444B068E" w14:textId="77777777" w:rsidR="00C24E28" w:rsidRPr="0009360A" w:rsidRDefault="00C24E28" w:rsidP="00100FA6">
            <w:pPr>
              <w:spacing w:line="240" w:lineRule="auto"/>
              <w:ind w:left="-104"/>
              <w:rPr>
                <w:rFonts w:cs="Arial"/>
                <w:sz w:val="18"/>
                <w:szCs w:val="18"/>
              </w:rPr>
            </w:pPr>
          </w:p>
        </w:tc>
        <w:tc>
          <w:tcPr>
            <w:tcW w:w="1224" w:type="dxa"/>
            <w:tcBorders>
              <w:top w:val="single" w:sz="4" w:space="0" w:color="auto"/>
            </w:tcBorders>
            <w:shd w:val="clear" w:color="auto" w:fill="FAFAFA"/>
            <w:vAlign w:val="bottom"/>
          </w:tcPr>
          <w:p w14:paraId="0D473C19" w14:textId="77777777" w:rsidR="00C24E28" w:rsidRPr="0009360A" w:rsidRDefault="00C24E28" w:rsidP="00100FA6">
            <w:pPr>
              <w:spacing w:line="240" w:lineRule="auto"/>
              <w:rPr>
                <w:rFonts w:cs="Arial"/>
                <w:sz w:val="18"/>
                <w:szCs w:val="18"/>
              </w:rPr>
            </w:pPr>
          </w:p>
        </w:tc>
        <w:tc>
          <w:tcPr>
            <w:tcW w:w="1224" w:type="dxa"/>
            <w:tcBorders>
              <w:top w:val="single" w:sz="4" w:space="0" w:color="auto"/>
            </w:tcBorders>
            <w:vAlign w:val="bottom"/>
          </w:tcPr>
          <w:p w14:paraId="00D93BA4" w14:textId="77777777" w:rsidR="00C24E28" w:rsidRPr="0009360A" w:rsidRDefault="00C24E28" w:rsidP="00100FA6">
            <w:pPr>
              <w:spacing w:line="240" w:lineRule="auto"/>
              <w:rPr>
                <w:rFonts w:cs="Arial"/>
                <w:sz w:val="18"/>
                <w:szCs w:val="18"/>
              </w:rPr>
            </w:pPr>
          </w:p>
        </w:tc>
        <w:tc>
          <w:tcPr>
            <w:tcW w:w="1224" w:type="dxa"/>
            <w:tcBorders>
              <w:top w:val="single" w:sz="4" w:space="0" w:color="auto"/>
            </w:tcBorders>
            <w:shd w:val="clear" w:color="auto" w:fill="FAFAFA"/>
            <w:vAlign w:val="bottom"/>
          </w:tcPr>
          <w:p w14:paraId="28D1AAAB" w14:textId="77777777" w:rsidR="00C24E28" w:rsidRPr="0009360A" w:rsidRDefault="00C24E28" w:rsidP="00100FA6">
            <w:pPr>
              <w:spacing w:line="240" w:lineRule="auto"/>
              <w:rPr>
                <w:rFonts w:cs="Arial"/>
                <w:sz w:val="18"/>
                <w:szCs w:val="18"/>
              </w:rPr>
            </w:pPr>
          </w:p>
        </w:tc>
        <w:tc>
          <w:tcPr>
            <w:tcW w:w="1224" w:type="dxa"/>
            <w:tcBorders>
              <w:top w:val="single" w:sz="4" w:space="0" w:color="auto"/>
            </w:tcBorders>
            <w:vAlign w:val="bottom"/>
          </w:tcPr>
          <w:p w14:paraId="0E8D1C6B" w14:textId="77777777" w:rsidR="00C24E28" w:rsidRPr="0009360A" w:rsidRDefault="00C24E28" w:rsidP="00100FA6">
            <w:pPr>
              <w:spacing w:line="240" w:lineRule="auto"/>
              <w:rPr>
                <w:rFonts w:cs="Arial"/>
                <w:sz w:val="18"/>
                <w:szCs w:val="18"/>
              </w:rPr>
            </w:pPr>
          </w:p>
        </w:tc>
      </w:tr>
      <w:tr w:rsidR="00C24E28" w:rsidRPr="0009360A" w14:paraId="5AE06E0F" w14:textId="77777777" w:rsidTr="00FD507B">
        <w:tc>
          <w:tcPr>
            <w:tcW w:w="4572" w:type="dxa"/>
            <w:vAlign w:val="bottom"/>
          </w:tcPr>
          <w:p w14:paraId="3A745734" w14:textId="77777777" w:rsidR="00C24E28" w:rsidRPr="0009360A" w:rsidRDefault="00C24E28" w:rsidP="00100FA6">
            <w:pPr>
              <w:spacing w:line="240" w:lineRule="auto"/>
              <w:ind w:left="-104"/>
              <w:jc w:val="thaiDistribute"/>
              <w:rPr>
                <w:rFonts w:cs="Arial"/>
                <w:sz w:val="18"/>
                <w:szCs w:val="18"/>
              </w:rPr>
            </w:pPr>
            <w:r w:rsidRPr="0009360A">
              <w:rPr>
                <w:rFonts w:cs="Arial"/>
                <w:sz w:val="18"/>
                <w:szCs w:val="18"/>
              </w:rPr>
              <w:t>Total finance costs</w:t>
            </w:r>
          </w:p>
        </w:tc>
        <w:tc>
          <w:tcPr>
            <w:tcW w:w="1224" w:type="dxa"/>
            <w:tcBorders>
              <w:bottom w:val="single" w:sz="4" w:space="0" w:color="auto"/>
            </w:tcBorders>
            <w:shd w:val="clear" w:color="auto" w:fill="FAFAFA"/>
            <w:vAlign w:val="bottom"/>
          </w:tcPr>
          <w:p w14:paraId="1C423039" w14:textId="4D0345F4" w:rsidR="00C24E28" w:rsidRPr="0009360A" w:rsidRDefault="00F0584A" w:rsidP="00100FA6">
            <w:pPr>
              <w:spacing w:line="240" w:lineRule="auto"/>
              <w:ind w:right="-72"/>
              <w:jc w:val="right"/>
              <w:rPr>
                <w:rFonts w:cs="Arial"/>
                <w:sz w:val="18"/>
                <w:szCs w:val="18"/>
              </w:rPr>
            </w:pPr>
            <w:r w:rsidRPr="0009360A">
              <w:rPr>
                <w:rFonts w:cs="Arial"/>
                <w:sz w:val="18"/>
                <w:szCs w:val="18"/>
              </w:rPr>
              <w:t>96</w:t>
            </w:r>
            <w:r w:rsidR="00C24E28" w:rsidRPr="0009360A">
              <w:rPr>
                <w:rFonts w:cs="Arial"/>
                <w:sz w:val="18"/>
                <w:szCs w:val="18"/>
              </w:rPr>
              <w:t>,</w:t>
            </w:r>
            <w:r w:rsidRPr="0009360A">
              <w:rPr>
                <w:rFonts w:cs="Arial"/>
                <w:sz w:val="18"/>
                <w:szCs w:val="18"/>
              </w:rPr>
              <w:t>589</w:t>
            </w:r>
          </w:p>
        </w:tc>
        <w:tc>
          <w:tcPr>
            <w:tcW w:w="1224" w:type="dxa"/>
            <w:tcBorders>
              <w:bottom w:val="single" w:sz="4" w:space="0" w:color="auto"/>
            </w:tcBorders>
            <w:vAlign w:val="bottom"/>
          </w:tcPr>
          <w:p w14:paraId="3240B561" w14:textId="2FA42019" w:rsidR="00C24E28" w:rsidRPr="0009360A" w:rsidRDefault="00F0584A" w:rsidP="00100FA6">
            <w:pPr>
              <w:spacing w:line="240" w:lineRule="auto"/>
              <w:ind w:right="-72"/>
              <w:jc w:val="right"/>
              <w:rPr>
                <w:rFonts w:cs="Arial"/>
                <w:sz w:val="18"/>
                <w:szCs w:val="18"/>
              </w:rPr>
            </w:pPr>
            <w:r w:rsidRPr="0009360A">
              <w:rPr>
                <w:rFonts w:cs="Arial"/>
                <w:sz w:val="18"/>
                <w:szCs w:val="18"/>
              </w:rPr>
              <w:t>90</w:t>
            </w:r>
            <w:r w:rsidR="00C24E28" w:rsidRPr="0009360A">
              <w:rPr>
                <w:rFonts w:cs="Arial"/>
                <w:sz w:val="18"/>
                <w:szCs w:val="18"/>
              </w:rPr>
              <w:t>,</w:t>
            </w:r>
            <w:r w:rsidRPr="0009360A">
              <w:rPr>
                <w:rFonts w:cs="Arial"/>
                <w:sz w:val="18"/>
                <w:szCs w:val="18"/>
              </w:rPr>
              <w:t>064</w:t>
            </w:r>
          </w:p>
        </w:tc>
        <w:tc>
          <w:tcPr>
            <w:tcW w:w="1224" w:type="dxa"/>
            <w:tcBorders>
              <w:bottom w:val="single" w:sz="4" w:space="0" w:color="auto"/>
            </w:tcBorders>
            <w:shd w:val="clear" w:color="auto" w:fill="FAFAFA"/>
            <w:vAlign w:val="bottom"/>
          </w:tcPr>
          <w:p w14:paraId="777B0654" w14:textId="60A00D29" w:rsidR="00C24E28" w:rsidRPr="0009360A" w:rsidRDefault="00F0584A" w:rsidP="00100FA6">
            <w:pPr>
              <w:spacing w:line="240" w:lineRule="auto"/>
              <w:ind w:right="-72"/>
              <w:jc w:val="right"/>
              <w:rPr>
                <w:rFonts w:cs="Arial"/>
                <w:sz w:val="18"/>
                <w:szCs w:val="18"/>
              </w:rPr>
            </w:pPr>
            <w:r w:rsidRPr="0009360A">
              <w:rPr>
                <w:rFonts w:cs="Arial"/>
                <w:sz w:val="18"/>
                <w:szCs w:val="18"/>
              </w:rPr>
              <w:t>103</w:t>
            </w:r>
            <w:r w:rsidR="00C24E28" w:rsidRPr="0009360A">
              <w:rPr>
                <w:rFonts w:cs="Arial"/>
                <w:sz w:val="18"/>
                <w:szCs w:val="18"/>
              </w:rPr>
              <w:t>,</w:t>
            </w:r>
            <w:r w:rsidRPr="0009360A">
              <w:rPr>
                <w:rFonts w:cs="Arial"/>
                <w:sz w:val="18"/>
                <w:szCs w:val="18"/>
              </w:rPr>
              <w:t>74</w:t>
            </w:r>
            <w:r w:rsidR="00673F47" w:rsidRPr="0009360A">
              <w:rPr>
                <w:rFonts w:cs="Arial"/>
                <w:sz w:val="18"/>
                <w:szCs w:val="18"/>
              </w:rPr>
              <w:t>2</w:t>
            </w:r>
          </w:p>
        </w:tc>
        <w:tc>
          <w:tcPr>
            <w:tcW w:w="1224" w:type="dxa"/>
            <w:tcBorders>
              <w:bottom w:val="single" w:sz="4" w:space="0" w:color="auto"/>
            </w:tcBorders>
            <w:vAlign w:val="bottom"/>
          </w:tcPr>
          <w:p w14:paraId="45AEB848" w14:textId="5650B4EE" w:rsidR="00C24E28" w:rsidRPr="0009360A" w:rsidRDefault="00F0584A" w:rsidP="00100FA6">
            <w:pPr>
              <w:spacing w:line="240" w:lineRule="auto"/>
              <w:ind w:right="-72"/>
              <w:jc w:val="right"/>
              <w:rPr>
                <w:rFonts w:cs="Arial"/>
                <w:sz w:val="18"/>
                <w:szCs w:val="18"/>
              </w:rPr>
            </w:pPr>
            <w:r w:rsidRPr="0009360A">
              <w:rPr>
                <w:rFonts w:cs="Arial"/>
                <w:sz w:val="18"/>
                <w:szCs w:val="18"/>
              </w:rPr>
              <w:t>94</w:t>
            </w:r>
            <w:r w:rsidR="00C24E28" w:rsidRPr="0009360A">
              <w:rPr>
                <w:rFonts w:cs="Arial"/>
                <w:sz w:val="18"/>
                <w:szCs w:val="18"/>
              </w:rPr>
              <w:t>,</w:t>
            </w:r>
            <w:r w:rsidRPr="0009360A">
              <w:rPr>
                <w:rFonts w:cs="Arial"/>
                <w:sz w:val="18"/>
                <w:szCs w:val="18"/>
              </w:rPr>
              <w:t>561</w:t>
            </w:r>
          </w:p>
        </w:tc>
      </w:tr>
    </w:tbl>
    <w:p w14:paraId="6EEB0F5C" w14:textId="77777777" w:rsidR="00C24E28" w:rsidRPr="0009360A" w:rsidRDefault="00C24E28" w:rsidP="00100FA6">
      <w:pPr>
        <w:pStyle w:val="Heading8"/>
        <w:keepNext w:val="0"/>
        <w:spacing w:line="240" w:lineRule="auto"/>
        <w:ind w:left="540" w:hanging="540"/>
        <w:rPr>
          <w:rFonts w:ascii="Arial" w:hAnsi="Arial" w:cs="Arial"/>
          <w:b w:val="0"/>
          <w:bCs w:val="0"/>
          <w:sz w:val="18"/>
          <w:szCs w:val="18"/>
        </w:rPr>
      </w:pPr>
    </w:p>
    <w:p w14:paraId="3F2999F1" w14:textId="77777777" w:rsidR="00C24E28" w:rsidRPr="0009360A" w:rsidRDefault="00C24E28" w:rsidP="00100FA6">
      <w:pPr>
        <w:pStyle w:val="Heading8"/>
        <w:keepNext w:val="0"/>
        <w:spacing w:line="240" w:lineRule="auto"/>
        <w:ind w:left="540" w:hanging="540"/>
        <w:rPr>
          <w:rFonts w:ascii="Arial" w:hAnsi="Arial" w:cs="Arial"/>
          <w:b w:val="0"/>
          <w:bCs w:val="0"/>
          <w:spacing w:val="-2"/>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C24E28" w:rsidRPr="0009360A" w14:paraId="3489D15F" w14:textId="77777777" w:rsidTr="00EF0D8A">
        <w:trPr>
          <w:trHeight w:val="389"/>
        </w:trPr>
        <w:tc>
          <w:tcPr>
            <w:tcW w:w="9461" w:type="dxa"/>
            <w:shd w:val="clear" w:color="auto" w:fill="FFA543"/>
            <w:vAlign w:val="center"/>
          </w:tcPr>
          <w:p w14:paraId="3A03881F" w14:textId="5A2D3A3E" w:rsidR="00C24E28" w:rsidRPr="0009360A" w:rsidRDefault="00EB2563" w:rsidP="00100FA6">
            <w:pPr>
              <w:pStyle w:val="a"/>
              <w:ind w:left="432" w:right="0" w:hanging="432"/>
              <w:jc w:val="both"/>
              <w:rPr>
                <w:rFonts w:cs="Arial"/>
                <w:color w:val="FFFFFF"/>
                <w:sz w:val="18"/>
                <w:szCs w:val="18"/>
                <w:lang w:val="en-GB"/>
              </w:rPr>
            </w:pPr>
            <w:r w:rsidRPr="0009360A">
              <w:rPr>
                <w:rFonts w:cs="Arial"/>
                <w:color w:val="FFFFFF"/>
                <w:sz w:val="18"/>
                <w:szCs w:val="18"/>
                <w:lang w:val="en-GB"/>
              </w:rPr>
              <w:t>28</w:t>
            </w:r>
            <w:r w:rsidR="00C24E28" w:rsidRPr="0009360A">
              <w:rPr>
                <w:rFonts w:cs="Arial"/>
                <w:color w:val="FFFFFF"/>
                <w:sz w:val="18"/>
                <w:szCs w:val="18"/>
                <w:lang w:val="en-GB"/>
              </w:rPr>
              <w:tab/>
              <w:t>Income tax</w:t>
            </w:r>
          </w:p>
        </w:tc>
      </w:tr>
    </w:tbl>
    <w:p w14:paraId="263207A0" w14:textId="77777777" w:rsidR="00C24E28" w:rsidRPr="0009360A" w:rsidRDefault="00C24E28" w:rsidP="00100FA6">
      <w:pPr>
        <w:pStyle w:val="Heading8"/>
        <w:keepNext w:val="0"/>
        <w:spacing w:line="240" w:lineRule="auto"/>
        <w:rPr>
          <w:rFonts w:ascii="Arial" w:hAnsi="Arial" w:cs="Arial"/>
          <w:b w:val="0"/>
          <w:bCs w:val="0"/>
          <w:spacing w:val="-2"/>
          <w:sz w:val="18"/>
          <w:szCs w:val="18"/>
          <w:lang w:val="en-US"/>
        </w:rPr>
      </w:pPr>
    </w:p>
    <w:p w14:paraId="685B3DFE" w14:textId="77777777" w:rsidR="00C24E28" w:rsidRPr="0009360A" w:rsidRDefault="00C24E28" w:rsidP="00100FA6">
      <w:pPr>
        <w:spacing w:line="240" w:lineRule="auto"/>
        <w:rPr>
          <w:rFonts w:cs="Arial"/>
          <w:sz w:val="18"/>
          <w:szCs w:val="18"/>
          <w:lang w:val="en-US"/>
        </w:rPr>
      </w:pPr>
      <w:r w:rsidRPr="0009360A">
        <w:rPr>
          <w:rFonts w:cs="Arial"/>
          <w:sz w:val="18"/>
          <w:szCs w:val="18"/>
          <w:lang w:val="en-US"/>
        </w:rPr>
        <w:t xml:space="preserve">Income taxes in the consolidated and separate income statements can be </w:t>
      </w:r>
      <w:proofErr w:type="spellStart"/>
      <w:r w:rsidRPr="0009360A">
        <w:rPr>
          <w:rFonts w:cs="Arial"/>
          <w:sz w:val="18"/>
          <w:szCs w:val="18"/>
          <w:lang w:val="en-US"/>
        </w:rPr>
        <w:t>analysed</w:t>
      </w:r>
      <w:proofErr w:type="spellEnd"/>
      <w:r w:rsidRPr="0009360A">
        <w:rPr>
          <w:rFonts w:cs="Arial"/>
          <w:sz w:val="18"/>
          <w:szCs w:val="18"/>
          <w:lang w:val="en-US"/>
        </w:rPr>
        <w:t xml:space="preserve"> as follows:</w:t>
      </w:r>
    </w:p>
    <w:p w14:paraId="0F66344F" w14:textId="77777777" w:rsidR="00C24E28" w:rsidRPr="0009360A" w:rsidRDefault="00C24E28" w:rsidP="00100FA6">
      <w:pPr>
        <w:spacing w:line="240" w:lineRule="auto"/>
        <w:rPr>
          <w:rFonts w:cs="Arial"/>
          <w:sz w:val="18"/>
          <w:szCs w:val="18"/>
          <w:lang w:val="en-US"/>
        </w:rPr>
      </w:pPr>
    </w:p>
    <w:tbl>
      <w:tblPr>
        <w:tblW w:w="9468" w:type="dxa"/>
        <w:tblInd w:w="108" w:type="dxa"/>
        <w:tblLayout w:type="fixed"/>
        <w:tblLook w:val="0000" w:firstRow="0" w:lastRow="0" w:firstColumn="0" w:lastColumn="0" w:noHBand="0" w:noVBand="0"/>
      </w:tblPr>
      <w:tblGrid>
        <w:gridCol w:w="4572"/>
        <w:gridCol w:w="1224"/>
        <w:gridCol w:w="1224"/>
        <w:gridCol w:w="1224"/>
        <w:gridCol w:w="1224"/>
      </w:tblGrid>
      <w:tr w:rsidR="00C24E28" w:rsidRPr="0009360A" w14:paraId="66CF44E9" w14:textId="77777777" w:rsidTr="00FD507B">
        <w:tc>
          <w:tcPr>
            <w:tcW w:w="4572" w:type="dxa"/>
            <w:vAlign w:val="bottom"/>
          </w:tcPr>
          <w:p w14:paraId="5EF177EA"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2448" w:type="dxa"/>
            <w:gridSpan w:val="2"/>
            <w:tcBorders>
              <w:top w:val="single" w:sz="4" w:space="0" w:color="auto"/>
              <w:bottom w:val="single" w:sz="4" w:space="0" w:color="auto"/>
            </w:tcBorders>
            <w:vAlign w:val="bottom"/>
          </w:tcPr>
          <w:p w14:paraId="70923534" w14:textId="77777777" w:rsidR="00C24E28" w:rsidRPr="0009360A" w:rsidRDefault="00C24E28" w:rsidP="00100FA6">
            <w:pPr>
              <w:spacing w:line="240" w:lineRule="auto"/>
              <w:ind w:right="-72"/>
              <w:jc w:val="center"/>
              <w:rPr>
                <w:rFonts w:cs="Arial"/>
                <w:b/>
                <w:bCs/>
                <w:sz w:val="18"/>
                <w:szCs w:val="18"/>
                <w:lang w:val="en-US"/>
              </w:rPr>
            </w:pPr>
            <w:r w:rsidRPr="0009360A">
              <w:rPr>
                <w:rFonts w:cs="Arial"/>
                <w:b/>
                <w:bCs/>
                <w:sz w:val="18"/>
                <w:szCs w:val="18"/>
                <w:lang w:val="en-US"/>
              </w:rPr>
              <w:t>Consolidated</w:t>
            </w:r>
            <w:r w:rsidRPr="0009360A">
              <w:rPr>
                <w:rFonts w:cs="Arial"/>
                <w:b/>
                <w:bCs/>
                <w:sz w:val="18"/>
                <w:szCs w:val="18"/>
                <w:shd w:val="clear" w:color="auto" w:fill="FFFFFF"/>
              </w:rPr>
              <w:t xml:space="preserve"> </w:t>
            </w:r>
            <w:r w:rsidRPr="0009360A">
              <w:rPr>
                <w:rFonts w:cs="Arial"/>
                <w:b/>
                <w:bCs/>
                <w:sz w:val="18"/>
                <w:szCs w:val="18"/>
                <w:shd w:val="clear" w:color="auto" w:fill="FFFFFF"/>
              </w:rPr>
              <w:br/>
              <w:t>financial statements</w:t>
            </w:r>
          </w:p>
        </w:tc>
        <w:tc>
          <w:tcPr>
            <w:tcW w:w="2448" w:type="dxa"/>
            <w:gridSpan w:val="2"/>
            <w:tcBorders>
              <w:top w:val="single" w:sz="4" w:space="0" w:color="auto"/>
              <w:bottom w:val="single" w:sz="4" w:space="0" w:color="auto"/>
            </w:tcBorders>
            <w:vAlign w:val="bottom"/>
          </w:tcPr>
          <w:p w14:paraId="34100CFE" w14:textId="77777777" w:rsidR="00C24E28" w:rsidRPr="0009360A" w:rsidRDefault="00C24E28" w:rsidP="00100FA6">
            <w:pPr>
              <w:spacing w:line="240" w:lineRule="auto"/>
              <w:ind w:right="-72"/>
              <w:jc w:val="center"/>
              <w:rPr>
                <w:rFonts w:cs="Arial"/>
                <w:b/>
                <w:bCs/>
                <w:sz w:val="18"/>
                <w:szCs w:val="18"/>
                <w:lang w:val="en-US"/>
              </w:rPr>
            </w:pPr>
            <w:r w:rsidRPr="0009360A">
              <w:rPr>
                <w:rFonts w:cs="Arial"/>
                <w:b/>
                <w:bCs/>
                <w:sz w:val="18"/>
                <w:szCs w:val="18"/>
                <w:shd w:val="clear" w:color="auto" w:fill="FFFFFF"/>
              </w:rPr>
              <w:t xml:space="preserve">Separate </w:t>
            </w:r>
            <w:r w:rsidRPr="0009360A">
              <w:rPr>
                <w:rFonts w:cs="Arial"/>
                <w:b/>
                <w:bCs/>
                <w:sz w:val="18"/>
                <w:szCs w:val="18"/>
                <w:shd w:val="clear" w:color="auto" w:fill="FFFFFF"/>
              </w:rPr>
              <w:br/>
              <w:t>financial statements</w:t>
            </w:r>
          </w:p>
        </w:tc>
      </w:tr>
      <w:tr w:rsidR="00C24E28" w:rsidRPr="0009360A" w14:paraId="76CD6E9A" w14:textId="77777777" w:rsidTr="00FD507B">
        <w:tc>
          <w:tcPr>
            <w:tcW w:w="4572" w:type="dxa"/>
            <w:vAlign w:val="bottom"/>
          </w:tcPr>
          <w:p w14:paraId="38939A47"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224" w:type="dxa"/>
            <w:tcBorders>
              <w:top w:val="single" w:sz="4" w:space="0" w:color="auto"/>
            </w:tcBorders>
            <w:vAlign w:val="bottom"/>
          </w:tcPr>
          <w:p w14:paraId="11926465" w14:textId="01EBA4A0"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24" w:type="dxa"/>
            <w:tcBorders>
              <w:top w:val="single" w:sz="4" w:space="0" w:color="auto"/>
            </w:tcBorders>
            <w:vAlign w:val="bottom"/>
          </w:tcPr>
          <w:p w14:paraId="38223EEC" w14:textId="62225E8A"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c>
          <w:tcPr>
            <w:tcW w:w="1224" w:type="dxa"/>
            <w:tcBorders>
              <w:top w:val="single" w:sz="4" w:space="0" w:color="auto"/>
            </w:tcBorders>
            <w:vAlign w:val="bottom"/>
          </w:tcPr>
          <w:p w14:paraId="14D4C179" w14:textId="0A851952"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24" w:type="dxa"/>
            <w:tcBorders>
              <w:top w:val="single" w:sz="4" w:space="0" w:color="auto"/>
            </w:tcBorders>
            <w:vAlign w:val="bottom"/>
          </w:tcPr>
          <w:p w14:paraId="410EFB59" w14:textId="1BC8CAD9"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r>
      <w:tr w:rsidR="00C24E28" w:rsidRPr="0009360A" w14:paraId="2FC3B35D" w14:textId="77777777" w:rsidTr="00FD507B">
        <w:tc>
          <w:tcPr>
            <w:tcW w:w="4572" w:type="dxa"/>
            <w:vAlign w:val="bottom"/>
          </w:tcPr>
          <w:p w14:paraId="42191204" w14:textId="77777777" w:rsidR="00C24E28" w:rsidRPr="0009360A" w:rsidRDefault="00C24E28" w:rsidP="00100FA6">
            <w:pPr>
              <w:spacing w:line="240" w:lineRule="auto"/>
              <w:ind w:left="-104"/>
              <w:rPr>
                <w:rFonts w:cs="Arial"/>
                <w:b/>
                <w:bCs/>
                <w:sz w:val="18"/>
                <w:szCs w:val="18"/>
              </w:rPr>
            </w:pPr>
          </w:p>
        </w:tc>
        <w:tc>
          <w:tcPr>
            <w:tcW w:w="1224" w:type="dxa"/>
            <w:tcBorders>
              <w:bottom w:val="single" w:sz="4" w:space="0" w:color="auto"/>
            </w:tcBorders>
            <w:vAlign w:val="bottom"/>
          </w:tcPr>
          <w:p w14:paraId="56D4F7E5" w14:textId="332BD865"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24" w:type="dxa"/>
            <w:tcBorders>
              <w:bottom w:val="single" w:sz="4" w:space="0" w:color="auto"/>
            </w:tcBorders>
            <w:vAlign w:val="bottom"/>
          </w:tcPr>
          <w:p w14:paraId="4337013B" w14:textId="07D8F770"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24" w:type="dxa"/>
            <w:tcBorders>
              <w:bottom w:val="single" w:sz="4" w:space="0" w:color="auto"/>
            </w:tcBorders>
            <w:vAlign w:val="bottom"/>
          </w:tcPr>
          <w:p w14:paraId="303703A2" w14:textId="24FE4815"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24" w:type="dxa"/>
            <w:tcBorders>
              <w:bottom w:val="single" w:sz="4" w:space="0" w:color="auto"/>
            </w:tcBorders>
            <w:vAlign w:val="bottom"/>
          </w:tcPr>
          <w:p w14:paraId="49933777" w14:textId="0ABA4EE3"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C24E28" w:rsidRPr="0009360A" w14:paraId="4E3BBD7B" w14:textId="77777777" w:rsidTr="00FD507B">
        <w:tc>
          <w:tcPr>
            <w:tcW w:w="4572" w:type="dxa"/>
            <w:vAlign w:val="bottom"/>
          </w:tcPr>
          <w:p w14:paraId="01C4B62E" w14:textId="77777777" w:rsidR="00C24E28" w:rsidRPr="0009360A" w:rsidRDefault="00C24E28" w:rsidP="00100FA6">
            <w:pPr>
              <w:spacing w:line="240" w:lineRule="auto"/>
              <w:ind w:left="-104"/>
              <w:rPr>
                <w:rFonts w:cs="Arial"/>
                <w:sz w:val="18"/>
                <w:szCs w:val="18"/>
              </w:rPr>
            </w:pPr>
          </w:p>
        </w:tc>
        <w:tc>
          <w:tcPr>
            <w:tcW w:w="1224" w:type="dxa"/>
            <w:tcBorders>
              <w:top w:val="single" w:sz="4" w:space="0" w:color="auto"/>
            </w:tcBorders>
            <w:shd w:val="clear" w:color="auto" w:fill="FAFAFA"/>
            <w:vAlign w:val="bottom"/>
          </w:tcPr>
          <w:p w14:paraId="728DA972" w14:textId="77777777" w:rsidR="00C24E28" w:rsidRPr="0009360A" w:rsidRDefault="00C24E28" w:rsidP="00100FA6">
            <w:pPr>
              <w:spacing w:line="240" w:lineRule="auto"/>
              <w:rPr>
                <w:rFonts w:cs="Arial"/>
                <w:sz w:val="18"/>
                <w:szCs w:val="18"/>
              </w:rPr>
            </w:pPr>
          </w:p>
        </w:tc>
        <w:tc>
          <w:tcPr>
            <w:tcW w:w="1224" w:type="dxa"/>
            <w:tcBorders>
              <w:top w:val="single" w:sz="4" w:space="0" w:color="auto"/>
            </w:tcBorders>
            <w:vAlign w:val="bottom"/>
          </w:tcPr>
          <w:p w14:paraId="3FAA7719" w14:textId="77777777" w:rsidR="00C24E28" w:rsidRPr="0009360A" w:rsidRDefault="00C24E28" w:rsidP="00100FA6">
            <w:pPr>
              <w:spacing w:line="240" w:lineRule="auto"/>
              <w:rPr>
                <w:rFonts w:cs="Arial"/>
                <w:sz w:val="18"/>
                <w:szCs w:val="18"/>
              </w:rPr>
            </w:pPr>
          </w:p>
        </w:tc>
        <w:tc>
          <w:tcPr>
            <w:tcW w:w="1224" w:type="dxa"/>
            <w:tcBorders>
              <w:top w:val="single" w:sz="4" w:space="0" w:color="auto"/>
            </w:tcBorders>
            <w:shd w:val="clear" w:color="auto" w:fill="FAFAFA"/>
            <w:vAlign w:val="bottom"/>
          </w:tcPr>
          <w:p w14:paraId="09A7CE3B" w14:textId="77777777" w:rsidR="00C24E28" w:rsidRPr="0009360A" w:rsidRDefault="00C24E28" w:rsidP="00100FA6">
            <w:pPr>
              <w:spacing w:line="240" w:lineRule="auto"/>
              <w:rPr>
                <w:rFonts w:cs="Arial"/>
                <w:sz w:val="18"/>
                <w:szCs w:val="18"/>
              </w:rPr>
            </w:pPr>
          </w:p>
        </w:tc>
        <w:tc>
          <w:tcPr>
            <w:tcW w:w="1224" w:type="dxa"/>
            <w:tcBorders>
              <w:top w:val="single" w:sz="4" w:space="0" w:color="auto"/>
            </w:tcBorders>
            <w:vAlign w:val="bottom"/>
          </w:tcPr>
          <w:p w14:paraId="059F603D" w14:textId="77777777" w:rsidR="00C24E28" w:rsidRPr="0009360A" w:rsidRDefault="00C24E28" w:rsidP="00100FA6">
            <w:pPr>
              <w:spacing w:line="240" w:lineRule="auto"/>
              <w:rPr>
                <w:rFonts w:cs="Arial"/>
                <w:sz w:val="18"/>
                <w:szCs w:val="18"/>
              </w:rPr>
            </w:pPr>
          </w:p>
        </w:tc>
      </w:tr>
      <w:tr w:rsidR="00C24E28" w:rsidRPr="0009360A" w14:paraId="20DDF337" w14:textId="77777777" w:rsidTr="00FD507B">
        <w:tc>
          <w:tcPr>
            <w:tcW w:w="4572" w:type="dxa"/>
            <w:vAlign w:val="bottom"/>
          </w:tcPr>
          <w:p w14:paraId="64E0EFCC"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Current tax charge</w:t>
            </w:r>
          </w:p>
        </w:tc>
        <w:tc>
          <w:tcPr>
            <w:tcW w:w="1224" w:type="dxa"/>
            <w:shd w:val="clear" w:color="auto" w:fill="FAFAFA"/>
            <w:vAlign w:val="bottom"/>
          </w:tcPr>
          <w:p w14:paraId="245C5654" w14:textId="1980B3E4" w:rsidR="00C24E28" w:rsidRPr="0009360A" w:rsidRDefault="00F0584A" w:rsidP="00100FA6">
            <w:pPr>
              <w:spacing w:line="240" w:lineRule="auto"/>
              <w:ind w:right="-72"/>
              <w:jc w:val="right"/>
              <w:rPr>
                <w:rFonts w:cs="Arial"/>
                <w:sz w:val="18"/>
                <w:szCs w:val="18"/>
              </w:rPr>
            </w:pPr>
            <w:r w:rsidRPr="0009360A">
              <w:rPr>
                <w:rFonts w:cs="Arial"/>
                <w:sz w:val="18"/>
                <w:szCs w:val="18"/>
              </w:rPr>
              <w:t>11</w:t>
            </w:r>
            <w:r w:rsidR="00C24E28" w:rsidRPr="0009360A">
              <w:rPr>
                <w:rFonts w:cs="Arial"/>
                <w:sz w:val="18"/>
                <w:szCs w:val="18"/>
              </w:rPr>
              <w:t>,</w:t>
            </w:r>
            <w:r w:rsidRPr="0009360A">
              <w:rPr>
                <w:rFonts w:cs="Arial"/>
                <w:sz w:val="18"/>
                <w:szCs w:val="18"/>
              </w:rPr>
              <w:t>457</w:t>
            </w:r>
          </w:p>
        </w:tc>
        <w:tc>
          <w:tcPr>
            <w:tcW w:w="1224" w:type="dxa"/>
            <w:vAlign w:val="bottom"/>
          </w:tcPr>
          <w:p w14:paraId="0568999A" w14:textId="32B12DE4" w:rsidR="00C24E28" w:rsidRPr="0009360A" w:rsidRDefault="00F0584A" w:rsidP="00100FA6">
            <w:pPr>
              <w:spacing w:line="240" w:lineRule="auto"/>
              <w:ind w:right="-72"/>
              <w:jc w:val="right"/>
              <w:rPr>
                <w:rFonts w:cs="Arial"/>
                <w:sz w:val="18"/>
                <w:szCs w:val="18"/>
              </w:rPr>
            </w:pPr>
            <w:r w:rsidRPr="0009360A">
              <w:rPr>
                <w:rFonts w:cs="Arial"/>
                <w:sz w:val="18"/>
                <w:szCs w:val="18"/>
              </w:rPr>
              <w:t>15</w:t>
            </w:r>
            <w:r w:rsidR="00C24E28" w:rsidRPr="0009360A">
              <w:rPr>
                <w:rFonts w:cs="Arial"/>
                <w:sz w:val="18"/>
                <w:szCs w:val="18"/>
              </w:rPr>
              <w:t>,</w:t>
            </w:r>
            <w:r w:rsidRPr="0009360A">
              <w:rPr>
                <w:rFonts w:cs="Arial"/>
                <w:sz w:val="18"/>
                <w:szCs w:val="18"/>
              </w:rPr>
              <w:t>650</w:t>
            </w:r>
          </w:p>
        </w:tc>
        <w:tc>
          <w:tcPr>
            <w:tcW w:w="1224" w:type="dxa"/>
            <w:shd w:val="clear" w:color="auto" w:fill="FAFAFA"/>
            <w:vAlign w:val="bottom"/>
          </w:tcPr>
          <w:p w14:paraId="18D96E8E" w14:textId="77777777" w:rsidR="00C24E28" w:rsidRPr="0009360A" w:rsidRDefault="00C24E28" w:rsidP="00100FA6">
            <w:pPr>
              <w:spacing w:line="240" w:lineRule="auto"/>
              <w:ind w:right="-72"/>
              <w:jc w:val="right"/>
              <w:rPr>
                <w:rFonts w:cs="Arial"/>
                <w:sz w:val="18"/>
                <w:szCs w:val="18"/>
              </w:rPr>
            </w:pPr>
            <w:r w:rsidRPr="0009360A">
              <w:rPr>
                <w:rFonts w:cs="Arial"/>
                <w:sz w:val="18"/>
                <w:szCs w:val="18"/>
              </w:rPr>
              <w:t>-</w:t>
            </w:r>
          </w:p>
        </w:tc>
        <w:tc>
          <w:tcPr>
            <w:tcW w:w="1224" w:type="dxa"/>
            <w:vAlign w:val="bottom"/>
          </w:tcPr>
          <w:p w14:paraId="68730D9B" w14:textId="77777777" w:rsidR="00C24E28" w:rsidRPr="0009360A" w:rsidRDefault="00C24E28" w:rsidP="00100FA6">
            <w:pPr>
              <w:spacing w:line="240" w:lineRule="auto"/>
              <w:ind w:right="-72"/>
              <w:jc w:val="right"/>
              <w:rPr>
                <w:rFonts w:cs="Arial"/>
                <w:sz w:val="18"/>
                <w:szCs w:val="18"/>
              </w:rPr>
            </w:pPr>
            <w:r w:rsidRPr="0009360A">
              <w:rPr>
                <w:rFonts w:cs="Arial"/>
                <w:sz w:val="18"/>
                <w:szCs w:val="18"/>
              </w:rPr>
              <w:t>-</w:t>
            </w:r>
          </w:p>
        </w:tc>
      </w:tr>
      <w:tr w:rsidR="00C24E28" w:rsidRPr="0009360A" w14:paraId="35628FA0" w14:textId="77777777" w:rsidTr="00FD507B">
        <w:tc>
          <w:tcPr>
            <w:tcW w:w="4572" w:type="dxa"/>
            <w:vAlign w:val="bottom"/>
          </w:tcPr>
          <w:p w14:paraId="7DC83AC7" w14:textId="77777777" w:rsidR="00C24E28" w:rsidRPr="0009360A" w:rsidRDefault="00C24E28" w:rsidP="00100FA6">
            <w:pPr>
              <w:spacing w:line="240" w:lineRule="auto"/>
              <w:ind w:left="-104"/>
              <w:rPr>
                <w:rFonts w:cs="Arial"/>
                <w:sz w:val="18"/>
                <w:szCs w:val="18"/>
              </w:rPr>
            </w:pPr>
          </w:p>
        </w:tc>
        <w:tc>
          <w:tcPr>
            <w:tcW w:w="1224" w:type="dxa"/>
            <w:shd w:val="clear" w:color="auto" w:fill="FAFAFA"/>
            <w:vAlign w:val="bottom"/>
          </w:tcPr>
          <w:p w14:paraId="0583CE2C" w14:textId="77777777" w:rsidR="00C24E28" w:rsidRPr="0009360A" w:rsidRDefault="00C24E28" w:rsidP="00100FA6">
            <w:pPr>
              <w:spacing w:line="240" w:lineRule="auto"/>
              <w:rPr>
                <w:rFonts w:cs="Arial"/>
                <w:sz w:val="18"/>
                <w:szCs w:val="18"/>
              </w:rPr>
            </w:pPr>
          </w:p>
        </w:tc>
        <w:tc>
          <w:tcPr>
            <w:tcW w:w="1224" w:type="dxa"/>
            <w:vAlign w:val="bottom"/>
          </w:tcPr>
          <w:p w14:paraId="2C89146D" w14:textId="77777777" w:rsidR="00C24E28" w:rsidRPr="0009360A" w:rsidRDefault="00C24E28" w:rsidP="00100FA6">
            <w:pPr>
              <w:spacing w:line="240" w:lineRule="auto"/>
              <w:rPr>
                <w:rFonts w:cs="Arial"/>
                <w:sz w:val="18"/>
                <w:szCs w:val="18"/>
              </w:rPr>
            </w:pPr>
          </w:p>
        </w:tc>
        <w:tc>
          <w:tcPr>
            <w:tcW w:w="1224" w:type="dxa"/>
            <w:shd w:val="clear" w:color="auto" w:fill="FAFAFA"/>
            <w:vAlign w:val="bottom"/>
          </w:tcPr>
          <w:p w14:paraId="21E1540B" w14:textId="77777777" w:rsidR="00C24E28" w:rsidRPr="0009360A" w:rsidRDefault="00C24E28" w:rsidP="00100FA6">
            <w:pPr>
              <w:spacing w:line="240" w:lineRule="auto"/>
              <w:rPr>
                <w:rFonts w:cs="Arial"/>
                <w:sz w:val="18"/>
                <w:szCs w:val="18"/>
              </w:rPr>
            </w:pPr>
          </w:p>
        </w:tc>
        <w:tc>
          <w:tcPr>
            <w:tcW w:w="1224" w:type="dxa"/>
            <w:vAlign w:val="bottom"/>
          </w:tcPr>
          <w:p w14:paraId="5C61F78C" w14:textId="77777777" w:rsidR="00C24E28" w:rsidRPr="0009360A" w:rsidRDefault="00C24E28" w:rsidP="00100FA6">
            <w:pPr>
              <w:spacing w:line="240" w:lineRule="auto"/>
              <w:rPr>
                <w:rFonts w:cs="Arial"/>
                <w:sz w:val="18"/>
                <w:szCs w:val="18"/>
              </w:rPr>
            </w:pPr>
          </w:p>
        </w:tc>
      </w:tr>
      <w:tr w:rsidR="00C24E28" w:rsidRPr="0009360A" w14:paraId="481EC0A5" w14:textId="77777777" w:rsidTr="00FD507B">
        <w:tc>
          <w:tcPr>
            <w:tcW w:w="4572" w:type="dxa"/>
            <w:vAlign w:val="bottom"/>
          </w:tcPr>
          <w:p w14:paraId="212CB7D5"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Deferred tax:</w:t>
            </w:r>
          </w:p>
        </w:tc>
        <w:tc>
          <w:tcPr>
            <w:tcW w:w="1224" w:type="dxa"/>
            <w:shd w:val="clear" w:color="auto" w:fill="FAFAFA"/>
            <w:vAlign w:val="bottom"/>
          </w:tcPr>
          <w:p w14:paraId="4B951D87" w14:textId="77777777" w:rsidR="00C24E28" w:rsidRPr="0009360A" w:rsidRDefault="00C24E28" w:rsidP="00100FA6">
            <w:pPr>
              <w:spacing w:line="240" w:lineRule="auto"/>
              <w:ind w:right="-72"/>
              <w:jc w:val="right"/>
              <w:rPr>
                <w:rFonts w:cs="Arial"/>
                <w:sz w:val="18"/>
                <w:szCs w:val="18"/>
              </w:rPr>
            </w:pPr>
          </w:p>
        </w:tc>
        <w:tc>
          <w:tcPr>
            <w:tcW w:w="1224" w:type="dxa"/>
            <w:vAlign w:val="bottom"/>
          </w:tcPr>
          <w:p w14:paraId="329A91E5" w14:textId="77777777" w:rsidR="00C24E28" w:rsidRPr="0009360A" w:rsidRDefault="00C24E28" w:rsidP="00100FA6">
            <w:pPr>
              <w:spacing w:line="240" w:lineRule="auto"/>
              <w:ind w:right="-72"/>
              <w:jc w:val="right"/>
              <w:rPr>
                <w:rFonts w:cs="Arial"/>
                <w:sz w:val="18"/>
                <w:szCs w:val="18"/>
              </w:rPr>
            </w:pPr>
          </w:p>
        </w:tc>
        <w:tc>
          <w:tcPr>
            <w:tcW w:w="1224" w:type="dxa"/>
            <w:shd w:val="clear" w:color="auto" w:fill="FAFAFA"/>
            <w:vAlign w:val="bottom"/>
          </w:tcPr>
          <w:p w14:paraId="6EDBCD77" w14:textId="77777777" w:rsidR="00C24E28" w:rsidRPr="0009360A" w:rsidRDefault="00C24E28" w:rsidP="00100FA6">
            <w:pPr>
              <w:spacing w:line="240" w:lineRule="auto"/>
              <w:ind w:right="-72"/>
              <w:jc w:val="right"/>
              <w:rPr>
                <w:rFonts w:cs="Arial"/>
                <w:sz w:val="18"/>
                <w:szCs w:val="18"/>
              </w:rPr>
            </w:pPr>
          </w:p>
        </w:tc>
        <w:tc>
          <w:tcPr>
            <w:tcW w:w="1224" w:type="dxa"/>
            <w:vAlign w:val="bottom"/>
          </w:tcPr>
          <w:p w14:paraId="01662ED1" w14:textId="77777777" w:rsidR="00C24E28" w:rsidRPr="0009360A" w:rsidRDefault="00C24E28" w:rsidP="00100FA6">
            <w:pPr>
              <w:spacing w:line="240" w:lineRule="auto"/>
              <w:ind w:right="-72"/>
              <w:jc w:val="right"/>
              <w:rPr>
                <w:rFonts w:cs="Arial"/>
                <w:sz w:val="18"/>
                <w:szCs w:val="18"/>
              </w:rPr>
            </w:pPr>
          </w:p>
        </w:tc>
      </w:tr>
      <w:tr w:rsidR="00C24E28" w:rsidRPr="0009360A" w14:paraId="3D6D0750" w14:textId="77777777" w:rsidTr="00FD507B">
        <w:tc>
          <w:tcPr>
            <w:tcW w:w="4572" w:type="dxa"/>
            <w:vAlign w:val="bottom"/>
          </w:tcPr>
          <w:p w14:paraId="5ED16709"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 xml:space="preserve">   Origination and reversal of temporary</w:t>
            </w:r>
          </w:p>
        </w:tc>
        <w:tc>
          <w:tcPr>
            <w:tcW w:w="1224" w:type="dxa"/>
            <w:shd w:val="clear" w:color="auto" w:fill="FAFAFA"/>
            <w:vAlign w:val="bottom"/>
          </w:tcPr>
          <w:p w14:paraId="226ABB8F" w14:textId="77777777" w:rsidR="00C24E28" w:rsidRPr="0009360A" w:rsidRDefault="00C24E28" w:rsidP="00100FA6">
            <w:pPr>
              <w:spacing w:line="240" w:lineRule="auto"/>
              <w:ind w:right="-72"/>
              <w:jc w:val="right"/>
              <w:rPr>
                <w:rFonts w:cs="Arial"/>
                <w:sz w:val="18"/>
                <w:szCs w:val="18"/>
              </w:rPr>
            </w:pPr>
          </w:p>
        </w:tc>
        <w:tc>
          <w:tcPr>
            <w:tcW w:w="1224" w:type="dxa"/>
            <w:vAlign w:val="bottom"/>
          </w:tcPr>
          <w:p w14:paraId="73AA1704" w14:textId="77777777" w:rsidR="00C24E28" w:rsidRPr="0009360A" w:rsidRDefault="00C24E28" w:rsidP="00100FA6">
            <w:pPr>
              <w:spacing w:line="240" w:lineRule="auto"/>
              <w:ind w:right="-72"/>
              <w:jc w:val="right"/>
              <w:rPr>
                <w:rFonts w:cs="Arial"/>
                <w:sz w:val="18"/>
                <w:szCs w:val="18"/>
              </w:rPr>
            </w:pPr>
          </w:p>
        </w:tc>
        <w:tc>
          <w:tcPr>
            <w:tcW w:w="1224" w:type="dxa"/>
            <w:shd w:val="clear" w:color="auto" w:fill="FAFAFA"/>
            <w:vAlign w:val="bottom"/>
          </w:tcPr>
          <w:p w14:paraId="5F41EBE3" w14:textId="77777777" w:rsidR="00C24E28" w:rsidRPr="0009360A" w:rsidRDefault="00C24E28" w:rsidP="00100FA6">
            <w:pPr>
              <w:spacing w:line="240" w:lineRule="auto"/>
              <w:ind w:right="-72"/>
              <w:jc w:val="right"/>
              <w:rPr>
                <w:rFonts w:cs="Arial"/>
                <w:sz w:val="18"/>
                <w:szCs w:val="18"/>
              </w:rPr>
            </w:pPr>
          </w:p>
        </w:tc>
        <w:tc>
          <w:tcPr>
            <w:tcW w:w="1224" w:type="dxa"/>
            <w:vAlign w:val="bottom"/>
          </w:tcPr>
          <w:p w14:paraId="7F0351FB" w14:textId="77777777" w:rsidR="00C24E28" w:rsidRPr="0009360A" w:rsidRDefault="00C24E28" w:rsidP="00100FA6">
            <w:pPr>
              <w:spacing w:line="240" w:lineRule="auto"/>
              <w:ind w:right="-72"/>
              <w:jc w:val="right"/>
              <w:rPr>
                <w:rFonts w:cs="Arial"/>
                <w:sz w:val="18"/>
                <w:szCs w:val="18"/>
              </w:rPr>
            </w:pPr>
          </w:p>
        </w:tc>
      </w:tr>
      <w:tr w:rsidR="00C24E28" w:rsidRPr="0009360A" w14:paraId="67D23B64" w14:textId="77777777" w:rsidTr="00FD507B">
        <w:tc>
          <w:tcPr>
            <w:tcW w:w="4572" w:type="dxa"/>
            <w:vAlign w:val="bottom"/>
          </w:tcPr>
          <w:p w14:paraId="1ABE6F17" w14:textId="0164A6AA"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 xml:space="preserve">      differences (Note </w:t>
            </w:r>
            <w:r w:rsidR="00F0584A" w:rsidRPr="0009360A">
              <w:rPr>
                <w:rFonts w:cs="Arial"/>
                <w:sz w:val="18"/>
                <w:szCs w:val="18"/>
              </w:rPr>
              <w:t>2</w:t>
            </w:r>
            <w:r w:rsidR="00673F47" w:rsidRPr="0009360A">
              <w:rPr>
                <w:rFonts w:cs="Arial"/>
                <w:sz w:val="18"/>
                <w:szCs w:val="18"/>
              </w:rPr>
              <w:t>2</w:t>
            </w:r>
            <w:r w:rsidRPr="0009360A">
              <w:rPr>
                <w:rFonts w:cs="Arial"/>
                <w:sz w:val="18"/>
                <w:szCs w:val="18"/>
              </w:rPr>
              <w:t>)</w:t>
            </w:r>
          </w:p>
        </w:tc>
        <w:tc>
          <w:tcPr>
            <w:tcW w:w="1224" w:type="dxa"/>
            <w:tcBorders>
              <w:bottom w:val="single" w:sz="4" w:space="0" w:color="auto"/>
            </w:tcBorders>
            <w:shd w:val="clear" w:color="auto" w:fill="FAFAFA"/>
            <w:vAlign w:val="bottom"/>
          </w:tcPr>
          <w:p w14:paraId="16B895D5" w14:textId="64617105" w:rsidR="00C24E28" w:rsidRPr="0009360A" w:rsidRDefault="00F0584A" w:rsidP="00100FA6">
            <w:pPr>
              <w:spacing w:line="240" w:lineRule="auto"/>
              <w:ind w:right="-72"/>
              <w:jc w:val="right"/>
              <w:rPr>
                <w:rFonts w:cs="Arial"/>
                <w:sz w:val="18"/>
                <w:szCs w:val="18"/>
              </w:rPr>
            </w:pPr>
            <w:r w:rsidRPr="0009360A">
              <w:rPr>
                <w:rFonts w:cs="Arial"/>
                <w:sz w:val="18"/>
                <w:szCs w:val="18"/>
              </w:rPr>
              <w:t>156</w:t>
            </w:r>
            <w:r w:rsidR="00C24E28" w:rsidRPr="0009360A">
              <w:rPr>
                <w:rFonts w:cs="Arial"/>
                <w:sz w:val="18"/>
                <w:szCs w:val="18"/>
              </w:rPr>
              <w:t>,</w:t>
            </w:r>
            <w:r w:rsidR="00673F47" w:rsidRPr="0009360A">
              <w:rPr>
                <w:rFonts w:cs="Arial"/>
                <w:sz w:val="18"/>
                <w:szCs w:val="18"/>
              </w:rPr>
              <w:t>8</w:t>
            </w:r>
            <w:r w:rsidRPr="0009360A">
              <w:rPr>
                <w:rFonts w:cs="Arial"/>
                <w:sz w:val="18"/>
                <w:szCs w:val="18"/>
              </w:rPr>
              <w:t>91</w:t>
            </w:r>
          </w:p>
        </w:tc>
        <w:tc>
          <w:tcPr>
            <w:tcW w:w="1224" w:type="dxa"/>
            <w:tcBorders>
              <w:bottom w:val="single" w:sz="4" w:space="0" w:color="auto"/>
            </w:tcBorders>
            <w:vAlign w:val="bottom"/>
          </w:tcPr>
          <w:p w14:paraId="4258C300" w14:textId="0CD9F86D" w:rsidR="00C24E28" w:rsidRPr="0009360A" w:rsidRDefault="00F0584A" w:rsidP="00100FA6">
            <w:pPr>
              <w:spacing w:line="240" w:lineRule="auto"/>
              <w:ind w:right="-72"/>
              <w:jc w:val="right"/>
              <w:rPr>
                <w:rFonts w:cs="Arial"/>
                <w:sz w:val="18"/>
                <w:szCs w:val="18"/>
              </w:rPr>
            </w:pPr>
            <w:r w:rsidRPr="0009360A">
              <w:rPr>
                <w:rFonts w:cs="Arial"/>
                <w:sz w:val="18"/>
                <w:szCs w:val="18"/>
              </w:rPr>
              <w:t>154</w:t>
            </w:r>
            <w:r w:rsidR="00C24E28" w:rsidRPr="0009360A">
              <w:rPr>
                <w:rFonts w:cs="Arial"/>
                <w:sz w:val="18"/>
                <w:szCs w:val="18"/>
              </w:rPr>
              <w:t>,</w:t>
            </w:r>
            <w:r w:rsidRPr="0009360A">
              <w:rPr>
                <w:rFonts w:cs="Arial"/>
                <w:sz w:val="18"/>
                <w:szCs w:val="18"/>
              </w:rPr>
              <w:t>129</w:t>
            </w:r>
          </w:p>
        </w:tc>
        <w:tc>
          <w:tcPr>
            <w:tcW w:w="1224" w:type="dxa"/>
            <w:tcBorders>
              <w:bottom w:val="single" w:sz="4" w:space="0" w:color="auto"/>
            </w:tcBorders>
            <w:shd w:val="clear" w:color="auto" w:fill="FAFAFA"/>
            <w:vAlign w:val="bottom"/>
          </w:tcPr>
          <w:p w14:paraId="623DC0CC" w14:textId="5446DB32" w:rsidR="00C24E28" w:rsidRPr="0009360A" w:rsidRDefault="00F0584A" w:rsidP="00100FA6">
            <w:pPr>
              <w:spacing w:line="240" w:lineRule="auto"/>
              <w:ind w:right="-72"/>
              <w:jc w:val="right"/>
              <w:rPr>
                <w:rFonts w:cs="Arial"/>
                <w:sz w:val="18"/>
                <w:szCs w:val="18"/>
              </w:rPr>
            </w:pPr>
            <w:r w:rsidRPr="0009360A">
              <w:rPr>
                <w:rFonts w:cs="Arial"/>
                <w:sz w:val="18"/>
                <w:szCs w:val="18"/>
              </w:rPr>
              <w:t>100</w:t>
            </w:r>
            <w:r w:rsidR="00C24E28" w:rsidRPr="0009360A">
              <w:rPr>
                <w:rFonts w:cs="Arial"/>
                <w:sz w:val="18"/>
                <w:szCs w:val="18"/>
              </w:rPr>
              <w:t>,</w:t>
            </w:r>
            <w:r w:rsidRPr="0009360A">
              <w:rPr>
                <w:rFonts w:cs="Arial"/>
                <w:sz w:val="18"/>
                <w:szCs w:val="18"/>
              </w:rPr>
              <w:t>248</w:t>
            </w:r>
          </w:p>
        </w:tc>
        <w:tc>
          <w:tcPr>
            <w:tcW w:w="1224" w:type="dxa"/>
            <w:tcBorders>
              <w:bottom w:val="single" w:sz="4" w:space="0" w:color="auto"/>
            </w:tcBorders>
            <w:vAlign w:val="bottom"/>
          </w:tcPr>
          <w:p w14:paraId="761A3E3A" w14:textId="15A11892"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29</w:t>
            </w:r>
            <w:r w:rsidRPr="0009360A">
              <w:rPr>
                <w:rFonts w:cs="Arial"/>
                <w:sz w:val="18"/>
                <w:szCs w:val="18"/>
              </w:rPr>
              <w:t>,</w:t>
            </w:r>
            <w:r w:rsidR="00F0584A" w:rsidRPr="0009360A">
              <w:rPr>
                <w:rFonts w:cs="Arial"/>
                <w:sz w:val="18"/>
                <w:szCs w:val="18"/>
              </w:rPr>
              <w:t>590</w:t>
            </w:r>
            <w:r w:rsidRPr="0009360A">
              <w:rPr>
                <w:rFonts w:cs="Arial"/>
                <w:sz w:val="18"/>
                <w:szCs w:val="18"/>
              </w:rPr>
              <w:t>)</w:t>
            </w:r>
          </w:p>
        </w:tc>
      </w:tr>
      <w:tr w:rsidR="00C24E28" w:rsidRPr="0009360A" w14:paraId="1DE327E4" w14:textId="77777777" w:rsidTr="00FD507B">
        <w:tc>
          <w:tcPr>
            <w:tcW w:w="4572" w:type="dxa"/>
            <w:vAlign w:val="bottom"/>
          </w:tcPr>
          <w:p w14:paraId="073D6324" w14:textId="77777777" w:rsidR="00C24E28" w:rsidRPr="0009360A" w:rsidRDefault="00C24E28" w:rsidP="00100FA6">
            <w:pPr>
              <w:spacing w:line="240" w:lineRule="auto"/>
              <w:ind w:left="-104"/>
              <w:rPr>
                <w:rFonts w:cs="Arial"/>
                <w:sz w:val="18"/>
                <w:szCs w:val="18"/>
              </w:rPr>
            </w:pPr>
          </w:p>
        </w:tc>
        <w:tc>
          <w:tcPr>
            <w:tcW w:w="1224" w:type="dxa"/>
            <w:tcBorders>
              <w:top w:val="single" w:sz="4" w:space="0" w:color="auto"/>
            </w:tcBorders>
            <w:shd w:val="clear" w:color="auto" w:fill="FAFAFA"/>
            <w:vAlign w:val="bottom"/>
          </w:tcPr>
          <w:p w14:paraId="59112090" w14:textId="77777777" w:rsidR="00C24E28" w:rsidRPr="0009360A" w:rsidRDefault="00C24E28" w:rsidP="00100FA6">
            <w:pPr>
              <w:spacing w:line="240" w:lineRule="auto"/>
              <w:rPr>
                <w:rFonts w:cs="Arial"/>
                <w:sz w:val="18"/>
                <w:szCs w:val="18"/>
              </w:rPr>
            </w:pPr>
          </w:p>
        </w:tc>
        <w:tc>
          <w:tcPr>
            <w:tcW w:w="1224" w:type="dxa"/>
            <w:tcBorders>
              <w:top w:val="single" w:sz="4" w:space="0" w:color="auto"/>
            </w:tcBorders>
            <w:vAlign w:val="bottom"/>
          </w:tcPr>
          <w:p w14:paraId="011B0EE8" w14:textId="77777777" w:rsidR="00C24E28" w:rsidRPr="0009360A" w:rsidRDefault="00C24E28" w:rsidP="00100FA6">
            <w:pPr>
              <w:spacing w:line="240" w:lineRule="auto"/>
              <w:rPr>
                <w:rFonts w:cs="Arial"/>
                <w:sz w:val="18"/>
                <w:szCs w:val="18"/>
              </w:rPr>
            </w:pPr>
          </w:p>
        </w:tc>
        <w:tc>
          <w:tcPr>
            <w:tcW w:w="1224" w:type="dxa"/>
            <w:tcBorders>
              <w:top w:val="single" w:sz="4" w:space="0" w:color="auto"/>
            </w:tcBorders>
            <w:shd w:val="clear" w:color="auto" w:fill="FAFAFA"/>
            <w:vAlign w:val="bottom"/>
          </w:tcPr>
          <w:p w14:paraId="06177E8D" w14:textId="77777777" w:rsidR="00C24E28" w:rsidRPr="0009360A" w:rsidRDefault="00C24E28" w:rsidP="00100FA6">
            <w:pPr>
              <w:spacing w:line="240" w:lineRule="auto"/>
              <w:rPr>
                <w:rFonts w:cs="Arial"/>
                <w:sz w:val="18"/>
                <w:szCs w:val="18"/>
              </w:rPr>
            </w:pPr>
          </w:p>
        </w:tc>
        <w:tc>
          <w:tcPr>
            <w:tcW w:w="1224" w:type="dxa"/>
            <w:tcBorders>
              <w:top w:val="single" w:sz="4" w:space="0" w:color="auto"/>
            </w:tcBorders>
            <w:vAlign w:val="bottom"/>
          </w:tcPr>
          <w:p w14:paraId="4E5E9767" w14:textId="77777777" w:rsidR="00C24E28" w:rsidRPr="0009360A" w:rsidRDefault="00C24E28" w:rsidP="00100FA6">
            <w:pPr>
              <w:spacing w:line="240" w:lineRule="auto"/>
              <w:rPr>
                <w:rFonts w:cs="Arial"/>
                <w:sz w:val="18"/>
                <w:szCs w:val="18"/>
              </w:rPr>
            </w:pPr>
          </w:p>
        </w:tc>
      </w:tr>
      <w:tr w:rsidR="00C24E28" w:rsidRPr="0009360A" w14:paraId="631E4314" w14:textId="77777777" w:rsidTr="00FD507B">
        <w:tc>
          <w:tcPr>
            <w:tcW w:w="4572" w:type="dxa"/>
            <w:vAlign w:val="bottom"/>
          </w:tcPr>
          <w:p w14:paraId="2E7E0569"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 xml:space="preserve">Total income tax </w:t>
            </w:r>
          </w:p>
        </w:tc>
        <w:tc>
          <w:tcPr>
            <w:tcW w:w="1224" w:type="dxa"/>
            <w:tcBorders>
              <w:bottom w:val="single" w:sz="4" w:space="0" w:color="auto"/>
            </w:tcBorders>
            <w:shd w:val="clear" w:color="auto" w:fill="FAFAFA"/>
            <w:vAlign w:val="bottom"/>
          </w:tcPr>
          <w:p w14:paraId="33A24DBC" w14:textId="570F7C0E" w:rsidR="00C24E28" w:rsidRPr="0009360A" w:rsidRDefault="00F0584A" w:rsidP="00100FA6">
            <w:pPr>
              <w:spacing w:line="240" w:lineRule="auto"/>
              <w:ind w:right="-72"/>
              <w:jc w:val="right"/>
              <w:rPr>
                <w:rFonts w:cs="Arial"/>
                <w:sz w:val="18"/>
                <w:szCs w:val="18"/>
              </w:rPr>
            </w:pPr>
            <w:r w:rsidRPr="0009360A">
              <w:rPr>
                <w:rFonts w:cs="Arial"/>
                <w:sz w:val="18"/>
                <w:szCs w:val="18"/>
              </w:rPr>
              <w:t>168</w:t>
            </w:r>
            <w:r w:rsidR="00C24E28" w:rsidRPr="0009360A">
              <w:rPr>
                <w:rFonts w:cs="Arial"/>
                <w:sz w:val="18"/>
                <w:szCs w:val="18"/>
              </w:rPr>
              <w:t>,</w:t>
            </w:r>
            <w:r w:rsidRPr="0009360A">
              <w:rPr>
                <w:rFonts w:cs="Arial"/>
                <w:sz w:val="18"/>
                <w:szCs w:val="18"/>
              </w:rPr>
              <w:t>348</w:t>
            </w:r>
          </w:p>
        </w:tc>
        <w:tc>
          <w:tcPr>
            <w:tcW w:w="1224" w:type="dxa"/>
            <w:tcBorders>
              <w:bottom w:val="single" w:sz="4" w:space="0" w:color="auto"/>
            </w:tcBorders>
            <w:vAlign w:val="bottom"/>
          </w:tcPr>
          <w:p w14:paraId="748CEECC" w14:textId="3DD4671E" w:rsidR="00C24E28" w:rsidRPr="0009360A" w:rsidRDefault="00F0584A" w:rsidP="00100FA6">
            <w:pPr>
              <w:spacing w:line="240" w:lineRule="auto"/>
              <w:ind w:right="-72"/>
              <w:jc w:val="right"/>
              <w:rPr>
                <w:rFonts w:cs="Arial"/>
                <w:sz w:val="18"/>
                <w:szCs w:val="18"/>
              </w:rPr>
            </w:pPr>
            <w:r w:rsidRPr="0009360A">
              <w:rPr>
                <w:rFonts w:cs="Arial"/>
                <w:sz w:val="18"/>
                <w:szCs w:val="18"/>
              </w:rPr>
              <w:t>169</w:t>
            </w:r>
            <w:r w:rsidR="00C24E28" w:rsidRPr="0009360A">
              <w:rPr>
                <w:rFonts w:cs="Arial"/>
                <w:sz w:val="18"/>
                <w:szCs w:val="18"/>
              </w:rPr>
              <w:t>,</w:t>
            </w:r>
            <w:r w:rsidRPr="0009360A">
              <w:rPr>
                <w:rFonts w:cs="Arial"/>
                <w:sz w:val="18"/>
                <w:szCs w:val="18"/>
              </w:rPr>
              <w:t>779</w:t>
            </w:r>
          </w:p>
        </w:tc>
        <w:tc>
          <w:tcPr>
            <w:tcW w:w="1224" w:type="dxa"/>
            <w:tcBorders>
              <w:bottom w:val="single" w:sz="4" w:space="0" w:color="auto"/>
            </w:tcBorders>
            <w:shd w:val="clear" w:color="auto" w:fill="FAFAFA"/>
            <w:vAlign w:val="bottom"/>
          </w:tcPr>
          <w:p w14:paraId="5DB20F94" w14:textId="7907502F" w:rsidR="00C24E28" w:rsidRPr="0009360A" w:rsidRDefault="00F0584A" w:rsidP="00100FA6">
            <w:pPr>
              <w:spacing w:line="240" w:lineRule="auto"/>
              <w:ind w:right="-72"/>
              <w:jc w:val="right"/>
              <w:rPr>
                <w:rFonts w:cs="Arial"/>
                <w:sz w:val="18"/>
                <w:szCs w:val="18"/>
              </w:rPr>
            </w:pPr>
            <w:r w:rsidRPr="0009360A">
              <w:rPr>
                <w:rFonts w:cs="Arial"/>
                <w:sz w:val="18"/>
                <w:szCs w:val="18"/>
              </w:rPr>
              <w:t>100</w:t>
            </w:r>
            <w:r w:rsidR="00C24E28" w:rsidRPr="0009360A">
              <w:rPr>
                <w:rFonts w:cs="Arial"/>
                <w:sz w:val="18"/>
                <w:szCs w:val="18"/>
              </w:rPr>
              <w:t>,</w:t>
            </w:r>
            <w:r w:rsidRPr="0009360A">
              <w:rPr>
                <w:rFonts w:cs="Arial"/>
                <w:sz w:val="18"/>
                <w:szCs w:val="18"/>
              </w:rPr>
              <w:t>248</w:t>
            </w:r>
          </w:p>
        </w:tc>
        <w:tc>
          <w:tcPr>
            <w:tcW w:w="1224" w:type="dxa"/>
            <w:tcBorders>
              <w:bottom w:val="single" w:sz="4" w:space="0" w:color="auto"/>
            </w:tcBorders>
            <w:vAlign w:val="bottom"/>
          </w:tcPr>
          <w:p w14:paraId="130C8A31" w14:textId="7469B176"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29</w:t>
            </w:r>
            <w:r w:rsidRPr="0009360A">
              <w:rPr>
                <w:rFonts w:cs="Arial"/>
                <w:sz w:val="18"/>
                <w:szCs w:val="18"/>
              </w:rPr>
              <w:t>,</w:t>
            </w:r>
            <w:r w:rsidR="00F0584A" w:rsidRPr="0009360A">
              <w:rPr>
                <w:rFonts w:cs="Arial"/>
                <w:sz w:val="18"/>
                <w:szCs w:val="18"/>
              </w:rPr>
              <w:t>590</w:t>
            </w:r>
            <w:r w:rsidRPr="0009360A">
              <w:rPr>
                <w:rFonts w:cs="Arial"/>
                <w:sz w:val="18"/>
                <w:szCs w:val="18"/>
              </w:rPr>
              <w:t>)</w:t>
            </w:r>
          </w:p>
        </w:tc>
      </w:tr>
    </w:tbl>
    <w:p w14:paraId="1B0048D5" w14:textId="77777777" w:rsidR="00C24E28" w:rsidRPr="0009360A" w:rsidRDefault="00C24E28" w:rsidP="00100FA6">
      <w:pPr>
        <w:spacing w:line="240" w:lineRule="auto"/>
        <w:ind w:left="540"/>
        <w:jc w:val="thaiDistribute"/>
        <w:rPr>
          <w:rFonts w:cs="Arial"/>
          <w:sz w:val="18"/>
          <w:szCs w:val="18"/>
          <w:lang w:val="en-US"/>
        </w:rPr>
      </w:pPr>
    </w:p>
    <w:p w14:paraId="74F6E2CD" w14:textId="77777777" w:rsidR="00C24E28" w:rsidRPr="0009360A" w:rsidRDefault="00C24E28" w:rsidP="00100FA6">
      <w:pPr>
        <w:spacing w:line="240" w:lineRule="auto"/>
        <w:jc w:val="thaiDistribute"/>
        <w:rPr>
          <w:rFonts w:cs="Arial"/>
          <w:sz w:val="18"/>
          <w:szCs w:val="18"/>
          <w:lang w:val="en-US"/>
        </w:rPr>
      </w:pPr>
      <w:r w:rsidRPr="0009360A">
        <w:rPr>
          <w:rFonts w:cs="Arial"/>
          <w:sz w:val="18"/>
          <w:szCs w:val="18"/>
          <w:lang w:val="en-US"/>
        </w:rPr>
        <w:br w:type="page"/>
      </w:r>
    </w:p>
    <w:p w14:paraId="3E67C0FE" w14:textId="77777777" w:rsidR="00C24E28" w:rsidRPr="0009360A" w:rsidRDefault="00C24E28" w:rsidP="00100FA6">
      <w:pPr>
        <w:spacing w:line="240" w:lineRule="auto"/>
        <w:jc w:val="thaiDistribute"/>
        <w:rPr>
          <w:rFonts w:cs="Arial"/>
          <w:sz w:val="18"/>
          <w:szCs w:val="18"/>
          <w:lang w:val="en-US"/>
        </w:rPr>
      </w:pPr>
      <w:r w:rsidRPr="0009360A">
        <w:rPr>
          <w:rFonts w:cs="Arial"/>
          <w:sz w:val="18"/>
          <w:szCs w:val="18"/>
          <w:lang w:val="en-US"/>
        </w:rPr>
        <w:t>The calculation of income tax in the consolidated and separate income statements are as follows:</w:t>
      </w:r>
    </w:p>
    <w:p w14:paraId="2D63A71E" w14:textId="77777777" w:rsidR="00C24E28" w:rsidRPr="0009360A" w:rsidRDefault="00C24E28" w:rsidP="00100FA6">
      <w:pPr>
        <w:spacing w:line="240" w:lineRule="auto"/>
        <w:jc w:val="thaiDistribute"/>
        <w:rPr>
          <w:rFonts w:cs="Arial"/>
          <w:sz w:val="18"/>
          <w:szCs w:val="18"/>
          <w:lang w:val="en-US"/>
        </w:rPr>
      </w:pPr>
    </w:p>
    <w:tbl>
      <w:tblPr>
        <w:tblW w:w="9468" w:type="dxa"/>
        <w:tblInd w:w="108" w:type="dxa"/>
        <w:tblLayout w:type="fixed"/>
        <w:tblLook w:val="0000" w:firstRow="0" w:lastRow="0" w:firstColumn="0" w:lastColumn="0" w:noHBand="0" w:noVBand="0"/>
      </w:tblPr>
      <w:tblGrid>
        <w:gridCol w:w="4572"/>
        <w:gridCol w:w="1224"/>
        <w:gridCol w:w="1224"/>
        <w:gridCol w:w="1224"/>
        <w:gridCol w:w="1224"/>
      </w:tblGrid>
      <w:tr w:rsidR="00C24E28" w:rsidRPr="0009360A" w14:paraId="4922349D" w14:textId="77777777" w:rsidTr="00FD507B">
        <w:tc>
          <w:tcPr>
            <w:tcW w:w="4572" w:type="dxa"/>
            <w:vAlign w:val="bottom"/>
          </w:tcPr>
          <w:p w14:paraId="630EF161"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2448" w:type="dxa"/>
            <w:gridSpan w:val="2"/>
            <w:tcBorders>
              <w:top w:val="single" w:sz="4" w:space="0" w:color="auto"/>
              <w:bottom w:val="single" w:sz="4" w:space="0" w:color="auto"/>
            </w:tcBorders>
            <w:vAlign w:val="bottom"/>
          </w:tcPr>
          <w:p w14:paraId="4F4EFB04" w14:textId="77777777" w:rsidR="00C24E28" w:rsidRPr="0009360A" w:rsidRDefault="00C24E28" w:rsidP="00100FA6">
            <w:pPr>
              <w:spacing w:line="240" w:lineRule="auto"/>
              <w:ind w:right="-72"/>
              <w:jc w:val="center"/>
              <w:rPr>
                <w:rFonts w:cs="Arial"/>
                <w:b/>
                <w:bCs/>
                <w:sz w:val="18"/>
                <w:szCs w:val="18"/>
                <w:lang w:val="en-US"/>
              </w:rPr>
            </w:pPr>
            <w:r w:rsidRPr="0009360A">
              <w:rPr>
                <w:rFonts w:cs="Arial"/>
                <w:b/>
                <w:bCs/>
                <w:sz w:val="18"/>
                <w:szCs w:val="18"/>
                <w:lang w:val="en-US"/>
              </w:rPr>
              <w:t xml:space="preserve">Consolidated </w:t>
            </w:r>
            <w:r w:rsidRPr="0009360A">
              <w:rPr>
                <w:rFonts w:cs="Arial"/>
                <w:b/>
                <w:bCs/>
                <w:sz w:val="18"/>
                <w:szCs w:val="18"/>
                <w:lang w:val="en-US"/>
              </w:rPr>
              <w:br/>
            </w:r>
            <w:r w:rsidRPr="0009360A">
              <w:rPr>
                <w:rFonts w:cs="Arial"/>
                <w:b/>
                <w:bCs/>
                <w:sz w:val="18"/>
                <w:szCs w:val="18"/>
                <w:shd w:val="clear" w:color="auto" w:fill="FFFFFF"/>
              </w:rPr>
              <w:t>financial statements</w:t>
            </w:r>
          </w:p>
        </w:tc>
        <w:tc>
          <w:tcPr>
            <w:tcW w:w="2448" w:type="dxa"/>
            <w:gridSpan w:val="2"/>
            <w:tcBorders>
              <w:top w:val="single" w:sz="4" w:space="0" w:color="auto"/>
              <w:bottom w:val="single" w:sz="4" w:space="0" w:color="auto"/>
            </w:tcBorders>
            <w:vAlign w:val="bottom"/>
          </w:tcPr>
          <w:p w14:paraId="2400AE0F" w14:textId="77777777" w:rsidR="00C24E28" w:rsidRPr="0009360A" w:rsidRDefault="00C24E28" w:rsidP="00100FA6">
            <w:pPr>
              <w:spacing w:line="240" w:lineRule="auto"/>
              <w:ind w:right="-72"/>
              <w:jc w:val="center"/>
              <w:rPr>
                <w:rFonts w:cs="Arial"/>
                <w:b/>
                <w:bCs/>
                <w:sz w:val="18"/>
                <w:szCs w:val="18"/>
                <w:lang w:val="en-US"/>
              </w:rPr>
            </w:pPr>
            <w:r w:rsidRPr="0009360A">
              <w:rPr>
                <w:rFonts w:cs="Arial"/>
                <w:b/>
                <w:bCs/>
                <w:sz w:val="18"/>
                <w:szCs w:val="18"/>
                <w:shd w:val="clear" w:color="auto" w:fill="FFFFFF"/>
              </w:rPr>
              <w:t xml:space="preserve">Separate </w:t>
            </w:r>
            <w:r w:rsidRPr="0009360A">
              <w:rPr>
                <w:rFonts w:cs="Arial"/>
                <w:b/>
                <w:bCs/>
                <w:sz w:val="18"/>
                <w:szCs w:val="18"/>
                <w:shd w:val="clear" w:color="auto" w:fill="FFFFFF"/>
              </w:rPr>
              <w:br/>
              <w:t>financial statements</w:t>
            </w:r>
          </w:p>
        </w:tc>
      </w:tr>
      <w:tr w:rsidR="00C24E28" w:rsidRPr="0009360A" w14:paraId="312FAF7D" w14:textId="77777777" w:rsidTr="00FD507B">
        <w:tc>
          <w:tcPr>
            <w:tcW w:w="4572" w:type="dxa"/>
            <w:vAlign w:val="bottom"/>
          </w:tcPr>
          <w:p w14:paraId="40494998"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224" w:type="dxa"/>
            <w:tcBorders>
              <w:top w:val="single" w:sz="4" w:space="0" w:color="auto"/>
            </w:tcBorders>
            <w:vAlign w:val="bottom"/>
          </w:tcPr>
          <w:p w14:paraId="56992EE6" w14:textId="7DB2A62D"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24" w:type="dxa"/>
            <w:tcBorders>
              <w:top w:val="single" w:sz="4" w:space="0" w:color="auto"/>
            </w:tcBorders>
            <w:vAlign w:val="bottom"/>
          </w:tcPr>
          <w:p w14:paraId="4DA90FDC" w14:textId="3658ED76"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c>
          <w:tcPr>
            <w:tcW w:w="1224" w:type="dxa"/>
            <w:tcBorders>
              <w:top w:val="single" w:sz="4" w:space="0" w:color="auto"/>
            </w:tcBorders>
            <w:vAlign w:val="bottom"/>
          </w:tcPr>
          <w:p w14:paraId="69D250BF" w14:textId="42B985AA"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24" w:type="dxa"/>
            <w:tcBorders>
              <w:top w:val="single" w:sz="4" w:space="0" w:color="auto"/>
            </w:tcBorders>
            <w:vAlign w:val="bottom"/>
          </w:tcPr>
          <w:p w14:paraId="4470A9D2" w14:textId="39E70BA4"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r>
      <w:tr w:rsidR="00C24E28" w:rsidRPr="0009360A" w14:paraId="24272AB7" w14:textId="77777777" w:rsidTr="00FD507B">
        <w:tc>
          <w:tcPr>
            <w:tcW w:w="4572" w:type="dxa"/>
            <w:vAlign w:val="bottom"/>
          </w:tcPr>
          <w:p w14:paraId="0D6C0BDB"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224" w:type="dxa"/>
            <w:tcBorders>
              <w:bottom w:val="single" w:sz="4" w:space="0" w:color="auto"/>
            </w:tcBorders>
            <w:vAlign w:val="bottom"/>
          </w:tcPr>
          <w:p w14:paraId="050F81F1" w14:textId="7A99E85A"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24" w:type="dxa"/>
            <w:tcBorders>
              <w:bottom w:val="single" w:sz="4" w:space="0" w:color="auto"/>
            </w:tcBorders>
            <w:vAlign w:val="bottom"/>
          </w:tcPr>
          <w:p w14:paraId="3EF8A290" w14:textId="68E070D9"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24" w:type="dxa"/>
            <w:tcBorders>
              <w:bottom w:val="single" w:sz="4" w:space="0" w:color="auto"/>
            </w:tcBorders>
            <w:vAlign w:val="bottom"/>
          </w:tcPr>
          <w:p w14:paraId="63814800" w14:textId="558F081E"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24" w:type="dxa"/>
            <w:tcBorders>
              <w:bottom w:val="single" w:sz="4" w:space="0" w:color="auto"/>
            </w:tcBorders>
            <w:vAlign w:val="bottom"/>
          </w:tcPr>
          <w:p w14:paraId="71B41219" w14:textId="1366F768"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C24E28" w:rsidRPr="0009360A" w14:paraId="7D758442" w14:textId="77777777" w:rsidTr="00FD507B">
        <w:tc>
          <w:tcPr>
            <w:tcW w:w="4572" w:type="dxa"/>
            <w:vAlign w:val="bottom"/>
          </w:tcPr>
          <w:p w14:paraId="0D9E7C09"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224" w:type="dxa"/>
            <w:tcBorders>
              <w:top w:val="single" w:sz="4" w:space="0" w:color="auto"/>
            </w:tcBorders>
            <w:shd w:val="clear" w:color="auto" w:fill="FAFAFA"/>
            <w:vAlign w:val="bottom"/>
          </w:tcPr>
          <w:p w14:paraId="140918AC" w14:textId="77777777" w:rsidR="00C24E28" w:rsidRPr="0009360A" w:rsidRDefault="00C24E28" w:rsidP="00100FA6">
            <w:pPr>
              <w:spacing w:line="240" w:lineRule="auto"/>
              <w:rPr>
                <w:rFonts w:cs="Arial"/>
                <w:sz w:val="18"/>
                <w:szCs w:val="18"/>
              </w:rPr>
            </w:pPr>
          </w:p>
        </w:tc>
        <w:tc>
          <w:tcPr>
            <w:tcW w:w="1224" w:type="dxa"/>
            <w:tcBorders>
              <w:top w:val="single" w:sz="4" w:space="0" w:color="auto"/>
            </w:tcBorders>
            <w:vAlign w:val="bottom"/>
          </w:tcPr>
          <w:p w14:paraId="3C044930" w14:textId="77777777" w:rsidR="00C24E28" w:rsidRPr="0009360A" w:rsidRDefault="00C24E28" w:rsidP="00100FA6">
            <w:pPr>
              <w:spacing w:line="240" w:lineRule="auto"/>
              <w:rPr>
                <w:rFonts w:cs="Arial"/>
                <w:sz w:val="18"/>
                <w:szCs w:val="18"/>
              </w:rPr>
            </w:pPr>
          </w:p>
        </w:tc>
        <w:tc>
          <w:tcPr>
            <w:tcW w:w="1224" w:type="dxa"/>
            <w:tcBorders>
              <w:top w:val="single" w:sz="4" w:space="0" w:color="auto"/>
            </w:tcBorders>
            <w:shd w:val="clear" w:color="auto" w:fill="FAFAFA"/>
            <w:vAlign w:val="bottom"/>
          </w:tcPr>
          <w:p w14:paraId="0B7893F4" w14:textId="77777777" w:rsidR="00C24E28" w:rsidRPr="0009360A" w:rsidRDefault="00C24E28" w:rsidP="00100FA6">
            <w:pPr>
              <w:spacing w:line="240" w:lineRule="auto"/>
              <w:rPr>
                <w:rFonts w:cs="Arial"/>
                <w:sz w:val="18"/>
                <w:szCs w:val="18"/>
              </w:rPr>
            </w:pPr>
          </w:p>
        </w:tc>
        <w:tc>
          <w:tcPr>
            <w:tcW w:w="1224" w:type="dxa"/>
            <w:tcBorders>
              <w:top w:val="single" w:sz="4" w:space="0" w:color="auto"/>
            </w:tcBorders>
            <w:vAlign w:val="bottom"/>
          </w:tcPr>
          <w:p w14:paraId="2BD09F21" w14:textId="77777777" w:rsidR="00C24E28" w:rsidRPr="0009360A" w:rsidRDefault="00C24E28" w:rsidP="00100FA6">
            <w:pPr>
              <w:spacing w:line="240" w:lineRule="auto"/>
              <w:rPr>
                <w:rFonts w:cs="Arial"/>
                <w:sz w:val="18"/>
                <w:szCs w:val="18"/>
              </w:rPr>
            </w:pPr>
          </w:p>
        </w:tc>
      </w:tr>
      <w:tr w:rsidR="00C24E28" w:rsidRPr="0009360A" w14:paraId="50B41C69" w14:textId="77777777" w:rsidTr="00FD507B">
        <w:tc>
          <w:tcPr>
            <w:tcW w:w="4572" w:type="dxa"/>
            <w:vAlign w:val="bottom"/>
          </w:tcPr>
          <w:p w14:paraId="205FDEED"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Profit before income tax</w:t>
            </w:r>
          </w:p>
        </w:tc>
        <w:tc>
          <w:tcPr>
            <w:tcW w:w="1224" w:type="dxa"/>
            <w:tcBorders>
              <w:bottom w:val="single" w:sz="4" w:space="0" w:color="auto"/>
            </w:tcBorders>
            <w:shd w:val="clear" w:color="auto" w:fill="FAFAFA"/>
            <w:vAlign w:val="bottom"/>
          </w:tcPr>
          <w:p w14:paraId="18F7E2D2" w14:textId="344C9BB8" w:rsidR="00C24E28" w:rsidRPr="0009360A" w:rsidRDefault="00F0584A" w:rsidP="00100FA6">
            <w:pPr>
              <w:spacing w:line="240" w:lineRule="auto"/>
              <w:ind w:right="-72"/>
              <w:jc w:val="right"/>
              <w:rPr>
                <w:rFonts w:cs="Arial"/>
                <w:sz w:val="18"/>
                <w:szCs w:val="18"/>
              </w:rPr>
            </w:pPr>
            <w:r w:rsidRPr="0009360A">
              <w:rPr>
                <w:rFonts w:cs="Arial"/>
                <w:sz w:val="18"/>
                <w:szCs w:val="18"/>
              </w:rPr>
              <w:t>1</w:t>
            </w:r>
            <w:r w:rsidR="00C24E28" w:rsidRPr="0009360A">
              <w:rPr>
                <w:rFonts w:cs="Arial"/>
                <w:sz w:val="18"/>
                <w:szCs w:val="18"/>
              </w:rPr>
              <w:t>,</w:t>
            </w:r>
            <w:r w:rsidRPr="0009360A">
              <w:rPr>
                <w:rFonts w:cs="Arial"/>
                <w:sz w:val="18"/>
                <w:szCs w:val="18"/>
              </w:rPr>
              <w:t>533</w:t>
            </w:r>
            <w:r w:rsidR="00C24E28" w:rsidRPr="0009360A">
              <w:rPr>
                <w:rFonts w:cs="Arial"/>
                <w:sz w:val="18"/>
                <w:szCs w:val="18"/>
              </w:rPr>
              <w:t>,</w:t>
            </w:r>
            <w:r w:rsidRPr="0009360A">
              <w:rPr>
                <w:rFonts w:cs="Arial"/>
                <w:sz w:val="18"/>
                <w:szCs w:val="18"/>
              </w:rPr>
              <w:t>294</w:t>
            </w:r>
          </w:p>
        </w:tc>
        <w:tc>
          <w:tcPr>
            <w:tcW w:w="1224" w:type="dxa"/>
            <w:tcBorders>
              <w:bottom w:val="single" w:sz="4" w:space="0" w:color="auto"/>
            </w:tcBorders>
            <w:vAlign w:val="bottom"/>
          </w:tcPr>
          <w:p w14:paraId="78C55905" w14:textId="0695F2B7" w:rsidR="00C24E28" w:rsidRPr="0009360A" w:rsidRDefault="00F0584A" w:rsidP="00100FA6">
            <w:pPr>
              <w:spacing w:line="240" w:lineRule="auto"/>
              <w:ind w:right="-72"/>
              <w:jc w:val="right"/>
              <w:rPr>
                <w:rFonts w:cs="Arial"/>
                <w:sz w:val="18"/>
                <w:szCs w:val="18"/>
              </w:rPr>
            </w:pPr>
            <w:r w:rsidRPr="0009360A">
              <w:rPr>
                <w:rFonts w:cs="Arial"/>
                <w:sz w:val="18"/>
                <w:szCs w:val="18"/>
              </w:rPr>
              <w:t>2</w:t>
            </w:r>
            <w:r w:rsidR="00C24E28" w:rsidRPr="0009360A">
              <w:rPr>
                <w:rFonts w:cs="Arial"/>
                <w:sz w:val="18"/>
                <w:szCs w:val="18"/>
              </w:rPr>
              <w:t>,</w:t>
            </w:r>
            <w:r w:rsidRPr="0009360A">
              <w:rPr>
                <w:rFonts w:cs="Arial"/>
                <w:sz w:val="18"/>
                <w:szCs w:val="18"/>
              </w:rPr>
              <w:t>382</w:t>
            </w:r>
            <w:r w:rsidR="00C24E28" w:rsidRPr="0009360A">
              <w:rPr>
                <w:rFonts w:cs="Arial"/>
                <w:sz w:val="18"/>
                <w:szCs w:val="18"/>
              </w:rPr>
              <w:t>,</w:t>
            </w:r>
            <w:r w:rsidRPr="0009360A">
              <w:rPr>
                <w:rFonts w:cs="Arial"/>
                <w:sz w:val="18"/>
                <w:szCs w:val="18"/>
              </w:rPr>
              <w:t>661</w:t>
            </w:r>
          </w:p>
        </w:tc>
        <w:tc>
          <w:tcPr>
            <w:tcW w:w="1224" w:type="dxa"/>
            <w:tcBorders>
              <w:bottom w:val="single" w:sz="4" w:space="0" w:color="auto"/>
            </w:tcBorders>
            <w:shd w:val="clear" w:color="auto" w:fill="FAFAFA"/>
            <w:vAlign w:val="bottom"/>
          </w:tcPr>
          <w:p w14:paraId="45F500A3" w14:textId="5B7DB9A0" w:rsidR="00C24E28" w:rsidRPr="0009360A" w:rsidRDefault="00F0584A" w:rsidP="00100FA6">
            <w:pPr>
              <w:spacing w:line="240" w:lineRule="auto"/>
              <w:ind w:right="-72"/>
              <w:jc w:val="right"/>
              <w:rPr>
                <w:rFonts w:cs="Arial"/>
                <w:sz w:val="18"/>
                <w:szCs w:val="18"/>
              </w:rPr>
            </w:pPr>
            <w:r w:rsidRPr="0009360A">
              <w:rPr>
                <w:rFonts w:cs="Arial"/>
                <w:sz w:val="18"/>
                <w:szCs w:val="18"/>
              </w:rPr>
              <w:t>712</w:t>
            </w:r>
            <w:r w:rsidR="00C24E28" w:rsidRPr="0009360A">
              <w:rPr>
                <w:rFonts w:cs="Arial"/>
                <w:sz w:val="18"/>
                <w:szCs w:val="18"/>
              </w:rPr>
              <w:t>,</w:t>
            </w:r>
            <w:r w:rsidRPr="0009360A">
              <w:rPr>
                <w:rFonts w:cs="Arial"/>
                <w:sz w:val="18"/>
                <w:szCs w:val="18"/>
              </w:rPr>
              <w:t>667</w:t>
            </w:r>
          </w:p>
        </w:tc>
        <w:tc>
          <w:tcPr>
            <w:tcW w:w="1224" w:type="dxa"/>
            <w:tcBorders>
              <w:bottom w:val="single" w:sz="4" w:space="0" w:color="auto"/>
            </w:tcBorders>
            <w:vAlign w:val="bottom"/>
          </w:tcPr>
          <w:p w14:paraId="632655BD" w14:textId="31367C7F" w:rsidR="00C24E28" w:rsidRPr="0009360A" w:rsidRDefault="00F0584A" w:rsidP="00100FA6">
            <w:pPr>
              <w:spacing w:line="240" w:lineRule="auto"/>
              <w:ind w:right="-72"/>
              <w:jc w:val="right"/>
              <w:rPr>
                <w:rFonts w:cs="Arial"/>
                <w:sz w:val="18"/>
                <w:szCs w:val="18"/>
              </w:rPr>
            </w:pPr>
            <w:r w:rsidRPr="0009360A">
              <w:rPr>
                <w:rFonts w:cs="Arial"/>
                <w:sz w:val="18"/>
                <w:szCs w:val="18"/>
              </w:rPr>
              <w:t>76</w:t>
            </w:r>
            <w:r w:rsidR="00C24E28" w:rsidRPr="0009360A">
              <w:rPr>
                <w:rFonts w:cs="Arial"/>
                <w:sz w:val="18"/>
                <w:szCs w:val="18"/>
              </w:rPr>
              <w:t>,</w:t>
            </w:r>
            <w:r w:rsidRPr="0009360A">
              <w:rPr>
                <w:rFonts w:cs="Arial"/>
                <w:sz w:val="18"/>
                <w:szCs w:val="18"/>
              </w:rPr>
              <w:t>498</w:t>
            </w:r>
          </w:p>
        </w:tc>
      </w:tr>
      <w:tr w:rsidR="00C24E28" w:rsidRPr="0009360A" w14:paraId="7748225F" w14:textId="77777777" w:rsidTr="00FD507B">
        <w:tc>
          <w:tcPr>
            <w:tcW w:w="4572" w:type="dxa"/>
            <w:vAlign w:val="bottom"/>
          </w:tcPr>
          <w:p w14:paraId="28B2BF70" w14:textId="77777777" w:rsidR="00C24E28" w:rsidRPr="0009360A" w:rsidRDefault="00C24E28" w:rsidP="00100FA6">
            <w:pPr>
              <w:spacing w:line="240" w:lineRule="auto"/>
              <w:ind w:left="-104"/>
              <w:rPr>
                <w:rFonts w:cs="Arial"/>
                <w:sz w:val="18"/>
                <w:szCs w:val="18"/>
              </w:rPr>
            </w:pPr>
          </w:p>
        </w:tc>
        <w:tc>
          <w:tcPr>
            <w:tcW w:w="1224" w:type="dxa"/>
            <w:tcBorders>
              <w:top w:val="single" w:sz="4" w:space="0" w:color="auto"/>
            </w:tcBorders>
            <w:shd w:val="clear" w:color="auto" w:fill="FAFAFA"/>
            <w:vAlign w:val="bottom"/>
          </w:tcPr>
          <w:p w14:paraId="6C66F69D" w14:textId="77777777" w:rsidR="00C24E28" w:rsidRPr="0009360A" w:rsidRDefault="00C24E28" w:rsidP="00100FA6">
            <w:pPr>
              <w:spacing w:line="240" w:lineRule="auto"/>
              <w:ind w:right="-72"/>
              <w:jc w:val="right"/>
              <w:rPr>
                <w:rFonts w:cs="Arial"/>
                <w:sz w:val="18"/>
                <w:szCs w:val="18"/>
              </w:rPr>
            </w:pPr>
          </w:p>
        </w:tc>
        <w:tc>
          <w:tcPr>
            <w:tcW w:w="1224" w:type="dxa"/>
            <w:tcBorders>
              <w:top w:val="single" w:sz="4" w:space="0" w:color="auto"/>
            </w:tcBorders>
            <w:vAlign w:val="bottom"/>
          </w:tcPr>
          <w:p w14:paraId="450FD773" w14:textId="77777777" w:rsidR="00C24E28" w:rsidRPr="0009360A" w:rsidRDefault="00C24E28" w:rsidP="00100FA6">
            <w:pPr>
              <w:spacing w:line="240" w:lineRule="auto"/>
              <w:ind w:right="-72"/>
              <w:jc w:val="right"/>
              <w:rPr>
                <w:rFonts w:cs="Arial"/>
                <w:sz w:val="18"/>
                <w:szCs w:val="18"/>
              </w:rPr>
            </w:pPr>
          </w:p>
        </w:tc>
        <w:tc>
          <w:tcPr>
            <w:tcW w:w="1224" w:type="dxa"/>
            <w:tcBorders>
              <w:top w:val="single" w:sz="4" w:space="0" w:color="auto"/>
            </w:tcBorders>
            <w:shd w:val="clear" w:color="auto" w:fill="FAFAFA"/>
            <w:vAlign w:val="bottom"/>
          </w:tcPr>
          <w:p w14:paraId="0BC93EB5" w14:textId="77777777" w:rsidR="00C24E28" w:rsidRPr="0009360A" w:rsidRDefault="00C24E28" w:rsidP="00100FA6">
            <w:pPr>
              <w:spacing w:line="240" w:lineRule="auto"/>
              <w:ind w:right="-72"/>
              <w:jc w:val="right"/>
              <w:rPr>
                <w:rFonts w:cs="Arial"/>
                <w:sz w:val="18"/>
                <w:szCs w:val="18"/>
              </w:rPr>
            </w:pPr>
          </w:p>
        </w:tc>
        <w:tc>
          <w:tcPr>
            <w:tcW w:w="1224" w:type="dxa"/>
            <w:tcBorders>
              <w:top w:val="single" w:sz="4" w:space="0" w:color="auto"/>
            </w:tcBorders>
            <w:vAlign w:val="bottom"/>
          </w:tcPr>
          <w:p w14:paraId="427756C2" w14:textId="77777777" w:rsidR="00C24E28" w:rsidRPr="0009360A" w:rsidRDefault="00C24E28" w:rsidP="00100FA6">
            <w:pPr>
              <w:spacing w:line="240" w:lineRule="auto"/>
              <w:ind w:right="-72"/>
              <w:jc w:val="right"/>
              <w:rPr>
                <w:rFonts w:cs="Arial"/>
                <w:sz w:val="18"/>
                <w:szCs w:val="18"/>
              </w:rPr>
            </w:pPr>
          </w:p>
        </w:tc>
      </w:tr>
      <w:tr w:rsidR="00C24E28" w:rsidRPr="0009360A" w14:paraId="05BE69CA" w14:textId="77777777" w:rsidTr="00FD507B">
        <w:tc>
          <w:tcPr>
            <w:tcW w:w="4572" w:type="dxa"/>
            <w:vAlign w:val="bottom"/>
          </w:tcPr>
          <w:p w14:paraId="255B84CF" w14:textId="755F7D7F"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 xml:space="preserve">Tax calculated at a tax rate of </w:t>
            </w:r>
            <w:r w:rsidR="00F0584A" w:rsidRPr="0009360A">
              <w:rPr>
                <w:rFonts w:cs="Arial"/>
                <w:sz w:val="18"/>
                <w:szCs w:val="18"/>
              </w:rPr>
              <w:t>20</w:t>
            </w:r>
            <w:r w:rsidRPr="0009360A">
              <w:rPr>
                <w:rFonts w:cs="Arial"/>
                <w:sz w:val="18"/>
                <w:szCs w:val="18"/>
              </w:rPr>
              <w:t>%</w:t>
            </w:r>
          </w:p>
        </w:tc>
        <w:tc>
          <w:tcPr>
            <w:tcW w:w="1224" w:type="dxa"/>
            <w:shd w:val="clear" w:color="auto" w:fill="FAFAFA"/>
            <w:vAlign w:val="bottom"/>
          </w:tcPr>
          <w:p w14:paraId="4302BB10" w14:textId="77777777" w:rsidR="00C24E28" w:rsidRPr="0009360A" w:rsidRDefault="00C24E28" w:rsidP="00100FA6">
            <w:pPr>
              <w:spacing w:line="240" w:lineRule="auto"/>
              <w:ind w:right="-72"/>
              <w:jc w:val="right"/>
              <w:rPr>
                <w:rFonts w:cs="Arial"/>
                <w:sz w:val="18"/>
                <w:szCs w:val="18"/>
              </w:rPr>
            </w:pPr>
          </w:p>
        </w:tc>
        <w:tc>
          <w:tcPr>
            <w:tcW w:w="1224" w:type="dxa"/>
            <w:vAlign w:val="bottom"/>
          </w:tcPr>
          <w:p w14:paraId="5ACF21B0" w14:textId="77777777" w:rsidR="00C24E28" w:rsidRPr="0009360A" w:rsidRDefault="00C24E28" w:rsidP="00100FA6">
            <w:pPr>
              <w:spacing w:line="240" w:lineRule="auto"/>
              <w:ind w:right="-72"/>
              <w:jc w:val="right"/>
              <w:rPr>
                <w:rFonts w:cs="Arial"/>
                <w:sz w:val="18"/>
                <w:szCs w:val="18"/>
              </w:rPr>
            </w:pPr>
          </w:p>
        </w:tc>
        <w:tc>
          <w:tcPr>
            <w:tcW w:w="1224" w:type="dxa"/>
            <w:shd w:val="clear" w:color="auto" w:fill="FAFAFA"/>
            <w:vAlign w:val="bottom"/>
          </w:tcPr>
          <w:p w14:paraId="574C44B6" w14:textId="77777777" w:rsidR="00C24E28" w:rsidRPr="0009360A" w:rsidRDefault="00C24E28" w:rsidP="00100FA6">
            <w:pPr>
              <w:spacing w:line="240" w:lineRule="auto"/>
              <w:ind w:right="-72"/>
              <w:jc w:val="right"/>
              <w:rPr>
                <w:rFonts w:cs="Arial"/>
                <w:sz w:val="18"/>
                <w:szCs w:val="18"/>
              </w:rPr>
            </w:pPr>
          </w:p>
        </w:tc>
        <w:tc>
          <w:tcPr>
            <w:tcW w:w="1224" w:type="dxa"/>
            <w:vAlign w:val="bottom"/>
          </w:tcPr>
          <w:p w14:paraId="23F4E9EA" w14:textId="77777777" w:rsidR="00C24E28" w:rsidRPr="0009360A" w:rsidRDefault="00C24E28" w:rsidP="00100FA6">
            <w:pPr>
              <w:spacing w:line="240" w:lineRule="auto"/>
              <w:ind w:right="-72"/>
              <w:jc w:val="right"/>
              <w:rPr>
                <w:rFonts w:cs="Arial"/>
                <w:sz w:val="18"/>
                <w:szCs w:val="18"/>
              </w:rPr>
            </w:pPr>
          </w:p>
        </w:tc>
      </w:tr>
      <w:tr w:rsidR="00C24E28" w:rsidRPr="0009360A" w14:paraId="7E2B662C" w14:textId="77777777" w:rsidTr="00FD507B">
        <w:tc>
          <w:tcPr>
            <w:tcW w:w="4572" w:type="dxa"/>
            <w:vAlign w:val="bottom"/>
          </w:tcPr>
          <w:p w14:paraId="74ED0B33" w14:textId="540479B1"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 xml:space="preserve">   for the Company and </w:t>
            </w:r>
            <w:r w:rsidR="00F0584A" w:rsidRPr="0009360A">
              <w:rPr>
                <w:rFonts w:cs="Arial"/>
                <w:sz w:val="18"/>
                <w:szCs w:val="18"/>
              </w:rPr>
              <w:t>15</w:t>
            </w:r>
            <w:r w:rsidRPr="0009360A">
              <w:rPr>
                <w:rFonts w:cs="Arial"/>
                <w:sz w:val="18"/>
                <w:szCs w:val="18"/>
              </w:rPr>
              <w:t xml:space="preserve">% to </w:t>
            </w:r>
            <w:r w:rsidR="00F0584A" w:rsidRPr="0009360A">
              <w:rPr>
                <w:rFonts w:cs="Arial"/>
                <w:sz w:val="18"/>
                <w:szCs w:val="18"/>
              </w:rPr>
              <w:t>20</w:t>
            </w:r>
            <w:r w:rsidRPr="0009360A">
              <w:rPr>
                <w:rFonts w:cs="Arial"/>
                <w:sz w:val="18"/>
                <w:szCs w:val="18"/>
              </w:rPr>
              <w:t xml:space="preserve">% </w:t>
            </w:r>
          </w:p>
        </w:tc>
        <w:tc>
          <w:tcPr>
            <w:tcW w:w="1224" w:type="dxa"/>
            <w:shd w:val="clear" w:color="auto" w:fill="FAFAFA"/>
            <w:vAlign w:val="bottom"/>
          </w:tcPr>
          <w:p w14:paraId="44D392CC" w14:textId="77777777" w:rsidR="00C24E28" w:rsidRPr="0009360A" w:rsidRDefault="00C24E28" w:rsidP="00100FA6">
            <w:pPr>
              <w:spacing w:line="240" w:lineRule="auto"/>
              <w:ind w:right="-72"/>
              <w:jc w:val="right"/>
              <w:rPr>
                <w:rFonts w:cs="Arial"/>
                <w:sz w:val="18"/>
                <w:szCs w:val="18"/>
              </w:rPr>
            </w:pPr>
          </w:p>
        </w:tc>
        <w:tc>
          <w:tcPr>
            <w:tcW w:w="1224" w:type="dxa"/>
            <w:vAlign w:val="bottom"/>
          </w:tcPr>
          <w:p w14:paraId="03B36BE9" w14:textId="77777777" w:rsidR="00C24E28" w:rsidRPr="0009360A" w:rsidRDefault="00C24E28" w:rsidP="00100FA6">
            <w:pPr>
              <w:spacing w:line="240" w:lineRule="auto"/>
              <w:ind w:right="-72"/>
              <w:jc w:val="right"/>
              <w:rPr>
                <w:rFonts w:cs="Arial"/>
                <w:sz w:val="18"/>
                <w:szCs w:val="18"/>
              </w:rPr>
            </w:pPr>
          </w:p>
        </w:tc>
        <w:tc>
          <w:tcPr>
            <w:tcW w:w="1224" w:type="dxa"/>
            <w:shd w:val="clear" w:color="auto" w:fill="FAFAFA"/>
            <w:vAlign w:val="bottom"/>
          </w:tcPr>
          <w:p w14:paraId="153F8E48" w14:textId="77777777" w:rsidR="00C24E28" w:rsidRPr="0009360A" w:rsidRDefault="00C24E28" w:rsidP="00100FA6">
            <w:pPr>
              <w:spacing w:line="240" w:lineRule="auto"/>
              <w:ind w:right="-72"/>
              <w:jc w:val="right"/>
              <w:rPr>
                <w:rFonts w:cs="Arial"/>
                <w:sz w:val="18"/>
                <w:szCs w:val="18"/>
              </w:rPr>
            </w:pPr>
          </w:p>
        </w:tc>
        <w:tc>
          <w:tcPr>
            <w:tcW w:w="1224" w:type="dxa"/>
            <w:vAlign w:val="bottom"/>
          </w:tcPr>
          <w:p w14:paraId="42422251" w14:textId="77777777" w:rsidR="00C24E28" w:rsidRPr="0009360A" w:rsidRDefault="00C24E28" w:rsidP="00100FA6">
            <w:pPr>
              <w:spacing w:line="240" w:lineRule="auto"/>
              <w:ind w:right="-72"/>
              <w:jc w:val="right"/>
              <w:rPr>
                <w:rFonts w:cs="Arial"/>
                <w:sz w:val="18"/>
                <w:szCs w:val="18"/>
              </w:rPr>
            </w:pPr>
          </w:p>
        </w:tc>
      </w:tr>
      <w:tr w:rsidR="00C24E28" w:rsidRPr="0009360A" w14:paraId="6F0C03FD" w14:textId="77777777" w:rsidTr="00FD507B">
        <w:tc>
          <w:tcPr>
            <w:tcW w:w="4572" w:type="dxa"/>
            <w:vAlign w:val="bottom"/>
          </w:tcPr>
          <w:p w14:paraId="61FBA3A3"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 xml:space="preserve">   for subsidiaries</w:t>
            </w:r>
          </w:p>
        </w:tc>
        <w:tc>
          <w:tcPr>
            <w:tcW w:w="1224" w:type="dxa"/>
            <w:shd w:val="clear" w:color="auto" w:fill="FAFAFA"/>
            <w:vAlign w:val="bottom"/>
          </w:tcPr>
          <w:p w14:paraId="0DC19596" w14:textId="12B6FF0A" w:rsidR="00C24E28" w:rsidRPr="0009360A" w:rsidRDefault="00F0584A" w:rsidP="00100FA6">
            <w:pPr>
              <w:spacing w:line="240" w:lineRule="auto"/>
              <w:ind w:right="-72"/>
              <w:jc w:val="right"/>
              <w:rPr>
                <w:rFonts w:cs="Arial"/>
                <w:sz w:val="18"/>
                <w:szCs w:val="18"/>
              </w:rPr>
            </w:pPr>
            <w:r w:rsidRPr="0009360A">
              <w:rPr>
                <w:rFonts w:cs="Arial"/>
                <w:sz w:val="18"/>
                <w:szCs w:val="18"/>
              </w:rPr>
              <w:t>306</w:t>
            </w:r>
            <w:r w:rsidR="00C24E28" w:rsidRPr="0009360A">
              <w:rPr>
                <w:rFonts w:cs="Arial"/>
                <w:sz w:val="18"/>
                <w:szCs w:val="18"/>
              </w:rPr>
              <w:t>,</w:t>
            </w:r>
            <w:r w:rsidRPr="0009360A">
              <w:rPr>
                <w:rFonts w:cs="Arial"/>
                <w:sz w:val="18"/>
                <w:szCs w:val="18"/>
              </w:rPr>
              <w:t>659</w:t>
            </w:r>
          </w:p>
        </w:tc>
        <w:tc>
          <w:tcPr>
            <w:tcW w:w="1224" w:type="dxa"/>
            <w:vAlign w:val="bottom"/>
          </w:tcPr>
          <w:p w14:paraId="56944826" w14:textId="0E2F6429" w:rsidR="00C24E28" w:rsidRPr="0009360A" w:rsidRDefault="00F0584A" w:rsidP="00100FA6">
            <w:pPr>
              <w:spacing w:line="240" w:lineRule="auto"/>
              <w:ind w:right="-72"/>
              <w:jc w:val="right"/>
              <w:rPr>
                <w:rFonts w:cs="Arial"/>
                <w:sz w:val="18"/>
                <w:szCs w:val="18"/>
              </w:rPr>
            </w:pPr>
            <w:r w:rsidRPr="0009360A">
              <w:rPr>
                <w:rFonts w:cs="Arial"/>
                <w:sz w:val="18"/>
                <w:szCs w:val="18"/>
              </w:rPr>
              <w:t>477</w:t>
            </w:r>
            <w:r w:rsidR="00C24E28" w:rsidRPr="0009360A">
              <w:rPr>
                <w:rFonts w:cs="Arial"/>
                <w:sz w:val="18"/>
                <w:szCs w:val="18"/>
              </w:rPr>
              <w:t>,</w:t>
            </w:r>
            <w:r w:rsidRPr="0009360A">
              <w:rPr>
                <w:rFonts w:cs="Arial"/>
                <w:sz w:val="18"/>
                <w:szCs w:val="18"/>
              </w:rPr>
              <w:t>502</w:t>
            </w:r>
          </w:p>
        </w:tc>
        <w:tc>
          <w:tcPr>
            <w:tcW w:w="1224" w:type="dxa"/>
            <w:shd w:val="clear" w:color="auto" w:fill="FAFAFA"/>
            <w:vAlign w:val="bottom"/>
          </w:tcPr>
          <w:p w14:paraId="11A0BD8A" w14:textId="650C1F26" w:rsidR="00C24E28" w:rsidRPr="0009360A" w:rsidRDefault="00F0584A" w:rsidP="00100FA6">
            <w:pPr>
              <w:spacing w:line="240" w:lineRule="auto"/>
              <w:ind w:right="-72"/>
              <w:jc w:val="right"/>
              <w:rPr>
                <w:rFonts w:cs="Arial"/>
                <w:sz w:val="18"/>
                <w:szCs w:val="18"/>
                <w:cs/>
              </w:rPr>
            </w:pPr>
            <w:r w:rsidRPr="0009360A">
              <w:rPr>
                <w:rFonts w:cs="Arial"/>
                <w:sz w:val="18"/>
                <w:szCs w:val="18"/>
              </w:rPr>
              <w:t>142</w:t>
            </w:r>
            <w:r w:rsidR="00C24E28" w:rsidRPr="0009360A">
              <w:rPr>
                <w:rFonts w:cs="Arial"/>
                <w:sz w:val="18"/>
                <w:szCs w:val="18"/>
              </w:rPr>
              <w:t>,</w:t>
            </w:r>
            <w:r w:rsidRPr="0009360A">
              <w:rPr>
                <w:rFonts w:cs="Arial"/>
                <w:sz w:val="18"/>
                <w:szCs w:val="18"/>
              </w:rPr>
              <w:t>533</w:t>
            </w:r>
          </w:p>
        </w:tc>
        <w:tc>
          <w:tcPr>
            <w:tcW w:w="1224" w:type="dxa"/>
            <w:vAlign w:val="bottom"/>
          </w:tcPr>
          <w:p w14:paraId="5E94018A" w14:textId="1D866F1F" w:rsidR="00C24E28" w:rsidRPr="0009360A" w:rsidRDefault="00F0584A" w:rsidP="00100FA6">
            <w:pPr>
              <w:spacing w:line="240" w:lineRule="auto"/>
              <w:ind w:right="-72"/>
              <w:jc w:val="right"/>
              <w:rPr>
                <w:rFonts w:cs="Arial"/>
                <w:sz w:val="18"/>
                <w:szCs w:val="18"/>
                <w:cs/>
              </w:rPr>
            </w:pPr>
            <w:r w:rsidRPr="0009360A">
              <w:rPr>
                <w:rFonts w:cs="Arial"/>
                <w:sz w:val="18"/>
                <w:szCs w:val="18"/>
              </w:rPr>
              <w:t>15</w:t>
            </w:r>
            <w:r w:rsidR="00C24E28" w:rsidRPr="0009360A">
              <w:rPr>
                <w:rFonts w:cs="Arial"/>
                <w:sz w:val="18"/>
                <w:szCs w:val="18"/>
              </w:rPr>
              <w:t>,</w:t>
            </w:r>
            <w:r w:rsidRPr="0009360A">
              <w:rPr>
                <w:rFonts w:cs="Arial"/>
                <w:sz w:val="18"/>
                <w:szCs w:val="18"/>
              </w:rPr>
              <w:t>300</w:t>
            </w:r>
          </w:p>
        </w:tc>
      </w:tr>
      <w:tr w:rsidR="00C24E28" w:rsidRPr="0009360A" w14:paraId="1AF27483" w14:textId="77777777" w:rsidTr="00FD507B">
        <w:tc>
          <w:tcPr>
            <w:tcW w:w="4572" w:type="dxa"/>
            <w:vAlign w:val="bottom"/>
          </w:tcPr>
          <w:p w14:paraId="3B020097"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Tax effect of:</w:t>
            </w:r>
          </w:p>
        </w:tc>
        <w:tc>
          <w:tcPr>
            <w:tcW w:w="1224" w:type="dxa"/>
            <w:shd w:val="clear" w:color="auto" w:fill="FAFAFA"/>
            <w:vAlign w:val="bottom"/>
          </w:tcPr>
          <w:p w14:paraId="56DD681C" w14:textId="77777777" w:rsidR="00C24E28" w:rsidRPr="0009360A" w:rsidRDefault="00C24E28" w:rsidP="00100FA6">
            <w:pPr>
              <w:spacing w:line="240" w:lineRule="auto"/>
              <w:ind w:right="-72"/>
              <w:jc w:val="right"/>
              <w:rPr>
                <w:rFonts w:cs="Arial"/>
                <w:sz w:val="18"/>
                <w:szCs w:val="18"/>
              </w:rPr>
            </w:pPr>
          </w:p>
        </w:tc>
        <w:tc>
          <w:tcPr>
            <w:tcW w:w="1224" w:type="dxa"/>
            <w:vAlign w:val="bottom"/>
          </w:tcPr>
          <w:p w14:paraId="06EFF06A" w14:textId="77777777" w:rsidR="00C24E28" w:rsidRPr="0009360A" w:rsidRDefault="00C24E28" w:rsidP="00100FA6">
            <w:pPr>
              <w:spacing w:line="240" w:lineRule="auto"/>
              <w:ind w:right="-72"/>
              <w:jc w:val="right"/>
              <w:rPr>
                <w:rFonts w:cs="Arial"/>
                <w:sz w:val="18"/>
                <w:szCs w:val="18"/>
              </w:rPr>
            </w:pPr>
          </w:p>
        </w:tc>
        <w:tc>
          <w:tcPr>
            <w:tcW w:w="1224" w:type="dxa"/>
            <w:shd w:val="clear" w:color="auto" w:fill="FAFAFA"/>
            <w:vAlign w:val="bottom"/>
          </w:tcPr>
          <w:p w14:paraId="3DE6B7BF" w14:textId="77777777" w:rsidR="00C24E28" w:rsidRPr="0009360A" w:rsidRDefault="00C24E28" w:rsidP="00100FA6">
            <w:pPr>
              <w:spacing w:line="240" w:lineRule="auto"/>
              <w:ind w:right="-72"/>
              <w:jc w:val="right"/>
              <w:rPr>
                <w:rFonts w:cs="Arial"/>
                <w:sz w:val="18"/>
                <w:szCs w:val="18"/>
              </w:rPr>
            </w:pPr>
          </w:p>
        </w:tc>
        <w:tc>
          <w:tcPr>
            <w:tcW w:w="1224" w:type="dxa"/>
            <w:vAlign w:val="bottom"/>
          </w:tcPr>
          <w:p w14:paraId="5723FECA" w14:textId="77777777" w:rsidR="00C24E28" w:rsidRPr="0009360A" w:rsidRDefault="00C24E28" w:rsidP="00100FA6">
            <w:pPr>
              <w:spacing w:line="240" w:lineRule="auto"/>
              <w:ind w:right="-72"/>
              <w:jc w:val="right"/>
              <w:rPr>
                <w:rFonts w:cs="Arial"/>
                <w:sz w:val="18"/>
                <w:szCs w:val="18"/>
              </w:rPr>
            </w:pPr>
          </w:p>
        </w:tc>
      </w:tr>
      <w:tr w:rsidR="00C24E28" w:rsidRPr="0009360A" w14:paraId="56E63A31" w14:textId="77777777" w:rsidTr="00FD507B">
        <w:tc>
          <w:tcPr>
            <w:tcW w:w="4572" w:type="dxa"/>
            <w:vAlign w:val="bottom"/>
          </w:tcPr>
          <w:p w14:paraId="626C72FF" w14:textId="77777777" w:rsidR="00C24E28" w:rsidRPr="0009360A" w:rsidRDefault="00C24E28" w:rsidP="00100FA6">
            <w:pPr>
              <w:spacing w:line="240" w:lineRule="auto"/>
              <w:ind w:left="-104"/>
              <w:rPr>
                <w:rFonts w:cs="Arial"/>
                <w:sz w:val="18"/>
                <w:szCs w:val="18"/>
              </w:rPr>
            </w:pPr>
            <w:r w:rsidRPr="0009360A">
              <w:rPr>
                <w:rFonts w:cs="Arial"/>
                <w:sz w:val="18"/>
                <w:szCs w:val="18"/>
              </w:rPr>
              <w:t>Income not subject to tax</w:t>
            </w:r>
          </w:p>
        </w:tc>
        <w:tc>
          <w:tcPr>
            <w:tcW w:w="1224" w:type="dxa"/>
            <w:shd w:val="clear" w:color="auto" w:fill="FAFAFA"/>
            <w:vAlign w:val="bottom"/>
          </w:tcPr>
          <w:p w14:paraId="75847D52" w14:textId="42F71630"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133420">
              <w:rPr>
                <w:rFonts w:cs="Arial"/>
                <w:sz w:val="18"/>
                <w:szCs w:val="18"/>
              </w:rPr>
              <w:t>135,783</w:t>
            </w:r>
            <w:r w:rsidRPr="0009360A">
              <w:rPr>
                <w:rFonts w:cs="Arial"/>
                <w:sz w:val="18"/>
                <w:szCs w:val="18"/>
              </w:rPr>
              <w:t>)</w:t>
            </w:r>
          </w:p>
        </w:tc>
        <w:tc>
          <w:tcPr>
            <w:tcW w:w="1224" w:type="dxa"/>
            <w:vAlign w:val="bottom"/>
          </w:tcPr>
          <w:p w14:paraId="76C8A713" w14:textId="08E2B44F"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133420">
              <w:rPr>
                <w:rFonts w:cs="Arial"/>
                <w:sz w:val="18"/>
                <w:szCs w:val="18"/>
              </w:rPr>
              <w:t>304,905</w:t>
            </w:r>
            <w:r w:rsidRPr="0009360A">
              <w:rPr>
                <w:rFonts w:cs="Arial"/>
                <w:sz w:val="18"/>
                <w:szCs w:val="18"/>
              </w:rPr>
              <w:t>)</w:t>
            </w:r>
          </w:p>
        </w:tc>
        <w:tc>
          <w:tcPr>
            <w:tcW w:w="1224" w:type="dxa"/>
            <w:shd w:val="clear" w:color="auto" w:fill="FAFAFA"/>
            <w:vAlign w:val="bottom"/>
          </w:tcPr>
          <w:p w14:paraId="0ABE8083" w14:textId="5468D4AC" w:rsidR="00C24E28" w:rsidRPr="0009360A" w:rsidRDefault="00C24E28"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39</w:t>
            </w:r>
            <w:r w:rsidRPr="0009360A">
              <w:rPr>
                <w:rFonts w:cs="Arial"/>
                <w:sz w:val="18"/>
                <w:szCs w:val="18"/>
              </w:rPr>
              <w:t>,</w:t>
            </w:r>
            <w:r w:rsidR="00F0584A" w:rsidRPr="0009360A">
              <w:rPr>
                <w:rFonts w:cs="Arial"/>
                <w:sz w:val="18"/>
                <w:szCs w:val="18"/>
              </w:rPr>
              <w:t>396</w:t>
            </w:r>
            <w:r w:rsidRPr="0009360A">
              <w:rPr>
                <w:rFonts w:cs="Arial"/>
                <w:sz w:val="18"/>
                <w:szCs w:val="18"/>
              </w:rPr>
              <w:t>)</w:t>
            </w:r>
          </w:p>
        </w:tc>
        <w:tc>
          <w:tcPr>
            <w:tcW w:w="1224" w:type="dxa"/>
            <w:vAlign w:val="bottom"/>
          </w:tcPr>
          <w:p w14:paraId="4954D7C3" w14:textId="667724C7" w:rsidR="00C24E28" w:rsidRPr="0009360A" w:rsidRDefault="00C24E28" w:rsidP="00100FA6">
            <w:pPr>
              <w:spacing w:line="240" w:lineRule="auto"/>
              <w:ind w:right="-72"/>
              <w:jc w:val="right"/>
              <w:rPr>
                <w:rFonts w:cs="Arial"/>
                <w:sz w:val="18"/>
                <w:szCs w:val="18"/>
                <w:cs/>
              </w:rPr>
            </w:pPr>
            <w:r w:rsidRPr="0009360A">
              <w:rPr>
                <w:rFonts w:cs="Arial"/>
                <w:sz w:val="18"/>
                <w:szCs w:val="18"/>
              </w:rPr>
              <w:t>(</w:t>
            </w:r>
            <w:r w:rsidR="00F0584A" w:rsidRPr="0009360A">
              <w:rPr>
                <w:rFonts w:cs="Arial"/>
                <w:sz w:val="18"/>
                <w:szCs w:val="18"/>
              </w:rPr>
              <w:t>42</w:t>
            </w:r>
            <w:r w:rsidRPr="0009360A">
              <w:rPr>
                <w:rFonts w:cs="Arial"/>
                <w:sz w:val="18"/>
                <w:szCs w:val="18"/>
              </w:rPr>
              <w:t>,</w:t>
            </w:r>
            <w:r w:rsidR="00F0584A" w:rsidRPr="0009360A">
              <w:rPr>
                <w:rFonts w:cs="Arial"/>
                <w:sz w:val="18"/>
                <w:szCs w:val="18"/>
              </w:rPr>
              <w:t>996</w:t>
            </w:r>
            <w:r w:rsidRPr="0009360A">
              <w:rPr>
                <w:rFonts w:cs="Arial"/>
                <w:sz w:val="18"/>
                <w:szCs w:val="18"/>
              </w:rPr>
              <w:t>)</w:t>
            </w:r>
          </w:p>
        </w:tc>
      </w:tr>
      <w:tr w:rsidR="00C24E28" w:rsidRPr="0009360A" w14:paraId="49A0A1EC" w14:textId="77777777" w:rsidTr="00FD507B">
        <w:tc>
          <w:tcPr>
            <w:tcW w:w="4572" w:type="dxa"/>
            <w:vAlign w:val="bottom"/>
          </w:tcPr>
          <w:p w14:paraId="59534849"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Expenses not deductible for tax purpose</w:t>
            </w:r>
          </w:p>
        </w:tc>
        <w:tc>
          <w:tcPr>
            <w:tcW w:w="1224" w:type="dxa"/>
            <w:shd w:val="clear" w:color="auto" w:fill="FAFAFA"/>
            <w:vAlign w:val="bottom"/>
          </w:tcPr>
          <w:p w14:paraId="6B08F43B" w14:textId="64E28BAB" w:rsidR="00C24E28" w:rsidRPr="0009360A" w:rsidRDefault="00F0584A" w:rsidP="00100FA6">
            <w:pPr>
              <w:spacing w:line="240" w:lineRule="auto"/>
              <w:ind w:right="-72"/>
              <w:jc w:val="right"/>
              <w:rPr>
                <w:rFonts w:cs="Arial"/>
                <w:sz w:val="18"/>
                <w:szCs w:val="18"/>
              </w:rPr>
            </w:pPr>
            <w:r w:rsidRPr="0009360A">
              <w:rPr>
                <w:rFonts w:cs="Arial"/>
                <w:sz w:val="18"/>
                <w:szCs w:val="18"/>
              </w:rPr>
              <w:t>1</w:t>
            </w:r>
            <w:r w:rsidR="00C24E28" w:rsidRPr="0009360A">
              <w:rPr>
                <w:rFonts w:cs="Arial"/>
                <w:sz w:val="18"/>
                <w:szCs w:val="18"/>
              </w:rPr>
              <w:t>,</w:t>
            </w:r>
            <w:r w:rsidRPr="0009360A">
              <w:rPr>
                <w:rFonts w:cs="Arial"/>
                <w:sz w:val="18"/>
                <w:szCs w:val="18"/>
              </w:rPr>
              <w:t>787</w:t>
            </w:r>
          </w:p>
        </w:tc>
        <w:tc>
          <w:tcPr>
            <w:tcW w:w="1224" w:type="dxa"/>
            <w:vAlign w:val="bottom"/>
          </w:tcPr>
          <w:p w14:paraId="518E61DC" w14:textId="5E2912CA" w:rsidR="00C24E28" w:rsidRPr="0009360A" w:rsidRDefault="00F0584A" w:rsidP="00100FA6">
            <w:pPr>
              <w:spacing w:line="240" w:lineRule="auto"/>
              <w:ind w:right="-72"/>
              <w:jc w:val="right"/>
              <w:rPr>
                <w:rFonts w:cs="Arial"/>
                <w:sz w:val="18"/>
                <w:szCs w:val="18"/>
              </w:rPr>
            </w:pPr>
            <w:r w:rsidRPr="0009360A">
              <w:rPr>
                <w:rFonts w:cs="Arial"/>
                <w:sz w:val="18"/>
                <w:szCs w:val="18"/>
              </w:rPr>
              <w:t>1</w:t>
            </w:r>
            <w:r w:rsidR="00C24E28" w:rsidRPr="0009360A">
              <w:rPr>
                <w:rFonts w:cs="Arial"/>
                <w:sz w:val="18"/>
                <w:szCs w:val="18"/>
              </w:rPr>
              <w:t>,</w:t>
            </w:r>
            <w:r w:rsidRPr="0009360A">
              <w:rPr>
                <w:rFonts w:cs="Arial"/>
                <w:sz w:val="18"/>
                <w:szCs w:val="18"/>
              </w:rPr>
              <w:t>801</w:t>
            </w:r>
          </w:p>
        </w:tc>
        <w:tc>
          <w:tcPr>
            <w:tcW w:w="1224" w:type="dxa"/>
            <w:shd w:val="clear" w:color="auto" w:fill="FAFAFA"/>
            <w:vAlign w:val="bottom"/>
          </w:tcPr>
          <w:p w14:paraId="5E4D1A73" w14:textId="1246DA53" w:rsidR="00C24E28" w:rsidRPr="0009360A" w:rsidRDefault="00F0584A" w:rsidP="00100FA6">
            <w:pPr>
              <w:spacing w:line="240" w:lineRule="auto"/>
              <w:ind w:right="-72"/>
              <w:jc w:val="right"/>
              <w:rPr>
                <w:rFonts w:cs="Arial"/>
                <w:sz w:val="18"/>
                <w:szCs w:val="18"/>
                <w:cs/>
              </w:rPr>
            </w:pPr>
            <w:r w:rsidRPr="0009360A">
              <w:rPr>
                <w:rFonts w:cs="Arial"/>
                <w:sz w:val="18"/>
                <w:szCs w:val="18"/>
              </w:rPr>
              <w:t>813</w:t>
            </w:r>
          </w:p>
        </w:tc>
        <w:tc>
          <w:tcPr>
            <w:tcW w:w="1224" w:type="dxa"/>
            <w:vAlign w:val="bottom"/>
          </w:tcPr>
          <w:p w14:paraId="4EFC8C56" w14:textId="0030AEF4" w:rsidR="00C24E28" w:rsidRPr="0009360A" w:rsidRDefault="00F0584A" w:rsidP="00100FA6">
            <w:pPr>
              <w:spacing w:line="240" w:lineRule="auto"/>
              <w:ind w:right="-72"/>
              <w:jc w:val="right"/>
              <w:rPr>
                <w:rFonts w:cs="Arial"/>
                <w:sz w:val="18"/>
                <w:szCs w:val="18"/>
                <w:cs/>
              </w:rPr>
            </w:pPr>
            <w:r w:rsidRPr="0009360A">
              <w:rPr>
                <w:rFonts w:cs="Arial"/>
                <w:sz w:val="18"/>
                <w:szCs w:val="18"/>
              </w:rPr>
              <w:t>822</w:t>
            </w:r>
          </w:p>
        </w:tc>
      </w:tr>
      <w:tr w:rsidR="00C24E28" w:rsidRPr="0009360A" w14:paraId="585F7D64" w14:textId="77777777" w:rsidTr="00FD507B">
        <w:tc>
          <w:tcPr>
            <w:tcW w:w="4572" w:type="dxa"/>
            <w:vAlign w:val="bottom"/>
          </w:tcPr>
          <w:p w14:paraId="3270BD0B"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Additional deductible expenses</w:t>
            </w:r>
          </w:p>
        </w:tc>
        <w:tc>
          <w:tcPr>
            <w:tcW w:w="1224" w:type="dxa"/>
            <w:shd w:val="clear" w:color="auto" w:fill="FAFAFA"/>
            <w:vAlign w:val="bottom"/>
          </w:tcPr>
          <w:p w14:paraId="2A110E76" w14:textId="3B41CC91"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w:t>
            </w:r>
            <w:r w:rsidRPr="0009360A">
              <w:rPr>
                <w:rFonts w:cs="Arial"/>
                <w:sz w:val="18"/>
                <w:szCs w:val="18"/>
              </w:rPr>
              <w:t>,</w:t>
            </w:r>
            <w:r w:rsidR="00F0584A" w:rsidRPr="0009360A">
              <w:rPr>
                <w:rFonts w:cs="Arial"/>
                <w:sz w:val="18"/>
                <w:szCs w:val="18"/>
              </w:rPr>
              <w:t>455</w:t>
            </w:r>
            <w:r w:rsidRPr="0009360A">
              <w:rPr>
                <w:rFonts w:cs="Arial"/>
                <w:sz w:val="18"/>
                <w:szCs w:val="18"/>
              </w:rPr>
              <w:t>)</w:t>
            </w:r>
          </w:p>
        </w:tc>
        <w:tc>
          <w:tcPr>
            <w:tcW w:w="1224" w:type="dxa"/>
            <w:vAlign w:val="bottom"/>
          </w:tcPr>
          <w:p w14:paraId="6B6498EF" w14:textId="35898C35"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2</w:t>
            </w:r>
            <w:r w:rsidRPr="0009360A">
              <w:rPr>
                <w:rFonts w:cs="Arial"/>
                <w:sz w:val="18"/>
                <w:szCs w:val="18"/>
              </w:rPr>
              <w:t>,</w:t>
            </w:r>
            <w:r w:rsidR="00F0584A" w:rsidRPr="0009360A">
              <w:rPr>
                <w:rFonts w:cs="Arial"/>
                <w:sz w:val="18"/>
                <w:szCs w:val="18"/>
              </w:rPr>
              <w:t>506</w:t>
            </w:r>
            <w:r w:rsidRPr="0009360A">
              <w:rPr>
                <w:rFonts w:cs="Arial"/>
                <w:sz w:val="18"/>
                <w:szCs w:val="18"/>
              </w:rPr>
              <w:t>)</w:t>
            </w:r>
          </w:p>
        </w:tc>
        <w:tc>
          <w:tcPr>
            <w:tcW w:w="1224" w:type="dxa"/>
            <w:shd w:val="clear" w:color="auto" w:fill="FAFAFA"/>
            <w:vAlign w:val="bottom"/>
          </w:tcPr>
          <w:p w14:paraId="0D4C0163" w14:textId="0A5CF4F4"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8</w:t>
            </w:r>
            <w:r w:rsidR="0012168B" w:rsidRPr="0009360A">
              <w:rPr>
                <w:rFonts w:cs="Arial"/>
                <w:sz w:val="18"/>
                <w:szCs w:val="18"/>
              </w:rPr>
              <w:t>73</w:t>
            </w:r>
            <w:r w:rsidRPr="0009360A">
              <w:rPr>
                <w:rFonts w:cs="Arial"/>
                <w:sz w:val="18"/>
                <w:szCs w:val="18"/>
              </w:rPr>
              <w:t>)</w:t>
            </w:r>
          </w:p>
        </w:tc>
        <w:tc>
          <w:tcPr>
            <w:tcW w:w="1224" w:type="dxa"/>
            <w:vAlign w:val="bottom"/>
          </w:tcPr>
          <w:p w14:paraId="37DDF07B" w14:textId="1C82BBED"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w:t>
            </w:r>
            <w:r w:rsidRPr="0009360A">
              <w:rPr>
                <w:rFonts w:cs="Arial"/>
                <w:sz w:val="18"/>
                <w:szCs w:val="18"/>
              </w:rPr>
              <w:t>,</w:t>
            </w:r>
            <w:r w:rsidR="00F0584A" w:rsidRPr="0009360A">
              <w:rPr>
                <w:rFonts w:cs="Arial"/>
                <w:sz w:val="18"/>
                <w:szCs w:val="18"/>
              </w:rPr>
              <w:t>421</w:t>
            </w:r>
            <w:r w:rsidRPr="0009360A">
              <w:rPr>
                <w:rFonts w:cs="Arial"/>
                <w:sz w:val="18"/>
                <w:szCs w:val="18"/>
              </w:rPr>
              <w:t>)</w:t>
            </w:r>
          </w:p>
        </w:tc>
      </w:tr>
      <w:tr w:rsidR="00133420" w:rsidRPr="0009360A" w14:paraId="04F57760" w14:textId="77777777" w:rsidTr="00FD507B">
        <w:tc>
          <w:tcPr>
            <w:tcW w:w="4572" w:type="dxa"/>
            <w:vAlign w:val="bottom"/>
          </w:tcPr>
          <w:p w14:paraId="625A55F2" w14:textId="77777777" w:rsidR="00133420" w:rsidRPr="0009360A" w:rsidRDefault="00133420" w:rsidP="00133420">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 xml:space="preserve">Others </w:t>
            </w:r>
          </w:p>
        </w:tc>
        <w:tc>
          <w:tcPr>
            <w:tcW w:w="1224" w:type="dxa"/>
            <w:tcBorders>
              <w:bottom w:val="single" w:sz="4" w:space="0" w:color="auto"/>
            </w:tcBorders>
            <w:shd w:val="clear" w:color="auto" w:fill="FAFAFA"/>
            <w:vAlign w:val="bottom"/>
          </w:tcPr>
          <w:p w14:paraId="3E9FFEFA" w14:textId="05510577" w:rsidR="00133420" w:rsidRPr="0009360A" w:rsidRDefault="00133420" w:rsidP="00133420">
            <w:pPr>
              <w:spacing w:line="240" w:lineRule="auto"/>
              <w:ind w:right="-72"/>
              <w:jc w:val="right"/>
              <w:rPr>
                <w:rFonts w:cs="Arial"/>
                <w:sz w:val="18"/>
                <w:szCs w:val="18"/>
              </w:rPr>
            </w:pPr>
            <w:r>
              <w:rPr>
                <w:rFonts w:cs="Arial"/>
                <w:sz w:val="18"/>
                <w:szCs w:val="18"/>
              </w:rPr>
              <w:t>(2,860)</w:t>
            </w:r>
          </w:p>
        </w:tc>
        <w:tc>
          <w:tcPr>
            <w:tcW w:w="1224" w:type="dxa"/>
            <w:tcBorders>
              <w:bottom w:val="single" w:sz="4" w:space="0" w:color="auto"/>
            </w:tcBorders>
            <w:vAlign w:val="bottom"/>
          </w:tcPr>
          <w:p w14:paraId="1B05A366" w14:textId="687AA002" w:rsidR="00133420" w:rsidRPr="0009360A" w:rsidRDefault="00133420" w:rsidP="00133420">
            <w:pPr>
              <w:spacing w:line="240" w:lineRule="auto"/>
              <w:ind w:right="-72"/>
              <w:jc w:val="right"/>
              <w:rPr>
                <w:rFonts w:cs="Arial"/>
                <w:sz w:val="18"/>
                <w:szCs w:val="18"/>
              </w:rPr>
            </w:pPr>
            <w:r w:rsidRPr="0009360A">
              <w:rPr>
                <w:rFonts w:cs="Arial"/>
                <w:sz w:val="18"/>
                <w:szCs w:val="18"/>
              </w:rPr>
              <w:t>(</w:t>
            </w:r>
            <w:r>
              <w:rPr>
                <w:rFonts w:cs="Arial"/>
                <w:sz w:val="18"/>
                <w:szCs w:val="18"/>
              </w:rPr>
              <w:t>2,113</w:t>
            </w:r>
            <w:r w:rsidRPr="0009360A">
              <w:rPr>
                <w:rFonts w:cs="Arial"/>
                <w:sz w:val="18"/>
                <w:szCs w:val="18"/>
              </w:rPr>
              <w:t>)</w:t>
            </w:r>
          </w:p>
        </w:tc>
        <w:tc>
          <w:tcPr>
            <w:tcW w:w="1224" w:type="dxa"/>
            <w:tcBorders>
              <w:bottom w:val="single" w:sz="4" w:space="0" w:color="auto"/>
            </w:tcBorders>
            <w:shd w:val="clear" w:color="auto" w:fill="FAFAFA"/>
            <w:vAlign w:val="bottom"/>
          </w:tcPr>
          <w:p w14:paraId="425A4D15" w14:textId="7828604C" w:rsidR="00133420" w:rsidRPr="0009360A" w:rsidRDefault="00133420" w:rsidP="00133420">
            <w:pPr>
              <w:spacing w:line="240" w:lineRule="auto"/>
              <w:ind w:right="-72"/>
              <w:jc w:val="right"/>
              <w:rPr>
                <w:rFonts w:cs="Arial"/>
                <w:sz w:val="18"/>
                <w:szCs w:val="18"/>
              </w:rPr>
            </w:pPr>
            <w:r w:rsidRPr="0009360A">
              <w:rPr>
                <w:rFonts w:cs="Arial"/>
                <w:sz w:val="18"/>
                <w:szCs w:val="18"/>
              </w:rPr>
              <w:t>(2,829)</w:t>
            </w:r>
          </w:p>
        </w:tc>
        <w:tc>
          <w:tcPr>
            <w:tcW w:w="1224" w:type="dxa"/>
            <w:tcBorders>
              <w:bottom w:val="single" w:sz="4" w:space="0" w:color="auto"/>
            </w:tcBorders>
            <w:vAlign w:val="bottom"/>
          </w:tcPr>
          <w:p w14:paraId="1D4BEDFB" w14:textId="5969E794" w:rsidR="00133420" w:rsidRPr="0009360A" w:rsidRDefault="00133420" w:rsidP="00133420">
            <w:pPr>
              <w:spacing w:line="240" w:lineRule="auto"/>
              <w:ind w:right="-72"/>
              <w:jc w:val="right"/>
              <w:rPr>
                <w:rFonts w:cs="Arial"/>
                <w:sz w:val="18"/>
                <w:szCs w:val="18"/>
              </w:rPr>
            </w:pPr>
            <w:r w:rsidRPr="0009360A">
              <w:rPr>
                <w:rFonts w:cs="Arial"/>
                <w:sz w:val="18"/>
                <w:szCs w:val="18"/>
              </w:rPr>
              <w:t>(1,295)</w:t>
            </w:r>
          </w:p>
        </w:tc>
      </w:tr>
      <w:tr w:rsidR="00133420" w:rsidRPr="0009360A" w14:paraId="1A460605" w14:textId="77777777" w:rsidTr="00FD507B">
        <w:tc>
          <w:tcPr>
            <w:tcW w:w="4572" w:type="dxa"/>
            <w:vAlign w:val="bottom"/>
          </w:tcPr>
          <w:p w14:paraId="57F15266" w14:textId="77777777" w:rsidR="00133420" w:rsidRPr="0009360A" w:rsidRDefault="00133420" w:rsidP="00133420">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224" w:type="dxa"/>
            <w:tcBorders>
              <w:top w:val="single" w:sz="4" w:space="0" w:color="auto"/>
            </w:tcBorders>
            <w:shd w:val="clear" w:color="auto" w:fill="FAFAFA"/>
            <w:vAlign w:val="bottom"/>
          </w:tcPr>
          <w:p w14:paraId="5FF2F98E" w14:textId="77777777" w:rsidR="00133420" w:rsidRPr="0009360A" w:rsidRDefault="00133420" w:rsidP="00133420">
            <w:pPr>
              <w:spacing w:line="240" w:lineRule="auto"/>
              <w:ind w:right="-72"/>
              <w:jc w:val="right"/>
              <w:rPr>
                <w:rFonts w:cs="Arial"/>
                <w:sz w:val="18"/>
                <w:szCs w:val="18"/>
              </w:rPr>
            </w:pPr>
          </w:p>
        </w:tc>
        <w:tc>
          <w:tcPr>
            <w:tcW w:w="1224" w:type="dxa"/>
            <w:tcBorders>
              <w:top w:val="single" w:sz="4" w:space="0" w:color="auto"/>
            </w:tcBorders>
            <w:vAlign w:val="bottom"/>
          </w:tcPr>
          <w:p w14:paraId="075CA903" w14:textId="77777777" w:rsidR="00133420" w:rsidRPr="0009360A" w:rsidRDefault="00133420" w:rsidP="00133420">
            <w:pPr>
              <w:spacing w:line="240" w:lineRule="auto"/>
              <w:ind w:right="-72"/>
              <w:jc w:val="right"/>
              <w:rPr>
                <w:rFonts w:cs="Arial"/>
                <w:sz w:val="18"/>
                <w:szCs w:val="18"/>
              </w:rPr>
            </w:pPr>
          </w:p>
        </w:tc>
        <w:tc>
          <w:tcPr>
            <w:tcW w:w="1224" w:type="dxa"/>
            <w:tcBorders>
              <w:top w:val="single" w:sz="4" w:space="0" w:color="auto"/>
            </w:tcBorders>
            <w:shd w:val="clear" w:color="auto" w:fill="FAFAFA"/>
            <w:vAlign w:val="bottom"/>
          </w:tcPr>
          <w:p w14:paraId="08CC8533" w14:textId="77777777" w:rsidR="00133420" w:rsidRPr="0009360A" w:rsidRDefault="00133420" w:rsidP="00133420">
            <w:pPr>
              <w:spacing w:line="240" w:lineRule="auto"/>
              <w:ind w:right="-72"/>
              <w:jc w:val="right"/>
              <w:rPr>
                <w:rFonts w:cs="Arial"/>
                <w:sz w:val="18"/>
                <w:szCs w:val="18"/>
              </w:rPr>
            </w:pPr>
          </w:p>
        </w:tc>
        <w:tc>
          <w:tcPr>
            <w:tcW w:w="1224" w:type="dxa"/>
            <w:tcBorders>
              <w:top w:val="single" w:sz="4" w:space="0" w:color="auto"/>
            </w:tcBorders>
            <w:vAlign w:val="bottom"/>
          </w:tcPr>
          <w:p w14:paraId="291EB658" w14:textId="77777777" w:rsidR="00133420" w:rsidRPr="0009360A" w:rsidRDefault="00133420" w:rsidP="00133420">
            <w:pPr>
              <w:spacing w:line="240" w:lineRule="auto"/>
              <w:ind w:right="-72"/>
              <w:jc w:val="right"/>
              <w:rPr>
                <w:rFonts w:cs="Arial"/>
                <w:sz w:val="18"/>
                <w:szCs w:val="18"/>
              </w:rPr>
            </w:pPr>
          </w:p>
        </w:tc>
      </w:tr>
      <w:tr w:rsidR="00133420" w:rsidRPr="0009360A" w14:paraId="0A0195CE" w14:textId="77777777" w:rsidTr="00FD507B">
        <w:tc>
          <w:tcPr>
            <w:tcW w:w="4572" w:type="dxa"/>
            <w:vAlign w:val="bottom"/>
          </w:tcPr>
          <w:p w14:paraId="0B619C33" w14:textId="77777777" w:rsidR="00133420" w:rsidRPr="0009360A" w:rsidRDefault="00133420" w:rsidP="00133420">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r w:rsidRPr="0009360A">
              <w:rPr>
                <w:rFonts w:cs="Arial"/>
                <w:sz w:val="18"/>
                <w:szCs w:val="18"/>
              </w:rPr>
              <w:t>Income tax</w:t>
            </w:r>
          </w:p>
        </w:tc>
        <w:tc>
          <w:tcPr>
            <w:tcW w:w="1224" w:type="dxa"/>
            <w:tcBorders>
              <w:bottom w:val="single" w:sz="4" w:space="0" w:color="auto"/>
            </w:tcBorders>
            <w:shd w:val="clear" w:color="auto" w:fill="FAFAFA"/>
            <w:vAlign w:val="bottom"/>
          </w:tcPr>
          <w:p w14:paraId="3AB214B6" w14:textId="254E8F71" w:rsidR="00133420" w:rsidRPr="0009360A" w:rsidRDefault="00133420" w:rsidP="00133420">
            <w:pPr>
              <w:spacing w:line="240" w:lineRule="auto"/>
              <w:ind w:right="-72"/>
              <w:jc w:val="right"/>
              <w:rPr>
                <w:rFonts w:cs="Arial"/>
                <w:sz w:val="18"/>
                <w:szCs w:val="18"/>
              </w:rPr>
            </w:pPr>
            <w:r w:rsidRPr="0009360A">
              <w:rPr>
                <w:rFonts w:cs="Arial"/>
                <w:sz w:val="18"/>
                <w:szCs w:val="18"/>
              </w:rPr>
              <w:t>168,348</w:t>
            </w:r>
          </w:p>
        </w:tc>
        <w:tc>
          <w:tcPr>
            <w:tcW w:w="1224" w:type="dxa"/>
            <w:tcBorders>
              <w:bottom w:val="single" w:sz="4" w:space="0" w:color="auto"/>
            </w:tcBorders>
            <w:vAlign w:val="bottom"/>
          </w:tcPr>
          <w:p w14:paraId="5CD16F32" w14:textId="7A5C0B0A" w:rsidR="00133420" w:rsidRPr="0009360A" w:rsidRDefault="00133420" w:rsidP="00133420">
            <w:pPr>
              <w:spacing w:line="240" w:lineRule="auto"/>
              <w:ind w:right="-72"/>
              <w:jc w:val="right"/>
              <w:rPr>
                <w:rFonts w:cs="Arial"/>
                <w:sz w:val="18"/>
                <w:szCs w:val="18"/>
              </w:rPr>
            </w:pPr>
            <w:r w:rsidRPr="0009360A">
              <w:rPr>
                <w:rFonts w:cs="Arial"/>
                <w:sz w:val="18"/>
                <w:szCs w:val="18"/>
              </w:rPr>
              <w:t>169,779</w:t>
            </w:r>
          </w:p>
        </w:tc>
        <w:tc>
          <w:tcPr>
            <w:tcW w:w="1224" w:type="dxa"/>
            <w:tcBorders>
              <w:bottom w:val="single" w:sz="4" w:space="0" w:color="auto"/>
            </w:tcBorders>
            <w:shd w:val="clear" w:color="auto" w:fill="FAFAFA"/>
            <w:vAlign w:val="bottom"/>
          </w:tcPr>
          <w:p w14:paraId="69A3AC46" w14:textId="5ACCB8B1" w:rsidR="00133420" w:rsidRPr="0009360A" w:rsidRDefault="00133420" w:rsidP="00133420">
            <w:pPr>
              <w:spacing w:line="240" w:lineRule="auto"/>
              <w:ind w:right="-72"/>
              <w:jc w:val="right"/>
              <w:rPr>
                <w:rFonts w:cs="Arial"/>
                <w:sz w:val="18"/>
                <w:szCs w:val="18"/>
              </w:rPr>
            </w:pPr>
            <w:r w:rsidRPr="0009360A">
              <w:rPr>
                <w:rFonts w:cs="Arial"/>
                <w:sz w:val="18"/>
                <w:szCs w:val="18"/>
              </w:rPr>
              <w:t>100,248</w:t>
            </w:r>
          </w:p>
        </w:tc>
        <w:tc>
          <w:tcPr>
            <w:tcW w:w="1224" w:type="dxa"/>
            <w:tcBorders>
              <w:bottom w:val="single" w:sz="4" w:space="0" w:color="auto"/>
            </w:tcBorders>
            <w:vAlign w:val="bottom"/>
          </w:tcPr>
          <w:p w14:paraId="4714F4D6" w14:textId="6130A3AE" w:rsidR="00133420" w:rsidRPr="0009360A" w:rsidRDefault="00133420" w:rsidP="00133420">
            <w:pPr>
              <w:spacing w:line="240" w:lineRule="auto"/>
              <w:ind w:right="-72"/>
              <w:jc w:val="right"/>
              <w:rPr>
                <w:rFonts w:cs="Arial"/>
                <w:sz w:val="18"/>
                <w:szCs w:val="18"/>
              </w:rPr>
            </w:pPr>
            <w:r w:rsidRPr="0009360A">
              <w:rPr>
                <w:rFonts w:cs="Arial"/>
                <w:sz w:val="18"/>
                <w:szCs w:val="18"/>
              </w:rPr>
              <w:t>(29,590)</w:t>
            </w:r>
          </w:p>
        </w:tc>
      </w:tr>
    </w:tbl>
    <w:p w14:paraId="79DCAE10" w14:textId="28F678DF" w:rsidR="00C24E28" w:rsidRPr="00073B15" w:rsidRDefault="00C24E28" w:rsidP="00100FA6">
      <w:pPr>
        <w:pStyle w:val="Header"/>
        <w:tabs>
          <w:tab w:val="clear" w:pos="4153"/>
          <w:tab w:val="clear" w:pos="8306"/>
        </w:tabs>
        <w:spacing w:line="240" w:lineRule="auto"/>
        <w:jc w:val="both"/>
        <w:rPr>
          <w:rFonts w:cs="Arial"/>
          <w:sz w:val="18"/>
          <w:szCs w:val="18"/>
        </w:rPr>
      </w:pPr>
    </w:p>
    <w:p w14:paraId="220E9ECA" w14:textId="77777777" w:rsidR="00C24E28" w:rsidRPr="00073B15" w:rsidRDefault="00C24E28" w:rsidP="00100FA6">
      <w:pPr>
        <w:pStyle w:val="Header"/>
        <w:tabs>
          <w:tab w:val="clear" w:pos="4153"/>
          <w:tab w:val="clear" w:pos="8306"/>
        </w:tabs>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C24E28" w:rsidRPr="0009360A" w14:paraId="47A54DF8" w14:textId="77777777" w:rsidTr="00EF0D8A">
        <w:trPr>
          <w:trHeight w:val="389"/>
        </w:trPr>
        <w:tc>
          <w:tcPr>
            <w:tcW w:w="9461" w:type="dxa"/>
            <w:shd w:val="clear" w:color="auto" w:fill="FFA543"/>
            <w:vAlign w:val="center"/>
          </w:tcPr>
          <w:p w14:paraId="25EE7258" w14:textId="41103522" w:rsidR="00C24E28" w:rsidRPr="0009360A" w:rsidRDefault="00EB2563" w:rsidP="00100FA6">
            <w:pPr>
              <w:pStyle w:val="a"/>
              <w:ind w:left="432" w:right="0" w:hanging="432"/>
              <w:jc w:val="both"/>
              <w:rPr>
                <w:rFonts w:cs="Arial"/>
                <w:color w:val="FFFFFF"/>
                <w:sz w:val="18"/>
                <w:szCs w:val="18"/>
                <w:lang w:val="en-GB"/>
              </w:rPr>
            </w:pPr>
            <w:bookmarkStart w:id="7" w:name="_Hlk95141432"/>
            <w:r w:rsidRPr="0009360A">
              <w:rPr>
                <w:rFonts w:cs="Arial"/>
                <w:color w:val="FFFFFF"/>
                <w:sz w:val="18"/>
                <w:szCs w:val="18"/>
                <w:lang w:val="en-GB"/>
              </w:rPr>
              <w:t>29</w:t>
            </w:r>
            <w:r w:rsidR="00C24E28" w:rsidRPr="0009360A">
              <w:rPr>
                <w:rFonts w:cs="Arial"/>
                <w:color w:val="FFFFFF"/>
                <w:sz w:val="18"/>
                <w:szCs w:val="18"/>
                <w:lang w:val="en-GB"/>
              </w:rPr>
              <w:tab/>
              <w:t>Earnings per share</w:t>
            </w:r>
          </w:p>
        </w:tc>
      </w:tr>
      <w:bookmarkEnd w:id="7"/>
    </w:tbl>
    <w:p w14:paraId="2BACFF2F" w14:textId="77777777" w:rsidR="00C24E28" w:rsidRPr="0009360A" w:rsidRDefault="00C24E28" w:rsidP="00100FA6">
      <w:pPr>
        <w:pStyle w:val="Header"/>
        <w:tabs>
          <w:tab w:val="clear" w:pos="4153"/>
          <w:tab w:val="clear" w:pos="8306"/>
        </w:tabs>
        <w:spacing w:line="240" w:lineRule="auto"/>
        <w:jc w:val="both"/>
        <w:rPr>
          <w:rFonts w:cs="Arial"/>
          <w:sz w:val="18"/>
          <w:szCs w:val="18"/>
        </w:rPr>
      </w:pPr>
    </w:p>
    <w:p w14:paraId="26C66A9E" w14:textId="77777777" w:rsidR="00C24E28" w:rsidRPr="0009360A" w:rsidRDefault="00C24E28" w:rsidP="00100FA6">
      <w:pPr>
        <w:pStyle w:val="Header"/>
        <w:tabs>
          <w:tab w:val="clear" w:pos="4153"/>
          <w:tab w:val="clear" w:pos="8306"/>
        </w:tabs>
        <w:spacing w:line="240" w:lineRule="auto"/>
        <w:jc w:val="both"/>
        <w:rPr>
          <w:rFonts w:cs="Arial"/>
          <w:sz w:val="18"/>
          <w:szCs w:val="18"/>
        </w:rPr>
      </w:pPr>
      <w:r w:rsidRPr="0009360A">
        <w:rPr>
          <w:rFonts w:cs="Arial"/>
          <w:sz w:val="18"/>
          <w:szCs w:val="18"/>
        </w:rPr>
        <w:t xml:space="preserve">Earnings per share is calculated by dividing the profit for the period attributable to shareholders of the parent by the weighted average number of ordinary shares in issue during the period. </w:t>
      </w:r>
    </w:p>
    <w:p w14:paraId="24F5003F" w14:textId="77777777" w:rsidR="00C24E28" w:rsidRPr="0009360A" w:rsidRDefault="00C24E28" w:rsidP="00100FA6">
      <w:pPr>
        <w:pStyle w:val="Header"/>
        <w:tabs>
          <w:tab w:val="clear" w:pos="4153"/>
          <w:tab w:val="clear" w:pos="8306"/>
        </w:tabs>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4554"/>
        <w:gridCol w:w="1224"/>
        <w:gridCol w:w="1224"/>
        <w:gridCol w:w="1224"/>
        <w:gridCol w:w="1224"/>
      </w:tblGrid>
      <w:tr w:rsidR="00C24E28" w:rsidRPr="0009360A" w14:paraId="45D37038" w14:textId="77777777" w:rsidTr="00FD507B">
        <w:tc>
          <w:tcPr>
            <w:tcW w:w="4554" w:type="dxa"/>
            <w:vAlign w:val="bottom"/>
          </w:tcPr>
          <w:p w14:paraId="66174A59"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2448" w:type="dxa"/>
            <w:gridSpan w:val="2"/>
            <w:tcBorders>
              <w:top w:val="single" w:sz="4" w:space="0" w:color="auto"/>
              <w:bottom w:val="single" w:sz="4" w:space="0" w:color="auto"/>
            </w:tcBorders>
            <w:vAlign w:val="bottom"/>
          </w:tcPr>
          <w:p w14:paraId="268C33E4" w14:textId="77777777" w:rsidR="00C24E28" w:rsidRPr="0009360A" w:rsidRDefault="00C24E28" w:rsidP="00100FA6">
            <w:pPr>
              <w:spacing w:line="240" w:lineRule="auto"/>
              <w:ind w:right="-72"/>
              <w:jc w:val="center"/>
              <w:rPr>
                <w:rFonts w:cs="Arial"/>
                <w:b/>
                <w:bCs/>
                <w:sz w:val="18"/>
                <w:szCs w:val="18"/>
                <w:lang w:val="en-US"/>
              </w:rPr>
            </w:pPr>
            <w:r w:rsidRPr="0009360A">
              <w:rPr>
                <w:rFonts w:cs="Arial"/>
                <w:b/>
                <w:bCs/>
                <w:sz w:val="18"/>
                <w:szCs w:val="18"/>
                <w:lang w:val="en-US"/>
              </w:rPr>
              <w:t xml:space="preserve">Consolidated </w:t>
            </w:r>
            <w:r w:rsidRPr="0009360A">
              <w:rPr>
                <w:rFonts w:cs="Arial"/>
                <w:b/>
                <w:bCs/>
                <w:sz w:val="18"/>
                <w:szCs w:val="18"/>
                <w:lang w:val="en-US"/>
              </w:rPr>
              <w:br/>
            </w:r>
            <w:r w:rsidRPr="0009360A">
              <w:rPr>
                <w:rFonts w:cs="Arial"/>
                <w:b/>
                <w:bCs/>
                <w:sz w:val="18"/>
                <w:szCs w:val="18"/>
                <w:shd w:val="clear" w:color="auto" w:fill="FFFFFF"/>
              </w:rPr>
              <w:t>financial statements</w:t>
            </w:r>
          </w:p>
        </w:tc>
        <w:tc>
          <w:tcPr>
            <w:tcW w:w="2448" w:type="dxa"/>
            <w:gridSpan w:val="2"/>
            <w:tcBorders>
              <w:top w:val="single" w:sz="4" w:space="0" w:color="auto"/>
              <w:bottom w:val="single" w:sz="4" w:space="0" w:color="auto"/>
            </w:tcBorders>
            <w:vAlign w:val="bottom"/>
          </w:tcPr>
          <w:p w14:paraId="6BAF7975" w14:textId="77777777" w:rsidR="00C24E28" w:rsidRPr="0009360A" w:rsidRDefault="00C24E28" w:rsidP="00100FA6">
            <w:pPr>
              <w:spacing w:line="240" w:lineRule="auto"/>
              <w:ind w:right="-72"/>
              <w:jc w:val="center"/>
              <w:rPr>
                <w:rFonts w:cs="Arial"/>
                <w:b/>
                <w:bCs/>
                <w:sz w:val="18"/>
                <w:szCs w:val="18"/>
                <w:lang w:val="en-US"/>
              </w:rPr>
            </w:pPr>
            <w:r w:rsidRPr="0009360A">
              <w:rPr>
                <w:rFonts w:cs="Arial"/>
                <w:b/>
                <w:bCs/>
                <w:sz w:val="18"/>
                <w:szCs w:val="18"/>
                <w:shd w:val="clear" w:color="auto" w:fill="FFFFFF"/>
              </w:rPr>
              <w:t xml:space="preserve">Separate </w:t>
            </w:r>
            <w:r w:rsidRPr="0009360A">
              <w:rPr>
                <w:rFonts w:cs="Arial"/>
                <w:b/>
                <w:bCs/>
                <w:sz w:val="18"/>
                <w:szCs w:val="18"/>
                <w:shd w:val="clear" w:color="auto" w:fill="FFFFFF"/>
              </w:rPr>
              <w:br/>
              <w:t>financial statements</w:t>
            </w:r>
          </w:p>
        </w:tc>
      </w:tr>
      <w:tr w:rsidR="00C24E28" w:rsidRPr="0009360A" w14:paraId="1C758607" w14:textId="77777777" w:rsidTr="00FD507B">
        <w:tc>
          <w:tcPr>
            <w:tcW w:w="4554" w:type="dxa"/>
            <w:vAlign w:val="bottom"/>
          </w:tcPr>
          <w:p w14:paraId="5B84F1C7"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04"/>
              <w:rPr>
                <w:rFonts w:cs="Arial"/>
                <w:sz w:val="18"/>
                <w:szCs w:val="18"/>
              </w:rPr>
            </w:pPr>
          </w:p>
        </w:tc>
        <w:tc>
          <w:tcPr>
            <w:tcW w:w="1224" w:type="dxa"/>
            <w:tcBorders>
              <w:top w:val="single" w:sz="4" w:space="0" w:color="auto"/>
              <w:bottom w:val="single" w:sz="4" w:space="0" w:color="auto"/>
            </w:tcBorders>
            <w:vAlign w:val="bottom"/>
          </w:tcPr>
          <w:p w14:paraId="163C4C8B" w14:textId="1CB588D6"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24" w:type="dxa"/>
            <w:tcBorders>
              <w:top w:val="single" w:sz="4" w:space="0" w:color="auto"/>
              <w:bottom w:val="single" w:sz="4" w:space="0" w:color="auto"/>
            </w:tcBorders>
            <w:vAlign w:val="bottom"/>
          </w:tcPr>
          <w:p w14:paraId="22511D88" w14:textId="116D9D83"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c>
          <w:tcPr>
            <w:tcW w:w="1224" w:type="dxa"/>
            <w:tcBorders>
              <w:top w:val="single" w:sz="4" w:space="0" w:color="auto"/>
              <w:bottom w:val="single" w:sz="4" w:space="0" w:color="auto"/>
            </w:tcBorders>
            <w:vAlign w:val="bottom"/>
          </w:tcPr>
          <w:p w14:paraId="1CE6A441" w14:textId="32892484"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24" w:type="dxa"/>
            <w:tcBorders>
              <w:top w:val="single" w:sz="4" w:space="0" w:color="auto"/>
              <w:bottom w:val="single" w:sz="4" w:space="0" w:color="auto"/>
            </w:tcBorders>
            <w:vAlign w:val="bottom"/>
          </w:tcPr>
          <w:p w14:paraId="57380DC8" w14:textId="699AFDA6"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r>
      <w:tr w:rsidR="00C24E28" w:rsidRPr="0009360A" w14:paraId="08B50C60" w14:textId="77777777" w:rsidTr="00FD507B">
        <w:tc>
          <w:tcPr>
            <w:tcW w:w="4554" w:type="dxa"/>
            <w:vAlign w:val="bottom"/>
          </w:tcPr>
          <w:p w14:paraId="63A3823F" w14:textId="77777777" w:rsidR="00C24E28" w:rsidRPr="0009360A" w:rsidRDefault="00C24E28" w:rsidP="00100FA6">
            <w:pPr>
              <w:spacing w:line="240" w:lineRule="auto"/>
              <w:ind w:left="-104"/>
              <w:rPr>
                <w:rFonts w:cs="Arial"/>
                <w:sz w:val="18"/>
                <w:szCs w:val="18"/>
              </w:rPr>
            </w:pPr>
          </w:p>
        </w:tc>
        <w:tc>
          <w:tcPr>
            <w:tcW w:w="1224" w:type="dxa"/>
            <w:tcBorders>
              <w:top w:val="single" w:sz="4" w:space="0" w:color="auto"/>
            </w:tcBorders>
            <w:shd w:val="clear" w:color="auto" w:fill="FAFAFA"/>
            <w:vAlign w:val="bottom"/>
          </w:tcPr>
          <w:p w14:paraId="12C8A493" w14:textId="77777777" w:rsidR="00C24E28" w:rsidRPr="0009360A" w:rsidRDefault="00C24E28" w:rsidP="00100FA6">
            <w:pPr>
              <w:spacing w:line="240" w:lineRule="auto"/>
              <w:ind w:right="-72"/>
              <w:jc w:val="right"/>
              <w:rPr>
                <w:rFonts w:cs="Arial"/>
                <w:sz w:val="18"/>
                <w:szCs w:val="18"/>
              </w:rPr>
            </w:pPr>
          </w:p>
        </w:tc>
        <w:tc>
          <w:tcPr>
            <w:tcW w:w="1224" w:type="dxa"/>
            <w:tcBorders>
              <w:top w:val="single" w:sz="4" w:space="0" w:color="auto"/>
            </w:tcBorders>
            <w:vAlign w:val="bottom"/>
          </w:tcPr>
          <w:p w14:paraId="365E4E48" w14:textId="77777777" w:rsidR="00C24E28" w:rsidRPr="0009360A" w:rsidRDefault="00C24E28" w:rsidP="00100FA6">
            <w:pPr>
              <w:spacing w:line="240" w:lineRule="auto"/>
              <w:ind w:right="-72"/>
              <w:jc w:val="right"/>
              <w:rPr>
                <w:rFonts w:cs="Arial"/>
                <w:sz w:val="18"/>
                <w:szCs w:val="18"/>
              </w:rPr>
            </w:pPr>
          </w:p>
        </w:tc>
        <w:tc>
          <w:tcPr>
            <w:tcW w:w="1224" w:type="dxa"/>
            <w:tcBorders>
              <w:top w:val="single" w:sz="4" w:space="0" w:color="auto"/>
            </w:tcBorders>
            <w:shd w:val="clear" w:color="auto" w:fill="FAFAFA"/>
            <w:vAlign w:val="bottom"/>
          </w:tcPr>
          <w:p w14:paraId="5AEDE072" w14:textId="77777777" w:rsidR="00C24E28" w:rsidRPr="0009360A" w:rsidRDefault="00C24E28" w:rsidP="00100FA6">
            <w:pPr>
              <w:spacing w:line="240" w:lineRule="auto"/>
              <w:ind w:right="-72"/>
              <w:jc w:val="right"/>
              <w:rPr>
                <w:rFonts w:cs="Arial"/>
                <w:sz w:val="18"/>
                <w:szCs w:val="18"/>
              </w:rPr>
            </w:pPr>
          </w:p>
        </w:tc>
        <w:tc>
          <w:tcPr>
            <w:tcW w:w="1224" w:type="dxa"/>
            <w:tcBorders>
              <w:top w:val="single" w:sz="4" w:space="0" w:color="auto"/>
            </w:tcBorders>
            <w:vAlign w:val="bottom"/>
          </w:tcPr>
          <w:p w14:paraId="72C84968" w14:textId="77777777" w:rsidR="00C24E28" w:rsidRPr="0009360A" w:rsidRDefault="00C24E28" w:rsidP="00100FA6">
            <w:pPr>
              <w:spacing w:line="240" w:lineRule="auto"/>
              <w:ind w:right="-72"/>
              <w:jc w:val="right"/>
              <w:rPr>
                <w:rFonts w:cs="Arial"/>
                <w:sz w:val="18"/>
                <w:szCs w:val="18"/>
              </w:rPr>
            </w:pPr>
          </w:p>
        </w:tc>
      </w:tr>
      <w:tr w:rsidR="00C24E28" w:rsidRPr="0009360A" w14:paraId="2DD376A1" w14:textId="77777777" w:rsidTr="00FD507B">
        <w:tc>
          <w:tcPr>
            <w:tcW w:w="4554" w:type="dxa"/>
            <w:vAlign w:val="bottom"/>
          </w:tcPr>
          <w:p w14:paraId="24A88070" w14:textId="77777777" w:rsidR="00C24E28" w:rsidRPr="0009360A" w:rsidRDefault="00C24E28" w:rsidP="00100FA6">
            <w:pPr>
              <w:spacing w:line="240" w:lineRule="auto"/>
              <w:ind w:left="-104"/>
              <w:rPr>
                <w:rFonts w:cs="Arial"/>
                <w:sz w:val="18"/>
                <w:szCs w:val="18"/>
              </w:rPr>
            </w:pPr>
            <w:r w:rsidRPr="0009360A">
              <w:rPr>
                <w:rFonts w:cs="Arial"/>
                <w:sz w:val="18"/>
                <w:szCs w:val="18"/>
              </w:rPr>
              <w:t>Profit attributable to equity holders</w:t>
            </w:r>
          </w:p>
        </w:tc>
        <w:tc>
          <w:tcPr>
            <w:tcW w:w="1224" w:type="dxa"/>
            <w:shd w:val="clear" w:color="auto" w:fill="FAFAFA"/>
            <w:vAlign w:val="bottom"/>
          </w:tcPr>
          <w:p w14:paraId="6F54200D" w14:textId="77777777" w:rsidR="00C24E28" w:rsidRPr="0009360A" w:rsidRDefault="00C24E28" w:rsidP="00100FA6">
            <w:pPr>
              <w:spacing w:line="240" w:lineRule="auto"/>
              <w:ind w:right="-72"/>
              <w:jc w:val="right"/>
              <w:rPr>
                <w:rFonts w:cs="Arial"/>
                <w:sz w:val="18"/>
                <w:szCs w:val="18"/>
              </w:rPr>
            </w:pPr>
          </w:p>
        </w:tc>
        <w:tc>
          <w:tcPr>
            <w:tcW w:w="1224" w:type="dxa"/>
            <w:vAlign w:val="bottom"/>
          </w:tcPr>
          <w:p w14:paraId="095E8AFC" w14:textId="77777777" w:rsidR="00C24E28" w:rsidRPr="0009360A" w:rsidRDefault="00C24E28" w:rsidP="00100FA6">
            <w:pPr>
              <w:spacing w:line="240" w:lineRule="auto"/>
              <w:ind w:right="-72"/>
              <w:jc w:val="right"/>
              <w:rPr>
                <w:rFonts w:cs="Arial"/>
                <w:sz w:val="18"/>
                <w:szCs w:val="18"/>
              </w:rPr>
            </w:pPr>
          </w:p>
        </w:tc>
        <w:tc>
          <w:tcPr>
            <w:tcW w:w="1224" w:type="dxa"/>
            <w:shd w:val="clear" w:color="auto" w:fill="FAFAFA"/>
            <w:vAlign w:val="bottom"/>
          </w:tcPr>
          <w:p w14:paraId="0B06AD8E" w14:textId="77777777" w:rsidR="00C24E28" w:rsidRPr="0009360A" w:rsidRDefault="00C24E28" w:rsidP="00100FA6">
            <w:pPr>
              <w:spacing w:line="240" w:lineRule="auto"/>
              <w:ind w:right="-72"/>
              <w:jc w:val="right"/>
              <w:rPr>
                <w:rFonts w:cs="Arial"/>
                <w:sz w:val="18"/>
                <w:szCs w:val="18"/>
              </w:rPr>
            </w:pPr>
          </w:p>
        </w:tc>
        <w:tc>
          <w:tcPr>
            <w:tcW w:w="1224" w:type="dxa"/>
            <w:vAlign w:val="bottom"/>
          </w:tcPr>
          <w:p w14:paraId="1A3CE96B" w14:textId="77777777" w:rsidR="00C24E28" w:rsidRPr="0009360A" w:rsidRDefault="00C24E28" w:rsidP="00100FA6">
            <w:pPr>
              <w:spacing w:line="240" w:lineRule="auto"/>
              <w:ind w:right="-72"/>
              <w:jc w:val="right"/>
              <w:rPr>
                <w:rFonts w:cs="Arial"/>
                <w:sz w:val="18"/>
                <w:szCs w:val="18"/>
              </w:rPr>
            </w:pPr>
          </w:p>
        </w:tc>
      </w:tr>
      <w:tr w:rsidR="00C24E28" w:rsidRPr="0009360A" w14:paraId="6ED4E5AC" w14:textId="77777777" w:rsidTr="00FD507B">
        <w:tc>
          <w:tcPr>
            <w:tcW w:w="4554" w:type="dxa"/>
            <w:vAlign w:val="bottom"/>
          </w:tcPr>
          <w:p w14:paraId="247AC047" w14:textId="38171E95" w:rsidR="00C24E28" w:rsidRPr="0009360A" w:rsidRDefault="00C24E28" w:rsidP="00100FA6">
            <w:pPr>
              <w:spacing w:line="240" w:lineRule="auto"/>
              <w:ind w:left="-104"/>
              <w:rPr>
                <w:rFonts w:cs="Arial"/>
                <w:sz w:val="18"/>
                <w:szCs w:val="18"/>
                <w:lang w:val="en-US"/>
              </w:rPr>
            </w:pPr>
            <w:r w:rsidRPr="0009360A">
              <w:rPr>
                <w:rFonts w:cs="Arial"/>
                <w:spacing w:val="-4"/>
                <w:sz w:val="18"/>
                <w:szCs w:val="18"/>
              </w:rPr>
              <w:t xml:space="preserve">   </w:t>
            </w:r>
            <w:r w:rsidRPr="0009360A">
              <w:rPr>
                <w:rFonts w:cs="Arial"/>
                <w:sz w:val="18"/>
                <w:szCs w:val="18"/>
              </w:rPr>
              <w:t>of the parent</w:t>
            </w:r>
            <w:r w:rsidRPr="0009360A">
              <w:rPr>
                <w:rFonts w:cs="Arial"/>
                <w:spacing w:val="-4"/>
                <w:sz w:val="18"/>
                <w:szCs w:val="18"/>
              </w:rPr>
              <w:t xml:space="preserve"> (Baht’</w:t>
            </w:r>
            <w:r w:rsidR="00F0584A" w:rsidRPr="0009360A">
              <w:rPr>
                <w:rFonts w:cs="Arial"/>
                <w:spacing w:val="-4"/>
                <w:sz w:val="18"/>
                <w:szCs w:val="18"/>
              </w:rPr>
              <w:t>000</w:t>
            </w:r>
            <w:r w:rsidRPr="0009360A">
              <w:rPr>
                <w:rFonts w:cs="Arial"/>
                <w:spacing w:val="-4"/>
                <w:sz w:val="18"/>
                <w:szCs w:val="18"/>
              </w:rPr>
              <w:t>)</w:t>
            </w:r>
          </w:p>
        </w:tc>
        <w:tc>
          <w:tcPr>
            <w:tcW w:w="1224" w:type="dxa"/>
            <w:shd w:val="clear" w:color="auto" w:fill="FAFAFA"/>
            <w:vAlign w:val="bottom"/>
          </w:tcPr>
          <w:p w14:paraId="142F29B4" w14:textId="3799F4E7" w:rsidR="00C24E28" w:rsidRPr="0009360A" w:rsidRDefault="00F0584A" w:rsidP="00100FA6">
            <w:pPr>
              <w:spacing w:line="240" w:lineRule="auto"/>
              <w:ind w:right="-72"/>
              <w:jc w:val="right"/>
              <w:rPr>
                <w:rFonts w:cs="Arial"/>
                <w:sz w:val="18"/>
                <w:szCs w:val="18"/>
              </w:rPr>
            </w:pPr>
            <w:r w:rsidRPr="0009360A">
              <w:rPr>
                <w:rFonts w:cs="Arial"/>
                <w:sz w:val="18"/>
                <w:szCs w:val="18"/>
              </w:rPr>
              <w:t>1</w:t>
            </w:r>
            <w:r w:rsidR="00C24E28" w:rsidRPr="0009360A">
              <w:rPr>
                <w:rFonts w:cs="Arial"/>
                <w:sz w:val="18"/>
                <w:szCs w:val="18"/>
              </w:rPr>
              <w:t>,</w:t>
            </w:r>
            <w:r w:rsidRPr="0009360A">
              <w:rPr>
                <w:rFonts w:cs="Arial"/>
                <w:sz w:val="18"/>
                <w:szCs w:val="18"/>
              </w:rPr>
              <w:t>332</w:t>
            </w:r>
            <w:r w:rsidR="00C24E28" w:rsidRPr="0009360A">
              <w:rPr>
                <w:rFonts w:cs="Arial"/>
                <w:sz w:val="18"/>
                <w:szCs w:val="18"/>
              </w:rPr>
              <w:t>,</w:t>
            </w:r>
            <w:r w:rsidRPr="0009360A">
              <w:rPr>
                <w:rFonts w:cs="Arial"/>
                <w:sz w:val="18"/>
                <w:szCs w:val="18"/>
              </w:rPr>
              <w:t>210</w:t>
            </w:r>
          </w:p>
        </w:tc>
        <w:tc>
          <w:tcPr>
            <w:tcW w:w="1224" w:type="dxa"/>
            <w:vAlign w:val="bottom"/>
          </w:tcPr>
          <w:p w14:paraId="705FA3EC" w14:textId="06E41260" w:rsidR="00C24E28" w:rsidRPr="0009360A" w:rsidRDefault="00F0584A" w:rsidP="00100FA6">
            <w:pPr>
              <w:spacing w:line="240" w:lineRule="auto"/>
              <w:ind w:right="-72"/>
              <w:jc w:val="right"/>
              <w:rPr>
                <w:rFonts w:cs="Arial"/>
                <w:sz w:val="18"/>
                <w:szCs w:val="18"/>
              </w:rPr>
            </w:pPr>
            <w:r w:rsidRPr="0009360A">
              <w:rPr>
                <w:rFonts w:cs="Arial"/>
                <w:sz w:val="18"/>
                <w:szCs w:val="18"/>
              </w:rPr>
              <w:t>2</w:t>
            </w:r>
            <w:r w:rsidR="00C24E28" w:rsidRPr="0009360A">
              <w:rPr>
                <w:rFonts w:cs="Arial"/>
                <w:sz w:val="18"/>
                <w:szCs w:val="18"/>
              </w:rPr>
              <w:t>,</w:t>
            </w:r>
            <w:r w:rsidRPr="0009360A">
              <w:rPr>
                <w:rFonts w:cs="Arial"/>
                <w:sz w:val="18"/>
                <w:szCs w:val="18"/>
              </w:rPr>
              <w:t>083</w:t>
            </w:r>
            <w:r w:rsidR="00C24E28" w:rsidRPr="0009360A">
              <w:rPr>
                <w:rFonts w:cs="Arial"/>
                <w:sz w:val="18"/>
                <w:szCs w:val="18"/>
              </w:rPr>
              <w:t>,</w:t>
            </w:r>
            <w:r w:rsidRPr="0009360A">
              <w:rPr>
                <w:rFonts w:cs="Arial"/>
                <w:sz w:val="18"/>
                <w:szCs w:val="18"/>
              </w:rPr>
              <w:t>273</w:t>
            </w:r>
          </w:p>
        </w:tc>
        <w:tc>
          <w:tcPr>
            <w:tcW w:w="1224" w:type="dxa"/>
            <w:shd w:val="clear" w:color="auto" w:fill="FAFAFA"/>
            <w:vAlign w:val="bottom"/>
          </w:tcPr>
          <w:p w14:paraId="20208428" w14:textId="15B6A393" w:rsidR="00C24E28" w:rsidRPr="0009360A" w:rsidRDefault="00F0584A" w:rsidP="00100FA6">
            <w:pPr>
              <w:spacing w:line="240" w:lineRule="auto"/>
              <w:ind w:right="-72"/>
              <w:jc w:val="right"/>
              <w:rPr>
                <w:rFonts w:cs="Arial"/>
                <w:sz w:val="18"/>
                <w:szCs w:val="18"/>
              </w:rPr>
            </w:pPr>
            <w:r w:rsidRPr="0009360A">
              <w:rPr>
                <w:rFonts w:cs="Arial"/>
                <w:sz w:val="18"/>
                <w:szCs w:val="18"/>
              </w:rPr>
              <w:t>612</w:t>
            </w:r>
            <w:r w:rsidR="00C24E28" w:rsidRPr="0009360A">
              <w:rPr>
                <w:rFonts w:cs="Arial"/>
                <w:sz w:val="18"/>
                <w:szCs w:val="18"/>
              </w:rPr>
              <w:t>,</w:t>
            </w:r>
            <w:r w:rsidRPr="0009360A">
              <w:rPr>
                <w:rFonts w:cs="Arial"/>
                <w:sz w:val="18"/>
                <w:szCs w:val="18"/>
              </w:rPr>
              <w:t>419</w:t>
            </w:r>
          </w:p>
        </w:tc>
        <w:tc>
          <w:tcPr>
            <w:tcW w:w="1224" w:type="dxa"/>
            <w:vAlign w:val="bottom"/>
          </w:tcPr>
          <w:p w14:paraId="1A7AA9E8" w14:textId="4ECF6D19" w:rsidR="00C24E28" w:rsidRPr="0009360A" w:rsidRDefault="00F0584A" w:rsidP="00100FA6">
            <w:pPr>
              <w:spacing w:line="240" w:lineRule="auto"/>
              <w:ind w:right="-72"/>
              <w:jc w:val="right"/>
              <w:rPr>
                <w:rFonts w:cs="Arial"/>
                <w:sz w:val="18"/>
                <w:szCs w:val="18"/>
              </w:rPr>
            </w:pPr>
            <w:r w:rsidRPr="0009360A">
              <w:rPr>
                <w:rFonts w:cs="Arial"/>
                <w:sz w:val="18"/>
                <w:szCs w:val="18"/>
              </w:rPr>
              <w:t>106</w:t>
            </w:r>
            <w:r w:rsidR="00C24E28" w:rsidRPr="0009360A">
              <w:rPr>
                <w:rFonts w:cs="Arial"/>
                <w:sz w:val="18"/>
                <w:szCs w:val="18"/>
              </w:rPr>
              <w:t>,</w:t>
            </w:r>
            <w:r w:rsidRPr="0009360A">
              <w:rPr>
                <w:rFonts w:cs="Arial"/>
                <w:sz w:val="18"/>
                <w:szCs w:val="18"/>
              </w:rPr>
              <w:t>088</w:t>
            </w:r>
          </w:p>
        </w:tc>
      </w:tr>
      <w:tr w:rsidR="00C24E28" w:rsidRPr="0009360A" w14:paraId="7B56B137" w14:textId="77777777" w:rsidTr="00FD507B">
        <w:tc>
          <w:tcPr>
            <w:tcW w:w="4554" w:type="dxa"/>
            <w:vAlign w:val="bottom"/>
          </w:tcPr>
          <w:p w14:paraId="787BE0C1" w14:textId="77777777" w:rsidR="00C24E28" w:rsidRPr="0009360A" w:rsidRDefault="00C24E28" w:rsidP="00100FA6">
            <w:pPr>
              <w:spacing w:line="240" w:lineRule="auto"/>
              <w:ind w:left="-104"/>
              <w:rPr>
                <w:rFonts w:cs="Arial"/>
                <w:sz w:val="18"/>
                <w:szCs w:val="18"/>
              </w:rPr>
            </w:pPr>
            <w:r w:rsidRPr="0009360A">
              <w:rPr>
                <w:rFonts w:cs="Arial"/>
                <w:sz w:val="18"/>
                <w:szCs w:val="18"/>
              </w:rPr>
              <w:t>Weighted average number of paid-up</w:t>
            </w:r>
          </w:p>
        </w:tc>
        <w:tc>
          <w:tcPr>
            <w:tcW w:w="1224" w:type="dxa"/>
            <w:shd w:val="clear" w:color="auto" w:fill="FAFAFA"/>
            <w:vAlign w:val="bottom"/>
          </w:tcPr>
          <w:p w14:paraId="436A5442" w14:textId="77777777" w:rsidR="00C24E28" w:rsidRPr="0009360A" w:rsidRDefault="00C24E28" w:rsidP="00100FA6">
            <w:pPr>
              <w:spacing w:line="240" w:lineRule="auto"/>
              <w:ind w:right="-72"/>
              <w:jc w:val="right"/>
              <w:rPr>
                <w:rFonts w:cs="Arial"/>
                <w:sz w:val="18"/>
                <w:szCs w:val="18"/>
              </w:rPr>
            </w:pPr>
          </w:p>
        </w:tc>
        <w:tc>
          <w:tcPr>
            <w:tcW w:w="1224" w:type="dxa"/>
            <w:vAlign w:val="bottom"/>
          </w:tcPr>
          <w:p w14:paraId="612F4376" w14:textId="77777777" w:rsidR="00C24E28" w:rsidRPr="0009360A" w:rsidRDefault="00C24E28" w:rsidP="00100FA6">
            <w:pPr>
              <w:spacing w:line="240" w:lineRule="auto"/>
              <w:ind w:right="-72"/>
              <w:jc w:val="right"/>
              <w:rPr>
                <w:rFonts w:cs="Arial"/>
                <w:sz w:val="18"/>
                <w:szCs w:val="18"/>
              </w:rPr>
            </w:pPr>
          </w:p>
        </w:tc>
        <w:tc>
          <w:tcPr>
            <w:tcW w:w="1224" w:type="dxa"/>
            <w:shd w:val="clear" w:color="auto" w:fill="FAFAFA"/>
            <w:vAlign w:val="bottom"/>
          </w:tcPr>
          <w:p w14:paraId="6D3BFDC0" w14:textId="77777777" w:rsidR="00C24E28" w:rsidRPr="0009360A" w:rsidRDefault="00C24E28" w:rsidP="00100FA6">
            <w:pPr>
              <w:spacing w:line="240" w:lineRule="auto"/>
              <w:ind w:right="-72"/>
              <w:jc w:val="right"/>
              <w:rPr>
                <w:rFonts w:cs="Arial"/>
                <w:sz w:val="18"/>
                <w:szCs w:val="18"/>
              </w:rPr>
            </w:pPr>
          </w:p>
        </w:tc>
        <w:tc>
          <w:tcPr>
            <w:tcW w:w="1224" w:type="dxa"/>
            <w:vAlign w:val="bottom"/>
          </w:tcPr>
          <w:p w14:paraId="3182A091" w14:textId="77777777" w:rsidR="00C24E28" w:rsidRPr="0009360A" w:rsidRDefault="00C24E28" w:rsidP="00100FA6">
            <w:pPr>
              <w:spacing w:line="240" w:lineRule="auto"/>
              <w:ind w:right="-72"/>
              <w:jc w:val="right"/>
              <w:rPr>
                <w:rFonts w:cs="Arial"/>
                <w:sz w:val="18"/>
                <w:szCs w:val="18"/>
              </w:rPr>
            </w:pPr>
          </w:p>
        </w:tc>
      </w:tr>
      <w:tr w:rsidR="00C24E28" w:rsidRPr="0009360A" w14:paraId="64C764DC" w14:textId="77777777" w:rsidTr="00FD507B">
        <w:tc>
          <w:tcPr>
            <w:tcW w:w="4554" w:type="dxa"/>
            <w:vAlign w:val="bottom"/>
          </w:tcPr>
          <w:p w14:paraId="47D98351" w14:textId="1D12535A" w:rsidR="00C24E28" w:rsidRPr="0009360A" w:rsidRDefault="00C24E28" w:rsidP="00100FA6">
            <w:pPr>
              <w:spacing w:line="240" w:lineRule="auto"/>
              <w:ind w:left="-104"/>
              <w:rPr>
                <w:rFonts w:cs="Arial"/>
                <w:sz w:val="18"/>
                <w:szCs w:val="18"/>
              </w:rPr>
            </w:pPr>
            <w:r w:rsidRPr="0009360A">
              <w:rPr>
                <w:rFonts w:cs="Arial"/>
                <w:sz w:val="18"/>
                <w:szCs w:val="18"/>
              </w:rPr>
              <w:t xml:space="preserve">   ordinary shares in issue (’</w:t>
            </w:r>
            <w:r w:rsidR="00F0584A" w:rsidRPr="0009360A">
              <w:rPr>
                <w:rFonts w:cs="Arial"/>
                <w:sz w:val="18"/>
                <w:szCs w:val="18"/>
              </w:rPr>
              <w:t>000</w:t>
            </w:r>
            <w:r w:rsidRPr="0009360A">
              <w:rPr>
                <w:rFonts w:cs="Arial"/>
                <w:sz w:val="18"/>
                <w:szCs w:val="18"/>
              </w:rPr>
              <w:t xml:space="preserve"> shares)</w:t>
            </w:r>
          </w:p>
        </w:tc>
        <w:tc>
          <w:tcPr>
            <w:tcW w:w="1224" w:type="dxa"/>
            <w:shd w:val="clear" w:color="auto" w:fill="FAFAFA"/>
            <w:vAlign w:val="bottom"/>
          </w:tcPr>
          <w:p w14:paraId="7E8F8979" w14:textId="22218880" w:rsidR="00C24E28" w:rsidRPr="0009360A" w:rsidRDefault="00F0584A" w:rsidP="00100FA6">
            <w:pPr>
              <w:spacing w:line="240" w:lineRule="auto"/>
              <w:ind w:right="-72"/>
              <w:jc w:val="right"/>
              <w:rPr>
                <w:rFonts w:cs="Arial"/>
                <w:sz w:val="18"/>
                <w:szCs w:val="18"/>
              </w:rPr>
            </w:pPr>
            <w:r w:rsidRPr="0009360A">
              <w:rPr>
                <w:rFonts w:cs="Arial"/>
                <w:sz w:val="18"/>
                <w:szCs w:val="18"/>
              </w:rPr>
              <w:t>2</w:t>
            </w:r>
            <w:r w:rsidR="00C24E28" w:rsidRPr="0009360A">
              <w:rPr>
                <w:rFonts w:cs="Arial"/>
                <w:sz w:val="18"/>
                <w:szCs w:val="18"/>
              </w:rPr>
              <w:t>,</w:t>
            </w:r>
            <w:r w:rsidRPr="0009360A">
              <w:rPr>
                <w:rFonts w:cs="Arial"/>
                <w:sz w:val="18"/>
                <w:szCs w:val="18"/>
              </w:rPr>
              <w:t>131</w:t>
            </w:r>
            <w:r w:rsidR="00C24E28" w:rsidRPr="0009360A">
              <w:rPr>
                <w:rFonts w:cs="Arial"/>
                <w:sz w:val="18"/>
                <w:szCs w:val="18"/>
              </w:rPr>
              <w:t>,</w:t>
            </w:r>
            <w:r w:rsidRPr="0009360A">
              <w:rPr>
                <w:rFonts w:cs="Arial"/>
                <w:sz w:val="18"/>
                <w:szCs w:val="18"/>
              </w:rPr>
              <w:t>921</w:t>
            </w:r>
          </w:p>
        </w:tc>
        <w:tc>
          <w:tcPr>
            <w:tcW w:w="1224" w:type="dxa"/>
            <w:vAlign w:val="bottom"/>
          </w:tcPr>
          <w:p w14:paraId="6399D8FF" w14:textId="3BD0F4FA" w:rsidR="00C24E28" w:rsidRPr="0009360A" w:rsidRDefault="00F0584A" w:rsidP="00100FA6">
            <w:pPr>
              <w:spacing w:line="240" w:lineRule="auto"/>
              <w:ind w:right="-72"/>
              <w:jc w:val="right"/>
              <w:rPr>
                <w:rFonts w:cs="Arial"/>
                <w:sz w:val="18"/>
                <w:szCs w:val="18"/>
              </w:rPr>
            </w:pPr>
            <w:r w:rsidRPr="0009360A">
              <w:rPr>
                <w:rFonts w:cs="Arial"/>
                <w:sz w:val="18"/>
                <w:szCs w:val="18"/>
              </w:rPr>
              <w:t>2</w:t>
            </w:r>
            <w:r w:rsidR="00C24E28" w:rsidRPr="0009360A">
              <w:rPr>
                <w:rFonts w:cs="Arial"/>
                <w:sz w:val="18"/>
                <w:szCs w:val="18"/>
              </w:rPr>
              <w:t>,</w:t>
            </w:r>
            <w:r w:rsidRPr="0009360A">
              <w:rPr>
                <w:rFonts w:cs="Arial"/>
                <w:sz w:val="18"/>
                <w:szCs w:val="18"/>
              </w:rPr>
              <w:t>131</w:t>
            </w:r>
            <w:r w:rsidR="00C24E28" w:rsidRPr="0009360A">
              <w:rPr>
                <w:rFonts w:cs="Arial"/>
                <w:sz w:val="18"/>
                <w:szCs w:val="18"/>
              </w:rPr>
              <w:t>,</w:t>
            </w:r>
            <w:r w:rsidRPr="0009360A">
              <w:rPr>
                <w:rFonts w:cs="Arial"/>
                <w:sz w:val="18"/>
                <w:szCs w:val="18"/>
              </w:rPr>
              <w:t>921</w:t>
            </w:r>
          </w:p>
        </w:tc>
        <w:tc>
          <w:tcPr>
            <w:tcW w:w="1224" w:type="dxa"/>
            <w:shd w:val="clear" w:color="auto" w:fill="FAFAFA"/>
            <w:vAlign w:val="bottom"/>
          </w:tcPr>
          <w:p w14:paraId="20269A29" w14:textId="3BC5C5F7" w:rsidR="00C24E28" w:rsidRPr="0009360A" w:rsidRDefault="00F0584A" w:rsidP="00100FA6">
            <w:pPr>
              <w:spacing w:line="240" w:lineRule="auto"/>
              <w:ind w:right="-72"/>
              <w:jc w:val="right"/>
              <w:rPr>
                <w:rFonts w:cs="Arial"/>
                <w:sz w:val="18"/>
                <w:szCs w:val="18"/>
              </w:rPr>
            </w:pPr>
            <w:r w:rsidRPr="0009360A">
              <w:rPr>
                <w:rFonts w:cs="Arial"/>
                <w:sz w:val="18"/>
                <w:szCs w:val="18"/>
              </w:rPr>
              <w:t>2</w:t>
            </w:r>
            <w:r w:rsidR="00C24E28" w:rsidRPr="0009360A">
              <w:rPr>
                <w:rFonts w:cs="Arial"/>
                <w:sz w:val="18"/>
                <w:szCs w:val="18"/>
              </w:rPr>
              <w:t>,</w:t>
            </w:r>
            <w:r w:rsidRPr="0009360A">
              <w:rPr>
                <w:rFonts w:cs="Arial"/>
                <w:sz w:val="18"/>
                <w:szCs w:val="18"/>
              </w:rPr>
              <w:t>131</w:t>
            </w:r>
            <w:r w:rsidR="00C24E28" w:rsidRPr="0009360A">
              <w:rPr>
                <w:rFonts w:cs="Arial"/>
                <w:sz w:val="18"/>
                <w:szCs w:val="18"/>
              </w:rPr>
              <w:t>,</w:t>
            </w:r>
            <w:r w:rsidRPr="0009360A">
              <w:rPr>
                <w:rFonts w:cs="Arial"/>
                <w:sz w:val="18"/>
                <w:szCs w:val="18"/>
              </w:rPr>
              <w:t>921</w:t>
            </w:r>
          </w:p>
        </w:tc>
        <w:tc>
          <w:tcPr>
            <w:tcW w:w="1224" w:type="dxa"/>
            <w:vAlign w:val="bottom"/>
          </w:tcPr>
          <w:p w14:paraId="03F4E37A" w14:textId="4B628FC4" w:rsidR="00C24E28" w:rsidRPr="0009360A" w:rsidRDefault="00F0584A" w:rsidP="00100FA6">
            <w:pPr>
              <w:spacing w:line="240" w:lineRule="auto"/>
              <w:ind w:right="-72"/>
              <w:jc w:val="right"/>
              <w:rPr>
                <w:rFonts w:cs="Arial"/>
                <w:sz w:val="18"/>
                <w:szCs w:val="18"/>
              </w:rPr>
            </w:pPr>
            <w:r w:rsidRPr="0009360A">
              <w:rPr>
                <w:rFonts w:cs="Arial"/>
                <w:sz w:val="18"/>
                <w:szCs w:val="18"/>
              </w:rPr>
              <w:t>2</w:t>
            </w:r>
            <w:r w:rsidR="00C24E28" w:rsidRPr="0009360A">
              <w:rPr>
                <w:rFonts w:cs="Arial"/>
                <w:sz w:val="18"/>
                <w:szCs w:val="18"/>
              </w:rPr>
              <w:t>,</w:t>
            </w:r>
            <w:r w:rsidRPr="0009360A">
              <w:rPr>
                <w:rFonts w:cs="Arial"/>
                <w:sz w:val="18"/>
                <w:szCs w:val="18"/>
              </w:rPr>
              <w:t>131</w:t>
            </w:r>
            <w:r w:rsidR="00C24E28" w:rsidRPr="0009360A">
              <w:rPr>
                <w:rFonts w:cs="Arial"/>
                <w:sz w:val="18"/>
                <w:szCs w:val="18"/>
              </w:rPr>
              <w:t>,</w:t>
            </w:r>
            <w:r w:rsidRPr="0009360A">
              <w:rPr>
                <w:rFonts w:cs="Arial"/>
                <w:sz w:val="18"/>
                <w:szCs w:val="18"/>
              </w:rPr>
              <w:t>921</w:t>
            </w:r>
          </w:p>
        </w:tc>
      </w:tr>
      <w:tr w:rsidR="00C24E28" w:rsidRPr="0009360A" w14:paraId="577B6170" w14:textId="77777777" w:rsidTr="00FD507B">
        <w:tc>
          <w:tcPr>
            <w:tcW w:w="4554" w:type="dxa"/>
            <w:vAlign w:val="bottom"/>
          </w:tcPr>
          <w:p w14:paraId="507525D6" w14:textId="77777777" w:rsidR="00C24E28" w:rsidRPr="0009360A" w:rsidRDefault="00C24E28" w:rsidP="00100FA6">
            <w:pPr>
              <w:spacing w:line="240" w:lineRule="auto"/>
              <w:ind w:left="-104"/>
              <w:rPr>
                <w:rFonts w:cs="Arial"/>
                <w:spacing w:val="-4"/>
                <w:sz w:val="18"/>
                <w:szCs w:val="18"/>
              </w:rPr>
            </w:pPr>
            <w:r w:rsidRPr="0009360A">
              <w:rPr>
                <w:rFonts w:cs="Arial"/>
                <w:sz w:val="18"/>
                <w:szCs w:val="18"/>
              </w:rPr>
              <w:t>Basic earnings per share (Baht)</w:t>
            </w:r>
          </w:p>
        </w:tc>
        <w:tc>
          <w:tcPr>
            <w:tcW w:w="1224" w:type="dxa"/>
            <w:shd w:val="clear" w:color="auto" w:fill="FAFAFA"/>
            <w:vAlign w:val="bottom"/>
          </w:tcPr>
          <w:p w14:paraId="39395B62" w14:textId="5CAD9756" w:rsidR="00C24E28" w:rsidRPr="0009360A" w:rsidRDefault="00F0584A" w:rsidP="00100FA6">
            <w:pPr>
              <w:spacing w:line="240" w:lineRule="auto"/>
              <w:ind w:right="-72"/>
              <w:jc w:val="right"/>
              <w:rPr>
                <w:rFonts w:cs="Arial"/>
                <w:sz w:val="18"/>
                <w:szCs w:val="18"/>
              </w:rPr>
            </w:pPr>
            <w:r w:rsidRPr="0009360A">
              <w:rPr>
                <w:rFonts w:cs="Arial"/>
                <w:sz w:val="18"/>
                <w:szCs w:val="18"/>
              </w:rPr>
              <w:t>0</w:t>
            </w:r>
            <w:r w:rsidR="00C24E28" w:rsidRPr="0009360A">
              <w:rPr>
                <w:rFonts w:cs="Arial"/>
                <w:sz w:val="18"/>
                <w:szCs w:val="18"/>
              </w:rPr>
              <w:t>.</w:t>
            </w:r>
            <w:r w:rsidRPr="0009360A">
              <w:rPr>
                <w:rFonts w:cs="Arial"/>
                <w:sz w:val="18"/>
                <w:szCs w:val="18"/>
              </w:rPr>
              <w:t>62</w:t>
            </w:r>
          </w:p>
        </w:tc>
        <w:tc>
          <w:tcPr>
            <w:tcW w:w="1224" w:type="dxa"/>
            <w:vAlign w:val="bottom"/>
          </w:tcPr>
          <w:p w14:paraId="687393DE" w14:textId="6548D737" w:rsidR="00C24E28" w:rsidRPr="0009360A" w:rsidRDefault="00F0584A" w:rsidP="00100FA6">
            <w:pPr>
              <w:spacing w:line="240" w:lineRule="auto"/>
              <w:ind w:right="-72"/>
              <w:jc w:val="right"/>
              <w:rPr>
                <w:rFonts w:cs="Arial"/>
                <w:sz w:val="18"/>
                <w:szCs w:val="18"/>
              </w:rPr>
            </w:pPr>
            <w:r w:rsidRPr="0009360A">
              <w:rPr>
                <w:rFonts w:cs="Arial"/>
                <w:sz w:val="18"/>
                <w:szCs w:val="18"/>
              </w:rPr>
              <w:t>0</w:t>
            </w:r>
            <w:r w:rsidR="00C24E28" w:rsidRPr="0009360A">
              <w:rPr>
                <w:rFonts w:cs="Arial"/>
                <w:sz w:val="18"/>
                <w:szCs w:val="18"/>
              </w:rPr>
              <w:t>.</w:t>
            </w:r>
            <w:r w:rsidRPr="0009360A">
              <w:rPr>
                <w:rFonts w:cs="Arial"/>
                <w:sz w:val="18"/>
                <w:szCs w:val="18"/>
              </w:rPr>
              <w:t>98</w:t>
            </w:r>
          </w:p>
        </w:tc>
        <w:tc>
          <w:tcPr>
            <w:tcW w:w="1224" w:type="dxa"/>
            <w:shd w:val="clear" w:color="auto" w:fill="FAFAFA"/>
            <w:vAlign w:val="bottom"/>
          </w:tcPr>
          <w:p w14:paraId="34FCA09D" w14:textId="4B369C6C" w:rsidR="00C24E28" w:rsidRPr="0009360A" w:rsidRDefault="00F0584A" w:rsidP="00100FA6">
            <w:pPr>
              <w:spacing w:line="240" w:lineRule="auto"/>
              <w:ind w:right="-72"/>
              <w:jc w:val="right"/>
              <w:rPr>
                <w:rFonts w:cs="Arial"/>
                <w:sz w:val="18"/>
                <w:szCs w:val="18"/>
                <w:cs/>
              </w:rPr>
            </w:pPr>
            <w:r w:rsidRPr="0009360A">
              <w:rPr>
                <w:rFonts w:cs="Arial"/>
                <w:sz w:val="18"/>
                <w:szCs w:val="18"/>
              </w:rPr>
              <w:t>0</w:t>
            </w:r>
            <w:r w:rsidR="00C24E28" w:rsidRPr="0009360A">
              <w:rPr>
                <w:rFonts w:cs="Arial"/>
                <w:sz w:val="18"/>
                <w:szCs w:val="18"/>
              </w:rPr>
              <w:t>.</w:t>
            </w:r>
            <w:r w:rsidRPr="0009360A">
              <w:rPr>
                <w:rFonts w:cs="Arial"/>
                <w:sz w:val="18"/>
                <w:szCs w:val="18"/>
              </w:rPr>
              <w:t>29</w:t>
            </w:r>
          </w:p>
        </w:tc>
        <w:tc>
          <w:tcPr>
            <w:tcW w:w="1224" w:type="dxa"/>
            <w:vAlign w:val="bottom"/>
          </w:tcPr>
          <w:p w14:paraId="5AAA6F44" w14:textId="00E1365E" w:rsidR="00C24E28" w:rsidRPr="0009360A" w:rsidRDefault="00F0584A" w:rsidP="00100FA6">
            <w:pPr>
              <w:spacing w:line="240" w:lineRule="auto"/>
              <w:ind w:right="-72"/>
              <w:jc w:val="right"/>
              <w:rPr>
                <w:rFonts w:cs="Arial"/>
                <w:sz w:val="18"/>
                <w:szCs w:val="18"/>
                <w:cs/>
              </w:rPr>
            </w:pPr>
            <w:r w:rsidRPr="0009360A">
              <w:rPr>
                <w:rFonts w:cs="Arial"/>
                <w:sz w:val="18"/>
                <w:szCs w:val="18"/>
              </w:rPr>
              <w:t>0</w:t>
            </w:r>
            <w:r w:rsidR="00C24E28" w:rsidRPr="0009360A">
              <w:rPr>
                <w:rFonts w:cs="Arial"/>
                <w:sz w:val="18"/>
                <w:szCs w:val="18"/>
              </w:rPr>
              <w:t>.</w:t>
            </w:r>
            <w:r w:rsidRPr="0009360A">
              <w:rPr>
                <w:rFonts w:cs="Arial"/>
                <w:sz w:val="18"/>
                <w:szCs w:val="18"/>
              </w:rPr>
              <w:t>05</w:t>
            </w:r>
          </w:p>
        </w:tc>
      </w:tr>
    </w:tbl>
    <w:p w14:paraId="3355E872" w14:textId="77777777" w:rsidR="00C24E28" w:rsidRPr="0009360A" w:rsidRDefault="00C24E28" w:rsidP="00100FA6">
      <w:pPr>
        <w:pStyle w:val="Heading8"/>
        <w:keepNext w:val="0"/>
        <w:spacing w:line="240" w:lineRule="auto"/>
        <w:ind w:left="540" w:hanging="540"/>
        <w:rPr>
          <w:rFonts w:ascii="Arial" w:eastAsia="Cordia New" w:hAnsi="Arial" w:cs="Arial"/>
          <w:b w:val="0"/>
          <w:bCs w:val="0"/>
          <w:sz w:val="18"/>
          <w:szCs w:val="18"/>
          <w:lang w:eastAsia="th-TH"/>
        </w:rPr>
      </w:pPr>
    </w:p>
    <w:p w14:paraId="01C32054" w14:textId="77777777" w:rsidR="00C24E28" w:rsidRPr="0009360A" w:rsidRDefault="00C24E28" w:rsidP="00100FA6">
      <w:pPr>
        <w:spacing w:line="240" w:lineRule="auto"/>
        <w:rPr>
          <w:rFonts w:eastAsia="Cordia New" w:cs="Arial"/>
          <w:sz w:val="18"/>
          <w:szCs w:val="18"/>
          <w:lang w:eastAsia="th-TH"/>
        </w:rPr>
      </w:pPr>
    </w:p>
    <w:tbl>
      <w:tblPr>
        <w:tblW w:w="0" w:type="auto"/>
        <w:tblInd w:w="108" w:type="dxa"/>
        <w:shd w:val="clear" w:color="auto" w:fill="FFA543"/>
        <w:tblLook w:val="04A0" w:firstRow="1" w:lastRow="0" w:firstColumn="1" w:lastColumn="0" w:noHBand="0" w:noVBand="1"/>
      </w:tblPr>
      <w:tblGrid>
        <w:gridCol w:w="9461"/>
      </w:tblGrid>
      <w:tr w:rsidR="00C24E28" w:rsidRPr="0009360A" w14:paraId="063A595F" w14:textId="77777777" w:rsidTr="00EF0D8A">
        <w:trPr>
          <w:trHeight w:val="389"/>
        </w:trPr>
        <w:tc>
          <w:tcPr>
            <w:tcW w:w="9461" w:type="dxa"/>
            <w:shd w:val="clear" w:color="auto" w:fill="FFA543"/>
            <w:vAlign w:val="center"/>
          </w:tcPr>
          <w:p w14:paraId="35BBF1DC" w14:textId="304BE866" w:rsidR="00C24E28" w:rsidRPr="0009360A" w:rsidRDefault="00F0584A" w:rsidP="00100FA6">
            <w:pPr>
              <w:pStyle w:val="a"/>
              <w:ind w:left="432" w:right="0" w:hanging="432"/>
              <w:jc w:val="both"/>
              <w:rPr>
                <w:rFonts w:cs="Arial"/>
                <w:color w:val="FFFFFF"/>
                <w:sz w:val="18"/>
                <w:szCs w:val="18"/>
                <w:lang w:val="en-GB"/>
              </w:rPr>
            </w:pPr>
            <w:r w:rsidRPr="0009360A">
              <w:rPr>
                <w:rFonts w:cs="Arial"/>
                <w:color w:val="FFFFFF"/>
                <w:sz w:val="18"/>
                <w:szCs w:val="18"/>
                <w:lang w:val="en-GB"/>
              </w:rPr>
              <w:t>3</w:t>
            </w:r>
            <w:r w:rsidR="00EB2563" w:rsidRPr="0009360A">
              <w:rPr>
                <w:rFonts w:cs="Arial"/>
                <w:color w:val="FFFFFF"/>
                <w:sz w:val="18"/>
                <w:szCs w:val="18"/>
                <w:lang w:val="en-GB"/>
              </w:rPr>
              <w:t>0</w:t>
            </w:r>
            <w:r w:rsidR="00C24E28" w:rsidRPr="0009360A">
              <w:rPr>
                <w:rFonts w:cs="Arial"/>
                <w:color w:val="FFFFFF"/>
                <w:sz w:val="18"/>
                <w:szCs w:val="18"/>
                <w:lang w:val="en-GB"/>
              </w:rPr>
              <w:tab/>
              <w:t>Dividends</w:t>
            </w:r>
          </w:p>
        </w:tc>
      </w:tr>
    </w:tbl>
    <w:p w14:paraId="078350D4" w14:textId="77777777" w:rsidR="00C24E28" w:rsidRPr="0009360A" w:rsidRDefault="00C24E28" w:rsidP="00100FA6">
      <w:pPr>
        <w:pStyle w:val="a0"/>
        <w:ind w:right="0"/>
        <w:jc w:val="thaiDistribute"/>
        <w:rPr>
          <w:rFonts w:cs="Arial"/>
          <w:b w:val="0"/>
          <w:bCs w:val="0"/>
          <w:sz w:val="18"/>
          <w:szCs w:val="18"/>
          <w:lang w:val="en-US"/>
        </w:rPr>
      </w:pPr>
    </w:p>
    <w:p w14:paraId="53C09B26" w14:textId="0E1EC121" w:rsidR="00C24E28" w:rsidRPr="0009360A" w:rsidRDefault="00F0584A" w:rsidP="00100FA6">
      <w:pPr>
        <w:pStyle w:val="a0"/>
        <w:ind w:right="0"/>
        <w:jc w:val="thaiDistribute"/>
        <w:rPr>
          <w:rFonts w:cs="Arial"/>
          <w:sz w:val="18"/>
          <w:szCs w:val="18"/>
          <w:highlight w:val="yellow"/>
          <w:lang w:val="en-US"/>
        </w:rPr>
      </w:pPr>
      <w:r w:rsidRPr="0009360A">
        <w:rPr>
          <w:rFonts w:cs="Arial"/>
          <w:sz w:val="18"/>
          <w:szCs w:val="18"/>
          <w:lang w:val="en-GB"/>
        </w:rPr>
        <w:t>202</w:t>
      </w:r>
      <w:r w:rsidR="0012168B" w:rsidRPr="0009360A">
        <w:rPr>
          <w:rFonts w:cs="Arial"/>
          <w:sz w:val="18"/>
          <w:szCs w:val="18"/>
          <w:lang w:val="en-GB"/>
        </w:rPr>
        <w:t>1</w:t>
      </w:r>
    </w:p>
    <w:p w14:paraId="1F0CDB3F" w14:textId="77777777" w:rsidR="00C24E28" w:rsidRPr="0009360A" w:rsidRDefault="00C24E28" w:rsidP="00100FA6">
      <w:pPr>
        <w:pStyle w:val="a0"/>
        <w:ind w:right="0"/>
        <w:jc w:val="thaiDistribute"/>
        <w:rPr>
          <w:rFonts w:cs="Arial"/>
          <w:b w:val="0"/>
          <w:bCs w:val="0"/>
          <w:sz w:val="18"/>
          <w:szCs w:val="18"/>
          <w:lang w:val="en-US"/>
        </w:rPr>
      </w:pPr>
    </w:p>
    <w:p w14:paraId="4B43BC94" w14:textId="5ABEE7F9" w:rsidR="00C24E28" w:rsidRPr="0009360A" w:rsidRDefault="00C24E28" w:rsidP="00100FA6">
      <w:pPr>
        <w:pStyle w:val="a0"/>
        <w:ind w:right="0"/>
        <w:jc w:val="thaiDistribute"/>
        <w:rPr>
          <w:rFonts w:cs="Arial"/>
          <w:b w:val="0"/>
          <w:bCs w:val="0"/>
          <w:sz w:val="18"/>
          <w:szCs w:val="18"/>
          <w:lang w:val="en-US"/>
        </w:rPr>
      </w:pPr>
      <w:r w:rsidRPr="0009360A">
        <w:rPr>
          <w:rFonts w:cs="Arial"/>
          <w:b w:val="0"/>
          <w:bCs w:val="0"/>
          <w:sz w:val="18"/>
          <w:szCs w:val="18"/>
          <w:lang w:val="en-US"/>
        </w:rPr>
        <w:t xml:space="preserve">At the Annual General Shareholders Meeting held on </w:t>
      </w:r>
      <w:r w:rsidR="00F0584A" w:rsidRPr="0009360A">
        <w:rPr>
          <w:rFonts w:cs="Arial"/>
          <w:b w:val="0"/>
          <w:bCs w:val="0"/>
          <w:sz w:val="18"/>
          <w:szCs w:val="18"/>
          <w:lang w:val="en-GB"/>
        </w:rPr>
        <w:t>2</w:t>
      </w:r>
      <w:r w:rsidR="0012168B" w:rsidRPr="0009360A">
        <w:rPr>
          <w:rFonts w:cs="Arial"/>
          <w:b w:val="0"/>
          <w:bCs w:val="0"/>
          <w:sz w:val="18"/>
          <w:szCs w:val="18"/>
          <w:lang w:val="en-GB"/>
        </w:rPr>
        <w:t>4</w:t>
      </w:r>
      <w:r w:rsidRPr="0009360A">
        <w:rPr>
          <w:rFonts w:cs="Arial"/>
          <w:b w:val="0"/>
          <w:bCs w:val="0"/>
          <w:sz w:val="18"/>
          <w:szCs w:val="18"/>
          <w:lang w:val="en-US"/>
        </w:rPr>
        <w:t xml:space="preserve"> March </w:t>
      </w:r>
      <w:r w:rsidR="00F0584A" w:rsidRPr="0009360A">
        <w:rPr>
          <w:rFonts w:cs="Arial"/>
          <w:b w:val="0"/>
          <w:bCs w:val="0"/>
          <w:sz w:val="18"/>
          <w:szCs w:val="18"/>
          <w:lang w:val="en-GB"/>
        </w:rPr>
        <w:t>202</w:t>
      </w:r>
      <w:r w:rsidR="0012168B" w:rsidRPr="0009360A">
        <w:rPr>
          <w:rFonts w:cs="Arial"/>
          <w:b w:val="0"/>
          <w:bCs w:val="0"/>
          <w:sz w:val="18"/>
          <w:szCs w:val="18"/>
          <w:lang w:val="en-GB"/>
        </w:rPr>
        <w:t>1</w:t>
      </w:r>
      <w:r w:rsidRPr="0009360A">
        <w:rPr>
          <w:rFonts w:cs="Arial"/>
          <w:b w:val="0"/>
          <w:bCs w:val="0"/>
          <w:sz w:val="18"/>
          <w:szCs w:val="18"/>
          <w:lang w:val="en-US"/>
        </w:rPr>
        <w:t xml:space="preserve">, the shareholders approved dividends in respect of </w:t>
      </w:r>
      <w:r w:rsidR="00F0584A" w:rsidRPr="0009360A">
        <w:rPr>
          <w:rFonts w:cs="Arial"/>
          <w:b w:val="0"/>
          <w:bCs w:val="0"/>
          <w:sz w:val="18"/>
          <w:szCs w:val="18"/>
          <w:lang w:val="en-GB"/>
        </w:rPr>
        <w:t>20</w:t>
      </w:r>
      <w:r w:rsidR="0012168B" w:rsidRPr="0009360A">
        <w:rPr>
          <w:rFonts w:cs="Arial"/>
          <w:b w:val="0"/>
          <w:bCs w:val="0"/>
          <w:sz w:val="18"/>
          <w:szCs w:val="18"/>
          <w:lang w:val="en-GB"/>
        </w:rPr>
        <w:t>20</w:t>
      </w:r>
      <w:r w:rsidRPr="0009360A">
        <w:rPr>
          <w:rFonts w:cs="Arial"/>
          <w:b w:val="0"/>
          <w:bCs w:val="0"/>
          <w:sz w:val="18"/>
          <w:szCs w:val="18"/>
          <w:lang w:val="en-US"/>
        </w:rPr>
        <w:t xml:space="preserve">, in form of cash dividends amounting to Baht </w:t>
      </w:r>
      <w:r w:rsidR="00F0584A" w:rsidRPr="0009360A">
        <w:rPr>
          <w:rFonts w:cs="Arial"/>
          <w:b w:val="0"/>
          <w:bCs w:val="0"/>
          <w:sz w:val="18"/>
          <w:szCs w:val="18"/>
          <w:lang w:val="en-GB"/>
        </w:rPr>
        <w:t>0</w:t>
      </w:r>
      <w:r w:rsidRPr="0009360A">
        <w:rPr>
          <w:rFonts w:cs="Arial"/>
          <w:b w:val="0"/>
          <w:bCs w:val="0"/>
          <w:sz w:val="18"/>
          <w:szCs w:val="18"/>
          <w:lang w:val="en-US"/>
        </w:rPr>
        <w:t>.</w:t>
      </w:r>
      <w:r w:rsidR="00F0584A" w:rsidRPr="0009360A">
        <w:rPr>
          <w:rFonts w:cs="Arial"/>
          <w:b w:val="0"/>
          <w:bCs w:val="0"/>
          <w:sz w:val="18"/>
          <w:szCs w:val="18"/>
          <w:lang w:val="en-GB"/>
        </w:rPr>
        <w:t>2</w:t>
      </w:r>
      <w:r w:rsidR="00EA3032">
        <w:rPr>
          <w:rFonts w:cs="Arial"/>
          <w:b w:val="0"/>
          <w:bCs w:val="0"/>
          <w:sz w:val="18"/>
          <w:szCs w:val="18"/>
          <w:lang w:val="en-GB"/>
        </w:rPr>
        <w:t>0</w:t>
      </w:r>
      <w:r w:rsidRPr="0009360A">
        <w:rPr>
          <w:rFonts w:cs="Arial"/>
          <w:b w:val="0"/>
          <w:bCs w:val="0"/>
          <w:sz w:val="18"/>
          <w:szCs w:val="18"/>
          <w:lang w:val="en-US"/>
        </w:rPr>
        <w:t xml:space="preserve"> per share totaling Baht </w:t>
      </w:r>
      <w:r w:rsidR="00F0584A" w:rsidRPr="0009360A">
        <w:rPr>
          <w:rFonts w:cs="Arial"/>
          <w:b w:val="0"/>
          <w:bCs w:val="0"/>
          <w:sz w:val="18"/>
          <w:szCs w:val="18"/>
          <w:lang w:val="en-GB"/>
        </w:rPr>
        <w:t>4</w:t>
      </w:r>
      <w:r w:rsidR="0012168B" w:rsidRPr="0009360A">
        <w:rPr>
          <w:rFonts w:cs="Arial"/>
          <w:b w:val="0"/>
          <w:bCs w:val="0"/>
          <w:sz w:val="18"/>
          <w:szCs w:val="18"/>
          <w:lang w:val="en-GB"/>
        </w:rPr>
        <w:t xml:space="preserve">26.38 </w:t>
      </w:r>
      <w:r w:rsidRPr="0009360A">
        <w:rPr>
          <w:rFonts w:cs="Arial"/>
          <w:b w:val="0"/>
          <w:bCs w:val="0"/>
          <w:sz w:val="18"/>
          <w:szCs w:val="18"/>
          <w:lang w:val="en-US"/>
        </w:rPr>
        <w:t xml:space="preserve">million. The dividends were paid to the shareholders on </w:t>
      </w:r>
      <w:r w:rsidR="00F0584A" w:rsidRPr="0009360A">
        <w:rPr>
          <w:rFonts w:cs="Arial"/>
          <w:b w:val="0"/>
          <w:bCs w:val="0"/>
          <w:sz w:val="18"/>
          <w:szCs w:val="18"/>
          <w:lang w:val="en-GB"/>
        </w:rPr>
        <w:t>1</w:t>
      </w:r>
      <w:r w:rsidR="0012168B" w:rsidRPr="0009360A">
        <w:rPr>
          <w:rFonts w:cs="Arial"/>
          <w:b w:val="0"/>
          <w:bCs w:val="0"/>
          <w:sz w:val="18"/>
          <w:szCs w:val="18"/>
          <w:lang w:val="en-GB"/>
        </w:rPr>
        <w:t>9</w:t>
      </w:r>
      <w:r w:rsidRPr="0009360A">
        <w:rPr>
          <w:rFonts w:cs="Arial"/>
          <w:b w:val="0"/>
          <w:bCs w:val="0"/>
          <w:sz w:val="18"/>
          <w:szCs w:val="18"/>
          <w:lang w:val="en-US"/>
        </w:rPr>
        <w:t xml:space="preserve"> April </w:t>
      </w:r>
      <w:r w:rsidR="00F0584A" w:rsidRPr="0009360A">
        <w:rPr>
          <w:rFonts w:cs="Arial"/>
          <w:b w:val="0"/>
          <w:bCs w:val="0"/>
          <w:sz w:val="18"/>
          <w:szCs w:val="18"/>
          <w:lang w:val="en-GB"/>
        </w:rPr>
        <w:t>202</w:t>
      </w:r>
      <w:r w:rsidR="0012168B" w:rsidRPr="0009360A">
        <w:rPr>
          <w:rFonts w:cs="Arial"/>
          <w:b w:val="0"/>
          <w:bCs w:val="0"/>
          <w:sz w:val="18"/>
          <w:szCs w:val="18"/>
          <w:lang w:val="en-GB"/>
        </w:rPr>
        <w:t>1.</w:t>
      </w:r>
    </w:p>
    <w:p w14:paraId="00A6588E" w14:textId="77777777" w:rsidR="00C24E28" w:rsidRPr="0009360A" w:rsidRDefault="00C24E28" w:rsidP="00100FA6">
      <w:pPr>
        <w:pStyle w:val="a0"/>
        <w:ind w:right="0"/>
        <w:jc w:val="thaiDistribute"/>
        <w:rPr>
          <w:rFonts w:cs="Arial"/>
          <w:b w:val="0"/>
          <w:bCs w:val="0"/>
          <w:sz w:val="18"/>
          <w:szCs w:val="18"/>
          <w:lang w:val="en-US"/>
        </w:rPr>
      </w:pPr>
    </w:p>
    <w:p w14:paraId="089FEA73" w14:textId="77777777" w:rsidR="00C24E28" w:rsidRPr="0009360A" w:rsidRDefault="00C24E28" w:rsidP="00100FA6">
      <w:pPr>
        <w:pStyle w:val="a0"/>
        <w:ind w:right="0"/>
        <w:jc w:val="thaiDistribute"/>
        <w:rPr>
          <w:rFonts w:cs="Arial"/>
          <w:b w:val="0"/>
          <w:bCs w:val="0"/>
          <w:sz w:val="18"/>
          <w:szCs w:val="18"/>
          <w:lang w:val="en-US"/>
        </w:rPr>
      </w:pPr>
    </w:p>
    <w:p w14:paraId="79F1ED5B" w14:textId="7EEB5B3A" w:rsidR="00C24E28" w:rsidRPr="0009360A" w:rsidRDefault="00F0584A" w:rsidP="00100FA6">
      <w:pPr>
        <w:pStyle w:val="a0"/>
        <w:ind w:right="0"/>
        <w:jc w:val="thaiDistribute"/>
        <w:rPr>
          <w:rFonts w:cs="Arial"/>
          <w:sz w:val="18"/>
          <w:szCs w:val="18"/>
          <w:lang w:val="en-GB"/>
        </w:rPr>
      </w:pPr>
      <w:r w:rsidRPr="0009360A">
        <w:rPr>
          <w:rFonts w:cs="Arial"/>
          <w:sz w:val="18"/>
          <w:szCs w:val="18"/>
          <w:lang w:val="en-GB"/>
        </w:rPr>
        <w:t>20</w:t>
      </w:r>
      <w:r w:rsidR="0012168B" w:rsidRPr="0009360A">
        <w:rPr>
          <w:rFonts w:cs="Arial"/>
          <w:sz w:val="18"/>
          <w:szCs w:val="18"/>
          <w:lang w:val="en-GB"/>
        </w:rPr>
        <w:t>20</w:t>
      </w:r>
    </w:p>
    <w:p w14:paraId="512BAE83" w14:textId="77777777" w:rsidR="00C24E28" w:rsidRPr="0009360A" w:rsidRDefault="00C24E28" w:rsidP="00100FA6">
      <w:pPr>
        <w:pStyle w:val="a0"/>
        <w:ind w:right="0"/>
        <w:jc w:val="thaiDistribute"/>
        <w:rPr>
          <w:rFonts w:cs="Arial"/>
          <w:b w:val="0"/>
          <w:bCs w:val="0"/>
          <w:sz w:val="18"/>
          <w:szCs w:val="18"/>
          <w:lang w:val="en-GB"/>
        </w:rPr>
      </w:pPr>
    </w:p>
    <w:p w14:paraId="13D2AFC9" w14:textId="1A7291B3" w:rsidR="00C24E28" w:rsidRPr="0009360A" w:rsidRDefault="00C24E28" w:rsidP="00100FA6">
      <w:pPr>
        <w:pStyle w:val="a0"/>
        <w:ind w:right="0"/>
        <w:jc w:val="thaiDistribute"/>
        <w:rPr>
          <w:rFonts w:cs="Arial"/>
          <w:b w:val="0"/>
          <w:bCs w:val="0"/>
          <w:sz w:val="18"/>
          <w:szCs w:val="18"/>
          <w:lang w:val="en-US"/>
        </w:rPr>
      </w:pPr>
      <w:r w:rsidRPr="0009360A">
        <w:rPr>
          <w:rFonts w:cs="Arial"/>
          <w:b w:val="0"/>
          <w:bCs w:val="0"/>
          <w:sz w:val="18"/>
          <w:szCs w:val="18"/>
          <w:lang w:val="en-US"/>
        </w:rPr>
        <w:t xml:space="preserve">At the Annual General Shareholders Meeting held on </w:t>
      </w:r>
      <w:r w:rsidR="00F0584A" w:rsidRPr="0009360A">
        <w:rPr>
          <w:rFonts w:cs="Arial"/>
          <w:b w:val="0"/>
          <w:bCs w:val="0"/>
          <w:sz w:val="18"/>
          <w:szCs w:val="18"/>
          <w:lang w:val="en-GB"/>
        </w:rPr>
        <w:t>2</w:t>
      </w:r>
      <w:r w:rsidR="0012168B" w:rsidRPr="0009360A">
        <w:rPr>
          <w:rFonts w:cs="Arial"/>
          <w:b w:val="0"/>
          <w:bCs w:val="0"/>
          <w:sz w:val="18"/>
          <w:szCs w:val="18"/>
          <w:lang w:val="en-GB"/>
        </w:rPr>
        <w:t>5</w:t>
      </w:r>
      <w:r w:rsidRPr="0009360A">
        <w:rPr>
          <w:rFonts w:cs="Arial"/>
          <w:b w:val="0"/>
          <w:bCs w:val="0"/>
          <w:sz w:val="18"/>
          <w:szCs w:val="18"/>
          <w:lang w:val="en-US"/>
        </w:rPr>
        <w:t xml:space="preserve"> March </w:t>
      </w:r>
      <w:r w:rsidR="00F0584A" w:rsidRPr="0009360A">
        <w:rPr>
          <w:rFonts w:cs="Arial"/>
          <w:b w:val="0"/>
          <w:bCs w:val="0"/>
          <w:sz w:val="18"/>
          <w:szCs w:val="18"/>
          <w:lang w:val="en-GB"/>
        </w:rPr>
        <w:t>20</w:t>
      </w:r>
      <w:r w:rsidR="0012168B" w:rsidRPr="0009360A">
        <w:rPr>
          <w:rFonts w:cs="Arial"/>
          <w:b w:val="0"/>
          <w:bCs w:val="0"/>
          <w:sz w:val="18"/>
          <w:szCs w:val="18"/>
          <w:lang w:val="en-GB"/>
        </w:rPr>
        <w:t>20</w:t>
      </w:r>
      <w:r w:rsidRPr="0009360A">
        <w:rPr>
          <w:rFonts w:cs="Arial"/>
          <w:b w:val="0"/>
          <w:bCs w:val="0"/>
          <w:sz w:val="18"/>
          <w:szCs w:val="18"/>
          <w:lang w:val="en-US"/>
        </w:rPr>
        <w:t xml:space="preserve">, the shareholders approved dividends in respect of </w:t>
      </w:r>
      <w:r w:rsidR="00F0584A" w:rsidRPr="0009360A">
        <w:rPr>
          <w:rFonts w:cs="Arial"/>
          <w:b w:val="0"/>
          <w:bCs w:val="0"/>
          <w:sz w:val="18"/>
          <w:szCs w:val="18"/>
          <w:lang w:val="en-GB"/>
        </w:rPr>
        <w:t>201</w:t>
      </w:r>
      <w:r w:rsidR="0012168B" w:rsidRPr="0009360A">
        <w:rPr>
          <w:rFonts w:cs="Arial"/>
          <w:b w:val="0"/>
          <w:bCs w:val="0"/>
          <w:sz w:val="18"/>
          <w:szCs w:val="18"/>
          <w:lang w:val="en-GB"/>
        </w:rPr>
        <w:t>9</w:t>
      </w:r>
      <w:r w:rsidRPr="0009360A">
        <w:rPr>
          <w:rFonts w:cs="Arial"/>
          <w:b w:val="0"/>
          <w:bCs w:val="0"/>
          <w:sz w:val="18"/>
          <w:szCs w:val="18"/>
          <w:lang w:val="en-US"/>
        </w:rPr>
        <w:t>,</w:t>
      </w:r>
      <w:r w:rsidR="0012168B" w:rsidRPr="0009360A">
        <w:rPr>
          <w:rFonts w:cs="Arial"/>
          <w:b w:val="0"/>
          <w:bCs w:val="0"/>
          <w:sz w:val="18"/>
          <w:szCs w:val="18"/>
          <w:lang w:val="en-US"/>
        </w:rPr>
        <w:t xml:space="preserve"> in form of</w:t>
      </w:r>
      <w:r w:rsidRPr="0009360A">
        <w:rPr>
          <w:rFonts w:cs="Arial"/>
          <w:b w:val="0"/>
          <w:bCs w:val="0"/>
          <w:sz w:val="18"/>
          <w:szCs w:val="18"/>
          <w:lang w:val="en-US"/>
        </w:rPr>
        <w:t xml:space="preserve"> cash dividends amounting to Baht </w:t>
      </w:r>
      <w:r w:rsidR="00F0584A" w:rsidRPr="0009360A">
        <w:rPr>
          <w:rFonts w:cs="Arial"/>
          <w:b w:val="0"/>
          <w:bCs w:val="0"/>
          <w:sz w:val="18"/>
          <w:szCs w:val="18"/>
          <w:lang w:val="en-GB"/>
        </w:rPr>
        <w:t>0</w:t>
      </w:r>
      <w:r w:rsidRPr="0009360A">
        <w:rPr>
          <w:rFonts w:cs="Arial"/>
          <w:b w:val="0"/>
          <w:bCs w:val="0"/>
          <w:sz w:val="18"/>
          <w:szCs w:val="18"/>
          <w:lang w:val="en-US"/>
        </w:rPr>
        <w:t>.</w:t>
      </w:r>
      <w:r w:rsidR="0012168B" w:rsidRPr="0009360A">
        <w:rPr>
          <w:rFonts w:cs="Arial"/>
          <w:b w:val="0"/>
          <w:bCs w:val="0"/>
          <w:sz w:val="18"/>
          <w:szCs w:val="18"/>
          <w:lang w:val="en-US"/>
        </w:rPr>
        <w:t>22</w:t>
      </w:r>
      <w:r w:rsidRPr="0009360A">
        <w:rPr>
          <w:rFonts w:cs="Arial"/>
          <w:b w:val="0"/>
          <w:bCs w:val="0"/>
          <w:sz w:val="18"/>
          <w:szCs w:val="18"/>
          <w:lang w:val="en-US"/>
        </w:rPr>
        <w:t xml:space="preserve"> per share totaling Baht </w:t>
      </w:r>
      <w:r w:rsidR="0012168B" w:rsidRPr="0009360A">
        <w:rPr>
          <w:rFonts w:cs="Arial"/>
          <w:b w:val="0"/>
          <w:bCs w:val="0"/>
          <w:sz w:val="18"/>
          <w:szCs w:val="18"/>
          <w:lang w:val="en-GB"/>
        </w:rPr>
        <w:t>469.02</w:t>
      </w:r>
      <w:r w:rsidRPr="0009360A">
        <w:rPr>
          <w:rFonts w:cs="Arial"/>
          <w:b w:val="0"/>
          <w:bCs w:val="0"/>
          <w:sz w:val="18"/>
          <w:szCs w:val="18"/>
          <w:lang w:val="en-US"/>
        </w:rPr>
        <w:t xml:space="preserve"> million</w:t>
      </w:r>
      <w:r w:rsidR="0012168B" w:rsidRPr="0009360A">
        <w:rPr>
          <w:rFonts w:cs="Arial"/>
          <w:b w:val="0"/>
          <w:bCs w:val="0"/>
          <w:sz w:val="18"/>
          <w:szCs w:val="18"/>
          <w:lang w:val="en-US"/>
        </w:rPr>
        <w:t xml:space="preserve">. </w:t>
      </w:r>
      <w:r w:rsidRPr="0009360A">
        <w:rPr>
          <w:rFonts w:cs="Arial"/>
          <w:b w:val="0"/>
          <w:bCs w:val="0"/>
          <w:sz w:val="18"/>
          <w:szCs w:val="18"/>
          <w:lang w:val="en-US"/>
        </w:rPr>
        <w:t xml:space="preserve">The dividends were paid to the shareholders on </w:t>
      </w:r>
      <w:r w:rsidR="00F0584A" w:rsidRPr="0009360A">
        <w:rPr>
          <w:rFonts w:cs="Arial"/>
          <w:b w:val="0"/>
          <w:bCs w:val="0"/>
          <w:sz w:val="18"/>
          <w:szCs w:val="18"/>
          <w:lang w:val="en-GB"/>
        </w:rPr>
        <w:t>1</w:t>
      </w:r>
      <w:r w:rsidR="0012168B" w:rsidRPr="0009360A">
        <w:rPr>
          <w:rFonts w:cs="Arial"/>
          <w:b w:val="0"/>
          <w:bCs w:val="0"/>
          <w:sz w:val="18"/>
          <w:szCs w:val="18"/>
          <w:lang w:val="en-GB"/>
        </w:rPr>
        <w:t>6</w:t>
      </w:r>
      <w:r w:rsidRPr="0009360A">
        <w:rPr>
          <w:rFonts w:cs="Arial"/>
          <w:b w:val="0"/>
          <w:bCs w:val="0"/>
          <w:sz w:val="18"/>
          <w:szCs w:val="18"/>
          <w:lang w:val="en-US"/>
        </w:rPr>
        <w:t xml:space="preserve"> April </w:t>
      </w:r>
      <w:r w:rsidR="00F0584A" w:rsidRPr="0009360A">
        <w:rPr>
          <w:rFonts w:cs="Arial"/>
          <w:b w:val="0"/>
          <w:bCs w:val="0"/>
          <w:sz w:val="18"/>
          <w:szCs w:val="18"/>
          <w:lang w:val="en-GB"/>
        </w:rPr>
        <w:t>20</w:t>
      </w:r>
      <w:r w:rsidR="0012168B" w:rsidRPr="0009360A">
        <w:rPr>
          <w:rFonts w:cs="Arial"/>
          <w:b w:val="0"/>
          <w:bCs w:val="0"/>
          <w:sz w:val="18"/>
          <w:szCs w:val="18"/>
          <w:lang w:val="en-GB"/>
        </w:rPr>
        <w:t>20.</w:t>
      </w:r>
    </w:p>
    <w:p w14:paraId="14AE5D7B" w14:textId="77777777" w:rsidR="00C24E28" w:rsidRPr="0009360A" w:rsidRDefault="00C24E28" w:rsidP="00100FA6">
      <w:pPr>
        <w:pStyle w:val="a0"/>
        <w:ind w:right="0"/>
        <w:jc w:val="thaiDistribute"/>
        <w:rPr>
          <w:rFonts w:cs="Arial"/>
          <w:b w:val="0"/>
          <w:bCs w:val="0"/>
          <w:sz w:val="18"/>
          <w:szCs w:val="18"/>
          <w:lang w:val="en-US"/>
        </w:rPr>
      </w:pPr>
    </w:p>
    <w:p w14:paraId="0044F8A7" w14:textId="77777777" w:rsidR="00C24E28" w:rsidRPr="0009360A" w:rsidRDefault="00C24E28" w:rsidP="00100FA6">
      <w:pPr>
        <w:pStyle w:val="a0"/>
        <w:ind w:right="0"/>
        <w:jc w:val="thaiDistribute"/>
        <w:rPr>
          <w:rFonts w:cs="Arial"/>
          <w:b w:val="0"/>
          <w:bCs w:val="0"/>
          <w:sz w:val="18"/>
          <w:szCs w:val="18"/>
          <w:lang w:val="en-US"/>
        </w:rPr>
      </w:pPr>
    </w:p>
    <w:p w14:paraId="7103BE49" w14:textId="77777777" w:rsidR="00C24E28" w:rsidRPr="00350D6C" w:rsidRDefault="00C24E28" w:rsidP="00100FA6">
      <w:pPr>
        <w:spacing w:line="240" w:lineRule="auto"/>
        <w:rPr>
          <w:rFonts w:eastAsia="Cordia New" w:cs="Arial"/>
          <w:sz w:val="18"/>
          <w:szCs w:val="18"/>
          <w:lang w:eastAsia="th-TH"/>
        </w:rPr>
      </w:pPr>
      <w:r w:rsidRPr="0009360A">
        <w:rPr>
          <w:rFonts w:eastAsia="Cordia New" w:cs="Arial"/>
          <w:sz w:val="18"/>
          <w:szCs w:val="18"/>
          <w:lang w:eastAsia="th-TH"/>
        </w:rPr>
        <w:br w:type="page"/>
      </w:r>
    </w:p>
    <w:tbl>
      <w:tblPr>
        <w:tblW w:w="0" w:type="auto"/>
        <w:tblInd w:w="108" w:type="dxa"/>
        <w:shd w:val="clear" w:color="auto" w:fill="FFA543"/>
        <w:tblLook w:val="04A0" w:firstRow="1" w:lastRow="0" w:firstColumn="1" w:lastColumn="0" w:noHBand="0" w:noVBand="1"/>
      </w:tblPr>
      <w:tblGrid>
        <w:gridCol w:w="9461"/>
      </w:tblGrid>
      <w:tr w:rsidR="00C24E28" w:rsidRPr="00350D6C" w14:paraId="3FB14E5C" w14:textId="77777777" w:rsidTr="00EF0D8A">
        <w:trPr>
          <w:trHeight w:val="389"/>
        </w:trPr>
        <w:tc>
          <w:tcPr>
            <w:tcW w:w="9461" w:type="dxa"/>
            <w:shd w:val="clear" w:color="auto" w:fill="FFA543"/>
            <w:vAlign w:val="center"/>
          </w:tcPr>
          <w:p w14:paraId="37A7E963" w14:textId="2E888E0C" w:rsidR="00C24E28" w:rsidRPr="00350D6C" w:rsidRDefault="00F0584A" w:rsidP="00100FA6">
            <w:pPr>
              <w:pStyle w:val="a"/>
              <w:ind w:left="432" w:right="0" w:hanging="432"/>
              <w:jc w:val="both"/>
              <w:rPr>
                <w:rFonts w:cs="Arial"/>
                <w:color w:val="FFFFFF"/>
                <w:sz w:val="18"/>
                <w:szCs w:val="18"/>
                <w:lang w:val="en-GB"/>
              </w:rPr>
            </w:pPr>
            <w:r w:rsidRPr="00350D6C">
              <w:rPr>
                <w:rFonts w:cs="Arial"/>
                <w:color w:val="FFFFFF"/>
                <w:sz w:val="18"/>
                <w:szCs w:val="18"/>
                <w:lang w:val="en-GB"/>
              </w:rPr>
              <w:t>3</w:t>
            </w:r>
            <w:r w:rsidR="00EB2563" w:rsidRPr="00350D6C">
              <w:rPr>
                <w:rFonts w:cs="Arial"/>
                <w:color w:val="FFFFFF"/>
                <w:sz w:val="18"/>
                <w:szCs w:val="18"/>
                <w:lang w:val="en-GB"/>
              </w:rPr>
              <w:t>1</w:t>
            </w:r>
            <w:r w:rsidR="00C24E28" w:rsidRPr="00350D6C">
              <w:rPr>
                <w:rFonts w:cs="Arial"/>
                <w:color w:val="FFFFFF"/>
                <w:sz w:val="18"/>
                <w:szCs w:val="18"/>
                <w:lang w:val="en-GB"/>
              </w:rPr>
              <w:tab/>
              <w:t>Cash flows from operating activities</w:t>
            </w:r>
          </w:p>
        </w:tc>
      </w:tr>
    </w:tbl>
    <w:p w14:paraId="1017FFA2" w14:textId="77777777" w:rsidR="00C24E28" w:rsidRPr="00412ACB" w:rsidRDefault="00C24E28" w:rsidP="00100FA6">
      <w:pPr>
        <w:pStyle w:val="Header"/>
        <w:tabs>
          <w:tab w:val="clear" w:pos="4153"/>
          <w:tab w:val="clear" w:pos="8306"/>
        </w:tabs>
        <w:spacing w:line="240" w:lineRule="auto"/>
        <w:rPr>
          <w:rFonts w:cs="Arial"/>
          <w:sz w:val="18"/>
          <w:szCs w:val="18"/>
        </w:rPr>
      </w:pPr>
    </w:p>
    <w:p w14:paraId="03B6A606" w14:textId="77777777" w:rsidR="00C24E28" w:rsidRPr="00350D6C" w:rsidRDefault="00C24E28" w:rsidP="00100FA6">
      <w:pPr>
        <w:pStyle w:val="Header"/>
        <w:tabs>
          <w:tab w:val="clear" w:pos="4153"/>
          <w:tab w:val="clear" w:pos="8306"/>
        </w:tabs>
        <w:spacing w:line="240" w:lineRule="auto"/>
        <w:rPr>
          <w:rFonts w:eastAsia="Cordia New" w:cs="Arial"/>
          <w:sz w:val="18"/>
          <w:szCs w:val="18"/>
          <w:lang w:eastAsia="th-TH"/>
        </w:rPr>
      </w:pPr>
      <w:r w:rsidRPr="00350D6C">
        <w:rPr>
          <w:rFonts w:eastAsia="Cordia New" w:cs="Arial"/>
          <w:sz w:val="18"/>
          <w:szCs w:val="18"/>
          <w:lang w:eastAsia="th-TH"/>
        </w:rPr>
        <w:t>Reconciliation of profit before income tax to cash flows from operating activities:</w:t>
      </w:r>
    </w:p>
    <w:p w14:paraId="110BE230" w14:textId="77777777" w:rsidR="00C24E28" w:rsidRPr="00350D6C" w:rsidRDefault="00C24E28" w:rsidP="00100FA6">
      <w:pPr>
        <w:pStyle w:val="Header"/>
        <w:tabs>
          <w:tab w:val="clear" w:pos="4153"/>
          <w:tab w:val="clear" w:pos="8306"/>
        </w:tabs>
        <w:spacing w:line="240" w:lineRule="auto"/>
        <w:rPr>
          <w:rFonts w:cs="Arial"/>
          <w:sz w:val="18"/>
          <w:szCs w:val="18"/>
          <w:lang w:val="en-US"/>
        </w:rPr>
      </w:pPr>
    </w:p>
    <w:tbl>
      <w:tblPr>
        <w:tblW w:w="9464" w:type="dxa"/>
        <w:tblInd w:w="108" w:type="dxa"/>
        <w:tblLayout w:type="fixed"/>
        <w:tblLook w:val="0000" w:firstRow="0" w:lastRow="0" w:firstColumn="0" w:lastColumn="0" w:noHBand="0" w:noVBand="0"/>
      </w:tblPr>
      <w:tblGrid>
        <w:gridCol w:w="3631"/>
        <w:gridCol w:w="641"/>
        <w:gridCol w:w="1298"/>
        <w:gridCol w:w="1298"/>
        <w:gridCol w:w="1298"/>
        <w:gridCol w:w="1298"/>
      </w:tblGrid>
      <w:tr w:rsidR="00C24E28" w:rsidRPr="00350D6C" w14:paraId="5A87B75D" w14:textId="77777777" w:rsidTr="00BE6F10">
        <w:tc>
          <w:tcPr>
            <w:tcW w:w="3631" w:type="dxa"/>
            <w:vAlign w:val="bottom"/>
          </w:tcPr>
          <w:p w14:paraId="0FF11326" w14:textId="77777777" w:rsidR="00C24E28" w:rsidRPr="00350D6C" w:rsidRDefault="00C24E28" w:rsidP="00100FA6">
            <w:pPr>
              <w:spacing w:line="240" w:lineRule="auto"/>
              <w:ind w:left="-86" w:right="-72"/>
              <w:rPr>
                <w:rFonts w:cs="Arial"/>
                <w:b/>
                <w:bCs/>
                <w:sz w:val="18"/>
                <w:szCs w:val="18"/>
              </w:rPr>
            </w:pPr>
          </w:p>
        </w:tc>
        <w:tc>
          <w:tcPr>
            <w:tcW w:w="641" w:type="dxa"/>
            <w:vAlign w:val="bottom"/>
          </w:tcPr>
          <w:p w14:paraId="2E7845C3" w14:textId="77777777" w:rsidR="00C24E28" w:rsidRPr="00350D6C" w:rsidRDefault="00C24E28" w:rsidP="00100FA6">
            <w:pPr>
              <w:spacing w:line="240" w:lineRule="auto"/>
              <w:ind w:left="-108" w:right="-108"/>
              <w:jc w:val="center"/>
              <w:rPr>
                <w:rFonts w:cs="Arial"/>
                <w:b/>
                <w:bCs/>
                <w:sz w:val="18"/>
                <w:szCs w:val="18"/>
                <w:lang w:val="en-US"/>
              </w:rPr>
            </w:pPr>
          </w:p>
        </w:tc>
        <w:tc>
          <w:tcPr>
            <w:tcW w:w="2596" w:type="dxa"/>
            <w:gridSpan w:val="2"/>
            <w:tcBorders>
              <w:top w:val="single" w:sz="4" w:space="0" w:color="auto"/>
              <w:bottom w:val="single" w:sz="4" w:space="0" w:color="auto"/>
            </w:tcBorders>
            <w:vAlign w:val="bottom"/>
          </w:tcPr>
          <w:p w14:paraId="57192314" w14:textId="77777777" w:rsidR="00C24E28" w:rsidRPr="00350D6C" w:rsidRDefault="00C24E28" w:rsidP="00100FA6">
            <w:pPr>
              <w:spacing w:line="240" w:lineRule="auto"/>
              <w:ind w:right="-72"/>
              <w:jc w:val="center"/>
              <w:rPr>
                <w:rFonts w:cs="Arial"/>
                <w:b/>
                <w:bCs/>
                <w:sz w:val="18"/>
                <w:szCs w:val="18"/>
                <w:lang w:val="en-US"/>
              </w:rPr>
            </w:pPr>
            <w:r w:rsidRPr="00350D6C">
              <w:rPr>
                <w:rFonts w:cs="Arial"/>
                <w:b/>
                <w:bCs/>
                <w:sz w:val="18"/>
                <w:szCs w:val="18"/>
                <w:lang w:val="en-US"/>
              </w:rPr>
              <w:t xml:space="preserve">Consolidated </w:t>
            </w:r>
            <w:r w:rsidRPr="00350D6C">
              <w:rPr>
                <w:rFonts w:cs="Arial"/>
                <w:b/>
                <w:bCs/>
                <w:sz w:val="18"/>
                <w:szCs w:val="18"/>
                <w:lang w:val="en-US"/>
              </w:rPr>
              <w:br/>
            </w:r>
            <w:r w:rsidRPr="00350D6C">
              <w:rPr>
                <w:rFonts w:cs="Arial"/>
                <w:b/>
                <w:bCs/>
                <w:sz w:val="18"/>
                <w:szCs w:val="18"/>
                <w:shd w:val="clear" w:color="auto" w:fill="FFFFFF"/>
              </w:rPr>
              <w:t>financial statements</w:t>
            </w:r>
          </w:p>
        </w:tc>
        <w:tc>
          <w:tcPr>
            <w:tcW w:w="2596" w:type="dxa"/>
            <w:gridSpan w:val="2"/>
            <w:tcBorders>
              <w:top w:val="single" w:sz="4" w:space="0" w:color="auto"/>
              <w:bottom w:val="single" w:sz="4" w:space="0" w:color="auto"/>
            </w:tcBorders>
            <w:vAlign w:val="bottom"/>
          </w:tcPr>
          <w:p w14:paraId="7A639CEA" w14:textId="77777777" w:rsidR="00C24E28" w:rsidRPr="00350D6C" w:rsidRDefault="00C24E28" w:rsidP="00100FA6">
            <w:pPr>
              <w:spacing w:line="240" w:lineRule="auto"/>
              <w:ind w:right="-72"/>
              <w:jc w:val="center"/>
              <w:rPr>
                <w:rFonts w:cs="Arial"/>
                <w:b/>
                <w:bCs/>
                <w:sz w:val="18"/>
                <w:szCs w:val="18"/>
              </w:rPr>
            </w:pPr>
            <w:r w:rsidRPr="00350D6C">
              <w:rPr>
                <w:rFonts w:cs="Arial"/>
                <w:b/>
                <w:bCs/>
                <w:sz w:val="18"/>
                <w:szCs w:val="18"/>
              </w:rPr>
              <w:t xml:space="preserve">Separate </w:t>
            </w:r>
            <w:r w:rsidRPr="00350D6C">
              <w:rPr>
                <w:rFonts w:cs="Arial"/>
                <w:b/>
                <w:bCs/>
                <w:sz w:val="18"/>
                <w:szCs w:val="18"/>
              </w:rPr>
              <w:br/>
            </w:r>
            <w:r w:rsidRPr="00350D6C">
              <w:rPr>
                <w:rFonts w:cs="Arial"/>
                <w:b/>
                <w:bCs/>
                <w:sz w:val="18"/>
                <w:szCs w:val="18"/>
                <w:shd w:val="clear" w:color="auto" w:fill="FFFFFF"/>
              </w:rPr>
              <w:t>financial statements</w:t>
            </w:r>
          </w:p>
        </w:tc>
      </w:tr>
      <w:tr w:rsidR="00C24E28" w:rsidRPr="00350D6C" w14:paraId="07C74CDD" w14:textId="77777777" w:rsidTr="00BE6F10">
        <w:tc>
          <w:tcPr>
            <w:tcW w:w="3631" w:type="dxa"/>
            <w:vAlign w:val="bottom"/>
          </w:tcPr>
          <w:p w14:paraId="23925C74" w14:textId="77777777" w:rsidR="00C24E28" w:rsidRPr="00350D6C" w:rsidRDefault="00C24E28" w:rsidP="00100FA6">
            <w:pPr>
              <w:spacing w:line="240" w:lineRule="auto"/>
              <w:ind w:left="-86" w:right="-72"/>
              <w:rPr>
                <w:rFonts w:cs="Arial"/>
                <w:b/>
                <w:bCs/>
                <w:sz w:val="18"/>
                <w:szCs w:val="18"/>
                <w:lang w:val="en-US"/>
              </w:rPr>
            </w:pPr>
          </w:p>
        </w:tc>
        <w:tc>
          <w:tcPr>
            <w:tcW w:w="641" w:type="dxa"/>
            <w:vAlign w:val="bottom"/>
          </w:tcPr>
          <w:p w14:paraId="40F196AC" w14:textId="77777777" w:rsidR="00C24E28" w:rsidRPr="00350D6C" w:rsidRDefault="00C24E28" w:rsidP="00100FA6">
            <w:pPr>
              <w:spacing w:line="240" w:lineRule="auto"/>
              <w:ind w:left="-108" w:right="-108"/>
              <w:jc w:val="right"/>
              <w:rPr>
                <w:rFonts w:cs="Arial"/>
                <w:b/>
                <w:bCs/>
                <w:sz w:val="18"/>
                <w:szCs w:val="18"/>
                <w:lang w:val="en-US"/>
              </w:rPr>
            </w:pPr>
          </w:p>
        </w:tc>
        <w:tc>
          <w:tcPr>
            <w:tcW w:w="1298" w:type="dxa"/>
            <w:tcBorders>
              <w:top w:val="single" w:sz="4" w:space="0" w:color="auto"/>
            </w:tcBorders>
            <w:vAlign w:val="bottom"/>
          </w:tcPr>
          <w:p w14:paraId="0F2E17BC" w14:textId="58919B7E" w:rsidR="00C24E28" w:rsidRPr="00350D6C" w:rsidRDefault="00F0584A" w:rsidP="00100FA6">
            <w:pPr>
              <w:spacing w:line="240" w:lineRule="auto"/>
              <w:ind w:right="-72"/>
              <w:jc w:val="right"/>
              <w:rPr>
                <w:rFonts w:cs="Arial"/>
                <w:b/>
                <w:bCs/>
                <w:sz w:val="18"/>
                <w:szCs w:val="18"/>
                <w:lang w:val="en-US"/>
              </w:rPr>
            </w:pPr>
            <w:r w:rsidRPr="00350D6C">
              <w:rPr>
                <w:rFonts w:cs="Arial"/>
                <w:b/>
                <w:bCs/>
                <w:sz w:val="18"/>
                <w:szCs w:val="18"/>
              </w:rPr>
              <w:t>2021</w:t>
            </w:r>
          </w:p>
        </w:tc>
        <w:tc>
          <w:tcPr>
            <w:tcW w:w="1298" w:type="dxa"/>
            <w:tcBorders>
              <w:top w:val="single" w:sz="4" w:space="0" w:color="auto"/>
            </w:tcBorders>
            <w:vAlign w:val="bottom"/>
          </w:tcPr>
          <w:p w14:paraId="76513334" w14:textId="6192274D" w:rsidR="00C24E28" w:rsidRPr="00350D6C" w:rsidRDefault="00F0584A" w:rsidP="00100FA6">
            <w:pPr>
              <w:spacing w:line="240" w:lineRule="auto"/>
              <w:ind w:right="-72"/>
              <w:jc w:val="right"/>
              <w:rPr>
                <w:rFonts w:cs="Arial"/>
                <w:b/>
                <w:bCs/>
                <w:sz w:val="18"/>
                <w:szCs w:val="18"/>
                <w:lang w:val="en-US"/>
              </w:rPr>
            </w:pPr>
            <w:r w:rsidRPr="00350D6C">
              <w:rPr>
                <w:rFonts w:cs="Arial"/>
                <w:b/>
                <w:bCs/>
                <w:sz w:val="18"/>
                <w:szCs w:val="18"/>
              </w:rPr>
              <w:t>2020</w:t>
            </w:r>
          </w:p>
        </w:tc>
        <w:tc>
          <w:tcPr>
            <w:tcW w:w="1298" w:type="dxa"/>
            <w:tcBorders>
              <w:top w:val="single" w:sz="4" w:space="0" w:color="auto"/>
            </w:tcBorders>
            <w:vAlign w:val="bottom"/>
          </w:tcPr>
          <w:p w14:paraId="24263CAA" w14:textId="335FDB9A" w:rsidR="00C24E28" w:rsidRPr="00350D6C" w:rsidRDefault="00F0584A" w:rsidP="00100FA6">
            <w:pPr>
              <w:spacing w:line="240" w:lineRule="auto"/>
              <w:ind w:right="-72"/>
              <w:jc w:val="right"/>
              <w:rPr>
                <w:rFonts w:cs="Arial"/>
                <w:b/>
                <w:bCs/>
                <w:sz w:val="18"/>
                <w:szCs w:val="18"/>
                <w:lang w:val="en-US"/>
              </w:rPr>
            </w:pPr>
            <w:r w:rsidRPr="00350D6C">
              <w:rPr>
                <w:rFonts w:cs="Arial"/>
                <w:b/>
                <w:bCs/>
                <w:sz w:val="18"/>
                <w:szCs w:val="18"/>
              </w:rPr>
              <w:t>2021</w:t>
            </w:r>
          </w:p>
        </w:tc>
        <w:tc>
          <w:tcPr>
            <w:tcW w:w="1298" w:type="dxa"/>
            <w:tcBorders>
              <w:top w:val="single" w:sz="4" w:space="0" w:color="auto"/>
            </w:tcBorders>
            <w:vAlign w:val="bottom"/>
          </w:tcPr>
          <w:p w14:paraId="69F21973" w14:textId="1378222A" w:rsidR="00C24E28" w:rsidRPr="00350D6C" w:rsidRDefault="00F0584A" w:rsidP="00100FA6">
            <w:pPr>
              <w:spacing w:line="240" w:lineRule="auto"/>
              <w:ind w:right="-72"/>
              <w:jc w:val="right"/>
              <w:rPr>
                <w:rFonts w:cs="Arial"/>
                <w:b/>
                <w:bCs/>
                <w:sz w:val="18"/>
                <w:szCs w:val="18"/>
                <w:lang w:val="en-US"/>
              </w:rPr>
            </w:pPr>
            <w:r w:rsidRPr="00350D6C">
              <w:rPr>
                <w:rFonts w:cs="Arial"/>
                <w:b/>
                <w:bCs/>
                <w:sz w:val="18"/>
                <w:szCs w:val="18"/>
              </w:rPr>
              <w:t>2020</w:t>
            </w:r>
          </w:p>
        </w:tc>
      </w:tr>
      <w:tr w:rsidR="00C24E28" w:rsidRPr="00350D6C" w14:paraId="12DB9886" w14:textId="77777777" w:rsidTr="00BE6F10">
        <w:tc>
          <w:tcPr>
            <w:tcW w:w="3631" w:type="dxa"/>
            <w:vAlign w:val="bottom"/>
          </w:tcPr>
          <w:p w14:paraId="03DC65F9" w14:textId="77777777" w:rsidR="00C24E28" w:rsidRPr="00350D6C" w:rsidRDefault="00C24E28" w:rsidP="00100FA6">
            <w:pPr>
              <w:spacing w:line="240" w:lineRule="auto"/>
              <w:ind w:left="-86" w:right="-72"/>
              <w:rPr>
                <w:rFonts w:cs="Arial"/>
                <w:b/>
                <w:bCs/>
                <w:sz w:val="18"/>
                <w:szCs w:val="18"/>
              </w:rPr>
            </w:pPr>
          </w:p>
        </w:tc>
        <w:tc>
          <w:tcPr>
            <w:tcW w:w="641" w:type="dxa"/>
            <w:tcBorders>
              <w:bottom w:val="single" w:sz="4" w:space="0" w:color="auto"/>
            </w:tcBorders>
            <w:vAlign w:val="bottom"/>
          </w:tcPr>
          <w:p w14:paraId="3940B0F6" w14:textId="77777777" w:rsidR="00C24E28" w:rsidRPr="00350D6C" w:rsidRDefault="00C24E28" w:rsidP="00100FA6">
            <w:pPr>
              <w:tabs>
                <w:tab w:val="center" w:pos="3402"/>
                <w:tab w:val="center" w:pos="4536"/>
                <w:tab w:val="center" w:pos="5670"/>
                <w:tab w:val="center" w:pos="6804"/>
                <w:tab w:val="right" w:pos="7655"/>
              </w:tabs>
              <w:spacing w:line="240" w:lineRule="auto"/>
              <w:ind w:left="-108" w:right="-108"/>
              <w:jc w:val="center"/>
              <w:rPr>
                <w:rFonts w:cs="Arial"/>
                <w:b/>
                <w:bCs/>
                <w:sz w:val="18"/>
                <w:szCs w:val="18"/>
                <w:lang w:val="en-US"/>
              </w:rPr>
            </w:pPr>
            <w:r w:rsidRPr="00350D6C">
              <w:rPr>
                <w:rFonts w:cs="Arial"/>
                <w:b/>
                <w:bCs/>
                <w:sz w:val="18"/>
                <w:szCs w:val="18"/>
                <w:lang w:val="en-US"/>
              </w:rPr>
              <w:t>Notes</w:t>
            </w:r>
          </w:p>
        </w:tc>
        <w:tc>
          <w:tcPr>
            <w:tcW w:w="1298" w:type="dxa"/>
            <w:tcBorders>
              <w:bottom w:val="single" w:sz="4" w:space="0" w:color="auto"/>
            </w:tcBorders>
            <w:vAlign w:val="bottom"/>
          </w:tcPr>
          <w:p w14:paraId="01D1AD5B" w14:textId="36AFCC0C" w:rsidR="00C24E28" w:rsidRPr="00350D6C" w:rsidRDefault="00C24E28" w:rsidP="00100FA6">
            <w:pPr>
              <w:tabs>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350D6C">
              <w:rPr>
                <w:rFonts w:cs="Arial"/>
                <w:b/>
                <w:bCs/>
                <w:sz w:val="18"/>
                <w:szCs w:val="18"/>
                <w:lang w:val="en-US"/>
              </w:rPr>
              <w:t>Baht’</w:t>
            </w:r>
            <w:r w:rsidR="00F0584A" w:rsidRPr="00350D6C">
              <w:rPr>
                <w:rFonts w:cs="Arial"/>
                <w:b/>
                <w:bCs/>
                <w:sz w:val="18"/>
                <w:szCs w:val="18"/>
              </w:rPr>
              <w:t>000</w:t>
            </w:r>
          </w:p>
        </w:tc>
        <w:tc>
          <w:tcPr>
            <w:tcW w:w="1298" w:type="dxa"/>
            <w:tcBorders>
              <w:bottom w:val="single" w:sz="4" w:space="0" w:color="auto"/>
            </w:tcBorders>
            <w:vAlign w:val="bottom"/>
          </w:tcPr>
          <w:p w14:paraId="63F42352" w14:textId="72502471" w:rsidR="00C24E28" w:rsidRPr="00350D6C" w:rsidRDefault="00C24E28" w:rsidP="00100FA6">
            <w:pPr>
              <w:tabs>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350D6C">
              <w:rPr>
                <w:rFonts w:cs="Arial"/>
                <w:b/>
                <w:bCs/>
                <w:sz w:val="18"/>
                <w:szCs w:val="18"/>
                <w:lang w:val="en-US"/>
              </w:rPr>
              <w:t>Baht’</w:t>
            </w:r>
            <w:r w:rsidR="00F0584A" w:rsidRPr="00350D6C">
              <w:rPr>
                <w:rFonts w:cs="Arial"/>
                <w:b/>
                <w:bCs/>
                <w:sz w:val="18"/>
                <w:szCs w:val="18"/>
              </w:rPr>
              <w:t>000</w:t>
            </w:r>
          </w:p>
        </w:tc>
        <w:tc>
          <w:tcPr>
            <w:tcW w:w="1298" w:type="dxa"/>
            <w:tcBorders>
              <w:bottom w:val="single" w:sz="4" w:space="0" w:color="auto"/>
            </w:tcBorders>
            <w:vAlign w:val="bottom"/>
          </w:tcPr>
          <w:p w14:paraId="27FBE187" w14:textId="6E17FD22" w:rsidR="00C24E28" w:rsidRPr="00350D6C" w:rsidRDefault="00C24E28" w:rsidP="00100FA6">
            <w:pPr>
              <w:tabs>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350D6C">
              <w:rPr>
                <w:rFonts w:cs="Arial"/>
                <w:b/>
                <w:bCs/>
                <w:sz w:val="18"/>
                <w:szCs w:val="18"/>
                <w:lang w:val="en-US"/>
              </w:rPr>
              <w:t>Baht’</w:t>
            </w:r>
            <w:r w:rsidR="00F0584A" w:rsidRPr="00350D6C">
              <w:rPr>
                <w:rFonts w:cs="Arial"/>
                <w:b/>
                <w:bCs/>
                <w:sz w:val="18"/>
                <w:szCs w:val="18"/>
              </w:rPr>
              <w:t>000</w:t>
            </w:r>
          </w:p>
        </w:tc>
        <w:tc>
          <w:tcPr>
            <w:tcW w:w="1298" w:type="dxa"/>
            <w:tcBorders>
              <w:bottom w:val="single" w:sz="4" w:space="0" w:color="auto"/>
            </w:tcBorders>
            <w:vAlign w:val="bottom"/>
          </w:tcPr>
          <w:p w14:paraId="0507AF45" w14:textId="1E5E0E60" w:rsidR="00C24E28" w:rsidRPr="00350D6C" w:rsidRDefault="00C24E28" w:rsidP="00100FA6">
            <w:pPr>
              <w:tabs>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350D6C">
              <w:rPr>
                <w:rFonts w:cs="Arial"/>
                <w:b/>
                <w:bCs/>
                <w:sz w:val="18"/>
                <w:szCs w:val="18"/>
                <w:lang w:val="en-US"/>
              </w:rPr>
              <w:t>Baht’</w:t>
            </w:r>
            <w:r w:rsidR="00F0584A" w:rsidRPr="00350D6C">
              <w:rPr>
                <w:rFonts w:cs="Arial"/>
                <w:b/>
                <w:bCs/>
                <w:sz w:val="18"/>
                <w:szCs w:val="18"/>
              </w:rPr>
              <w:t>000</w:t>
            </w:r>
          </w:p>
        </w:tc>
      </w:tr>
      <w:tr w:rsidR="00C24E28" w:rsidRPr="00350D6C" w14:paraId="0EF7BCF7" w14:textId="77777777" w:rsidTr="00BE6F10">
        <w:tc>
          <w:tcPr>
            <w:tcW w:w="3631" w:type="dxa"/>
            <w:vAlign w:val="bottom"/>
          </w:tcPr>
          <w:p w14:paraId="0D7717D6" w14:textId="77777777" w:rsidR="00C24E28" w:rsidRPr="00350D6C" w:rsidRDefault="00C24E28"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lang w:val="en-US"/>
              </w:rPr>
            </w:pPr>
          </w:p>
        </w:tc>
        <w:tc>
          <w:tcPr>
            <w:tcW w:w="641" w:type="dxa"/>
            <w:tcBorders>
              <w:top w:val="single" w:sz="4" w:space="0" w:color="auto"/>
            </w:tcBorders>
            <w:vAlign w:val="bottom"/>
          </w:tcPr>
          <w:p w14:paraId="2CDA2756" w14:textId="77777777" w:rsidR="00C24E28" w:rsidRPr="00350D6C" w:rsidRDefault="00C24E28" w:rsidP="00100FA6">
            <w:pPr>
              <w:spacing w:line="240" w:lineRule="auto"/>
              <w:ind w:left="-108" w:right="-108"/>
              <w:jc w:val="right"/>
              <w:rPr>
                <w:rFonts w:cs="Arial"/>
                <w:sz w:val="18"/>
                <w:szCs w:val="18"/>
              </w:rPr>
            </w:pPr>
          </w:p>
        </w:tc>
        <w:tc>
          <w:tcPr>
            <w:tcW w:w="1298" w:type="dxa"/>
            <w:tcBorders>
              <w:top w:val="single" w:sz="4" w:space="0" w:color="auto"/>
            </w:tcBorders>
            <w:shd w:val="clear" w:color="auto" w:fill="FAFAFA"/>
            <w:vAlign w:val="bottom"/>
          </w:tcPr>
          <w:p w14:paraId="4823E9BB" w14:textId="77777777" w:rsidR="00C24E28" w:rsidRPr="00350D6C" w:rsidRDefault="00C24E28" w:rsidP="00100FA6">
            <w:pPr>
              <w:spacing w:line="240" w:lineRule="auto"/>
              <w:ind w:right="-72"/>
              <w:jc w:val="right"/>
              <w:rPr>
                <w:rFonts w:cs="Arial"/>
                <w:sz w:val="18"/>
                <w:szCs w:val="18"/>
              </w:rPr>
            </w:pPr>
          </w:p>
        </w:tc>
        <w:tc>
          <w:tcPr>
            <w:tcW w:w="1298" w:type="dxa"/>
            <w:tcBorders>
              <w:top w:val="single" w:sz="4" w:space="0" w:color="auto"/>
            </w:tcBorders>
            <w:vAlign w:val="bottom"/>
          </w:tcPr>
          <w:p w14:paraId="24CA7C75" w14:textId="77777777" w:rsidR="00C24E28" w:rsidRPr="00350D6C" w:rsidRDefault="00C24E28" w:rsidP="00100FA6">
            <w:pPr>
              <w:spacing w:line="240" w:lineRule="auto"/>
              <w:ind w:right="-72"/>
              <w:jc w:val="right"/>
              <w:rPr>
                <w:rFonts w:cs="Arial"/>
                <w:sz w:val="18"/>
                <w:szCs w:val="18"/>
              </w:rPr>
            </w:pPr>
          </w:p>
        </w:tc>
        <w:tc>
          <w:tcPr>
            <w:tcW w:w="1298" w:type="dxa"/>
            <w:tcBorders>
              <w:top w:val="single" w:sz="4" w:space="0" w:color="auto"/>
            </w:tcBorders>
            <w:shd w:val="clear" w:color="auto" w:fill="FAFAFA"/>
            <w:vAlign w:val="bottom"/>
          </w:tcPr>
          <w:p w14:paraId="07155FF6" w14:textId="77777777" w:rsidR="00C24E28" w:rsidRPr="00350D6C" w:rsidRDefault="00C24E28" w:rsidP="00100FA6">
            <w:pPr>
              <w:spacing w:line="240" w:lineRule="auto"/>
              <w:ind w:right="-72"/>
              <w:jc w:val="right"/>
              <w:rPr>
                <w:rFonts w:cs="Arial"/>
                <w:sz w:val="18"/>
                <w:szCs w:val="18"/>
              </w:rPr>
            </w:pPr>
          </w:p>
        </w:tc>
        <w:tc>
          <w:tcPr>
            <w:tcW w:w="1298" w:type="dxa"/>
            <w:tcBorders>
              <w:top w:val="single" w:sz="4" w:space="0" w:color="auto"/>
            </w:tcBorders>
            <w:vAlign w:val="bottom"/>
          </w:tcPr>
          <w:p w14:paraId="5A0F1078" w14:textId="77777777" w:rsidR="00C24E28" w:rsidRPr="00350D6C" w:rsidRDefault="00C24E28" w:rsidP="00100FA6">
            <w:pPr>
              <w:spacing w:line="240" w:lineRule="auto"/>
              <w:ind w:right="-72"/>
              <w:jc w:val="right"/>
              <w:rPr>
                <w:rFonts w:cs="Arial"/>
                <w:sz w:val="18"/>
                <w:szCs w:val="18"/>
              </w:rPr>
            </w:pPr>
          </w:p>
        </w:tc>
      </w:tr>
      <w:tr w:rsidR="00C24E28" w:rsidRPr="00350D6C" w14:paraId="10081A5E" w14:textId="77777777" w:rsidTr="00BE6F10">
        <w:tc>
          <w:tcPr>
            <w:tcW w:w="3631" w:type="dxa"/>
            <w:vAlign w:val="bottom"/>
          </w:tcPr>
          <w:p w14:paraId="5118FC63" w14:textId="77777777" w:rsidR="00C24E28" w:rsidRPr="00350D6C" w:rsidRDefault="00C24E28"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lang w:val="en-US"/>
              </w:rPr>
            </w:pPr>
            <w:r w:rsidRPr="00350D6C">
              <w:rPr>
                <w:rFonts w:cs="Arial"/>
                <w:sz w:val="18"/>
                <w:szCs w:val="18"/>
                <w:lang w:val="en-US"/>
              </w:rPr>
              <w:t>Profit before income tax</w:t>
            </w:r>
          </w:p>
        </w:tc>
        <w:tc>
          <w:tcPr>
            <w:tcW w:w="641" w:type="dxa"/>
            <w:vAlign w:val="bottom"/>
          </w:tcPr>
          <w:p w14:paraId="469745B2" w14:textId="77777777" w:rsidR="00C24E28" w:rsidRPr="00350D6C" w:rsidRDefault="00C24E28" w:rsidP="00100FA6">
            <w:pPr>
              <w:spacing w:line="240" w:lineRule="auto"/>
              <w:ind w:left="-108" w:right="-108"/>
              <w:jc w:val="right"/>
              <w:rPr>
                <w:rFonts w:cs="Arial"/>
                <w:sz w:val="18"/>
                <w:szCs w:val="18"/>
              </w:rPr>
            </w:pPr>
          </w:p>
        </w:tc>
        <w:tc>
          <w:tcPr>
            <w:tcW w:w="1298" w:type="dxa"/>
            <w:shd w:val="clear" w:color="auto" w:fill="FAFAFA"/>
            <w:vAlign w:val="bottom"/>
          </w:tcPr>
          <w:p w14:paraId="34598E70" w14:textId="66DB8AED" w:rsidR="00C24E28" w:rsidRPr="00350D6C" w:rsidRDefault="00F0584A" w:rsidP="00100FA6">
            <w:pPr>
              <w:spacing w:line="240" w:lineRule="auto"/>
              <w:ind w:right="-72"/>
              <w:jc w:val="right"/>
              <w:rPr>
                <w:rFonts w:cs="Arial"/>
                <w:sz w:val="18"/>
                <w:szCs w:val="18"/>
              </w:rPr>
            </w:pPr>
            <w:r w:rsidRPr="00350D6C">
              <w:rPr>
                <w:rFonts w:cs="Arial"/>
                <w:sz w:val="18"/>
                <w:szCs w:val="18"/>
              </w:rPr>
              <w:t>1</w:t>
            </w:r>
            <w:r w:rsidR="00C24E28" w:rsidRPr="00350D6C">
              <w:rPr>
                <w:rFonts w:cs="Arial"/>
                <w:sz w:val="18"/>
                <w:szCs w:val="18"/>
              </w:rPr>
              <w:t>,</w:t>
            </w:r>
            <w:r w:rsidRPr="00350D6C">
              <w:rPr>
                <w:rFonts w:cs="Arial"/>
                <w:sz w:val="18"/>
                <w:szCs w:val="18"/>
              </w:rPr>
              <w:t>533</w:t>
            </w:r>
            <w:r w:rsidR="00C24E28" w:rsidRPr="00350D6C">
              <w:rPr>
                <w:rFonts w:cs="Arial"/>
                <w:sz w:val="18"/>
                <w:szCs w:val="18"/>
              </w:rPr>
              <w:t>,</w:t>
            </w:r>
            <w:r w:rsidRPr="00350D6C">
              <w:rPr>
                <w:rFonts w:cs="Arial"/>
                <w:sz w:val="18"/>
                <w:szCs w:val="18"/>
              </w:rPr>
              <w:t>294</w:t>
            </w:r>
          </w:p>
        </w:tc>
        <w:tc>
          <w:tcPr>
            <w:tcW w:w="1298" w:type="dxa"/>
            <w:vAlign w:val="bottom"/>
          </w:tcPr>
          <w:p w14:paraId="6ABA312E" w14:textId="59BC6A77" w:rsidR="00C24E28" w:rsidRPr="00350D6C" w:rsidRDefault="00F0584A" w:rsidP="00100FA6">
            <w:pPr>
              <w:spacing w:line="240" w:lineRule="auto"/>
              <w:ind w:right="-72"/>
              <w:jc w:val="right"/>
              <w:rPr>
                <w:rFonts w:cs="Arial"/>
                <w:sz w:val="18"/>
                <w:szCs w:val="18"/>
              </w:rPr>
            </w:pPr>
            <w:r w:rsidRPr="00350D6C">
              <w:rPr>
                <w:rFonts w:cs="Arial"/>
                <w:sz w:val="18"/>
                <w:szCs w:val="18"/>
              </w:rPr>
              <w:t>2</w:t>
            </w:r>
            <w:r w:rsidR="00C24E28" w:rsidRPr="00350D6C">
              <w:rPr>
                <w:rFonts w:cs="Arial"/>
                <w:sz w:val="18"/>
                <w:szCs w:val="18"/>
              </w:rPr>
              <w:t>,</w:t>
            </w:r>
            <w:r w:rsidRPr="00350D6C">
              <w:rPr>
                <w:rFonts w:cs="Arial"/>
                <w:sz w:val="18"/>
                <w:szCs w:val="18"/>
              </w:rPr>
              <w:t>382</w:t>
            </w:r>
            <w:r w:rsidR="00C24E28" w:rsidRPr="00350D6C">
              <w:rPr>
                <w:rFonts w:cs="Arial"/>
                <w:sz w:val="18"/>
                <w:szCs w:val="18"/>
              </w:rPr>
              <w:t>,</w:t>
            </w:r>
            <w:r w:rsidRPr="00350D6C">
              <w:rPr>
                <w:rFonts w:cs="Arial"/>
                <w:sz w:val="18"/>
                <w:szCs w:val="18"/>
              </w:rPr>
              <w:t>661</w:t>
            </w:r>
          </w:p>
        </w:tc>
        <w:tc>
          <w:tcPr>
            <w:tcW w:w="1298" w:type="dxa"/>
            <w:shd w:val="clear" w:color="auto" w:fill="FAFAFA"/>
            <w:vAlign w:val="bottom"/>
          </w:tcPr>
          <w:p w14:paraId="03FDB165" w14:textId="48036509" w:rsidR="00C24E28" w:rsidRPr="00350D6C" w:rsidRDefault="00F0584A" w:rsidP="00100FA6">
            <w:pPr>
              <w:spacing w:line="240" w:lineRule="auto"/>
              <w:ind w:right="-72"/>
              <w:jc w:val="right"/>
              <w:rPr>
                <w:rFonts w:cs="Arial"/>
                <w:sz w:val="18"/>
                <w:szCs w:val="18"/>
              </w:rPr>
            </w:pPr>
            <w:r w:rsidRPr="00350D6C">
              <w:rPr>
                <w:rFonts w:cs="Arial"/>
                <w:sz w:val="18"/>
                <w:szCs w:val="18"/>
              </w:rPr>
              <w:t>712</w:t>
            </w:r>
            <w:r w:rsidR="00C24E28" w:rsidRPr="00350D6C">
              <w:rPr>
                <w:rFonts w:cs="Arial"/>
                <w:sz w:val="18"/>
                <w:szCs w:val="18"/>
              </w:rPr>
              <w:t>,</w:t>
            </w:r>
            <w:r w:rsidRPr="00350D6C">
              <w:rPr>
                <w:rFonts w:cs="Arial"/>
                <w:sz w:val="18"/>
                <w:szCs w:val="18"/>
              </w:rPr>
              <w:t>667</w:t>
            </w:r>
          </w:p>
        </w:tc>
        <w:tc>
          <w:tcPr>
            <w:tcW w:w="1298" w:type="dxa"/>
            <w:vAlign w:val="bottom"/>
          </w:tcPr>
          <w:p w14:paraId="368B1096" w14:textId="7775C47C" w:rsidR="00C24E28" w:rsidRPr="00350D6C" w:rsidRDefault="00F0584A" w:rsidP="00100FA6">
            <w:pPr>
              <w:spacing w:line="240" w:lineRule="auto"/>
              <w:ind w:right="-72"/>
              <w:jc w:val="right"/>
              <w:rPr>
                <w:rFonts w:cs="Arial"/>
                <w:sz w:val="18"/>
                <w:szCs w:val="18"/>
              </w:rPr>
            </w:pPr>
            <w:r w:rsidRPr="00350D6C">
              <w:rPr>
                <w:rFonts w:cs="Arial"/>
                <w:sz w:val="18"/>
                <w:szCs w:val="18"/>
              </w:rPr>
              <w:t>76</w:t>
            </w:r>
            <w:r w:rsidR="00C24E28" w:rsidRPr="00350D6C">
              <w:rPr>
                <w:rFonts w:cs="Arial"/>
                <w:sz w:val="18"/>
                <w:szCs w:val="18"/>
              </w:rPr>
              <w:t>,</w:t>
            </w:r>
            <w:r w:rsidRPr="00350D6C">
              <w:rPr>
                <w:rFonts w:cs="Arial"/>
                <w:sz w:val="18"/>
                <w:szCs w:val="18"/>
              </w:rPr>
              <w:t>498</w:t>
            </w:r>
          </w:p>
        </w:tc>
      </w:tr>
      <w:tr w:rsidR="00C24E28" w:rsidRPr="00350D6C" w14:paraId="762C8C9A" w14:textId="77777777" w:rsidTr="00BE6F10">
        <w:tc>
          <w:tcPr>
            <w:tcW w:w="3631" w:type="dxa"/>
            <w:vAlign w:val="bottom"/>
          </w:tcPr>
          <w:p w14:paraId="21E853C1" w14:textId="77777777" w:rsidR="00C24E28" w:rsidRPr="00350D6C" w:rsidRDefault="00C24E28" w:rsidP="00100FA6">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r w:rsidRPr="00350D6C">
              <w:rPr>
                <w:rFonts w:cs="Arial"/>
                <w:sz w:val="18"/>
                <w:szCs w:val="18"/>
                <w:lang w:val="en-US"/>
              </w:rPr>
              <w:t>Adjustments for:</w:t>
            </w:r>
          </w:p>
        </w:tc>
        <w:tc>
          <w:tcPr>
            <w:tcW w:w="641" w:type="dxa"/>
            <w:vAlign w:val="bottom"/>
          </w:tcPr>
          <w:p w14:paraId="68E1D127" w14:textId="77777777" w:rsidR="00C24E28" w:rsidRPr="00350D6C" w:rsidRDefault="00C24E28" w:rsidP="00100FA6">
            <w:pPr>
              <w:spacing w:line="240" w:lineRule="auto"/>
              <w:ind w:left="-108" w:right="-108"/>
              <w:jc w:val="right"/>
              <w:rPr>
                <w:rFonts w:cs="Arial"/>
                <w:sz w:val="18"/>
                <w:szCs w:val="18"/>
              </w:rPr>
            </w:pPr>
          </w:p>
        </w:tc>
        <w:tc>
          <w:tcPr>
            <w:tcW w:w="1298" w:type="dxa"/>
            <w:shd w:val="clear" w:color="auto" w:fill="FAFAFA"/>
            <w:vAlign w:val="bottom"/>
          </w:tcPr>
          <w:p w14:paraId="3A21AE4B" w14:textId="77777777" w:rsidR="00C24E28" w:rsidRPr="00350D6C" w:rsidRDefault="00C24E28" w:rsidP="00100FA6">
            <w:pPr>
              <w:spacing w:line="240" w:lineRule="auto"/>
              <w:ind w:right="-72"/>
              <w:jc w:val="right"/>
              <w:rPr>
                <w:rFonts w:cs="Arial"/>
                <w:sz w:val="18"/>
                <w:szCs w:val="18"/>
              </w:rPr>
            </w:pPr>
          </w:p>
        </w:tc>
        <w:tc>
          <w:tcPr>
            <w:tcW w:w="1298" w:type="dxa"/>
            <w:vAlign w:val="bottom"/>
          </w:tcPr>
          <w:p w14:paraId="39284704" w14:textId="77777777" w:rsidR="00C24E28" w:rsidRPr="00350D6C" w:rsidRDefault="00C24E28" w:rsidP="00100FA6">
            <w:pPr>
              <w:spacing w:line="240" w:lineRule="auto"/>
              <w:ind w:right="-72"/>
              <w:jc w:val="right"/>
              <w:rPr>
                <w:rFonts w:cs="Arial"/>
                <w:sz w:val="18"/>
                <w:szCs w:val="18"/>
              </w:rPr>
            </w:pPr>
          </w:p>
        </w:tc>
        <w:tc>
          <w:tcPr>
            <w:tcW w:w="1298" w:type="dxa"/>
            <w:shd w:val="clear" w:color="auto" w:fill="FAFAFA"/>
            <w:vAlign w:val="bottom"/>
          </w:tcPr>
          <w:p w14:paraId="59394123" w14:textId="77777777" w:rsidR="00C24E28" w:rsidRPr="00350D6C" w:rsidRDefault="00C24E28" w:rsidP="00100FA6">
            <w:pPr>
              <w:spacing w:line="240" w:lineRule="auto"/>
              <w:ind w:right="-72"/>
              <w:jc w:val="right"/>
              <w:rPr>
                <w:rFonts w:cs="Arial"/>
                <w:sz w:val="18"/>
                <w:szCs w:val="18"/>
              </w:rPr>
            </w:pPr>
          </w:p>
        </w:tc>
        <w:tc>
          <w:tcPr>
            <w:tcW w:w="1298" w:type="dxa"/>
            <w:vAlign w:val="bottom"/>
          </w:tcPr>
          <w:p w14:paraId="0484D002" w14:textId="77777777" w:rsidR="00C24E28" w:rsidRPr="00350D6C" w:rsidRDefault="00C24E28" w:rsidP="00100FA6">
            <w:pPr>
              <w:spacing w:line="240" w:lineRule="auto"/>
              <w:ind w:right="-72"/>
              <w:jc w:val="right"/>
              <w:rPr>
                <w:rFonts w:cs="Arial"/>
                <w:sz w:val="18"/>
                <w:szCs w:val="18"/>
              </w:rPr>
            </w:pPr>
          </w:p>
        </w:tc>
      </w:tr>
      <w:tr w:rsidR="00C24E28" w:rsidRPr="00350D6C" w14:paraId="3E8CC795" w14:textId="77777777" w:rsidTr="00BE6F10">
        <w:tc>
          <w:tcPr>
            <w:tcW w:w="3631" w:type="dxa"/>
            <w:vAlign w:val="bottom"/>
          </w:tcPr>
          <w:p w14:paraId="261AF2C6" w14:textId="77777777" w:rsidR="00C24E28" w:rsidRPr="00350D6C" w:rsidRDefault="00C24E28" w:rsidP="00100FA6">
            <w:pPr>
              <w:spacing w:line="240" w:lineRule="auto"/>
              <w:ind w:left="-86" w:right="-72"/>
              <w:rPr>
                <w:rFonts w:cs="Arial"/>
                <w:sz w:val="18"/>
                <w:szCs w:val="18"/>
                <w:lang w:val="en-US"/>
              </w:rPr>
            </w:pPr>
            <w:r w:rsidRPr="00350D6C">
              <w:rPr>
                <w:rFonts w:cs="Arial"/>
                <w:sz w:val="18"/>
                <w:szCs w:val="18"/>
              </w:rPr>
              <w:t xml:space="preserve">   Depreciation and amortisation</w:t>
            </w:r>
          </w:p>
        </w:tc>
        <w:tc>
          <w:tcPr>
            <w:tcW w:w="641" w:type="dxa"/>
            <w:vAlign w:val="bottom"/>
          </w:tcPr>
          <w:p w14:paraId="72E04F19" w14:textId="0466550D" w:rsidR="00C24E28" w:rsidRPr="00350D6C" w:rsidRDefault="00F0584A" w:rsidP="00100FA6">
            <w:pPr>
              <w:spacing w:line="240" w:lineRule="auto"/>
              <w:ind w:left="-108" w:right="-108"/>
              <w:jc w:val="center"/>
              <w:rPr>
                <w:rFonts w:cs="Arial"/>
                <w:sz w:val="18"/>
                <w:szCs w:val="18"/>
              </w:rPr>
            </w:pPr>
            <w:r w:rsidRPr="00350D6C">
              <w:rPr>
                <w:rFonts w:cs="Arial"/>
                <w:sz w:val="18"/>
                <w:szCs w:val="18"/>
              </w:rPr>
              <w:t>2</w:t>
            </w:r>
            <w:r w:rsidR="00673F47" w:rsidRPr="00350D6C">
              <w:rPr>
                <w:rFonts w:cs="Arial"/>
                <w:sz w:val="18"/>
                <w:szCs w:val="18"/>
              </w:rPr>
              <w:t>6</w:t>
            </w:r>
          </w:p>
        </w:tc>
        <w:tc>
          <w:tcPr>
            <w:tcW w:w="1298" w:type="dxa"/>
            <w:shd w:val="clear" w:color="auto" w:fill="FAFAFA"/>
            <w:vAlign w:val="bottom"/>
          </w:tcPr>
          <w:p w14:paraId="224762A0" w14:textId="687C23F5" w:rsidR="00C24E28" w:rsidRPr="00350D6C"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29</w:t>
            </w:r>
            <w:r w:rsidR="00C24E28" w:rsidRPr="00350D6C">
              <w:rPr>
                <w:rFonts w:cs="Arial"/>
                <w:sz w:val="18"/>
                <w:szCs w:val="18"/>
              </w:rPr>
              <w:t>,</w:t>
            </w:r>
            <w:r w:rsidRPr="00350D6C">
              <w:rPr>
                <w:rFonts w:cs="Arial"/>
                <w:sz w:val="18"/>
                <w:szCs w:val="18"/>
              </w:rPr>
              <w:t>36</w:t>
            </w:r>
            <w:r w:rsidR="00673F47" w:rsidRPr="00350D6C">
              <w:rPr>
                <w:rFonts w:cs="Arial"/>
                <w:sz w:val="18"/>
                <w:szCs w:val="18"/>
              </w:rPr>
              <w:t>4</w:t>
            </w:r>
          </w:p>
        </w:tc>
        <w:tc>
          <w:tcPr>
            <w:tcW w:w="1298" w:type="dxa"/>
            <w:vAlign w:val="bottom"/>
          </w:tcPr>
          <w:p w14:paraId="279F675F" w14:textId="70243F82" w:rsidR="00C24E28" w:rsidRPr="00350D6C"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30</w:t>
            </w:r>
            <w:r w:rsidR="00C24E28" w:rsidRPr="00350D6C">
              <w:rPr>
                <w:rFonts w:cs="Arial"/>
                <w:sz w:val="18"/>
                <w:szCs w:val="18"/>
              </w:rPr>
              <w:t>,</w:t>
            </w:r>
            <w:r w:rsidRPr="00350D6C">
              <w:rPr>
                <w:rFonts w:cs="Arial"/>
                <w:sz w:val="18"/>
                <w:szCs w:val="18"/>
              </w:rPr>
              <w:t>497</w:t>
            </w:r>
          </w:p>
        </w:tc>
        <w:tc>
          <w:tcPr>
            <w:tcW w:w="1298" w:type="dxa"/>
            <w:shd w:val="clear" w:color="auto" w:fill="FAFAFA"/>
            <w:vAlign w:val="bottom"/>
          </w:tcPr>
          <w:p w14:paraId="294D79C9" w14:textId="468DA9CA" w:rsidR="00C24E28" w:rsidRPr="00350D6C"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20</w:t>
            </w:r>
            <w:r w:rsidR="00C24E28" w:rsidRPr="00350D6C">
              <w:rPr>
                <w:rFonts w:cs="Arial"/>
                <w:sz w:val="18"/>
                <w:szCs w:val="18"/>
              </w:rPr>
              <w:t>,</w:t>
            </w:r>
            <w:r w:rsidRPr="00350D6C">
              <w:rPr>
                <w:rFonts w:cs="Arial"/>
                <w:sz w:val="18"/>
                <w:szCs w:val="18"/>
              </w:rPr>
              <w:t>3</w:t>
            </w:r>
            <w:r w:rsidR="00673F47" w:rsidRPr="00350D6C">
              <w:rPr>
                <w:rFonts w:cs="Arial"/>
                <w:sz w:val="18"/>
                <w:szCs w:val="18"/>
              </w:rPr>
              <w:t>30</w:t>
            </w:r>
          </w:p>
        </w:tc>
        <w:tc>
          <w:tcPr>
            <w:tcW w:w="1298" w:type="dxa"/>
            <w:vAlign w:val="bottom"/>
          </w:tcPr>
          <w:p w14:paraId="1C45D86E" w14:textId="46A30111" w:rsidR="00C24E28" w:rsidRPr="00350D6C"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20</w:t>
            </w:r>
            <w:r w:rsidR="00C24E28" w:rsidRPr="00350D6C">
              <w:rPr>
                <w:rFonts w:cs="Arial"/>
                <w:sz w:val="18"/>
                <w:szCs w:val="18"/>
              </w:rPr>
              <w:t>,</w:t>
            </w:r>
            <w:r w:rsidRPr="00350D6C">
              <w:rPr>
                <w:rFonts w:cs="Arial"/>
                <w:sz w:val="18"/>
                <w:szCs w:val="18"/>
              </w:rPr>
              <w:t>905</w:t>
            </w:r>
          </w:p>
        </w:tc>
      </w:tr>
      <w:tr w:rsidR="00C24E28" w:rsidRPr="00350D6C" w14:paraId="546A419B" w14:textId="77777777" w:rsidTr="00BE6F10">
        <w:tc>
          <w:tcPr>
            <w:tcW w:w="3631" w:type="dxa"/>
            <w:vAlign w:val="bottom"/>
          </w:tcPr>
          <w:p w14:paraId="39D16DE1" w14:textId="77777777" w:rsidR="00C24E28" w:rsidRPr="00350D6C" w:rsidRDefault="00C24E28" w:rsidP="00100FA6">
            <w:pPr>
              <w:spacing w:line="240" w:lineRule="auto"/>
              <w:ind w:left="-86" w:right="-72"/>
              <w:rPr>
                <w:rFonts w:cs="Arial"/>
                <w:sz w:val="18"/>
                <w:szCs w:val="18"/>
              </w:rPr>
            </w:pPr>
            <w:r w:rsidRPr="00350D6C">
              <w:rPr>
                <w:rFonts w:cs="Arial"/>
                <w:sz w:val="18"/>
                <w:szCs w:val="18"/>
              </w:rPr>
              <w:t xml:space="preserve">   Amortisation of prepaid rent </w:t>
            </w:r>
          </w:p>
        </w:tc>
        <w:tc>
          <w:tcPr>
            <w:tcW w:w="641" w:type="dxa"/>
            <w:vAlign w:val="bottom"/>
          </w:tcPr>
          <w:p w14:paraId="327126E8" w14:textId="77777777" w:rsidR="00C24E28" w:rsidRPr="00350D6C" w:rsidRDefault="00C24E28" w:rsidP="00100FA6">
            <w:pPr>
              <w:spacing w:line="240" w:lineRule="auto"/>
              <w:ind w:left="-108" w:right="-108"/>
              <w:jc w:val="right"/>
              <w:rPr>
                <w:rFonts w:cs="Arial"/>
                <w:sz w:val="18"/>
                <w:szCs w:val="18"/>
              </w:rPr>
            </w:pPr>
          </w:p>
        </w:tc>
        <w:tc>
          <w:tcPr>
            <w:tcW w:w="1298" w:type="dxa"/>
            <w:shd w:val="clear" w:color="auto" w:fill="FAFAFA"/>
            <w:vAlign w:val="bottom"/>
          </w:tcPr>
          <w:p w14:paraId="39EE67C6" w14:textId="7CE0D00B" w:rsidR="00C24E28" w:rsidRPr="00350D6C"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66</w:t>
            </w:r>
          </w:p>
        </w:tc>
        <w:tc>
          <w:tcPr>
            <w:tcW w:w="1298" w:type="dxa"/>
            <w:vAlign w:val="bottom"/>
          </w:tcPr>
          <w:p w14:paraId="0A0FFA70" w14:textId="08C87F52" w:rsidR="00C24E28" w:rsidRPr="00350D6C"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66</w:t>
            </w:r>
          </w:p>
        </w:tc>
        <w:tc>
          <w:tcPr>
            <w:tcW w:w="1298" w:type="dxa"/>
            <w:shd w:val="clear" w:color="auto" w:fill="FAFAFA"/>
            <w:vAlign w:val="bottom"/>
          </w:tcPr>
          <w:p w14:paraId="2207568F" w14:textId="77777777" w:rsidR="00C24E28" w:rsidRPr="00350D6C"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w:t>
            </w:r>
          </w:p>
        </w:tc>
        <w:tc>
          <w:tcPr>
            <w:tcW w:w="1298" w:type="dxa"/>
            <w:vAlign w:val="bottom"/>
          </w:tcPr>
          <w:p w14:paraId="0E906473" w14:textId="77777777" w:rsidR="00C24E28" w:rsidRPr="00350D6C"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w:t>
            </w:r>
          </w:p>
        </w:tc>
      </w:tr>
      <w:tr w:rsidR="00C24E28" w:rsidRPr="00350D6C" w14:paraId="278FE46E" w14:textId="77777777" w:rsidTr="00BE6F10">
        <w:tc>
          <w:tcPr>
            <w:tcW w:w="3631" w:type="dxa"/>
            <w:vAlign w:val="bottom"/>
          </w:tcPr>
          <w:p w14:paraId="0B63A922" w14:textId="77777777" w:rsidR="00C24E28" w:rsidRPr="00350D6C" w:rsidRDefault="00C24E28" w:rsidP="00100FA6">
            <w:pPr>
              <w:spacing w:line="240" w:lineRule="auto"/>
              <w:ind w:left="-86" w:right="-72"/>
              <w:rPr>
                <w:rFonts w:cs="Arial"/>
                <w:sz w:val="18"/>
                <w:szCs w:val="18"/>
              </w:rPr>
            </w:pPr>
            <w:r w:rsidRPr="00350D6C">
              <w:rPr>
                <w:rFonts w:cs="Arial"/>
                <w:sz w:val="18"/>
                <w:szCs w:val="18"/>
              </w:rPr>
              <w:t xml:space="preserve">   Interest income</w:t>
            </w:r>
          </w:p>
        </w:tc>
        <w:tc>
          <w:tcPr>
            <w:tcW w:w="641" w:type="dxa"/>
            <w:vAlign w:val="bottom"/>
          </w:tcPr>
          <w:p w14:paraId="095C3E51" w14:textId="77777777" w:rsidR="00C24E28" w:rsidRPr="00350D6C" w:rsidRDefault="00C24E28" w:rsidP="00100FA6">
            <w:pPr>
              <w:spacing w:line="240" w:lineRule="auto"/>
              <w:ind w:left="-108" w:right="-108"/>
              <w:jc w:val="right"/>
              <w:rPr>
                <w:rFonts w:cs="Arial"/>
                <w:sz w:val="18"/>
                <w:szCs w:val="18"/>
              </w:rPr>
            </w:pPr>
          </w:p>
        </w:tc>
        <w:tc>
          <w:tcPr>
            <w:tcW w:w="1298" w:type="dxa"/>
            <w:shd w:val="clear" w:color="auto" w:fill="FAFAFA"/>
            <w:vAlign w:val="bottom"/>
          </w:tcPr>
          <w:p w14:paraId="32CF6F69" w14:textId="476DCC03" w:rsidR="00C24E28" w:rsidRPr="00350D6C"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w:t>
            </w:r>
            <w:r w:rsidR="00F0584A" w:rsidRPr="00350D6C">
              <w:rPr>
                <w:rFonts w:cs="Arial"/>
                <w:sz w:val="18"/>
                <w:szCs w:val="18"/>
              </w:rPr>
              <w:t>17</w:t>
            </w:r>
            <w:r w:rsidRPr="00350D6C">
              <w:rPr>
                <w:rFonts w:cs="Arial"/>
                <w:sz w:val="18"/>
                <w:szCs w:val="18"/>
              </w:rPr>
              <w:t>,</w:t>
            </w:r>
            <w:r w:rsidR="00F0584A" w:rsidRPr="00350D6C">
              <w:rPr>
                <w:rFonts w:cs="Arial"/>
                <w:sz w:val="18"/>
                <w:szCs w:val="18"/>
              </w:rPr>
              <w:t>179</w:t>
            </w:r>
            <w:r w:rsidRPr="00350D6C">
              <w:rPr>
                <w:rFonts w:cs="Arial"/>
                <w:sz w:val="18"/>
                <w:szCs w:val="18"/>
              </w:rPr>
              <w:t>)</w:t>
            </w:r>
          </w:p>
        </w:tc>
        <w:tc>
          <w:tcPr>
            <w:tcW w:w="1298" w:type="dxa"/>
            <w:vAlign w:val="bottom"/>
          </w:tcPr>
          <w:p w14:paraId="5AF1DBA5" w14:textId="3EF09D39" w:rsidR="00C24E28" w:rsidRPr="00350D6C"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w:t>
            </w:r>
            <w:r w:rsidR="00F0584A" w:rsidRPr="00350D6C">
              <w:rPr>
                <w:rFonts w:cs="Arial"/>
                <w:sz w:val="18"/>
                <w:szCs w:val="18"/>
              </w:rPr>
              <w:t>19</w:t>
            </w:r>
            <w:r w:rsidRPr="00350D6C">
              <w:rPr>
                <w:rFonts w:cs="Arial"/>
                <w:sz w:val="18"/>
                <w:szCs w:val="18"/>
              </w:rPr>
              <w:t>,</w:t>
            </w:r>
            <w:r w:rsidR="00F0584A" w:rsidRPr="00350D6C">
              <w:rPr>
                <w:rFonts w:cs="Arial"/>
                <w:sz w:val="18"/>
                <w:szCs w:val="18"/>
              </w:rPr>
              <w:t>207</w:t>
            </w:r>
            <w:r w:rsidRPr="00350D6C">
              <w:rPr>
                <w:rFonts w:cs="Arial"/>
                <w:sz w:val="18"/>
                <w:szCs w:val="18"/>
              </w:rPr>
              <w:t>)</w:t>
            </w:r>
          </w:p>
        </w:tc>
        <w:tc>
          <w:tcPr>
            <w:tcW w:w="1298" w:type="dxa"/>
            <w:shd w:val="clear" w:color="auto" w:fill="FAFAFA"/>
            <w:vAlign w:val="bottom"/>
          </w:tcPr>
          <w:p w14:paraId="0B84343E" w14:textId="4F9670E9" w:rsidR="00C24E28" w:rsidRPr="00350D6C"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w:t>
            </w:r>
            <w:r w:rsidR="00F0584A" w:rsidRPr="00350D6C">
              <w:rPr>
                <w:rFonts w:cs="Arial"/>
                <w:sz w:val="18"/>
                <w:szCs w:val="18"/>
              </w:rPr>
              <w:t>10</w:t>
            </w:r>
            <w:r w:rsidRPr="00350D6C">
              <w:rPr>
                <w:rFonts w:cs="Arial"/>
                <w:sz w:val="18"/>
                <w:szCs w:val="18"/>
              </w:rPr>
              <w:t>,</w:t>
            </w:r>
            <w:r w:rsidR="00F0584A" w:rsidRPr="00350D6C">
              <w:rPr>
                <w:rFonts w:cs="Arial"/>
                <w:sz w:val="18"/>
                <w:szCs w:val="18"/>
              </w:rPr>
              <w:t>096</w:t>
            </w:r>
            <w:r w:rsidRPr="00350D6C">
              <w:rPr>
                <w:rFonts w:cs="Arial"/>
                <w:sz w:val="18"/>
                <w:szCs w:val="18"/>
              </w:rPr>
              <w:t>)</w:t>
            </w:r>
          </w:p>
        </w:tc>
        <w:tc>
          <w:tcPr>
            <w:tcW w:w="1298" w:type="dxa"/>
            <w:vAlign w:val="bottom"/>
          </w:tcPr>
          <w:p w14:paraId="69D4E631" w14:textId="1E84486F" w:rsidR="00C24E28" w:rsidRPr="00350D6C"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w:t>
            </w:r>
            <w:r w:rsidR="00F0584A" w:rsidRPr="00350D6C">
              <w:rPr>
                <w:rFonts w:cs="Arial"/>
                <w:sz w:val="18"/>
                <w:szCs w:val="18"/>
              </w:rPr>
              <w:t>12</w:t>
            </w:r>
            <w:r w:rsidRPr="00350D6C">
              <w:rPr>
                <w:rFonts w:cs="Arial"/>
                <w:sz w:val="18"/>
                <w:szCs w:val="18"/>
              </w:rPr>
              <w:t>,</w:t>
            </w:r>
            <w:r w:rsidR="00F0584A" w:rsidRPr="00350D6C">
              <w:rPr>
                <w:rFonts w:cs="Arial"/>
                <w:sz w:val="18"/>
                <w:szCs w:val="18"/>
              </w:rPr>
              <w:t>180</w:t>
            </w:r>
            <w:r w:rsidRPr="00350D6C">
              <w:rPr>
                <w:rFonts w:cs="Arial"/>
                <w:sz w:val="18"/>
                <w:szCs w:val="18"/>
              </w:rPr>
              <w:t>)</w:t>
            </w:r>
          </w:p>
        </w:tc>
      </w:tr>
      <w:tr w:rsidR="00C24E28" w:rsidRPr="00350D6C" w14:paraId="01EF2B1B" w14:textId="77777777" w:rsidTr="00BE6F10">
        <w:tc>
          <w:tcPr>
            <w:tcW w:w="3631" w:type="dxa"/>
            <w:vAlign w:val="bottom"/>
          </w:tcPr>
          <w:p w14:paraId="563B28C0" w14:textId="77777777" w:rsidR="00C24E28" w:rsidRPr="00350D6C" w:rsidRDefault="00C24E28" w:rsidP="00100FA6">
            <w:pPr>
              <w:spacing w:line="240" w:lineRule="auto"/>
              <w:ind w:left="-86" w:right="-72"/>
              <w:rPr>
                <w:rFonts w:cs="Arial"/>
                <w:sz w:val="18"/>
                <w:szCs w:val="18"/>
              </w:rPr>
            </w:pPr>
            <w:r w:rsidRPr="00350D6C">
              <w:rPr>
                <w:rFonts w:cs="Arial"/>
                <w:sz w:val="18"/>
                <w:szCs w:val="18"/>
              </w:rPr>
              <w:t xml:space="preserve">   Interest expense</w:t>
            </w:r>
          </w:p>
        </w:tc>
        <w:tc>
          <w:tcPr>
            <w:tcW w:w="641" w:type="dxa"/>
            <w:vAlign w:val="bottom"/>
          </w:tcPr>
          <w:p w14:paraId="369730F5" w14:textId="065895E5" w:rsidR="00C24E28" w:rsidRPr="00350D6C" w:rsidRDefault="00F0584A" w:rsidP="00100FA6">
            <w:pPr>
              <w:spacing w:line="240" w:lineRule="auto"/>
              <w:ind w:left="-108" w:right="-108"/>
              <w:jc w:val="center"/>
              <w:rPr>
                <w:rFonts w:cs="Arial"/>
                <w:sz w:val="18"/>
                <w:szCs w:val="18"/>
              </w:rPr>
            </w:pPr>
            <w:r w:rsidRPr="00350D6C">
              <w:rPr>
                <w:rFonts w:cs="Arial"/>
                <w:sz w:val="18"/>
                <w:szCs w:val="18"/>
              </w:rPr>
              <w:t>2</w:t>
            </w:r>
            <w:r w:rsidR="00673F47" w:rsidRPr="00350D6C">
              <w:rPr>
                <w:rFonts w:cs="Arial"/>
                <w:sz w:val="18"/>
                <w:szCs w:val="18"/>
              </w:rPr>
              <w:t>7</w:t>
            </w:r>
          </w:p>
        </w:tc>
        <w:tc>
          <w:tcPr>
            <w:tcW w:w="1298" w:type="dxa"/>
            <w:shd w:val="clear" w:color="auto" w:fill="FAFAFA"/>
            <w:vAlign w:val="bottom"/>
          </w:tcPr>
          <w:p w14:paraId="613DED5C" w14:textId="4323126A" w:rsidR="00C24E28" w:rsidRPr="00350D6C"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96</w:t>
            </w:r>
            <w:r w:rsidR="00C24E28" w:rsidRPr="00350D6C">
              <w:rPr>
                <w:rFonts w:cs="Arial"/>
                <w:sz w:val="18"/>
                <w:szCs w:val="18"/>
              </w:rPr>
              <w:t>,</w:t>
            </w:r>
            <w:r w:rsidRPr="00350D6C">
              <w:rPr>
                <w:rFonts w:cs="Arial"/>
                <w:sz w:val="18"/>
                <w:szCs w:val="18"/>
              </w:rPr>
              <w:t>5</w:t>
            </w:r>
            <w:r w:rsidR="00673F47" w:rsidRPr="00350D6C">
              <w:rPr>
                <w:rFonts w:cs="Arial"/>
                <w:sz w:val="18"/>
                <w:szCs w:val="18"/>
              </w:rPr>
              <w:t>89</w:t>
            </w:r>
          </w:p>
        </w:tc>
        <w:tc>
          <w:tcPr>
            <w:tcW w:w="1298" w:type="dxa"/>
            <w:vAlign w:val="bottom"/>
          </w:tcPr>
          <w:p w14:paraId="1FC7D1C5" w14:textId="1C70A834" w:rsidR="00C24E28" w:rsidRPr="00350D6C"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90</w:t>
            </w:r>
            <w:r w:rsidR="00C24E28" w:rsidRPr="00350D6C">
              <w:rPr>
                <w:rFonts w:cs="Arial"/>
                <w:sz w:val="18"/>
                <w:szCs w:val="18"/>
              </w:rPr>
              <w:t>,</w:t>
            </w:r>
            <w:r w:rsidRPr="00350D6C">
              <w:rPr>
                <w:rFonts w:cs="Arial"/>
                <w:sz w:val="18"/>
                <w:szCs w:val="18"/>
              </w:rPr>
              <w:t>064</w:t>
            </w:r>
          </w:p>
        </w:tc>
        <w:tc>
          <w:tcPr>
            <w:tcW w:w="1298" w:type="dxa"/>
            <w:shd w:val="clear" w:color="auto" w:fill="FAFAFA"/>
            <w:vAlign w:val="bottom"/>
          </w:tcPr>
          <w:p w14:paraId="4FC722E5" w14:textId="2A68F722" w:rsidR="00C24E28" w:rsidRPr="00350D6C"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103</w:t>
            </w:r>
            <w:r w:rsidR="00C24E28" w:rsidRPr="00350D6C">
              <w:rPr>
                <w:rFonts w:cs="Arial"/>
                <w:sz w:val="18"/>
                <w:szCs w:val="18"/>
              </w:rPr>
              <w:t>,</w:t>
            </w:r>
            <w:r w:rsidRPr="00350D6C">
              <w:rPr>
                <w:rFonts w:cs="Arial"/>
                <w:sz w:val="18"/>
                <w:szCs w:val="18"/>
              </w:rPr>
              <w:t>742</w:t>
            </w:r>
          </w:p>
        </w:tc>
        <w:tc>
          <w:tcPr>
            <w:tcW w:w="1298" w:type="dxa"/>
            <w:vAlign w:val="bottom"/>
          </w:tcPr>
          <w:p w14:paraId="25928B1A" w14:textId="547D58AA" w:rsidR="00C24E28" w:rsidRPr="00350D6C"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94</w:t>
            </w:r>
            <w:r w:rsidR="00C24E28" w:rsidRPr="00350D6C">
              <w:rPr>
                <w:rFonts w:cs="Arial"/>
                <w:sz w:val="18"/>
                <w:szCs w:val="18"/>
              </w:rPr>
              <w:t>,</w:t>
            </w:r>
            <w:r w:rsidRPr="00350D6C">
              <w:rPr>
                <w:rFonts w:cs="Arial"/>
                <w:sz w:val="18"/>
                <w:szCs w:val="18"/>
              </w:rPr>
              <w:t>561</w:t>
            </w:r>
          </w:p>
        </w:tc>
      </w:tr>
      <w:tr w:rsidR="00C24E28" w:rsidRPr="00350D6C" w14:paraId="0F7E2A5D" w14:textId="77777777" w:rsidTr="00BE6F10">
        <w:tc>
          <w:tcPr>
            <w:tcW w:w="3631" w:type="dxa"/>
            <w:vAlign w:val="bottom"/>
          </w:tcPr>
          <w:p w14:paraId="4F55694C" w14:textId="77777777" w:rsidR="00C24E28" w:rsidRPr="00350D6C" w:rsidRDefault="00C24E28" w:rsidP="00100FA6">
            <w:pPr>
              <w:spacing w:line="240" w:lineRule="auto"/>
              <w:ind w:left="-86" w:right="-72"/>
              <w:rPr>
                <w:rFonts w:cs="Arial"/>
                <w:sz w:val="18"/>
                <w:szCs w:val="18"/>
                <w:lang w:val="en-US"/>
              </w:rPr>
            </w:pPr>
            <w:r w:rsidRPr="00350D6C">
              <w:rPr>
                <w:rFonts w:cs="Arial"/>
                <w:sz w:val="18"/>
                <w:szCs w:val="18"/>
              </w:rPr>
              <w:t xml:space="preserve">   </w:t>
            </w:r>
            <w:proofErr w:type="gramStart"/>
            <w:r w:rsidRPr="00350D6C">
              <w:rPr>
                <w:rFonts w:cs="Arial"/>
                <w:sz w:val="18"/>
                <w:szCs w:val="18"/>
                <w:lang w:val="en-US"/>
              </w:rPr>
              <w:t>Dividends</w:t>
            </w:r>
            <w:proofErr w:type="gramEnd"/>
            <w:r w:rsidRPr="00350D6C">
              <w:rPr>
                <w:rFonts w:cs="Arial"/>
                <w:sz w:val="18"/>
                <w:szCs w:val="18"/>
                <w:lang w:val="en-US"/>
              </w:rPr>
              <w:t xml:space="preserve"> income </w:t>
            </w:r>
          </w:p>
        </w:tc>
        <w:tc>
          <w:tcPr>
            <w:tcW w:w="641" w:type="dxa"/>
            <w:vAlign w:val="bottom"/>
          </w:tcPr>
          <w:p w14:paraId="1AB5752F" w14:textId="77777777" w:rsidR="00C24E28" w:rsidRPr="00350D6C" w:rsidRDefault="00C24E28" w:rsidP="00100FA6">
            <w:pPr>
              <w:spacing w:line="240" w:lineRule="auto"/>
              <w:ind w:left="-108" w:right="-108"/>
              <w:jc w:val="center"/>
              <w:rPr>
                <w:rFonts w:cs="Arial"/>
                <w:sz w:val="18"/>
                <w:szCs w:val="18"/>
              </w:rPr>
            </w:pPr>
          </w:p>
        </w:tc>
        <w:tc>
          <w:tcPr>
            <w:tcW w:w="1298" w:type="dxa"/>
            <w:shd w:val="clear" w:color="auto" w:fill="FAFAFA"/>
            <w:vAlign w:val="bottom"/>
          </w:tcPr>
          <w:p w14:paraId="3E5D5E1F" w14:textId="77777777" w:rsidR="00C24E28" w:rsidRPr="00350D6C"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w:t>
            </w:r>
          </w:p>
        </w:tc>
        <w:tc>
          <w:tcPr>
            <w:tcW w:w="1298" w:type="dxa"/>
            <w:vAlign w:val="bottom"/>
          </w:tcPr>
          <w:p w14:paraId="1EF0A122" w14:textId="77777777" w:rsidR="00C24E28" w:rsidRPr="00350D6C"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w:t>
            </w:r>
          </w:p>
        </w:tc>
        <w:tc>
          <w:tcPr>
            <w:tcW w:w="1298" w:type="dxa"/>
            <w:shd w:val="clear" w:color="auto" w:fill="FAFAFA"/>
            <w:vAlign w:val="bottom"/>
          </w:tcPr>
          <w:p w14:paraId="10624EFA" w14:textId="1CBCA217" w:rsidR="00C24E28" w:rsidRPr="00350D6C"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w:t>
            </w:r>
            <w:r w:rsidR="00F0584A" w:rsidRPr="00350D6C">
              <w:rPr>
                <w:rFonts w:cs="Arial"/>
                <w:sz w:val="18"/>
                <w:szCs w:val="18"/>
              </w:rPr>
              <w:t>196</w:t>
            </w:r>
            <w:r w:rsidRPr="00350D6C">
              <w:rPr>
                <w:rFonts w:cs="Arial"/>
                <w:sz w:val="18"/>
                <w:szCs w:val="18"/>
              </w:rPr>
              <w:t>,</w:t>
            </w:r>
            <w:r w:rsidR="00F0584A" w:rsidRPr="00350D6C">
              <w:rPr>
                <w:rFonts w:cs="Arial"/>
                <w:sz w:val="18"/>
                <w:szCs w:val="18"/>
              </w:rPr>
              <w:t>980</w:t>
            </w:r>
            <w:r w:rsidRPr="00350D6C">
              <w:rPr>
                <w:rFonts w:cs="Arial"/>
                <w:sz w:val="18"/>
                <w:szCs w:val="18"/>
              </w:rPr>
              <w:t>)</w:t>
            </w:r>
          </w:p>
        </w:tc>
        <w:tc>
          <w:tcPr>
            <w:tcW w:w="1298" w:type="dxa"/>
            <w:vAlign w:val="bottom"/>
          </w:tcPr>
          <w:p w14:paraId="267C7416" w14:textId="07DE58D0" w:rsidR="00C24E28" w:rsidRPr="00350D6C"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w:t>
            </w:r>
            <w:r w:rsidR="00F0584A" w:rsidRPr="00350D6C">
              <w:rPr>
                <w:rFonts w:cs="Arial"/>
                <w:sz w:val="18"/>
                <w:szCs w:val="18"/>
              </w:rPr>
              <w:t>214</w:t>
            </w:r>
            <w:r w:rsidRPr="00350D6C">
              <w:rPr>
                <w:rFonts w:cs="Arial"/>
                <w:sz w:val="18"/>
                <w:szCs w:val="18"/>
              </w:rPr>
              <w:t>,</w:t>
            </w:r>
            <w:r w:rsidR="00F0584A" w:rsidRPr="00350D6C">
              <w:rPr>
                <w:rFonts w:cs="Arial"/>
                <w:sz w:val="18"/>
                <w:szCs w:val="18"/>
              </w:rPr>
              <w:t>980</w:t>
            </w:r>
            <w:r w:rsidRPr="00350D6C">
              <w:rPr>
                <w:rFonts w:cs="Arial"/>
                <w:sz w:val="18"/>
                <w:szCs w:val="18"/>
              </w:rPr>
              <w:t>)</w:t>
            </w:r>
          </w:p>
        </w:tc>
      </w:tr>
      <w:tr w:rsidR="00C24E28" w:rsidRPr="00350D6C" w14:paraId="007E1A8C" w14:textId="77777777" w:rsidTr="00BE6F10">
        <w:tc>
          <w:tcPr>
            <w:tcW w:w="3631" w:type="dxa"/>
            <w:vAlign w:val="bottom"/>
          </w:tcPr>
          <w:p w14:paraId="762BF85D" w14:textId="77777777" w:rsidR="00C24E28" w:rsidRPr="00350D6C" w:rsidRDefault="00C24E28" w:rsidP="00100FA6">
            <w:pPr>
              <w:spacing w:line="240" w:lineRule="auto"/>
              <w:ind w:left="-86" w:right="-72"/>
              <w:rPr>
                <w:rFonts w:cs="Arial"/>
                <w:sz w:val="18"/>
                <w:szCs w:val="18"/>
              </w:rPr>
            </w:pPr>
            <w:r w:rsidRPr="00350D6C">
              <w:rPr>
                <w:rFonts w:cs="Arial"/>
                <w:sz w:val="18"/>
                <w:szCs w:val="18"/>
              </w:rPr>
              <w:t xml:space="preserve">   </w:t>
            </w:r>
            <w:proofErr w:type="spellStart"/>
            <w:r w:rsidRPr="00350D6C">
              <w:rPr>
                <w:rFonts w:cs="Arial"/>
                <w:sz w:val="18"/>
                <w:szCs w:val="18"/>
                <w:lang w:val="en-US"/>
              </w:rPr>
              <w:t>Realised</w:t>
            </w:r>
            <w:proofErr w:type="spellEnd"/>
            <w:r w:rsidRPr="00350D6C">
              <w:rPr>
                <w:rFonts w:cs="Arial"/>
                <w:sz w:val="18"/>
                <w:szCs w:val="18"/>
                <w:lang w:val="en-US"/>
              </w:rPr>
              <w:t xml:space="preserve"> unearned rental</w:t>
            </w:r>
          </w:p>
        </w:tc>
        <w:tc>
          <w:tcPr>
            <w:tcW w:w="641" w:type="dxa"/>
            <w:vAlign w:val="bottom"/>
          </w:tcPr>
          <w:p w14:paraId="0FE40C09" w14:textId="77777777" w:rsidR="00C24E28" w:rsidRPr="00350D6C" w:rsidRDefault="00C24E28" w:rsidP="00100FA6">
            <w:pPr>
              <w:spacing w:line="240" w:lineRule="auto"/>
              <w:ind w:left="-108" w:right="-108"/>
              <w:jc w:val="center"/>
              <w:rPr>
                <w:rFonts w:cs="Arial"/>
                <w:sz w:val="18"/>
                <w:szCs w:val="18"/>
              </w:rPr>
            </w:pPr>
          </w:p>
        </w:tc>
        <w:tc>
          <w:tcPr>
            <w:tcW w:w="1298" w:type="dxa"/>
            <w:shd w:val="clear" w:color="auto" w:fill="FAFAFA"/>
            <w:vAlign w:val="bottom"/>
          </w:tcPr>
          <w:p w14:paraId="3AAE7FAD" w14:textId="77777777" w:rsidR="00C24E28" w:rsidRPr="00350D6C"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lang w:val="en-US"/>
              </w:rPr>
            </w:pPr>
          </w:p>
        </w:tc>
        <w:tc>
          <w:tcPr>
            <w:tcW w:w="1298" w:type="dxa"/>
            <w:vAlign w:val="bottom"/>
          </w:tcPr>
          <w:p w14:paraId="5364D17C" w14:textId="77777777" w:rsidR="00C24E28" w:rsidRPr="00350D6C"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lang w:val="en-US"/>
              </w:rPr>
            </w:pPr>
          </w:p>
        </w:tc>
        <w:tc>
          <w:tcPr>
            <w:tcW w:w="1298" w:type="dxa"/>
            <w:shd w:val="clear" w:color="auto" w:fill="FAFAFA"/>
            <w:vAlign w:val="bottom"/>
          </w:tcPr>
          <w:p w14:paraId="5DC56061" w14:textId="77777777" w:rsidR="00C24E28" w:rsidRPr="00350D6C"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lang w:val="en-US"/>
              </w:rPr>
            </w:pPr>
          </w:p>
        </w:tc>
        <w:tc>
          <w:tcPr>
            <w:tcW w:w="1298" w:type="dxa"/>
            <w:vAlign w:val="bottom"/>
          </w:tcPr>
          <w:p w14:paraId="780F5D60" w14:textId="77777777" w:rsidR="00C24E28" w:rsidRPr="00350D6C"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lang w:val="en-US"/>
              </w:rPr>
            </w:pPr>
          </w:p>
        </w:tc>
      </w:tr>
      <w:tr w:rsidR="00C24E28" w:rsidRPr="00350D6C" w14:paraId="3737C443" w14:textId="77777777" w:rsidTr="00BE6F10">
        <w:tc>
          <w:tcPr>
            <w:tcW w:w="3631" w:type="dxa"/>
            <w:vAlign w:val="bottom"/>
          </w:tcPr>
          <w:p w14:paraId="00CD2B47" w14:textId="77777777" w:rsidR="00C24E28" w:rsidRPr="00350D6C" w:rsidRDefault="00C24E28" w:rsidP="00100FA6">
            <w:pPr>
              <w:spacing w:line="240" w:lineRule="auto"/>
              <w:ind w:left="-86" w:right="-72"/>
              <w:rPr>
                <w:rFonts w:cs="Arial"/>
                <w:sz w:val="18"/>
                <w:szCs w:val="18"/>
                <w:lang w:val="en-US"/>
              </w:rPr>
            </w:pPr>
            <w:r w:rsidRPr="00350D6C">
              <w:rPr>
                <w:rFonts w:cs="Arial"/>
                <w:sz w:val="18"/>
                <w:szCs w:val="18"/>
              </w:rPr>
              <w:t xml:space="preserve">   </w:t>
            </w:r>
            <w:r w:rsidRPr="00350D6C">
              <w:rPr>
                <w:rFonts w:cs="Arial"/>
                <w:sz w:val="18"/>
                <w:szCs w:val="18"/>
                <w:lang w:val="en-US"/>
              </w:rPr>
              <w:t xml:space="preserve">   and service income</w:t>
            </w:r>
          </w:p>
        </w:tc>
        <w:tc>
          <w:tcPr>
            <w:tcW w:w="641" w:type="dxa"/>
            <w:vAlign w:val="bottom"/>
          </w:tcPr>
          <w:p w14:paraId="5A020208" w14:textId="77777777" w:rsidR="00C24E28" w:rsidRPr="00350D6C" w:rsidRDefault="00C24E28" w:rsidP="00100FA6">
            <w:pPr>
              <w:spacing w:line="240" w:lineRule="auto"/>
              <w:ind w:left="-108" w:right="-108"/>
              <w:jc w:val="right"/>
              <w:rPr>
                <w:rFonts w:cs="Arial"/>
                <w:sz w:val="18"/>
                <w:szCs w:val="18"/>
              </w:rPr>
            </w:pPr>
          </w:p>
        </w:tc>
        <w:tc>
          <w:tcPr>
            <w:tcW w:w="1298" w:type="dxa"/>
            <w:shd w:val="clear" w:color="auto" w:fill="FAFAFA"/>
            <w:vAlign w:val="bottom"/>
          </w:tcPr>
          <w:p w14:paraId="1A14DDF0" w14:textId="1C3AE2FB" w:rsidR="00C24E28" w:rsidRPr="00350D6C"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w:t>
            </w:r>
            <w:r w:rsidR="00F0584A" w:rsidRPr="00350D6C">
              <w:rPr>
                <w:rFonts w:cs="Arial"/>
                <w:sz w:val="18"/>
                <w:szCs w:val="18"/>
              </w:rPr>
              <w:t>25</w:t>
            </w:r>
            <w:r w:rsidRPr="00350D6C">
              <w:rPr>
                <w:rFonts w:cs="Arial"/>
                <w:sz w:val="18"/>
                <w:szCs w:val="18"/>
              </w:rPr>
              <w:t>,</w:t>
            </w:r>
            <w:r w:rsidR="00F0584A" w:rsidRPr="00350D6C">
              <w:rPr>
                <w:rFonts w:cs="Arial"/>
                <w:sz w:val="18"/>
                <w:szCs w:val="18"/>
              </w:rPr>
              <w:t>681</w:t>
            </w:r>
            <w:r w:rsidRPr="00350D6C">
              <w:rPr>
                <w:rFonts w:cs="Arial"/>
                <w:sz w:val="18"/>
                <w:szCs w:val="18"/>
              </w:rPr>
              <w:t>)</w:t>
            </w:r>
          </w:p>
        </w:tc>
        <w:tc>
          <w:tcPr>
            <w:tcW w:w="1298" w:type="dxa"/>
            <w:vAlign w:val="bottom"/>
          </w:tcPr>
          <w:p w14:paraId="2D92F011" w14:textId="2E47229A" w:rsidR="00C24E28" w:rsidRPr="00350D6C"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w:t>
            </w:r>
            <w:r w:rsidR="00F0584A" w:rsidRPr="00350D6C">
              <w:rPr>
                <w:rFonts w:cs="Arial"/>
                <w:sz w:val="18"/>
                <w:szCs w:val="18"/>
              </w:rPr>
              <w:t>27</w:t>
            </w:r>
            <w:r w:rsidRPr="00350D6C">
              <w:rPr>
                <w:rFonts w:cs="Arial"/>
                <w:sz w:val="18"/>
                <w:szCs w:val="18"/>
              </w:rPr>
              <w:t>,</w:t>
            </w:r>
            <w:r w:rsidR="00F0584A" w:rsidRPr="00350D6C">
              <w:rPr>
                <w:rFonts w:cs="Arial"/>
                <w:sz w:val="18"/>
                <w:szCs w:val="18"/>
              </w:rPr>
              <w:t>040</w:t>
            </w:r>
            <w:r w:rsidRPr="00350D6C">
              <w:rPr>
                <w:rFonts w:cs="Arial"/>
                <w:sz w:val="18"/>
                <w:szCs w:val="18"/>
              </w:rPr>
              <w:t>)</w:t>
            </w:r>
          </w:p>
        </w:tc>
        <w:tc>
          <w:tcPr>
            <w:tcW w:w="1298" w:type="dxa"/>
            <w:shd w:val="clear" w:color="auto" w:fill="FAFAFA"/>
            <w:vAlign w:val="bottom"/>
          </w:tcPr>
          <w:p w14:paraId="791098A2" w14:textId="737D832F" w:rsidR="00C24E28" w:rsidRPr="00350D6C"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w:t>
            </w:r>
            <w:r w:rsidR="00F0584A" w:rsidRPr="00350D6C">
              <w:rPr>
                <w:rFonts w:cs="Arial"/>
                <w:sz w:val="18"/>
                <w:szCs w:val="18"/>
              </w:rPr>
              <w:t>7</w:t>
            </w:r>
            <w:r w:rsidRPr="00350D6C">
              <w:rPr>
                <w:rFonts w:cs="Arial"/>
                <w:sz w:val="18"/>
                <w:szCs w:val="18"/>
              </w:rPr>
              <w:t>,</w:t>
            </w:r>
            <w:r w:rsidR="00F0584A" w:rsidRPr="00350D6C">
              <w:rPr>
                <w:rFonts w:cs="Arial"/>
                <w:sz w:val="18"/>
                <w:szCs w:val="18"/>
              </w:rPr>
              <w:t>48</w:t>
            </w:r>
            <w:r w:rsidR="00673F47" w:rsidRPr="00350D6C">
              <w:rPr>
                <w:rFonts w:cs="Arial"/>
                <w:sz w:val="18"/>
                <w:szCs w:val="18"/>
              </w:rPr>
              <w:t>8</w:t>
            </w:r>
            <w:r w:rsidRPr="00350D6C">
              <w:rPr>
                <w:rFonts w:cs="Arial"/>
                <w:sz w:val="18"/>
                <w:szCs w:val="18"/>
              </w:rPr>
              <w:t>)</w:t>
            </w:r>
          </w:p>
        </w:tc>
        <w:tc>
          <w:tcPr>
            <w:tcW w:w="1298" w:type="dxa"/>
            <w:vAlign w:val="bottom"/>
          </w:tcPr>
          <w:p w14:paraId="0CBC849A" w14:textId="219F7897" w:rsidR="00C24E28" w:rsidRPr="00350D6C"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w:t>
            </w:r>
            <w:r w:rsidR="00F0584A" w:rsidRPr="00350D6C">
              <w:rPr>
                <w:rFonts w:cs="Arial"/>
                <w:sz w:val="18"/>
                <w:szCs w:val="18"/>
              </w:rPr>
              <w:t>8</w:t>
            </w:r>
            <w:r w:rsidRPr="00350D6C">
              <w:rPr>
                <w:rFonts w:cs="Arial"/>
                <w:sz w:val="18"/>
                <w:szCs w:val="18"/>
              </w:rPr>
              <w:t>,</w:t>
            </w:r>
            <w:r w:rsidR="00F0584A" w:rsidRPr="00350D6C">
              <w:rPr>
                <w:rFonts w:cs="Arial"/>
                <w:sz w:val="18"/>
                <w:szCs w:val="18"/>
              </w:rPr>
              <w:t>053</w:t>
            </w:r>
            <w:r w:rsidRPr="00350D6C">
              <w:rPr>
                <w:rFonts w:cs="Arial"/>
                <w:sz w:val="18"/>
                <w:szCs w:val="18"/>
              </w:rPr>
              <w:t>)</w:t>
            </w:r>
          </w:p>
        </w:tc>
      </w:tr>
      <w:tr w:rsidR="00C24E28" w:rsidRPr="00350D6C" w14:paraId="36364D6F" w14:textId="77777777" w:rsidTr="00BE6F10">
        <w:tc>
          <w:tcPr>
            <w:tcW w:w="3631" w:type="dxa"/>
            <w:vAlign w:val="bottom"/>
          </w:tcPr>
          <w:p w14:paraId="717120A5" w14:textId="77777777" w:rsidR="00C24E28" w:rsidRPr="00350D6C" w:rsidRDefault="00C24E28" w:rsidP="00100FA6">
            <w:pPr>
              <w:spacing w:line="240" w:lineRule="auto"/>
              <w:ind w:left="-86" w:right="-72"/>
              <w:rPr>
                <w:rFonts w:cs="Arial"/>
                <w:sz w:val="18"/>
                <w:szCs w:val="18"/>
              </w:rPr>
            </w:pPr>
            <w:r w:rsidRPr="00350D6C">
              <w:rPr>
                <w:rFonts w:cs="Arial"/>
                <w:sz w:val="18"/>
                <w:szCs w:val="18"/>
              </w:rPr>
              <w:t xml:space="preserve">   Employee benefit obligations</w:t>
            </w:r>
          </w:p>
        </w:tc>
        <w:tc>
          <w:tcPr>
            <w:tcW w:w="641" w:type="dxa"/>
            <w:vAlign w:val="bottom"/>
          </w:tcPr>
          <w:p w14:paraId="1BFE3FC6" w14:textId="03639728" w:rsidR="00C24E28" w:rsidRPr="00350D6C" w:rsidRDefault="00F0584A" w:rsidP="00100FA6">
            <w:pPr>
              <w:spacing w:line="240" w:lineRule="auto"/>
              <w:ind w:left="-108" w:right="-108"/>
              <w:jc w:val="center"/>
              <w:rPr>
                <w:rFonts w:cs="Arial"/>
                <w:sz w:val="18"/>
                <w:szCs w:val="18"/>
              </w:rPr>
            </w:pPr>
            <w:r w:rsidRPr="00350D6C">
              <w:rPr>
                <w:rFonts w:cs="Arial"/>
                <w:sz w:val="18"/>
                <w:szCs w:val="18"/>
              </w:rPr>
              <w:t>2</w:t>
            </w:r>
            <w:r w:rsidR="00673F47" w:rsidRPr="00350D6C">
              <w:rPr>
                <w:rFonts w:cs="Arial"/>
                <w:sz w:val="18"/>
                <w:szCs w:val="18"/>
              </w:rPr>
              <w:t>3</w:t>
            </w:r>
          </w:p>
        </w:tc>
        <w:tc>
          <w:tcPr>
            <w:tcW w:w="1298" w:type="dxa"/>
            <w:shd w:val="clear" w:color="auto" w:fill="FAFAFA"/>
            <w:vAlign w:val="bottom"/>
          </w:tcPr>
          <w:p w14:paraId="03E13CB7" w14:textId="626A6590" w:rsidR="00C24E28" w:rsidRPr="00350D6C"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3</w:t>
            </w:r>
            <w:r w:rsidR="00C24E28" w:rsidRPr="00350D6C">
              <w:rPr>
                <w:rFonts w:cs="Arial"/>
                <w:sz w:val="18"/>
                <w:szCs w:val="18"/>
              </w:rPr>
              <w:t>,</w:t>
            </w:r>
            <w:r w:rsidRPr="00350D6C">
              <w:rPr>
                <w:rFonts w:cs="Arial"/>
                <w:sz w:val="18"/>
                <w:szCs w:val="18"/>
              </w:rPr>
              <w:t>807</w:t>
            </w:r>
          </w:p>
        </w:tc>
        <w:tc>
          <w:tcPr>
            <w:tcW w:w="1298" w:type="dxa"/>
            <w:vAlign w:val="bottom"/>
          </w:tcPr>
          <w:p w14:paraId="72E2EB47" w14:textId="0ACA5217" w:rsidR="00C24E28" w:rsidRPr="00350D6C"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6</w:t>
            </w:r>
            <w:r w:rsidR="00C24E28" w:rsidRPr="00350D6C">
              <w:rPr>
                <w:rFonts w:cs="Arial"/>
                <w:sz w:val="18"/>
                <w:szCs w:val="18"/>
              </w:rPr>
              <w:t>,</w:t>
            </w:r>
            <w:r w:rsidRPr="00350D6C">
              <w:rPr>
                <w:rFonts w:cs="Arial"/>
                <w:sz w:val="18"/>
                <w:szCs w:val="18"/>
              </w:rPr>
              <w:t>005</w:t>
            </w:r>
          </w:p>
        </w:tc>
        <w:tc>
          <w:tcPr>
            <w:tcW w:w="1298" w:type="dxa"/>
            <w:shd w:val="clear" w:color="auto" w:fill="FAFAFA"/>
            <w:vAlign w:val="bottom"/>
          </w:tcPr>
          <w:p w14:paraId="066908D8" w14:textId="4189DB40" w:rsidR="00C24E28" w:rsidRPr="00350D6C"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3</w:t>
            </w:r>
            <w:r w:rsidR="00C24E28" w:rsidRPr="00350D6C">
              <w:rPr>
                <w:rFonts w:cs="Arial"/>
                <w:sz w:val="18"/>
                <w:szCs w:val="18"/>
              </w:rPr>
              <w:t>,</w:t>
            </w:r>
            <w:r w:rsidRPr="00350D6C">
              <w:rPr>
                <w:rFonts w:cs="Arial"/>
                <w:sz w:val="18"/>
                <w:szCs w:val="18"/>
              </w:rPr>
              <w:t>807</w:t>
            </w:r>
          </w:p>
        </w:tc>
        <w:tc>
          <w:tcPr>
            <w:tcW w:w="1298" w:type="dxa"/>
            <w:vAlign w:val="bottom"/>
          </w:tcPr>
          <w:p w14:paraId="0684F84D" w14:textId="5D36F5AB" w:rsidR="00C24E28" w:rsidRPr="00350D6C" w:rsidRDefault="00F0584A"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6</w:t>
            </w:r>
            <w:r w:rsidR="00C24E28" w:rsidRPr="00350D6C">
              <w:rPr>
                <w:rFonts w:cs="Arial"/>
                <w:sz w:val="18"/>
                <w:szCs w:val="18"/>
              </w:rPr>
              <w:t>,</w:t>
            </w:r>
            <w:r w:rsidRPr="00350D6C">
              <w:rPr>
                <w:rFonts w:cs="Arial"/>
                <w:sz w:val="18"/>
                <w:szCs w:val="18"/>
              </w:rPr>
              <w:t>005</w:t>
            </w:r>
          </w:p>
        </w:tc>
      </w:tr>
      <w:tr w:rsidR="00C24E28" w:rsidRPr="00350D6C" w14:paraId="5902B658" w14:textId="77777777" w:rsidTr="00BE6F10">
        <w:tc>
          <w:tcPr>
            <w:tcW w:w="3631" w:type="dxa"/>
            <w:vAlign w:val="bottom"/>
          </w:tcPr>
          <w:p w14:paraId="5C455C49" w14:textId="77777777" w:rsidR="00C24E28" w:rsidRPr="00350D6C" w:rsidRDefault="00C24E28" w:rsidP="00100FA6">
            <w:pPr>
              <w:spacing w:line="240" w:lineRule="auto"/>
              <w:ind w:left="-86" w:right="-72"/>
              <w:rPr>
                <w:rFonts w:cs="Arial"/>
                <w:sz w:val="18"/>
                <w:szCs w:val="18"/>
              </w:rPr>
            </w:pPr>
            <w:r w:rsidRPr="00350D6C">
              <w:rPr>
                <w:rFonts w:cs="Arial"/>
                <w:sz w:val="18"/>
                <w:szCs w:val="18"/>
              </w:rPr>
              <w:t xml:space="preserve">   Gain (loss) from adjustment on</w:t>
            </w:r>
          </w:p>
        </w:tc>
        <w:tc>
          <w:tcPr>
            <w:tcW w:w="641" w:type="dxa"/>
            <w:vAlign w:val="bottom"/>
          </w:tcPr>
          <w:p w14:paraId="6BF248DD" w14:textId="77777777" w:rsidR="00C24E28" w:rsidRPr="00350D6C" w:rsidRDefault="00C24E28" w:rsidP="00100FA6">
            <w:pPr>
              <w:spacing w:line="240" w:lineRule="auto"/>
              <w:ind w:left="-108" w:right="-108"/>
              <w:jc w:val="center"/>
              <w:rPr>
                <w:rFonts w:cs="Arial"/>
                <w:sz w:val="18"/>
                <w:szCs w:val="18"/>
              </w:rPr>
            </w:pPr>
          </w:p>
        </w:tc>
        <w:tc>
          <w:tcPr>
            <w:tcW w:w="1298" w:type="dxa"/>
            <w:shd w:val="clear" w:color="auto" w:fill="FAFAFA"/>
            <w:vAlign w:val="bottom"/>
          </w:tcPr>
          <w:p w14:paraId="48E23926" w14:textId="77777777" w:rsidR="00C24E28" w:rsidRPr="000E1F15"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8" w:type="dxa"/>
            <w:vAlign w:val="bottom"/>
          </w:tcPr>
          <w:p w14:paraId="29B7522E" w14:textId="77777777" w:rsidR="00C24E28" w:rsidRPr="00350D6C"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lang w:val="en-US"/>
              </w:rPr>
            </w:pPr>
          </w:p>
        </w:tc>
        <w:tc>
          <w:tcPr>
            <w:tcW w:w="1298" w:type="dxa"/>
            <w:shd w:val="clear" w:color="auto" w:fill="FAFAFA"/>
            <w:vAlign w:val="bottom"/>
          </w:tcPr>
          <w:p w14:paraId="78D86D59" w14:textId="77777777" w:rsidR="00C24E28" w:rsidRPr="000E1F15"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8" w:type="dxa"/>
            <w:vAlign w:val="bottom"/>
          </w:tcPr>
          <w:p w14:paraId="21E7E9D8" w14:textId="77777777" w:rsidR="00C24E28" w:rsidRPr="00350D6C"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lang w:val="en-US"/>
              </w:rPr>
            </w:pPr>
          </w:p>
        </w:tc>
      </w:tr>
      <w:tr w:rsidR="000E1F15" w:rsidRPr="00350D6C" w14:paraId="14EFE0E2" w14:textId="77777777" w:rsidTr="00BE6F10">
        <w:tc>
          <w:tcPr>
            <w:tcW w:w="3631" w:type="dxa"/>
            <w:vAlign w:val="bottom"/>
          </w:tcPr>
          <w:p w14:paraId="581A349F" w14:textId="77777777" w:rsidR="000E1F15" w:rsidRPr="00350D6C" w:rsidRDefault="000E1F15" w:rsidP="000E1F15">
            <w:pPr>
              <w:spacing w:line="240" w:lineRule="auto"/>
              <w:ind w:left="-86" w:right="-72"/>
              <w:rPr>
                <w:rFonts w:cs="Arial"/>
                <w:sz w:val="18"/>
                <w:szCs w:val="18"/>
              </w:rPr>
            </w:pPr>
            <w:r w:rsidRPr="00350D6C">
              <w:rPr>
                <w:rFonts w:cs="Arial"/>
                <w:sz w:val="18"/>
                <w:szCs w:val="18"/>
              </w:rPr>
              <w:t xml:space="preserve">      investment property, net</w:t>
            </w:r>
          </w:p>
        </w:tc>
        <w:tc>
          <w:tcPr>
            <w:tcW w:w="641" w:type="dxa"/>
            <w:vAlign w:val="bottom"/>
          </w:tcPr>
          <w:p w14:paraId="00618BC3" w14:textId="11C7C231" w:rsidR="000E1F15" w:rsidRPr="00350D6C" w:rsidRDefault="000E1F15" w:rsidP="000E1F15">
            <w:pPr>
              <w:spacing w:line="240" w:lineRule="auto"/>
              <w:ind w:left="-108" w:right="-108"/>
              <w:jc w:val="center"/>
              <w:rPr>
                <w:rFonts w:cs="Arial"/>
                <w:sz w:val="18"/>
                <w:szCs w:val="18"/>
              </w:rPr>
            </w:pPr>
            <w:r w:rsidRPr="00350D6C">
              <w:rPr>
                <w:rFonts w:cs="Arial"/>
                <w:sz w:val="18"/>
                <w:szCs w:val="18"/>
              </w:rPr>
              <w:t>13</w:t>
            </w:r>
          </w:p>
        </w:tc>
        <w:tc>
          <w:tcPr>
            <w:tcW w:w="1298" w:type="dxa"/>
            <w:shd w:val="clear" w:color="auto" w:fill="FAFAFA"/>
            <w:vAlign w:val="bottom"/>
          </w:tcPr>
          <w:p w14:paraId="393B5CB5" w14:textId="7BAB68A9"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E1F15">
              <w:rPr>
                <w:rFonts w:cs="Arial"/>
                <w:sz w:val="18"/>
                <w:szCs w:val="18"/>
              </w:rPr>
              <w:t>(538,719)</w:t>
            </w:r>
          </w:p>
        </w:tc>
        <w:tc>
          <w:tcPr>
            <w:tcW w:w="1298" w:type="dxa"/>
            <w:vAlign w:val="bottom"/>
          </w:tcPr>
          <w:p w14:paraId="35604D52" w14:textId="6285935E"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E1F15">
              <w:rPr>
                <w:rFonts w:cs="Arial"/>
                <w:sz w:val="18"/>
                <w:szCs w:val="18"/>
              </w:rPr>
              <w:t>(469,039)</w:t>
            </w:r>
          </w:p>
        </w:tc>
        <w:tc>
          <w:tcPr>
            <w:tcW w:w="1298" w:type="dxa"/>
            <w:shd w:val="clear" w:color="auto" w:fill="FAFAFA"/>
            <w:vAlign w:val="bottom"/>
          </w:tcPr>
          <w:p w14:paraId="4A83022E" w14:textId="1D944344"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E1F15">
              <w:rPr>
                <w:rFonts w:cs="Arial"/>
                <w:sz w:val="18"/>
                <w:szCs w:val="18"/>
              </w:rPr>
              <w:t>(361,979)</w:t>
            </w:r>
          </w:p>
        </w:tc>
        <w:tc>
          <w:tcPr>
            <w:tcW w:w="1298" w:type="dxa"/>
            <w:vAlign w:val="bottom"/>
          </w:tcPr>
          <w:p w14:paraId="1EF76BD1" w14:textId="091E2BB5"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E1F15">
              <w:rPr>
                <w:rFonts w:cs="Arial"/>
                <w:sz w:val="18"/>
                <w:szCs w:val="18"/>
              </w:rPr>
              <w:t>360,897</w:t>
            </w:r>
          </w:p>
        </w:tc>
      </w:tr>
      <w:tr w:rsidR="000E1F15" w:rsidRPr="00350D6C" w14:paraId="03BBD358" w14:textId="77777777" w:rsidTr="00BE6F10">
        <w:tc>
          <w:tcPr>
            <w:tcW w:w="3631" w:type="dxa"/>
            <w:vAlign w:val="bottom"/>
          </w:tcPr>
          <w:p w14:paraId="4B87D23D" w14:textId="77777777" w:rsidR="000E1F15" w:rsidRDefault="000E1F15" w:rsidP="000E1F15">
            <w:pPr>
              <w:spacing w:line="240" w:lineRule="auto"/>
              <w:ind w:left="-86" w:right="-72"/>
              <w:rPr>
                <w:rFonts w:cs="Arial"/>
                <w:sz w:val="18"/>
                <w:szCs w:val="18"/>
              </w:rPr>
            </w:pPr>
            <w:r w:rsidRPr="00350D6C">
              <w:rPr>
                <w:rFonts w:cs="Arial"/>
                <w:sz w:val="18"/>
                <w:szCs w:val="18"/>
              </w:rPr>
              <w:t xml:space="preserve">   Loss on disposal of building and </w:t>
            </w:r>
          </w:p>
          <w:p w14:paraId="5192FB2B" w14:textId="6CF8331B" w:rsidR="000E1F15" w:rsidRPr="00350D6C" w:rsidRDefault="000E1F15" w:rsidP="000E1F15">
            <w:pPr>
              <w:spacing w:line="240" w:lineRule="auto"/>
              <w:ind w:left="-86" w:right="-72"/>
              <w:rPr>
                <w:rFonts w:cs="Arial"/>
                <w:sz w:val="18"/>
                <w:szCs w:val="18"/>
              </w:rPr>
            </w:pPr>
            <w:r>
              <w:rPr>
                <w:rFonts w:cs="Arial"/>
                <w:sz w:val="18"/>
                <w:szCs w:val="18"/>
              </w:rPr>
              <w:t xml:space="preserve">      </w:t>
            </w:r>
            <w:r w:rsidRPr="00350D6C">
              <w:rPr>
                <w:rFonts w:cs="Arial"/>
                <w:sz w:val="18"/>
                <w:szCs w:val="18"/>
              </w:rPr>
              <w:t>equipment</w:t>
            </w:r>
          </w:p>
        </w:tc>
        <w:tc>
          <w:tcPr>
            <w:tcW w:w="641" w:type="dxa"/>
            <w:vAlign w:val="bottom"/>
          </w:tcPr>
          <w:p w14:paraId="0EBA7BE3" w14:textId="77777777" w:rsidR="000E1F15" w:rsidRPr="00350D6C" w:rsidRDefault="000E1F15" w:rsidP="000E1F15">
            <w:pPr>
              <w:spacing w:line="240" w:lineRule="auto"/>
              <w:ind w:left="-108" w:right="-108"/>
              <w:jc w:val="center"/>
              <w:rPr>
                <w:rFonts w:cs="Arial"/>
                <w:sz w:val="18"/>
                <w:szCs w:val="18"/>
              </w:rPr>
            </w:pPr>
          </w:p>
        </w:tc>
        <w:tc>
          <w:tcPr>
            <w:tcW w:w="1298" w:type="dxa"/>
            <w:shd w:val="clear" w:color="auto" w:fill="FAFAFA"/>
            <w:vAlign w:val="bottom"/>
          </w:tcPr>
          <w:p w14:paraId="232F7015" w14:textId="22AFD60F"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192</w:t>
            </w:r>
          </w:p>
        </w:tc>
        <w:tc>
          <w:tcPr>
            <w:tcW w:w="1298" w:type="dxa"/>
            <w:vAlign w:val="bottom"/>
          </w:tcPr>
          <w:p w14:paraId="6DEBAD71" w14:textId="77777777" w:rsidR="000E1F15" w:rsidRPr="00350D6C" w:rsidRDefault="000E1F15" w:rsidP="000E1F15">
            <w:pPr>
              <w:spacing w:line="240" w:lineRule="auto"/>
              <w:ind w:right="-72" w:hanging="166"/>
              <w:jc w:val="right"/>
              <w:rPr>
                <w:rFonts w:cs="Arial"/>
                <w:sz w:val="18"/>
                <w:szCs w:val="18"/>
              </w:rPr>
            </w:pPr>
            <w:r w:rsidRPr="00350D6C">
              <w:rPr>
                <w:rFonts w:cs="Arial"/>
                <w:sz w:val="18"/>
                <w:szCs w:val="18"/>
              </w:rPr>
              <w:t>-</w:t>
            </w:r>
          </w:p>
        </w:tc>
        <w:tc>
          <w:tcPr>
            <w:tcW w:w="1298" w:type="dxa"/>
            <w:shd w:val="clear" w:color="auto" w:fill="FAFAFA"/>
            <w:vAlign w:val="bottom"/>
          </w:tcPr>
          <w:p w14:paraId="0569C3C3" w14:textId="6276F926"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192</w:t>
            </w:r>
          </w:p>
        </w:tc>
        <w:tc>
          <w:tcPr>
            <w:tcW w:w="1298" w:type="dxa"/>
            <w:vAlign w:val="bottom"/>
          </w:tcPr>
          <w:p w14:paraId="4587BF1F" w14:textId="77777777" w:rsidR="000E1F15" w:rsidRPr="00350D6C" w:rsidRDefault="000E1F15" w:rsidP="000E1F15">
            <w:pPr>
              <w:spacing w:line="240" w:lineRule="auto"/>
              <w:ind w:right="-72" w:hanging="166"/>
              <w:jc w:val="right"/>
              <w:rPr>
                <w:rFonts w:cs="Arial"/>
                <w:sz w:val="18"/>
                <w:szCs w:val="18"/>
              </w:rPr>
            </w:pPr>
            <w:r w:rsidRPr="00350D6C">
              <w:rPr>
                <w:rFonts w:cs="Arial"/>
                <w:sz w:val="18"/>
                <w:szCs w:val="18"/>
              </w:rPr>
              <w:t>-</w:t>
            </w:r>
          </w:p>
        </w:tc>
      </w:tr>
      <w:tr w:rsidR="000E1F15" w:rsidRPr="00350D6C" w14:paraId="17128D90" w14:textId="77777777" w:rsidTr="00BE6F10">
        <w:tc>
          <w:tcPr>
            <w:tcW w:w="3631" w:type="dxa"/>
            <w:vAlign w:val="bottom"/>
          </w:tcPr>
          <w:p w14:paraId="57A78A98" w14:textId="77777777" w:rsidR="000E1F15" w:rsidRPr="00350D6C" w:rsidRDefault="000E1F15" w:rsidP="000E1F15">
            <w:pPr>
              <w:spacing w:line="240" w:lineRule="auto"/>
              <w:ind w:left="-86" w:right="-72"/>
              <w:rPr>
                <w:rFonts w:cs="Arial"/>
                <w:sz w:val="18"/>
                <w:szCs w:val="18"/>
              </w:rPr>
            </w:pPr>
            <w:r w:rsidRPr="00350D6C">
              <w:rPr>
                <w:rFonts w:cs="Arial"/>
                <w:sz w:val="18"/>
                <w:szCs w:val="18"/>
              </w:rPr>
              <w:t xml:space="preserve">   Share of profit from joint venture </w:t>
            </w:r>
          </w:p>
        </w:tc>
        <w:tc>
          <w:tcPr>
            <w:tcW w:w="641" w:type="dxa"/>
            <w:vAlign w:val="bottom"/>
          </w:tcPr>
          <w:p w14:paraId="517CC8D4" w14:textId="1B34EDE5" w:rsidR="000E1F15" w:rsidRPr="00350D6C" w:rsidRDefault="000E1F15" w:rsidP="000E1F15">
            <w:pPr>
              <w:spacing w:line="240" w:lineRule="auto"/>
              <w:ind w:left="-108" w:right="-108"/>
              <w:jc w:val="center"/>
              <w:rPr>
                <w:rFonts w:cs="Arial"/>
                <w:sz w:val="18"/>
                <w:szCs w:val="18"/>
              </w:rPr>
            </w:pPr>
            <w:r w:rsidRPr="00350D6C">
              <w:rPr>
                <w:rFonts w:cs="Arial"/>
                <w:sz w:val="18"/>
                <w:szCs w:val="18"/>
              </w:rPr>
              <w:t>12</w:t>
            </w:r>
          </w:p>
        </w:tc>
        <w:tc>
          <w:tcPr>
            <w:tcW w:w="1298" w:type="dxa"/>
            <w:shd w:val="clear" w:color="auto" w:fill="FAFAFA"/>
            <w:vAlign w:val="bottom"/>
          </w:tcPr>
          <w:p w14:paraId="3B313E2A" w14:textId="2317EE30" w:rsidR="000E1F15" w:rsidRPr="00350D6C" w:rsidRDefault="000E1F15" w:rsidP="000E1F15">
            <w:pPr>
              <w:spacing w:line="240" w:lineRule="auto"/>
              <w:ind w:right="-72"/>
              <w:jc w:val="right"/>
              <w:rPr>
                <w:rFonts w:cs="Arial"/>
                <w:sz w:val="18"/>
                <w:szCs w:val="18"/>
              </w:rPr>
            </w:pPr>
            <w:r w:rsidRPr="00350D6C">
              <w:rPr>
                <w:rFonts w:cs="Arial"/>
                <w:sz w:val="18"/>
                <w:szCs w:val="18"/>
              </w:rPr>
              <w:t>(684,069)</w:t>
            </w:r>
          </w:p>
        </w:tc>
        <w:tc>
          <w:tcPr>
            <w:tcW w:w="1298" w:type="dxa"/>
            <w:vAlign w:val="bottom"/>
          </w:tcPr>
          <w:p w14:paraId="6B2AA03B" w14:textId="64BB76DD" w:rsidR="000E1F15" w:rsidRPr="00350D6C" w:rsidRDefault="000E1F15" w:rsidP="000E1F15">
            <w:pPr>
              <w:spacing w:line="240" w:lineRule="auto"/>
              <w:ind w:right="-72"/>
              <w:jc w:val="right"/>
              <w:rPr>
                <w:rFonts w:cs="Arial"/>
                <w:sz w:val="18"/>
                <w:szCs w:val="18"/>
              </w:rPr>
            </w:pPr>
            <w:r w:rsidRPr="00350D6C">
              <w:rPr>
                <w:rFonts w:cs="Arial"/>
                <w:sz w:val="18"/>
                <w:szCs w:val="18"/>
              </w:rPr>
              <w:t>(1,523,437)</w:t>
            </w:r>
          </w:p>
        </w:tc>
        <w:tc>
          <w:tcPr>
            <w:tcW w:w="1298" w:type="dxa"/>
            <w:shd w:val="clear" w:color="auto" w:fill="FAFAFA"/>
            <w:vAlign w:val="bottom"/>
          </w:tcPr>
          <w:p w14:paraId="5D51E281" w14:textId="77777777" w:rsidR="000E1F15" w:rsidRPr="00350D6C" w:rsidRDefault="000E1F15" w:rsidP="000E1F15">
            <w:pPr>
              <w:spacing w:line="240" w:lineRule="auto"/>
              <w:ind w:right="-72"/>
              <w:jc w:val="right"/>
              <w:rPr>
                <w:rFonts w:cs="Arial"/>
                <w:sz w:val="18"/>
                <w:szCs w:val="18"/>
              </w:rPr>
            </w:pPr>
            <w:r w:rsidRPr="00350D6C">
              <w:rPr>
                <w:rFonts w:cs="Arial"/>
                <w:sz w:val="18"/>
                <w:szCs w:val="18"/>
              </w:rPr>
              <w:t>-</w:t>
            </w:r>
          </w:p>
        </w:tc>
        <w:tc>
          <w:tcPr>
            <w:tcW w:w="1298" w:type="dxa"/>
            <w:vAlign w:val="bottom"/>
          </w:tcPr>
          <w:p w14:paraId="296B5E6F" w14:textId="77777777" w:rsidR="000E1F15" w:rsidRPr="00350D6C" w:rsidRDefault="000E1F15" w:rsidP="000E1F15">
            <w:pPr>
              <w:spacing w:line="240" w:lineRule="auto"/>
              <w:ind w:right="-72"/>
              <w:jc w:val="right"/>
              <w:rPr>
                <w:rFonts w:cs="Arial"/>
                <w:sz w:val="18"/>
                <w:szCs w:val="18"/>
              </w:rPr>
            </w:pPr>
            <w:r w:rsidRPr="00350D6C">
              <w:rPr>
                <w:rFonts w:cs="Arial"/>
                <w:sz w:val="18"/>
                <w:szCs w:val="18"/>
              </w:rPr>
              <w:t>-</w:t>
            </w:r>
          </w:p>
        </w:tc>
      </w:tr>
      <w:tr w:rsidR="000E1F15" w:rsidRPr="00350D6C" w14:paraId="1A8D12A2" w14:textId="77777777" w:rsidTr="00BE6F10">
        <w:tc>
          <w:tcPr>
            <w:tcW w:w="3631" w:type="dxa"/>
            <w:vAlign w:val="bottom"/>
          </w:tcPr>
          <w:p w14:paraId="7465566F" w14:textId="1473EE8A" w:rsidR="000E1F15" w:rsidRPr="00350D6C" w:rsidRDefault="000E1F15" w:rsidP="000E1F15">
            <w:pPr>
              <w:spacing w:line="240" w:lineRule="auto"/>
              <w:ind w:left="-86" w:right="-72"/>
              <w:rPr>
                <w:rFonts w:cs="Arial"/>
                <w:sz w:val="18"/>
                <w:szCs w:val="18"/>
              </w:rPr>
            </w:pPr>
            <w:r w:rsidRPr="00350D6C">
              <w:rPr>
                <w:rFonts w:cs="Arial"/>
                <w:sz w:val="18"/>
                <w:szCs w:val="18"/>
              </w:rPr>
              <w:t xml:space="preserve">   Write-off of withholding tax</w:t>
            </w:r>
          </w:p>
        </w:tc>
        <w:tc>
          <w:tcPr>
            <w:tcW w:w="641" w:type="dxa"/>
            <w:vAlign w:val="bottom"/>
          </w:tcPr>
          <w:p w14:paraId="6EB1CC71" w14:textId="77777777" w:rsidR="000E1F15" w:rsidRPr="00350D6C" w:rsidRDefault="000E1F15" w:rsidP="000E1F15">
            <w:pPr>
              <w:spacing w:line="240" w:lineRule="auto"/>
              <w:ind w:left="-108" w:right="-108"/>
              <w:jc w:val="center"/>
              <w:rPr>
                <w:rFonts w:cs="Arial"/>
                <w:sz w:val="18"/>
                <w:szCs w:val="18"/>
              </w:rPr>
            </w:pPr>
          </w:p>
        </w:tc>
        <w:tc>
          <w:tcPr>
            <w:tcW w:w="1298" w:type="dxa"/>
            <w:shd w:val="clear" w:color="auto" w:fill="FAFAFA"/>
            <w:vAlign w:val="bottom"/>
          </w:tcPr>
          <w:p w14:paraId="35FD0F73" w14:textId="5051B984" w:rsidR="000E1F15" w:rsidRPr="00350D6C" w:rsidRDefault="000E1F15" w:rsidP="000E1F15">
            <w:pPr>
              <w:spacing w:line="240" w:lineRule="auto"/>
              <w:ind w:right="-72"/>
              <w:jc w:val="right"/>
              <w:rPr>
                <w:rFonts w:cs="Arial"/>
                <w:sz w:val="18"/>
                <w:szCs w:val="18"/>
              </w:rPr>
            </w:pPr>
            <w:r>
              <w:rPr>
                <w:rFonts w:cs="Arial"/>
                <w:sz w:val="18"/>
                <w:szCs w:val="18"/>
              </w:rPr>
              <w:t>3,372</w:t>
            </w:r>
          </w:p>
        </w:tc>
        <w:tc>
          <w:tcPr>
            <w:tcW w:w="1298" w:type="dxa"/>
            <w:vAlign w:val="bottom"/>
          </w:tcPr>
          <w:p w14:paraId="4846871E" w14:textId="2493F442" w:rsidR="000E1F15" w:rsidRPr="00350D6C" w:rsidRDefault="000E1F15" w:rsidP="000E1F15">
            <w:pPr>
              <w:spacing w:line="240" w:lineRule="auto"/>
              <w:ind w:right="-72"/>
              <w:jc w:val="right"/>
              <w:rPr>
                <w:rFonts w:cs="Arial"/>
                <w:sz w:val="18"/>
                <w:szCs w:val="18"/>
              </w:rPr>
            </w:pPr>
            <w:r w:rsidRPr="00350D6C">
              <w:rPr>
                <w:rFonts w:cs="Arial"/>
                <w:sz w:val="18"/>
                <w:szCs w:val="18"/>
              </w:rPr>
              <w:t>3,303</w:t>
            </w:r>
          </w:p>
        </w:tc>
        <w:tc>
          <w:tcPr>
            <w:tcW w:w="1298" w:type="dxa"/>
            <w:shd w:val="clear" w:color="auto" w:fill="FAFAFA"/>
            <w:vAlign w:val="bottom"/>
          </w:tcPr>
          <w:p w14:paraId="54BA69A8" w14:textId="7B35259C" w:rsidR="000E1F15" w:rsidRPr="00350D6C" w:rsidRDefault="000E1F15" w:rsidP="000E1F15">
            <w:pPr>
              <w:spacing w:line="240" w:lineRule="auto"/>
              <w:ind w:right="-72"/>
              <w:jc w:val="right"/>
              <w:rPr>
                <w:rFonts w:cs="Arial"/>
                <w:sz w:val="18"/>
                <w:szCs w:val="18"/>
              </w:rPr>
            </w:pPr>
            <w:r>
              <w:rPr>
                <w:rFonts w:cs="Arial"/>
                <w:sz w:val="18"/>
                <w:szCs w:val="18"/>
              </w:rPr>
              <w:t>2,996</w:t>
            </w:r>
          </w:p>
        </w:tc>
        <w:tc>
          <w:tcPr>
            <w:tcW w:w="1298" w:type="dxa"/>
            <w:vAlign w:val="bottom"/>
          </w:tcPr>
          <w:p w14:paraId="0E74311E" w14:textId="4CE618FC" w:rsidR="000E1F15" w:rsidRPr="00350D6C" w:rsidRDefault="000E1F15" w:rsidP="000E1F15">
            <w:pPr>
              <w:spacing w:line="240" w:lineRule="auto"/>
              <w:ind w:right="-72"/>
              <w:jc w:val="right"/>
              <w:rPr>
                <w:rFonts w:cs="Arial"/>
                <w:sz w:val="18"/>
                <w:szCs w:val="18"/>
              </w:rPr>
            </w:pPr>
            <w:r w:rsidRPr="00350D6C">
              <w:rPr>
                <w:rFonts w:cs="Arial"/>
                <w:sz w:val="18"/>
                <w:szCs w:val="18"/>
              </w:rPr>
              <w:t>2,700</w:t>
            </w:r>
          </w:p>
        </w:tc>
      </w:tr>
      <w:tr w:rsidR="000E1F15" w:rsidRPr="00350D6C" w14:paraId="750C5984" w14:textId="77777777" w:rsidTr="00BE6F10">
        <w:tc>
          <w:tcPr>
            <w:tcW w:w="3631" w:type="dxa"/>
            <w:vAlign w:val="bottom"/>
          </w:tcPr>
          <w:p w14:paraId="31109650" w14:textId="32594EA5" w:rsidR="000E1F15" w:rsidRPr="00350D6C" w:rsidRDefault="000E1F15" w:rsidP="000E1F15">
            <w:pPr>
              <w:spacing w:line="240" w:lineRule="auto"/>
              <w:ind w:left="-86" w:right="-72"/>
              <w:rPr>
                <w:rFonts w:cs="Arial"/>
                <w:sz w:val="18"/>
                <w:szCs w:val="18"/>
              </w:rPr>
            </w:pPr>
          </w:p>
        </w:tc>
        <w:tc>
          <w:tcPr>
            <w:tcW w:w="641" w:type="dxa"/>
            <w:vAlign w:val="bottom"/>
          </w:tcPr>
          <w:p w14:paraId="64633D26" w14:textId="77777777" w:rsidR="000E1F15" w:rsidRPr="00350D6C" w:rsidRDefault="000E1F15" w:rsidP="000E1F15">
            <w:pPr>
              <w:spacing w:line="240" w:lineRule="auto"/>
              <w:ind w:left="-108" w:right="-108"/>
              <w:jc w:val="center"/>
              <w:rPr>
                <w:rFonts w:cs="Arial"/>
                <w:sz w:val="18"/>
                <w:szCs w:val="18"/>
              </w:rPr>
            </w:pPr>
          </w:p>
        </w:tc>
        <w:tc>
          <w:tcPr>
            <w:tcW w:w="1298" w:type="dxa"/>
            <w:shd w:val="clear" w:color="auto" w:fill="FAFAFA"/>
            <w:vAlign w:val="bottom"/>
          </w:tcPr>
          <w:p w14:paraId="4E2DBC96" w14:textId="272AD447" w:rsidR="000E1F15" w:rsidRPr="00350D6C" w:rsidRDefault="000E1F15" w:rsidP="000E1F15">
            <w:pPr>
              <w:spacing w:line="240" w:lineRule="auto"/>
              <w:ind w:right="-72"/>
              <w:jc w:val="right"/>
              <w:rPr>
                <w:rFonts w:cs="Arial"/>
                <w:sz w:val="18"/>
                <w:szCs w:val="18"/>
              </w:rPr>
            </w:pPr>
          </w:p>
        </w:tc>
        <w:tc>
          <w:tcPr>
            <w:tcW w:w="1298" w:type="dxa"/>
            <w:vAlign w:val="bottom"/>
          </w:tcPr>
          <w:p w14:paraId="4BA8A1E8" w14:textId="311E7472" w:rsidR="000E1F15" w:rsidRPr="00350D6C" w:rsidRDefault="000E1F15" w:rsidP="000E1F15">
            <w:pPr>
              <w:spacing w:line="240" w:lineRule="auto"/>
              <w:ind w:right="-72"/>
              <w:jc w:val="right"/>
              <w:rPr>
                <w:rFonts w:cs="Arial"/>
                <w:sz w:val="18"/>
                <w:szCs w:val="18"/>
              </w:rPr>
            </w:pPr>
          </w:p>
        </w:tc>
        <w:tc>
          <w:tcPr>
            <w:tcW w:w="1298" w:type="dxa"/>
            <w:shd w:val="clear" w:color="auto" w:fill="FAFAFA"/>
            <w:vAlign w:val="bottom"/>
          </w:tcPr>
          <w:p w14:paraId="1F580BD6" w14:textId="78660C48" w:rsidR="000E1F15" w:rsidRPr="00350D6C" w:rsidRDefault="000E1F15" w:rsidP="000E1F15">
            <w:pPr>
              <w:spacing w:line="240" w:lineRule="auto"/>
              <w:ind w:right="-72"/>
              <w:jc w:val="right"/>
              <w:rPr>
                <w:rFonts w:cs="Arial"/>
                <w:sz w:val="18"/>
                <w:szCs w:val="18"/>
              </w:rPr>
            </w:pPr>
          </w:p>
        </w:tc>
        <w:tc>
          <w:tcPr>
            <w:tcW w:w="1298" w:type="dxa"/>
            <w:vAlign w:val="bottom"/>
          </w:tcPr>
          <w:p w14:paraId="0FCAE052" w14:textId="7DF2224F" w:rsidR="000E1F15" w:rsidRPr="00350D6C" w:rsidRDefault="000E1F15" w:rsidP="000E1F15">
            <w:pPr>
              <w:spacing w:line="240" w:lineRule="auto"/>
              <w:ind w:right="-72"/>
              <w:jc w:val="right"/>
              <w:rPr>
                <w:rFonts w:cs="Arial"/>
                <w:sz w:val="18"/>
                <w:szCs w:val="18"/>
              </w:rPr>
            </w:pPr>
          </w:p>
        </w:tc>
      </w:tr>
      <w:tr w:rsidR="000E1F15" w:rsidRPr="00350D6C" w14:paraId="284CE133" w14:textId="77777777" w:rsidTr="00BE6F10">
        <w:tc>
          <w:tcPr>
            <w:tcW w:w="3631" w:type="dxa"/>
            <w:vAlign w:val="bottom"/>
          </w:tcPr>
          <w:p w14:paraId="75D311D7" w14:textId="4D1B3027" w:rsidR="000E1F15" w:rsidRPr="00350D6C" w:rsidRDefault="000E1F15" w:rsidP="000E1F15">
            <w:pPr>
              <w:spacing w:line="240" w:lineRule="auto"/>
              <w:ind w:left="-86" w:right="-72"/>
              <w:rPr>
                <w:rFonts w:cs="Arial"/>
                <w:sz w:val="18"/>
                <w:szCs w:val="18"/>
              </w:rPr>
            </w:pPr>
            <w:r w:rsidRPr="00350D6C">
              <w:rPr>
                <w:rFonts w:cs="Arial"/>
                <w:sz w:val="18"/>
                <w:szCs w:val="18"/>
              </w:rPr>
              <w:t>Changes in operating assets and liabilities:</w:t>
            </w:r>
          </w:p>
        </w:tc>
        <w:tc>
          <w:tcPr>
            <w:tcW w:w="641" w:type="dxa"/>
            <w:vAlign w:val="bottom"/>
          </w:tcPr>
          <w:p w14:paraId="3D604CBB" w14:textId="77777777" w:rsidR="000E1F15" w:rsidRPr="00350D6C" w:rsidRDefault="000E1F15" w:rsidP="000E1F15">
            <w:pPr>
              <w:spacing w:line="240" w:lineRule="auto"/>
              <w:ind w:left="-108" w:right="-108"/>
              <w:jc w:val="right"/>
              <w:rPr>
                <w:rFonts w:cs="Arial"/>
                <w:sz w:val="18"/>
                <w:szCs w:val="18"/>
              </w:rPr>
            </w:pPr>
          </w:p>
        </w:tc>
        <w:tc>
          <w:tcPr>
            <w:tcW w:w="1298" w:type="dxa"/>
            <w:shd w:val="clear" w:color="auto" w:fill="FAFAFA"/>
            <w:vAlign w:val="bottom"/>
          </w:tcPr>
          <w:p w14:paraId="326C83DE" w14:textId="77777777" w:rsidR="000E1F15" w:rsidRPr="00350D6C" w:rsidRDefault="000E1F15" w:rsidP="000E1F15">
            <w:pPr>
              <w:spacing w:line="240" w:lineRule="auto"/>
              <w:ind w:right="-72"/>
              <w:jc w:val="right"/>
              <w:rPr>
                <w:rFonts w:cs="Arial"/>
                <w:sz w:val="18"/>
                <w:szCs w:val="18"/>
              </w:rPr>
            </w:pPr>
          </w:p>
        </w:tc>
        <w:tc>
          <w:tcPr>
            <w:tcW w:w="1298" w:type="dxa"/>
            <w:vAlign w:val="bottom"/>
          </w:tcPr>
          <w:p w14:paraId="080B9EA3" w14:textId="77777777" w:rsidR="000E1F15" w:rsidRPr="00350D6C" w:rsidRDefault="000E1F15" w:rsidP="000E1F15">
            <w:pPr>
              <w:spacing w:line="240" w:lineRule="auto"/>
              <w:ind w:right="-72"/>
              <w:jc w:val="right"/>
              <w:rPr>
                <w:rFonts w:cs="Arial"/>
                <w:sz w:val="18"/>
                <w:szCs w:val="18"/>
              </w:rPr>
            </w:pPr>
          </w:p>
        </w:tc>
        <w:tc>
          <w:tcPr>
            <w:tcW w:w="1298" w:type="dxa"/>
            <w:shd w:val="clear" w:color="auto" w:fill="FAFAFA"/>
            <w:vAlign w:val="bottom"/>
          </w:tcPr>
          <w:p w14:paraId="40D19587" w14:textId="77777777" w:rsidR="000E1F15" w:rsidRPr="00350D6C" w:rsidRDefault="000E1F15" w:rsidP="000E1F15">
            <w:pPr>
              <w:spacing w:line="240" w:lineRule="auto"/>
              <w:ind w:right="-72"/>
              <w:jc w:val="right"/>
              <w:rPr>
                <w:rFonts w:cs="Arial"/>
                <w:sz w:val="18"/>
                <w:szCs w:val="18"/>
              </w:rPr>
            </w:pPr>
          </w:p>
        </w:tc>
        <w:tc>
          <w:tcPr>
            <w:tcW w:w="1298" w:type="dxa"/>
            <w:vAlign w:val="bottom"/>
          </w:tcPr>
          <w:p w14:paraId="43622C5E" w14:textId="77777777" w:rsidR="000E1F15" w:rsidRPr="00350D6C" w:rsidRDefault="000E1F15" w:rsidP="000E1F15">
            <w:pPr>
              <w:spacing w:line="240" w:lineRule="auto"/>
              <w:ind w:right="-72"/>
              <w:jc w:val="right"/>
              <w:rPr>
                <w:rFonts w:cs="Arial"/>
                <w:sz w:val="18"/>
                <w:szCs w:val="18"/>
              </w:rPr>
            </w:pPr>
          </w:p>
        </w:tc>
      </w:tr>
      <w:tr w:rsidR="000E1F15" w:rsidRPr="00350D6C" w14:paraId="2FC716FA" w14:textId="77777777" w:rsidTr="00BE6F10">
        <w:tc>
          <w:tcPr>
            <w:tcW w:w="3631" w:type="dxa"/>
            <w:vAlign w:val="bottom"/>
          </w:tcPr>
          <w:p w14:paraId="28682D35" w14:textId="23E43A36" w:rsidR="000E1F15" w:rsidRPr="00350D6C" w:rsidRDefault="000E1F15" w:rsidP="000E1F15">
            <w:pPr>
              <w:spacing w:line="240" w:lineRule="auto"/>
              <w:ind w:left="-86" w:right="-72"/>
              <w:rPr>
                <w:rFonts w:cs="Arial"/>
                <w:sz w:val="18"/>
                <w:szCs w:val="18"/>
                <w:lang w:val="en-US"/>
              </w:rPr>
            </w:pPr>
            <w:r w:rsidRPr="00350D6C">
              <w:rPr>
                <w:rFonts w:cs="Arial"/>
                <w:sz w:val="18"/>
                <w:szCs w:val="18"/>
              </w:rPr>
              <w:t xml:space="preserve">   </w:t>
            </w:r>
            <w:r w:rsidRPr="00350D6C">
              <w:rPr>
                <w:rFonts w:cs="Arial"/>
                <w:sz w:val="18"/>
                <w:szCs w:val="18"/>
                <w:lang w:val="en-US"/>
              </w:rPr>
              <w:t>-</w:t>
            </w:r>
            <w:r w:rsidRPr="00350D6C">
              <w:rPr>
                <w:rFonts w:cs="Arial"/>
                <w:sz w:val="18"/>
                <w:szCs w:val="18"/>
              </w:rPr>
              <w:t xml:space="preserve"> </w:t>
            </w:r>
            <w:r w:rsidRPr="00350D6C">
              <w:rPr>
                <w:rFonts w:cs="Arial"/>
                <w:sz w:val="18"/>
                <w:szCs w:val="18"/>
                <w:lang w:val="en-US"/>
              </w:rPr>
              <w:t>short-term investment</w:t>
            </w:r>
          </w:p>
        </w:tc>
        <w:tc>
          <w:tcPr>
            <w:tcW w:w="641" w:type="dxa"/>
            <w:vAlign w:val="bottom"/>
          </w:tcPr>
          <w:p w14:paraId="3F9B0F43" w14:textId="77777777" w:rsidR="000E1F15" w:rsidRPr="00350D6C" w:rsidRDefault="000E1F15" w:rsidP="000E1F15">
            <w:pPr>
              <w:spacing w:line="240" w:lineRule="auto"/>
              <w:ind w:left="-108" w:right="-108"/>
              <w:jc w:val="right"/>
              <w:rPr>
                <w:rFonts w:cs="Arial"/>
                <w:sz w:val="18"/>
                <w:szCs w:val="18"/>
              </w:rPr>
            </w:pPr>
          </w:p>
        </w:tc>
        <w:tc>
          <w:tcPr>
            <w:tcW w:w="1298" w:type="dxa"/>
            <w:shd w:val="clear" w:color="auto" w:fill="FAFAFA"/>
            <w:vAlign w:val="bottom"/>
          </w:tcPr>
          <w:p w14:paraId="3AA56258" w14:textId="0599EFFB" w:rsidR="000E1F15" w:rsidRPr="00350D6C" w:rsidRDefault="000E1F15" w:rsidP="000E1F15">
            <w:pPr>
              <w:spacing w:line="240" w:lineRule="auto"/>
              <w:ind w:right="-72"/>
              <w:jc w:val="right"/>
              <w:rPr>
                <w:rFonts w:cs="Arial"/>
                <w:sz w:val="18"/>
                <w:szCs w:val="18"/>
              </w:rPr>
            </w:pPr>
            <w:r w:rsidRPr="00350D6C">
              <w:rPr>
                <w:rFonts w:cs="Arial"/>
                <w:sz w:val="18"/>
                <w:szCs w:val="18"/>
              </w:rPr>
              <w:t>-</w:t>
            </w:r>
          </w:p>
        </w:tc>
        <w:tc>
          <w:tcPr>
            <w:tcW w:w="1298" w:type="dxa"/>
            <w:vAlign w:val="bottom"/>
          </w:tcPr>
          <w:p w14:paraId="75BA9E1C" w14:textId="7D9812CC" w:rsidR="000E1F15" w:rsidRPr="00350D6C" w:rsidRDefault="000E1F15" w:rsidP="000E1F15">
            <w:pPr>
              <w:spacing w:line="240" w:lineRule="auto"/>
              <w:ind w:right="-72"/>
              <w:jc w:val="right"/>
              <w:rPr>
                <w:rFonts w:cs="Arial"/>
                <w:sz w:val="18"/>
                <w:szCs w:val="18"/>
              </w:rPr>
            </w:pPr>
            <w:r w:rsidRPr="00350D6C">
              <w:rPr>
                <w:rFonts w:cs="Arial"/>
                <w:sz w:val="18"/>
                <w:szCs w:val="18"/>
              </w:rPr>
              <w:t>15,000</w:t>
            </w:r>
          </w:p>
        </w:tc>
        <w:tc>
          <w:tcPr>
            <w:tcW w:w="1298" w:type="dxa"/>
            <w:shd w:val="clear" w:color="auto" w:fill="FAFAFA"/>
            <w:vAlign w:val="bottom"/>
          </w:tcPr>
          <w:p w14:paraId="135097B4" w14:textId="4E16192A" w:rsidR="000E1F15" w:rsidRPr="00350D6C" w:rsidRDefault="000E1F15" w:rsidP="000E1F15">
            <w:pPr>
              <w:spacing w:line="240" w:lineRule="auto"/>
              <w:ind w:right="-72"/>
              <w:jc w:val="right"/>
              <w:rPr>
                <w:rFonts w:cs="Arial"/>
                <w:sz w:val="18"/>
                <w:szCs w:val="18"/>
              </w:rPr>
            </w:pPr>
            <w:r w:rsidRPr="00350D6C">
              <w:rPr>
                <w:rFonts w:cs="Arial"/>
                <w:sz w:val="18"/>
                <w:szCs w:val="18"/>
              </w:rPr>
              <w:t>-</w:t>
            </w:r>
          </w:p>
        </w:tc>
        <w:tc>
          <w:tcPr>
            <w:tcW w:w="1298" w:type="dxa"/>
            <w:vAlign w:val="bottom"/>
          </w:tcPr>
          <w:p w14:paraId="15D88DDD" w14:textId="40D0403E" w:rsidR="000E1F15" w:rsidRPr="00350D6C" w:rsidRDefault="000E1F15" w:rsidP="000E1F15">
            <w:pPr>
              <w:spacing w:line="240" w:lineRule="auto"/>
              <w:ind w:right="-72"/>
              <w:jc w:val="right"/>
              <w:rPr>
                <w:rFonts w:cs="Arial"/>
                <w:sz w:val="18"/>
                <w:szCs w:val="18"/>
              </w:rPr>
            </w:pPr>
            <w:r w:rsidRPr="00350D6C">
              <w:rPr>
                <w:rFonts w:cs="Arial"/>
                <w:sz w:val="18"/>
                <w:szCs w:val="18"/>
              </w:rPr>
              <w:t>15,000</w:t>
            </w:r>
          </w:p>
        </w:tc>
      </w:tr>
      <w:tr w:rsidR="000E1F15" w:rsidRPr="00350D6C" w14:paraId="191436BE" w14:textId="77777777" w:rsidTr="00BE6F10">
        <w:tc>
          <w:tcPr>
            <w:tcW w:w="3631" w:type="dxa"/>
            <w:vAlign w:val="bottom"/>
          </w:tcPr>
          <w:p w14:paraId="03C93770" w14:textId="1C6B8A8A" w:rsidR="000E1F15" w:rsidRPr="00350D6C" w:rsidRDefault="000E1F15" w:rsidP="000E1F15">
            <w:pPr>
              <w:spacing w:line="240" w:lineRule="auto"/>
              <w:ind w:left="-86" w:right="-72"/>
              <w:rPr>
                <w:rFonts w:cs="Arial"/>
                <w:sz w:val="18"/>
                <w:szCs w:val="18"/>
                <w:lang w:val="en-US"/>
              </w:rPr>
            </w:pPr>
            <w:r w:rsidRPr="00350D6C">
              <w:rPr>
                <w:rFonts w:cs="Arial"/>
                <w:sz w:val="18"/>
                <w:szCs w:val="18"/>
              </w:rPr>
              <w:t xml:space="preserve">   </w:t>
            </w:r>
            <w:r w:rsidRPr="00350D6C">
              <w:rPr>
                <w:rFonts w:cs="Arial"/>
                <w:sz w:val="18"/>
                <w:szCs w:val="18"/>
                <w:lang w:val="en-US"/>
              </w:rPr>
              <w:t>-</w:t>
            </w:r>
            <w:r w:rsidRPr="00350D6C">
              <w:rPr>
                <w:rFonts w:cs="Arial"/>
                <w:sz w:val="18"/>
                <w:szCs w:val="18"/>
              </w:rPr>
              <w:t xml:space="preserve"> </w:t>
            </w:r>
            <w:r w:rsidRPr="00350D6C">
              <w:rPr>
                <w:rFonts w:cs="Arial"/>
                <w:sz w:val="18"/>
                <w:szCs w:val="18"/>
                <w:lang w:val="en-US"/>
              </w:rPr>
              <w:t>trade and other receivables</w:t>
            </w:r>
          </w:p>
        </w:tc>
        <w:tc>
          <w:tcPr>
            <w:tcW w:w="641" w:type="dxa"/>
            <w:vAlign w:val="bottom"/>
          </w:tcPr>
          <w:p w14:paraId="59606328" w14:textId="77777777" w:rsidR="000E1F15" w:rsidRPr="00350D6C" w:rsidRDefault="000E1F15" w:rsidP="000E1F15">
            <w:pPr>
              <w:spacing w:line="240" w:lineRule="auto"/>
              <w:ind w:left="-108" w:right="-108"/>
              <w:jc w:val="right"/>
              <w:rPr>
                <w:rFonts w:cs="Arial"/>
                <w:sz w:val="18"/>
                <w:szCs w:val="18"/>
              </w:rPr>
            </w:pPr>
          </w:p>
        </w:tc>
        <w:tc>
          <w:tcPr>
            <w:tcW w:w="1298" w:type="dxa"/>
            <w:shd w:val="clear" w:color="auto" w:fill="FAFAFA"/>
            <w:vAlign w:val="bottom"/>
          </w:tcPr>
          <w:p w14:paraId="61C8DA75" w14:textId="18D8C85E" w:rsidR="000E1F15" w:rsidRPr="00350D6C" w:rsidRDefault="000E1F15" w:rsidP="000E1F15">
            <w:pPr>
              <w:spacing w:line="240" w:lineRule="auto"/>
              <w:ind w:right="-72"/>
              <w:jc w:val="right"/>
              <w:rPr>
                <w:rFonts w:cs="Arial"/>
                <w:sz w:val="18"/>
                <w:szCs w:val="18"/>
              </w:rPr>
            </w:pPr>
            <w:r w:rsidRPr="00350D6C">
              <w:rPr>
                <w:rFonts w:cs="Arial"/>
                <w:sz w:val="18"/>
                <w:szCs w:val="18"/>
              </w:rPr>
              <w:t>(6,358)</w:t>
            </w:r>
          </w:p>
        </w:tc>
        <w:tc>
          <w:tcPr>
            <w:tcW w:w="1298" w:type="dxa"/>
            <w:vAlign w:val="bottom"/>
          </w:tcPr>
          <w:p w14:paraId="7171AE0A" w14:textId="36FF915A" w:rsidR="000E1F15" w:rsidRPr="00350D6C" w:rsidRDefault="000E1F15" w:rsidP="000E1F15">
            <w:pPr>
              <w:spacing w:line="240" w:lineRule="auto"/>
              <w:ind w:right="-72"/>
              <w:jc w:val="right"/>
              <w:rPr>
                <w:rFonts w:cs="Arial"/>
                <w:sz w:val="18"/>
                <w:szCs w:val="18"/>
              </w:rPr>
            </w:pPr>
            <w:r w:rsidRPr="00350D6C">
              <w:rPr>
                <w:rFonts w:cs="Arial"/>
                <w:sz w:val="18"/>
                <w:szCs w:val="18"/>
              </w:rPr>
              <w:t>78,537</w:t>
            </w:r>
          </w:p>
        </w:tc>
        <w:tc>
          <w:tcPr>
            <w:tcW w:w="1298" w:type="dxa"/>
            <w:shd w:val="clear" w:color="auto" w:fill="FAFAFA"/>
            <w:vAlign w:val="bottom"/>
          </w:tcPr>
          <w:p w14:paraId="312EB948" w14:textId="395ED0FB" w:rsidR="000E1F15" w:rsidRPr="00350D6C" w:rsidRDefault="00F15582" w:rsidP="000E1F15">
            <w:pPr>
              <w:spacing w:line="240" w:lineRule="auto"/>
              <w:ind w:right="-72"/>
              <w:jc w:val="right"/>
              <w:rPr>
                <w:rFonts w:cs="Arial"/>
                <w:sz w:val="18"/>
                <w:szCs w:val="18"/>
              </w:rPr>
            </w:pPr>
            <w:r>
              <w:rPr>
                <w:rFonts w:cs="Arial"/>
                <w:sz w:val="18"/>
                <w:szCs w:val="18"/>
              </w:rPr>
              <w:t>(8,219)</w:t>
            </w:r>
          </w:p>
        </w:tc>
        <w:tc>
          <w:tcPr>
            <w:tcW w:w="1298" w:type="dxa"/>
            <w:vAlign w:val="bottom"/>
          </w:tcPr>
          <w:p w14:paraId="6886DE8A" w14:textId="057B5C99" w:rsidR="000E1F15" w:rsidRPr="00350D6C" w:rsidRDefault="000E1F15" w:rsidP="000E1F15">
            <w:pPr>
              <w:spacing w:line="240" w:lineRule="auto"/>
              <w:ind w:right="-72"/>
              <w:jc w:val="right"/>
              <w:rPr>
                <w:rFonts w:cs="Arial"/>
                <w:sz w:val="18"/>
                <w:szCs w:val="18"/>
              </w:rPr>
            </w:pPr>
            <w:r w:rsidRPr="00350D6C">
              <w:rPr>
                <w:rFonts w:cs="Arial"/>
                <w:sz w:val="18"/>
                <w:szCs w:val="18"/>
              </w:rPr>
              <w:t>76,473</w:t>
            </w:r>
          </w:p>
        </w:tc>
      </w:tr>
      <w:tr w:rsidR="000E1F15" w:rsidRPr="00350D6C" w14:paraId="51BE221D" w14:textId="77777777" w:rsidTr="00BE6F10">
        <w:tc>
          <w:tcPr>
            <w:tcW w:w="3631" w:type="dxa"/>
            <w:vAlign w:val="bottom"/>
          </w:tcPr>
          <w:p w14:paraId="3784CC00" w14:textId="461DE514" w:rsidR="000E1F15" w:rsidRPr="00350D6C" w:rsidRDefault="000E1F15" w:rsidP="000E1F15">
            <w:pPr>
              <w:spacing w:line="240" w:lineRule="auto"/>
              <w:ind w:left="-86" w:right="-72"/>
              <w:rPr>
                <w:rFonts w:cs="Arial"/>
                <w:sz w:val="18"/>
                <w:szCs w:val="18"/>
              </w:rPr>
            </w:pPr>
            <w:r w:rsidRPr="00350D6C">
              <w:rPr>
                <w:rFonts w:cs="Arial"/>
                <w:sz w:val="18"/>
                <w:szCs w:val="18"/>
              </w:rPr>
              <w:t xml:space="preserve">   </w:t>
            </w:r>
            <w:r w:rsidRPr="00350D6C">
              <w:rPr>
                <w:rFonts w:cs="Arial"/>
                <w:sz w:val="18"/>
                <w:szCs w:val="18"/>
                <w:lang w:val="en-US"/>
              </w:rPr>
              <w:t>- finance lease receivables</w:t>
            </w:r>
          </w:p>
        </w:tc>
        <w:tc>
          <w:tcPr>
            <w:tcW w:w="641" w:type="dxa"/>
            <w:vAlign w:val="bottom"/>
          </w:tcPr>
          <w:p w14:paraId="7C92DF95" w14:textId="77777777" w:rsidR="000E1F15" w:rsidRPr="00350D6C" w:rsidRDefault="000E1F15" w:rsidP="000E1F15">
            <w:pPr>
              <w:spacing w:line="240" w:lineRule="auto"/>
              <w:ind w:left="-108" w:right="-108"/>
              <w:jc w:val="right"/>
              <w:rPr>
                <w:rFonts w:cs="Arial"/>
                <w:sz w:val="18"/>
                <w:szCs w:val="18"/>
              </w:rPr>
            </w:pPr>
          </w:p>
        </w:tc>
        <w:tc>
          <w:tcPr>
            <w:tcW w:w="1298" w:type="dxa"/>
            <w:shd w:val="clear" w:color="auto" w:fill="FAFAFA"/>
            <w:vAlign w:val="bottom"/>
          </w:tcPr>
          <w:p w14:paraId="29985130" w14:textId="436A6CCD" w:rsidR="000E1F15" w:rsidRPr="00350D6C" w:rsidRDefault="000E1F15" w:rsidP="000E1F15">
            <w:pPr>
              <w:spacing w:line="240" w:lineRule="auto"/>
              <w:ind w:right="-72"/>
              <w:jc w:val="right"/>
              <w:rPr>
                <w:rFonts w:cs="Arial"/>
                <w:sz w:val="18"/>
                <w:szCs w:val="18"/>
              </w:rPr>
            </w:pPr>
            <w:r w:rsidRPr="00350D6C">
              <w:rPr>
                <w:rFonts w:cs="Arial"/>
                <w:sz w:val="18"/>
                <w:szCs w:val="18"/>
              </w:rPr>
              <w:t>37,806</w:t>
            </w:r>
          </w:p>
        </w:tc>
        <w:tc>
          <w:tcPr>
            <w:tcW w:w="1298" w:type="dxa"/>
            <w:vAlign w:val="bottom"/>
          </w:tcPr>
          <w:p w14:paraId="536F743B" w14:textId="0631413F" w:rsidR="000E1F15" w:rsidRPr="00350D6C" w:rsidRDefault="000E1F15" w:rsidP="000E1F15">
            <w:pPr>
              <w:spacing w:line="240" w:lineRule="auto"/>
              <w:ind w:right="-72"/>
              <w:jc w:val="right"/>
              <w:rPr>
                <w:rFonts w:cs="Arial"/>
                <w:sz w:val="18"/>
                <w:szCs w:val="18"/>
              </w:rPr>
            </w:pPr>
            <w:r w:rsidRPr="00350D6C">
              <w:rPr>
                <w:rFonts w:cs="Arial"/>
                <w:sz w:val="18"/>
                <w:szCs w:val="18"/>
              </w:rPr>
              <w:t>37,824</w:t>
            </w:r>
          </w:p>
        </w:tc>
        <w:tc>
          <w:tcPr>
            <w:tcW w:w="1298" w:type="dxa"/>
            <w:shd w:val="clear" w:color="auto" w:fill="FAFAFA"/>
            <w:vAlign w:val="bottom"/>
          </w:tcPr>
          <w:p w14:paraId="75CAD472" w14:textId="74A838A2" w:rsidR="000E1F15" w:rsidRPr="00350D6C" w:rsidRDefault="000E1F15" w:rsidP="000E1F15">
            <w:pPr>
              <w:spacing w:line="240" w:lineRule="auto"/>
              <w:ind w:right="-72"/>
              <w:jc w:val="right"/>
              <w:rPr>
                <w:rFonts w:cs="Arial"/>
                <w:sz w:val="18"/>
                <w:szCs w:val="18"/>
                <w:cs/>
              </w:rPr>
            </w:pPr>
            <w:r w:rsidRPr="00350D6C">
              <w:rPr>
                <w:rFonts w:cs="Arial"/>
                <w:sz w:val="18"/>
                <w:szCs w:val="18"/>
              </w:rPr>
              <w:t>23,454</w:t>
            </w:r>
          </w:p>
        </w:tc>
        <w:tc>
          <w:tcPr>
            <w:tcW w:w="1298" w:type="dxa"/>
            <w:vAlign w:val="bottom"/>
          </w:tcPr>
          <w:p w14:paraId="01451187" w14:textId="1272C3B2" w:rsidR="000E1F15" w:rsidRPr="00350D6C" w:rsidRDefault="000E1F15" w:rsidP="000E1F15">
            <w:pPr>
              <w:spacing w:line="240" w:lineRule="auto"/>
              <w:ind w:right="-72"/>
              <w:jc w:val="right"/>
              <w:rPr>
                <w:rFonts w:cs="Arial"/>
                <w:sz w:val="18"/>
                <w:szCs w:val="18"/>
                <w:cs/>
              </w:rPr>
            </w:pPr>
            <w:r w:rsidRPr="00350D6C">
              <w:rPr>
                <w:rFonts w:cs="Arial"/>
                <w:sz w:val="18"/>
                <w:szCs w:val="18"/>
              </w:rPr>
              <w:t>23,190</w:t>
            </w:r>
          </w:p>
        </w:tc>
      </w:tr>
      <w:tr w:rsidR="000E1F15" w:rsidRPr="00350D6C" w14:paraId="5E7A609B" w14:textId="77777777" w:rsidTr="00BE6F10">
        <w:tc>
          <w:tcPr>
            <w:tcW w:w="3631" w:type="dxa"/>
            <w:vAlign w:val="bottom"/>
          </w:tcPr>
          <w:p w14:paraId="062F839D" w14:textId="02EEBA8C" w:rsidR="000E1F15" w:rsidRPr="00350D6C" w:rsidRDefault="000E1F15" w:rsidP="000E1F15">
            <w:pPr>
              <w:spacing w:line="240" w:lineRule="auto"/>
              <w:ind w:left="-86" w:right="-72"/>
              <w:rPr>
                <w:rFonts w:cs="Arial"/>
                <w:sz w:val="18"/>
                <w:szCs w:val="18"/>
                <w:lang w:val="en-US"/>
              </w:rPr>
            </w:pPr>
            <w:r w:rsidRPr="00350D6C">
              <w:rPr>
                <w:rFonts w:cs="Arial"/>
                <w:sz w:val="18"/>
                <w:szCs w:val="18"/>
              </w:rPr>
              <w:t xml:space="preserve">   </w:t>
            </w:r>
            <w:r w:rsidRPr="00350D6C">
              <w:rPr>
                <w:rFonts w:cs="Arial"/>
                <w:sz w:val="18"/>
                <w:szCs w:val="18"/>
                <w:lang w:val="en-US"/>
              </w:rPr>
              <w:t>- amounts due from related parties</w:t>
            </w:r>
          </w:p>
        </w:tc>
        <w:tc>
          <w:tcPr>
            <w:tcW w:w="641" w:type="dxa"/>
            <w:vAlign w:val="bottom"/>
          </w:tcPr>
          <w:p w14:paraId="67D8CB24" w14:textId="77777777" w:rsidR="000E1F15" w:rsidRPr="00350D6C" w:rsidRDefault="000E1F15" w:rsidP="000E1F15">
            <w:pPr>
              <w:spacing w:line="240" w:lineRule="auto"/>
              <w:ind w:left="-108" w:right="-108"/>
              <w:jc w:val="right"/>
              <w:rPr>
                <w:rFonts w:cs="Arial"/>
                <w:sz w:val="18"/>
                <w:szCs w:val="18"/>
              </w:rPr>
            </w:pPr>
          </w:p>
        </w:tc>
        <w:tc>
          <w:tcPr>
            <w:tcW w:w="1298" w:type="dxa"/>
            <w:shd w:val="clear" w:color="auto" w:fill="FAFAFA"/>
            <w:vAlign w:val="bottom"/>
          </w:tcPr>
          <w:p w14:paraId="02F60B42" w14:textId="4A9B2184" w:rsidR="000E1F15" w:rsidRPr="00350D6C" w:rsidRDefault="000E1F15" w:rsidP="000E1F15">
            <w:pPr>
              <w:spacing w:line="240" w:lineRule="auto"/>
              <w:ind w:right="-72"/>
              <w:jc w:val="right"/>
              <w:rPr>
                <w:rFonts w:cs="Arial"/>
                <w:sz w:val="18"/>
                <w:szCs w:val="18"/>
                <w:cs/>
              </w:rPr>
            </w:pPr>
            <w:r w:rsidRPr="00350D6C">
              <w:rPr>
                <w:rFonts w:cs="Arial"/>
                <w:sz w:val="18"/>
                <w:szCs w:val="18"/>
              </w:rPr>
              <w:t>(5,056)</w:t>
            </w:r>
          </w:p>
        </w:tc>
        <w:tc>
          <w:tcPr>
            <w:tcW w:w="1298" w:type="dxa"/>
            <w:vAlign w:val="bottom"/>
          </w:tcPr>
          <w:p w14:paraId="341A9B06" w14:textId="0AD023FF" w:rsidR="000E1F15" w:rsidRPr="00350D6C" w:rsidRDefault="000E1F15" w:rsidP="000E1F15">
            <w:pPr>
              <w:spacing w:line="240" w:lineRule="auto"/>
              <w:ind w:right="-72"/>
              <w:jc w:val="right"/>
              <w:rPr>
                <w:rFonts w:cs="Arial"/>
                <w:sz w:val="18"/>
                <w:szCs w:val="18"/>
                <w:cs/>
              </w:rPr>
            </w:pPr>
            <w:r w:rsidRPr="00350D6C">
              <w:rPr>
                <w:rFonts w:cs="Arial"/>
                <w:sz w:val="18"/>
                <w:szCs w:val="18"/>
              </w:rPr>
              <w:t>(12,239)</w:t>
            </w:r>
          </w:p>
        </w:tc>
        <w:tc>
          <w:tcPr>
            <w:tcW w:w="1298" w:type="dxa"/>
            <w:shd w:val="clear" w:color="auto" w:fill="FAFAFA"/>
            <w:vAlign w:val="bottom"/>
          </w:tcPr>
          <w:p w14:paraId="7BBA09EC" w14:textId="4EE50ED6" w:rsidR="000E1F15" w:rsidRPr="00350D6C" w:rsidRDefault="000E1F15" w:rsidP="000E1F15">
            <w:pPr>
              <w:spacing w:line="240" w:lineRule="auto"/>
              <w:ind w:right="-72"/>
              <w:jc w:val="right"/>
              <w:rPr>
                <w:rFonts w:cs="Arial"/>
                <w:sz w:val="18"/>
                <w:szCs w:val="18"/>
              </w:rPr>
            </w:pPr>
            <w:r w:rsidRPr="00350D6C">
              <w:rPr>
                <w:rFonts w:cs="Arial"/>
                <w:sz w:val="18"/>
                <w:szCs w:val="18"/>
              </w:rPr>
              <w:t>(79,240)</w:t>
            </w:r>
          </w:p>
        </w:tc>
        <w:tc>
          <w:tcPr>
            <w:tcW w:w="1298" w:type="dxa"/>
            <w:vAlign w:val="bottom"/>
          </w:tcPr>
          <w:p w14:paraId="2B1BA449" w14:textId="26676D13" w:rsidR="000E1F15" w:rsidRPr="00350D6C" w:rsidRDefault="000E1F15" w:rsidP="000E1F15">
            <w:pPr>
              <w:spacing w:line="240" w:lineRule="auto"/>
              <w:ind w:right="-72"/>
              <w:jc w:val="right"/>
              <w:rPr>
                <w:rFonts w:cs="Arial"/>
                <w:sz w:val="18"/>
                <w:szCs w:val="18"/>
              </w:rPr>
            </w:pPr>
            <w:r w:rsidRPr="00350D6C">
              <w:rPr>
                <w:rFonts w:cs="Arial"/>
                <w:sz w:val="18"/>
                <w:szCs w:val="18"/>
              </w:rPr>
              <w:t>(71,973)</w:t>
            </w:r>
          </w:p>
        </w:tc>
      </w:tr>
      <w:tr w:rsidR="000E1F15" w:rsidRPr="00350D6C" w14:paraId="1987330E" w14:textId="77777777" w:rsidTr="00BE6F10">
        <w:tc>
          <w:tcPr>
            <w:tcW w:w="3631" w:type="dxa"/>
            <w:vAlign w:val="bottom"/>
          </w:tcPr>
          <w:p w14:paraId="17D8FD37" w14:textId="19A04D94" w:rsidR="000E1F15" w:rsidRPr="00350D6C" w:rsidRDefault="000E1F15" w:rsidP="000E1F15">
            <w:pPr>
              <w:spacing w:line="240" w:lineRule="auto"/>
              <w:ind w:left="-86" w:right="-72"/>
              <w:rPr>
                <w:rFonts w:cs="Arial"/>
                <w:sz w:val="18"/>
                <w:szCs w:val="18"/>
                <w:lang w:val="en-US"/>
              </w:rPr>
            </w:pPr>
            <w:r w:rsidRPr="00350D6C">
              <w:rPr>
                <w:rFonts w:cs="Arial"/>
                <w:sz w:val="18"/>
                <w:szCs w:val="18"/>
              </w:rPr>
              <w:t xml:space="preserve">   </w:t>
            </w:r>
            <w:r w:rsidRPr="00350D6C">
              <w:rPr>
                <w:rFonts w:cs="Arial"/>
                <w:sz w:val="18"/>
                <w:szCs w:val="18"/>
                <w:lang w:val="en-US"/>
              </w:rPr>
              <w:t>- other current assets</w:t>
            </w:r>
          </w:p>
        </w:tc>
        <w:tc>
          <w:tcPr>
            <w:tcW w:w="641" w:type="dxa"/>
            <w:vAlign w:val="bottom"/>
          </w:tcPr>
          <w:p w14:paraId="7A76F7D3" w14:textId="77777777" w:rsidR="000E1F15" w:rsidRPr="00350D6C" w:rsidRDefault="000E1F15" w:rsidP="000E1F15">
            <w:pPr>
              <w:spacing w:line="240" w:lineRule="auto"/>
              <w:ind w:left="-108" w:right="-108"/>
              <w:jc w:val="right"/>
              <w:rPr>
                <w:rFonts w:cs="Arial"/>
                <w:sz w:val="18"/>
                <w:szCs w:val="18"/>
              </w:rPr>
            </w:pPr>
          </w:p>
        </w:tc>
        <w:tc>
          <w:tcPr>
            <w:tcW w:w="1298" w:type="dxa"/>
            <w:shd w:val="clear" w:color="auto" w:fill="FAFAFA"/>
            <w:vAlign w:val="bottom"/>
          </w:tcPr>
          <w:p w14:paraId="410E597B" w14:textId="325312FC" w:rsidR="000E1F15" w:rsidRPr="00350D6C" w:rsidRDefault="000E1F15" w:rsidP="000E1F15">
            <w:pPr>
              <w:spacing w:line="240" w:lineRule="auto"/>
              <w:ind w:right="-72"/>
              <w:jc w:val="right"/>
              <w:rPr>
                <w:rFonts w:cs="Arial"/>
                <w:sz w:val="18"/>
                <w:szCs w:val="18"/>
              </w:rPr>
            </w:pPr>
            <w:r w:rsidRPr="00350D6C">
              <w:rPr>
                <w:rFonts w:cs="Arial"/>
                <w:sz w:val="18"/>
                <w:szCs w:val="18"/>
              </w:rPr>
              <w:t>1,130</w:t>
            </w:r>
          </w:p>
        </w:tc>
        <w:tc>
          <w:tcPr>
            <w:tcW w:w="1298" w:type="dxa"/>
            <w:vAlign w:val="bottom"/>
          </w:tcPr>
          <w:p w14:paraId="5E8B9906" w14:textId="1AF9C4B6" w:rsidR="000E1F15" w:rsidRPr="00350D6C" w:rsidRDefault="000E1F15" w:rsidP="000E1F15">
            <w:pPr>
              <w:spacing w:line="240" w:lineRule="auto"/>
              <w:ind w:right="-72"/>
              <w:jc w:val="right"/>
              <w:rPr>
                <w:rFonts w:cs="Arial"/>
                <w:sz w:val="18"/>
                <w:szCs w:val="18"/>
              </w:rPr>
            </w:pPr>
            <w:r w:rsidRPr="00350D6C">
              <w:rPr>
                <w:rFonts w:cs="Arial"/>
                <w:sz w:val="18"/>
                <w:szCs w:val="18"/>
              </w:rPr>
              <w:t>7,773</w:t>
            </w:r>
          </w:p>
        </w:tc>
        <w:tc>
          <w:tcPr>
            <w:tcW w:w="1298" w:type="dxa"/>
            <w:shd w:val="clear" w:color="auto" w:fill="FAFAFA"/>
            <w:vAlign w:val="bottom"/>
          </w:tcPr>
          <w:p w14:paraId="2C7A771D" w14:textId="3B8FC24D" w:rsidR="000E1F15" w:rsidRPr="00350D6C" w:rsidRDefault="000E1F15" w:rsidP="000E1F15">
            <w:pPr>
              <w:spacing w:line="240" w:lineRule="auto"/>
              <w:ind w:right="-72"/>
              <w:jc w:val="right"/>
              <w:rPr>
                <w:rFonts w:cs="Arial"/>
                <w:sz w:val="18"/>
                <w:szCs w:val="18"/>
              </w:rPr>
            </w:pPr>
            <w:r w:rsidRPr="00350D6C">
              <w:rPr>
                <w:rFonts w:cs="Arial"/>
                <w:sz w:val="18"/>
                <w:szCs w:val="18"/>
              </w:rPr>
              <w:t>1,196</w:t>
            </w:r>
          </w:p>
        </w:tc>
        <w:tc>
          <w:tcPr>
            <w:tcW w:w="1298" w:type="dxa"/>
            <w:vAlign w:val="bottom"/>
          </w:tcPr>
          <w:p w14:paraId="713857A4" w14:textId="32B9E9EE" w:rsidR="000E1F15" w:rsidRPr="00350D6C" w:rsidRDefault="000E1F15" w:rsidP="000E1F15">
            <w:pPr>
              <w:spacing w:line="240" w:lineRule="auto"/>
              <w:ind w:right="-72"/>
              <w:jc w:val="right"/>
              <w:rPr>
                <w:rFonts w:cs="Arial"/>
                <w:sz w:val="18"/>
                <w:szCs w:val="18"/>
              </w:rPr>
            </w:pPr>
            <w:r w:rsidRPr="00350D6C">
              <w:rPr>
                <w:rFonts w:cs="Arial"/>
                <w:sz w:val="18"/>
                <w:szCs w:val="18"/>
              </w:rPr>
              <w:t>(1,733)</w:t>
            </w:r>
          </w:p>
        </w:tc>
      </w:tr>
      <w:tr w:rsidR="000E1F15" w:rsidRPr="00350D6C" w14:paraId="5935EB2A" w14:textId="77777777" w:rsidTr="00BE6F10">
        <w:tc>
          <w:tcPr>
            <w:tcW w:w="3631" w:type="dxa"/>
            <w:vAlign w:val="bottom"/>
          </w:tcPr>
          <w:p w14:paraId="72BE58F4" w14:textId="193698B4" w:rsidR="000E1F15" w:rsidRPr="00350D6C" w:rsidRDefault="000E1F15" w:rsidP="000E1F15">
            <w:pPr>
              <w:spacing w:line="240" w:lineRule="auto"/>
              <w:ind w:left="-86" w:right="-72"/>
              <w:rPr>
                <w:rFonts w:cs="Arial"/>
                <w:sz w:val="18"/>
                <w:szCs w:val="18"/>
                <w:lang w:val="en-US"/>
              </w:rPr>
            </w:pPr>
            <w:r w:rsidRPr="00350D6C">
              <w:rPr>
                <w:rFonts w:cs="Arial"/>
                <w:sz w:val="18"/>
                <w:szCs w:val="18"/>
              </w:rPr>
              <w:t xml:space="preserve">   </w:t>
            </w:r>
            <w:r w:rsidRPr="00350D6C">
              <w:rPr>
                <w:rFonts w:cs="Arial"/>
                <w:sz w:val="18"/>
                <w:szCs w:val="18"/>
                <w:lang w:val="en-US"/>
              </w:rPr>
              <w:t>-</w:t>
            </w:r>
            <w:r w:rsidRPr="00350D6C">
              <w:rPr>
                <w:rFonts w:cs="Arial"/>
                <w:sz w:val="18"/>
                <w:szCs w:val="18"/>
              </w:rPr>
              <w:t xml:space="preserve"> </w:t>
            </w:r>
            <w:r w:rsidRPr="00350D6C">
              <w:rPr>
                <w:rFonts w:cs="Arial"/>
                <w:sz w:val="18"/>
                <w:szCs w:val="18"/>
                <w:lang w:val="en-US"/>
              </w:rPr>
              <w:t>deposits for leasehold land</w:t>
            </w:r>
          </w:p>
        </w:tc>
        <w:tc>
          <w:tcPr>
            <w:tcW w:w="641" w:type="dxa"/>
            <w:vAlign w:val="bottom"/>
          </w:tcPr>
          <w:p w14:paraId="0B6783AD" w14:textId="77777777" w:rsidR="000E1F15" w:rsidRPr="00350D6C" w:rsidRDefault="000E1F15" w:rsidP="000E1F15">
            <w:pPr>
              <w:spacing w:line="240" w:lineRule="auto"/>
              <w:ind w:left="-108" w:right="-108"/>
              <w:jc w:val="right"/>
              <w:rPr>
                <w:rFonts w:cs="Arial"/>
                <w:sz w:val="18"/>
                <w:szCs w:val="18"/>
              </w:rPr>
            </w:pPr>
          </w:p>
        </w:tc>
        <w:tc>
          <w:tcPr>
            <w:tcW w:w="1298" w:type="dxa"/>
            <w:shd w:val="clear" w:color="auto" w:fill="FAFAFA"/>
            <w:vAlign w:val="bottom"/>
          </w:tcPr>
          <w:p w14:paraId="1D334137" w14:textId="5E06EC63" w:rsidR="000E1F15" w:rsidRPr="00350D6C" w:rsidRDefault="000E1F15" w:rsidP="000E1F15">
            <w:pPr>
              <w:spacing w:line="240" w:lineRule="auto"/>
              <w:ind w:right="-72"/>
              <w:jc w:val="right"/>
              <w:rPr>
                <w:rFonts w:cs="Arial"/>
                <w:sz w:val="18"/>
                <w:szCs w:val="18"/>
              </w:rPr>
            </w:pPr>
            <w:r w:rsidRPr="00350D6C">
              <w:rPr>
                <w:rFonts w:cs="Arial"/>
                <w:sz w:val="18"/>
                <w:szCs w:val="18"/>
              </w:rPr>
              <w:t>157</w:t>
            </w:r>
          </w:p>
        </w:tc>
        <w:tc>
          <w:tcPr>
            <w:tcW w:w="1298" w:type="dxa"/>
            <w:vAlign w:val="bottom"/>
          </w:tcPr>
          <w:p w14:paraId="5259ABC1" w14:textId="17F020B2" w:rsidR="000E1F15" w:rsidRPr="00350D6C" w:rsidRDefault="000E1F15" w:rsidP="000E1F15">
            <w:pPr>
              <w:spacing w:line="240" w:lineRule="auto"/>
              <w:ind w:right="-72"/>
              <w:jc w:val="right"/>
              <w:rPr>
                <w:rFonts w:cs="Arial"/>
                <w:sz w:val="18"/>
                <w:szCs w:val="18"/>
              </w:rPr>
            </w:pPr>
            <w:r w:rsidRPr="00350D6C">
              <w:rPr>
                <w:rFonts w:cs="Arial"/>
                <w:sz w:val="18"/>
                <w:szCs w:val="18"/>
              </w:rPr>
              <w:t>(1,626)</w:t>
            </w:r>
          </w:p>
        </w:tc>
        <w:tc>
          <w:tcPr>
            <w:tcW w:w="1298" w:type="dxa"/>
            <w:shd w:val="clear" w:color="auto" w:fill="FAFAFA"/>
            <w:vAlign w:val="bottom"/>
          </w:tcPr>
          <w:p w14:paraId="551EDD9C" w14:textId="445EB006" w:rsidR="000E1F15" w:rsidRPr="00350D6C" w:rsidRDefault="000E1F15" w:rsidP="000E1F15">
            <w:pPr>
              <w:spacing w:line="240" w:lineRule="auto"/>
              <w:ind w:right="-72"/>
              <w:jc w:val="right"/>
              <w:rPr>
                <w:rFonts w:cs="Arial"/>
                <w:sz w:val="18"/>
                <w:szCs w:val="18"/>
              </w:rPr>
            </w:pPr>
            <w:r w:rsidRPr="00350D6C">
              <w:rPr>
                <w:rFonts w:cs="Arial"/>
                <w:sz w:val="18"/>
                <w:szCs w:val="18"/>
              </w:rPr>
              <w:t>120</w:t>
            </w:r>
          </w:p>
        </w:tc>
        <w:tc>
          <w:tcPr>
            <w:tcW w:w="1298" w:type="dxa"/>
            <w:vAlign w:val="bottom"/>
          </w:tcPr>
          <w:p w14:paraId="1C2882FD" w14:textId="622A6696" w:rsidR="000E1F15" w:rsidRPr="00350D6C" w:rsidRDefault="000E1F15" w:rsidP="000E1F15">
            <w:pPr>
              <w:spacing w:line="240" w:lineRule="auto"/>
              <w:ind w:right="-72"/>
              <w:jc w:val="right"/>
              <w:rPr>
                <w:rFonts w:cs="Arial"/>
                <w:sz w:val="18"/>
                <w:szCs w:val="18"/>
              </w:rPr>
            </w:pPr>
            <w:r w:rsidRPr="00350D6C">
              <w:rPr>
                <w:rFonts w:cs="Arial"/>
                <w:sz w:val="18"/>
                <w:szCs w:val="18"/>
              </w:rPr>
              <w:t>(1,475)</w:t>
            </w:r>
          </w:p>
        </w:tc>
      </w:tr>
      <w:tr w:rsidR="000E1F15" w:rsidRPr="00350D6C" w14:paraId="3D7CB93A" w14:textId="77777777" w:rsidTr="00BE6F10">
        <w:tc>
          <w:tcPr>
            <w:tcW w:w="3631" w:type="dxa"/>
            <w:vAlign w:val="bottom"/>
          </w:tcPr>
          <w:p w14:paraId="048BA080" w14:textId="33B97D9E" w:rsidR="000E1F15" w:rsidRPr="00350D6C" w:rsidRDefault="000E1F15" w:rsidP="000E1F15">
            <w:pPr>
              <w:spacing w:line="240" w:lineRule="auto"/>
              <w:ind w:left="-86" w:right="-72"/>
              <w:rPr>
                <w:rFonts w:cs="Arial"/>
                <w:sz w:val="18"/>
                <w:szCs w:val="18"/>
                <w:lang w:val="en-US"/>
              </w:rPr>
            </w:pPr>
            <w:r w:rsidRPr="00350D6C">
              <w:rPr>
                <w:rFonts w:cs="Arial"/>
                <w:sz w:val="18"/>
                <w:szCs w:val="18"/>
              </w:rPr>
              <w:t xml:space="preserve">   </w:t>
            </w:r>
            <w:r w:rsidRPr="00350D6C">
              <w:rPr>
                <w:rFonts w:cs="Arial"/>
                <w:sz w:val="18"/>
                <w:szCs w:val="18"/>
                <w:lang w:val="en-US"/>
              </w:rPr>
              <w:t>- other non-current assets</w:t>
            </w:r>
          </w:p>
        </w:tc>
        <w:tc>
          <w:tcPr>
            <w:tcW w:w="641" w:type="dxa"/>
            <w:vAlign w:val="bottom"/>
          </w:tcPr>
          <w:p w14:paraId="7B98F3BC" w14:textId="77777777" w:rsidR="000E1F15" w:rsidRPr="00350D6C" w:rsidRDefault="000E1F15" w:rsidP="000E1F15">
            <w:pPr>
              <w:spacing w:line="240" w:lineRule="auto"/>
              <w:ind w:left="-108" w:right="-108"/>
              <w:jc w:val="right"/>
              <w:rPr>
                <w:rFonts w:cs="Arial"/>
                <w:sz w:val="18"/>
                <w:szCs w:val="18"/>
              </w:rPr>
            </w:pPr>
          </w:p>
        </w:tc>
        <w:tc>
          <w:tcPr>
            <w:tcW w:w="1298" w:type="dxa"/>
            <w:shd w:val="clear" w:color="auto" w:fill="FAFAFA"/>
            <w:vAlign w:val="bottom"/>
          </w:tcPr>
          <w:p w14:paraId="35CB7E11" w14:textId="0DF72BFC" w:rsidR="000E1F15" w:rsidRPr="00350D6C" w:rsidRDefault="000E1F15" w:rsidP="000E1F15">
            <w:pPr>
              <w:spacing w:line="240" w:lineRule="auto"/>
              <w:ind w:right="-72"/>
              <w:jc w:val="right"/>
              <w:rPr>
                <w:rFonts w:cs="Arial"/>
                <w:sz w:val="18"/>
                <w:szCs w:val="18"/>
              </w:rPr>
            </w:pPr>
            <w:r w:rsidRPr="00350D6C">
              <w:rPr>
                <w:rFonts w:cs="Arial"/>
                <w:sz w:val="18"/>
                <w:szCs w:val="18"/>
              </w:rPr>
              <w:t>4,653</w:t>
            </w:r>
          </w:p>
        </w:tc>
        <w:tc>
          <w:tcPr>
            <w:tcW w:w="1298" w:type="dxa"/>
            <w:vAlign w:val="bottom"/>
          </w:tcPr>
          <w:p w14:paraId="5AB014F0" w14:textId="41682EA2" w:rsidR="000E1F15" w:rsidRPr="00350D6C" w:rsidRDefault="000E1F15" w:rsidP="000E1F15">
            <w:pPr>
              <w:spacing w:line="240" w:lineRule="auto"/>
              <w:ind w:right="-72"/>
              <w:jc w:val="right"/>
              <w:rPr>
                <w:rFonts w:cs="Arial"/>
                <w:sz w:val="18"/>
                <w:szCs w:val="18"/>
              </w:rPr>
            </w:pPr>
            <w:r w:rsidRPr="00350D6C">
              <w:rPr>
                <w:rFonts w:cs="Arial"/>
                <w:sz w:val="18"/>
                <w:szCs w:val="18"/>
              </w:rPr>
              <w:t>2,970</w:t>
            </w:r>
          </w:p>
        </w:tc>
        <w:tc>
          <w:tcPr>
            <w:tcW w:w="1298" w:type="dxa"/>
            <w:shd w:val="clear" w:color="auto" w:fill="FAFAFA"/>
            <w:vAlign w:val="bottom"/>
          </w:tcPr>
          <w:p w14:paraId="30200EF5" w14:textId="12E91061" w:rsidR="000E1F15" w:rsidRPr="00350D6C" w:rsidRDefault="000E1F15" w:rsidP="000E1F15">
            <w:pPr>
              <w:spacing w:line="240" w:lineRule="auto"/>
              <w:ind w:right="-72"/>
              <w:jc w:val="right"/>
              <w:rPr>
                <w:rFonts w:cs="Arial"/>
                <w:sz w:val="18"/>
                <w:szCs w:val="18"/>
              </w:rPr>
            </w:pPr>
            <w:r w:rsidRPr="00350D6C">
              <w:rPr>
                <w:rFonts w:cs="Arial"/>
                <w:sz w:val="18"/>
                <w:szCs w:val="18"/>
              </w:rPr>
              <w:t>4,32</w:t>
            </w:r>
            <w:r w:rsidR="004917EE">
              <w:rPr>
                <w:rFonts w:cs="Arial"/>
                <w:sz w:val="18"/>
                <w:szCs w:val="18"/>
              </w:rPr>
              <w:t>3</w:t>
            </w:r>
          </w:p>
        </w:tc>
        <w:tc>
          <w:tcPr>
            <w:tcW w:w="1298" w:type="dxa"/>
            <w:vAlign w:val="bottom"/>
          </w:tcPr>
          <w:p w14:paraId="58EAA9B0" w14:textId="481AFE04" w:rsidR="000E1F15" w:rsidRPr="00350D6C" w:rsidRDefault="000E1F15" w:rsidP="000E1F15">
            <w:pPr>
              <w:spacing w:line="240" w:lineRule="auto"/>
              <w:ind w:right="-72"/>
              <w:jc w:val="right"/>
              <w:rPr>
                <w:rFonts w:cs="Arial"/>
                <w:sz w:val="18"/>
                <w:szCs w:val="18"/>
              </w:rPr>
            </w:pPr>
            <w:r w:rsidRPr="00350D6C">
              <w:rPr>
                <w:rFonts w:cs="Arial"/>
                <w:sz w:val="18"/>
                <w:szCs w:val="18"/>
              </w:rPr>
              <w:t>2,432</w:t>
            </w:r>
          </w:p>
        </w:tc>
      </w:tr>
      <w:tr w:rsidR="000E1F15" w:rsidRPr="00350D6C" w14:paraId="2A8A9D45" w14:textId="77777777" w:rsidTr="00BE6F10">
        <w:tc>
          <w:tcPr>
            <w:tcW w:w="3631" w:type="dxa"/>
            <w:vAlign w:val="bottom"/>
          </w:tcPr>
          <w:p w14:paraId="74DABC4F" w14:textId="7B48896E" w:rsidR="000E1F15" w:rsidRPr="00350D6C" w:rsidRDefault="000E1F15" w:rsidP="000E1F15">
            <w:pPr>
              <w:spacing w:line="240" w:lineRule="auto"/>
              <w:ind w:left="-86" w:right="-72"/>
              <w:rPr>
                <w:rFonts w:cs="Arial"/>
                <w:sz w:val="18"/>
                <w:szCs w:val="18"/>
                <w:lang w:val="en-US"/>
              </w:rPr>
            </w:pPr>
            <w:r w:rsidRPr="00350D6C">
              <w:rPr>
                <w:rFonts w:cs="Arial"/>
                <w:sz w:val="18"/>
                <w:szCs w:val="18"/>
              </w:rPr>
              <w:t xml:space="preserve">   </w:t>
            </w:r>
            <w:r w:rsidRPr="00350D6C">
              <w:rPr>
                <w:rFonts w:cs="Arial"/>
                <w:sz w:val="18"/>
                <w:szCs w:val="18"/>
                <w:lang w:val="en-US"/>
              </w:rPr>
              <w:t>-</w:t>
            </w:r>
            <w:r w:rsidRPr="00350D6C">
              <w:rPr>
                <w:rFonts w:cs="Arial"/>
                <w:sz w:val="18"/>
                <w:szCs w:val="18"/>
              </w:rPr>
              <w:t xml:space="preserve"> </w:t>
            </w:r>
            <w:r w:rsidRPr="00350D6C">
              <w:rPr>
                <w:rFonts w:cs="Arial"/>
                <w:sz w:val="18"/>
                <w:szCs w:val="18"/>
                <w:lang w:val="en-US"/>
              </w:rPr>
              <w:t>trade and other payables</w:t>
            </w:r>
          </w:p>
        </w:tc>
        <w:tc>
          <w:tcPr>
            <w:tcW w:w="641" w:type="dxa"/>
            <w:vAlign w:val="bottom"/>
          </w:tcPr>
          <w:p w14:paraId="06772587" w14:textId="77777777" w:rsidR="000E1F15" w:rsidRPr="00350D6C" w:rsidRDefault="000E1F15" w:rsidP="000E1F15">
            <w:pPr>
              <w:spacing w:line="240" w:lineRule="auto"/>
              <w:ind w:left="-108" w:right="-108"/>
              <w:jc w:val="right"/>
              <w:rPr>
                <w:rFonts w:cs="Arial"/>
                <w:sz w:val="18"/>
                <w:szCs w:val="18"/>
              </w:rPr>
            </w:pPr>
          </w:p>
        </w:tc>
        <w:tc>
          <w:tcPr>
            <w:tcW w:w="1298" w:type="dxa"/>
            <w:shd w:val="clear" w:color="auto" w:fill="FAFAFA"/>
            <w:vAlign w:val="bottom"/>
          </w:tcPr>
          <w:p w14:paraId="23E76537" w14:textId="645B24A9" w:rsidR="000E1F15" w:rsidRPr="00350D6C" w:rsidRDefault="000E1F15" w:rsidP="000E1F15">
            <w:pPr>
              <w:spacing w:line="240" w:lineRule="auto"/>
              <w:ind w:right="-72"/>
              <w:jc w:val="right"/>
              <w:rPr>
                <w:rFonts w:cs="Arial"/>
                <w:sz w:val="18"/>
                <w:szCs w:val="18"/>
              </w:rPr>
            </w:pPr>
            <w:r w:rsidRPr="00350D6C">
              <w:rPr>
                <w:rFonts w:cs="Arial"/>
                <w:sz w:val="18"/>
                <w:szCs w:val="18"/>
              </w:rPr>
              <w:t>39,357</w:t>
            </w:r>
          </w:p>
        </w:tc>
        <w:tc>
          <w:tcPr>
            <w:tcW w:w="1298" w:type="dxa"/>
            <w:vAlign w:val="bottom"/>
          </w:tcPr>
          <w:p w14:paraId="7F22B928" w14:textId="18F85098" w:rsidR="000E1F15" w:rsidRPr="00350D6C" w:rsidRDefault="000E1F15" w:rsidP="000E1F15">
            <w:pPr>
              <w:spacing w:line="240" w:lineRule="auto"/>
              <w:ind w:right="-72"/>
              <w:jc w:val="right"/>
              <w:rPr>
                <w:rFonts w:cs="Arial"/>
                <w:sz w:val="18"/>
                <w:szCs w:val="18"/>
              </w:rPr>
            </w:pPr>
            <w:r w:rsidRPr="00350D6C">
              <w:rPr>
                <w:rFonts w:cs="Arial"/>
                <w:sz w:val="18"/>
                <w:szCs w:val="18"/>
              </w:rPr>
              <w:t>543</w:t>
            </w:r>
          </w:p>
        </w:tc>
        <w:tc>
          <w:tcPr>
            <w:tcW w:w="1298" w:type="dxa"/>
            <w:shd w:val="clear" w:color="auto" w:fill="FAFAFA"/>
            <w:vAlign w:val="bottom"/>
          </w:tcPr>
          <w:p w14:paraId="72262CFD" w14:textId="5AA06FA7" w:rsidR="000E1F15" w:rsidRPr="00350D6C" w:rsidRDefault="000E1F15" w:rsidP="000E1F15">
            <w:pPr>
              <w:spacing w:line="240" w:lineRule="auto"/>
              <w:ind w:right="-72"/>
              <w:jc w:val="right"/>
              <w:rPr>
                <w:rFonts w:cs="Arial"/>
                <w:sz w:val="18"/>
                <w:szCs w:val="18"/>
              </w:rPr>
            </w:pPr>
            <w:r w:rsidRPr="00350D6C">
              <w:rPr>
                <w:rFonts w:cs="Arial"/>
                <w:sz w:val="18"/>
                <w:szCs w:val="18"/>
              </w:rPr>
              <w:t>43,108</w:t>
            </w:r>
          </w:p>
        </w:tc>
        <w:tc>
          <w:tcPr>
            <w:tcW w:w="1298" w:type="dxa"/>
            <w:vAlign w:val="bottom"/>
          </w:tcPr>
          <w:p w14:paraId="3D98D0AF" w14:textId="02CD6B3D" w:rsidR="000E1F15" w:rsidRPr="00350D6C" w:rsidRDefault="000E1F15" w:rsidP="000E1F15">
            <w:pPr>
              <w:spacing w:line="240" w:lineRule="auto"/>
              <w:ind w:right="-72"/>
              <w:jc w:val="right"/>
              <w:rPr>
                <w:rFonts w:cs="Arial"/>
                <w:sz w:val="18"/>
                <w:szCs w:val="18"/>
              </w:rPr>
            </w:pPr>
            <w:r w:rsidRPr="00350D6C">
              <w:rPr>
                <w:rFonts w:cs="Arial"/>
                <w:sz w:val="18"/>
                <w:szCs w:val="18"/>
              </w:rPr>
              <w:t>(13,057)</w:t>
            </w:r>
          </w:p>
        </w:tc>
      </w:tr>
      <w:tr w:rsidR="000E1F15" w:rsidRPr="00350D6C" w14:paraId="43B7E768" w14:textId="77777777" w:rsidTr="00BE6F10">
        <w:tc>
          <w:tcPr>
            <w:tcW w:w="3631" w:type="dxa"/>
            <w:vAlign w:val="bottom"/>
          </w:tcPr>
          <w:p w14:paraId="22C035C9" w14:textId="5F12CABA" w:rsidR="000E1F15" w:rsidRPr="00350D6C" w:rsidRDefault="000E1F15" w:rsidP="000E1F15">
            <w:pPr>
              <w:spacing w:line="240" w:lineRule="auto"/>
              <w:ind w:left="-86" w:right="-72"/>
              <w:rPr>
                <w:rFonts w:cs="Arial"/>
                <w:sz w:val="18"/>
                <w:szCs w:val="18"/>
              </w:rPr>
            </w:pPr>
            <w:r w:rsidRPr="00350D6C">
              <w:rPr>
                <w:rFonts w:cs="Arial"/>
                <w:sz w:val="18"/>
                <w:szCs w:val="18"/>
              </w:rPr>
              <w:t xml:space="preserve">   </w:t>
            </w:r>
            <w:r w:rsidRPr="00350D6C">
              <w:rPr>
                <w:rFonts w:cs="Arial"/>
                <w:sz w:val="18"/>
                <w:szCs w:val="18"/>
                <w:lang w:val="en-US"/>
              </w:rPr>
              <w:t>- amounts due to related parties</w:t>
            </w:r>
          </w:p>
        </w:tc>
        <w:tc>
          <w:tcPr>
            <w:tcW w:w="641" w:type="dxa"/>
            <w:vAlign w:val="bottom"/>
          </w:tcPr>
          <w:p w14:paraId="42DC3211" w14:textId="77777777" w:rsidR="000E1F15" w:rsidRPr="00350D6C" w:rsidRDefault="000E1F15" w:rsidP="000E1F15">
            <w:pPr>
              <w:spacing w:line="240" w:lineRule="auto"/>
              <w:ind w:left="-108" w:right="-108"/>
              <w:jc w:val="right"/>
              <w:rPr>
                <w:rFonts w:cs="Arial"/>
                <w:sz w:val="18"/>
                <w:szCs w:val="18"/>
              </w:rPr>
            </w:pPr>
          </w:p>
        </w:tc>
        <w:tc>
          <w:tcPr>
            <w:tcW w:w="1298" w:type="dxa"/>
            <w:shd w:val="clear" w:color="auto" w:fill="FAFAFA"/>
            <w:vAlign w:val="bottom"/>
          </w:tcPr>
          <w:p w14:paraId="14798C0C" w14:textId="3FB91763" w:rsidR="000E1F15" w:rsidRPr="00350D6C" w:rsidRDefault="000E1F15" w:rsidP="000E1F15">
            <w:pPr>
              <w:spacing w:line="240" w:lineRule="auto"/>
              <w:ind w:right="-72"/>
              <w:jc w:val="right"/>
              <w:rPr>
                <w:rFonts w:cs="Arial"/>
                <w:sz w:val="18"/>
                <w:szCs w:val="18"/>
              </w:rPr>
            </w:pPr>
            <w:r w:rsidRPr="00350D6C">
              <w:rPr>
                <w:rFonts w:cs="Arial"/>
                <w:sz w:val="18"/>
                <w:szCs w:val="18"/>
              </w:rPr>
              <w:t>(6,105)</w:t>
            </w:r>
          </w:p>
        </w:tc>
        <w:tc>
          <w:tcPr>
            <w:tcW w:w="1298" w:type="dxa"/>
            <w:vAlign w:val="bottom"/>
          </w:tcPr>
          <w:p w14:paraId="15FE61FB" w14:textId="647FF52A" w:rsidR="000E1F15" w:rsidRPr="00350D6C" w:rsidRDefault="000E1F15" w:rsidP="000E1F15">
            <w:pPr>
              <w:spacing w:line="240" w:lineRule="auto"/>
              <w:ind w:right="-72"/>
              <w:jc w:val="right"/>
              <w:rPr>
                <w:rFonts w:cs="Arial"/>
                <w:sz w:val="18"/>
                <w:szCs w:val="18"/>
              </w:rPr>
            </w:pPr>
            <w:r w:rsidRPr="00350D6C">
              <w:rPr>
                <w:rFonts w:cs="Arial"/>
                <w:sz w:val="18"/>
                <w:szCs w:val="18"/>
              </w:rPr>
              <w:t>(3,396)</w:t>
            </w:r>
          </w:p>
        </w:tc>
        <w:tc>
          <w:tcPr>
            <w:tcW w:w="1298" w:type="dxa"/>
            <w:shd w:val="clear" w:color="auto" w:fill="FAFAFA"/>
            <w:vAlign w:val="bottom"/>
          </w:tcPr>
          <w:p w14:paraId="5B01A7CF" w14:textId="78536B47" w:rsidR="000E1F15" w:rsidRPr="00350D6C" w:rsidRDefault="000E1F15" w:rsidP="000E1F15">
            <w:pPr>
              <w:spacing w:line="240" w:lineRule="auto"/>
              <w:ind w:right="-72"/>
              <w:jc w:val="right"/>
              <w:rPr>
                <w:rFonts w:cs="Arial"/>
                <w:sz w:val="18"/>
                <w:szCs w:val="18"/>
              </w:rPr>
            </w:pPr>
            <w:r w:rsidRPr="00350D6C">
              <w:rPr>
                <w:rFonts w:cs="Arial"/>
                <w:sz w:val="18"/>
                <w:szCs w:val="18"/>
              </w:rPr>
              <w:t>(9,308)</w:t>
            </w:r>
          </w:p>
        </w:tc>
        <w:tc>
          <w:tcPr>
            <w:tcW w:w="1298" w:type="dxa"/>
            <w:vAlign w:val="bottom"/>
          </w:tcPr>
          <w:p w14:paraId="698F90EE" w14:textId="5AD232DD" w:rsidR="000E1F15" w:rsidRPr="00350D6C" w:rsidRDefault="000E1F15" w:rsidP="000E1F15">
            <w:pPr>
              <w:spacing w:line="240" w:lineRule="auto"/>
              <w:ind w:right="-72"/>
              <w:jc w:val="right"/>
              <w:rPr>
                <w:rFonts w:cs="Arial"/>
                <w:sz w:val="18"/>
                <w:szCs w:val="18"/>
              </w:rPr>
            </w:pPr>
            <w:r w:rsidRPr="00350D6C">
              <w:rPr>
                <w:rFonts w:cs="Arial"/>
                <w:sz w:val="18"/>
                <w:szCs w:val="18"/>
              </w:rPr>
              <w:t>2,411</w:t>
            </w:r>
          </w:p>
        </w:tc>
      </w:tr>
      <w:tr w:rsidR="000E1F15" w:rsidRPr="00350D6C" w14:paraId="61DA298A" w14:textId="77777777" w:rsidTr="00BE6F10">
        <w:tc>
          <w:tcPr>
            <w:tcW w:w="3631" w:type="dxa"/>
            <w:vAlign w:val="bottom"/>
          </w:tcPr>
          <w:p w14:paraId="01355EAC" w14:textId="1B2304CE" w:rsidR="000E1F15" w:rsidRPr="00350D6C" w:rsidRDefault="000E1F15" w:rsidP="000E1F15">
            <w:pPr>
              <w:spacing w:line="240" w:lineRule="auto"/>
              <w:ind w:left="-86" w:right="-72"/>
              <w:rPr>
                <w:rFonts w:cs="Arial"/>
                <w:sz w:val="18"/>
                <w:szCs w:val="18"/>
                <w:lang w:val="en-US"/>
              </w:rPr>
            </w:pPr>
            <w:r w:rsidRPr="00350D6C">
              <w:rPr>
                <w:rFonts w:cs="Arial"/>
                <w:sz w:val="18"/>
                <w:szCs w:val="18"/>
              </w:rPr>
              <w:t xml:space="preserve">   </w:t>
            </w:r>
            <w:r w:rsidRPr="00350D6C">
              <w:rPr>
                <w:rFonts w:cs="Arial"/>
                <w:sz w:val="18"/>
                <w:szCs w:val="18"/>
                <w:lang w:val="en-US"/>
              </w:rPr>
              <w:t>- other current liabilities</w:t>
            </w:r>
          </w:p>
        </w:tc>
        <w:tc>
          <w:tcPr>
            <w:tcW w:w="641" w:type="dxa"/>
            <w:vAlign w:val="bottom"/>
          </w:tcPr>
          <w:p w14:paraId="777D9072" w14:textId="77777777" w:rsidR="000E1F15" w:rsidRPr="00350D6C" w:rsidRDefault="000E1F15" w:rsidP="000E1F15">
            <w:pPr>
              <w:spacing w:line="240" w:lineRule="auto"/>
              <w:ind w:left="-108" w:right="-108"/>
              <w:jc w:val="right"/>
              <w:rPr>
                <w:rFonts w:cs="Arial"/>
                <w:sz w:val="18"/>
                <w:szCs w:val="18"/>
              </w:rPr>
            </w:pPr>
          </w:p>
        </w:tc>
        <w:tc>
          <w:tcPr>
            <w:tcW w:w="1298" w:type="dxa"/>
            <w:shd w:val="clear" w:color="auto" w:fill="FAFAFA"/>
            <w:vAlign w:val="bottom"/>
          </w:tcPr>
          <w:p w14:paraId="271B6CD0" w14:textId="03B11544"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(146,245)</w:t>
            </w:r>
          </w:p>
        </w:tc>
        <w:tc>
          <w:tcPr>
            <w:tcW w:w="1298" w:type="dxa"/>
            <w:vAlign w:val="bottom"/>
          </w:tcPr>
          <w:p w14:paraId="622A2F44" w14:textId="21286C41"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44,578</w:t>
            </w:r>
          </w:p>
        </w:tc>
        <w:tc>
          <w:tcPr>
            <w:tcW w:w="1298" w:type="dxa"/>
            <w:shd w:val="clear" w:color="auto" w:fill="FAFAFA"/>
            <w:vAlign w:val="bottom"/>
          </w:tcPr>
          <w:p w14:paraId="07643D64" w14:textId="105605D0"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(94,585)</w:t>
            </w:r>
          </w:p>
        </w:tc>
        <w:tc>
          <w:tcPr>
            <w:tcW w:w="1298" w:type="dxa"/>
            <w:vAlign w:val="bottom"/>
          </w:tcPr>
          <w:p w14:paraId="2B93D835" w14:textId="1DB73649"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24,821</w:t>
            </w:r>
          </w:p>
        </w:tc>
      </w:tr>
      <w:tr w:rsidR="000E1F15" w:rsidRPr="00350D6C" w14:paraId="26F70FE0" w14:textId="77777777" w:rsidTr="00BE6F10">
        <w:tc>
          <w:tcPr>
            <w:tcW w:w="3631" w:type="dxa"/>
            <w:vAlign w:val="bottom"/>
          </w:tcPr>
          <w:p w14:paraId="09788D7F" w14:textId="5B784E58" w:rsidR="000E1F15" w:rsidRPr="00350D6C" w:rsidRDefault="000E1F15" w:rsidP="000E1F15">
            <w:pPr>
              <w:spacing w:line="240" w:lineRule="auto"/>
              <w:ind w:left="-86" w:right="-72"/>
              <w:rPr>
                <w:rFonts w:cs="Arial"/>
                <w:sz w:val="18"/>
                <w:szCs w:val="18"/>
                <w:lang w:val="en-US"/>
              </w:rPr>
            </w:pPr>
            <w:r w:rsidRPr="00350D6C">
              <w:rPr>
                <w:rFonts w:cs="Arial"/>
                <w:sz w:val="18"/>
                <w:szCs w:val="18"/>
              </w:rPr>
              <w:t xml:space="preserve">   </w:t>
            </w:r>
            <w:r w:rsidRPr="00350D6C">
              <w:rPr>
                <w:rFonts w:cs="Arial"/>
                <w:sz w:val="18"/>
                <w:szCs w:val="18"/>
                <w:lang w:val="en-US"/>
              </w:rPr>
              <w:t>-</w:t>
            </w:r>
            <w:r w:rsidRPr="00350D6C">
              <w:rPr>
                <w:rFonts w:cs="Arial"/>
                <w:sz w:val="18"/>
                <w:szCs w:val="18"/>
              </w:rPr>
              <w:t xml:space="preserve"> </w:t>
            </w:r>
            <w:r w:rsidRPr="00350D6C">
              <w:rPr>
                <w:rFonts w:cs="Arial"/>
                <w:sz w:val="18"/>
                <w:szCs w:val="18"/>
                <w:lang w:val="en-US"/>
              </w:rPr>
              <w:t>unearned rental and service income</w:t>
            </w:r>
          </w:p>
        </w:tc>
        <w:tc>
          <w:tcPr>
            <w:tcW w:w="641" w:type="dxa"/>
            <w:vAlign w:val="bottom"/>
          </w:tcPr>
          <w:p w14:paraId="70D8E600" w14:textId="77777777" w:rsidR="000E1F15" w:rsidRPr="00350D6C" w:rsidRDefault="000E1F15" w:rsidP="000E1F15">
            <w:pPr>
              <w:spacing w:line="240" w:lineRule="auto"/>
              <w:ind w:left="-108" w:right="-108"/>
              <w:jc w:val="right"/>
              <w:rPr>
                <w:rFonts w:cs="Arial"/>
                <w:sz w:val="18"/>
                <w:szCs w:val="18"/>
              </w:rPr>
            </w:pPr>
          </w:p>
        </w:tc>
        <w:tc>
          <w:tcPr>
            <w:tcW w:w="1298" w:type="dxa"/>
            <w:shd w:val="clear" w:color="auto" w:fill="FAFAFA"/>
            <w:vAlign w:val="bottom"/>
          </w:tcPr>
          <w:p w14:paraId="4BFC75ED" w14:textId="27EDE3C2"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128,677</w:t>
            </w:r>
          </w:p>
        </w:tc>
        <w:tc>
          <w:tcPr>
            <w:tcW w:w="1298" w:type="dxa"/>
            <w:vAlign w:val="bottom"/>
          </w:tcPr>
          <w:p w14:paraId="2F44DC8A" w14:textId="07896552"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5,031</w:t>
            </w:r>
          </w:p>
        </w:tc>
        <w:tc>
          <w:tcPr>
            <w:tcW w:w="1298" w:type="dxa"/>
            <w:shd w:val="clear" w:color="auto" w:fill="FAFAFA"/>
            <w:vAlign w:val="bottom"/>
          </w:tcPr>
          <w:p w14:paraId="7FCD72FF" w14:textId="5DCE3C83"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129,779</w:t>
            </w:r>
          </w:p>
        </w:tc>
        <w:tc>
          <w:tcPr>
            <w:tcW w:w="1298" w:type="dxa"/>
            <w:vAlign w:val="bottom"/>
          </w:tcPr>
          <w:p w14:paraId="07C18AD0" w14:textId="77D7BC70"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10,735</w:t>
            </w:r>
          </w:p>
        </w:tc>
      </w:tr>
      <w:tr w:rsidR="000E1F15" w:rsidRPr="00350D6C" w14:paraId="55D2C327" w14:textId="77777777" w:rsidTr="00BE6F10">
        <w:tc>
          <w:tcPr>
            <w:tcW w:w="3631" w:type="dxa"/>
            <w:vAlign w:val="bottom"/>
          </w:tcPr>
          <w:p w14:paraId="6F28D4B2" w14:textId="0066DD08" w:rsidR="000E1F15" w:rsidRPr="00350D6C" w:rsidRDefault="000E1F15" w:rsidP="000E1F15">
            <w:pPr>
              <w:spacing w:line="240" w:lineRule="auto"/>
              <w:ind w:left="-86" w:right="-72"/>
              <w:rPr>
                <w:rFonts w:cs="Arial"/>
                <w:sz w:val="18"/>
                <w:szCs w:val="18"/>
                <w:lang w:val="en-US"/>
              </w:rPr>
            </w:pPr>
            <w:r w:rsidRPr="00350D6C">
              <w:rPr>
                <w:rFonts w:cs="Arial"/>
                <w:sz w:val="18"/>
                <w:szCs w:val="18"/>
              </w:rPr>
              <w:t xml:space="preserve">   </w:t>
            </w:r>
            <w:r w:rsidRPr="00350D6C">
              <w:rPr>
                <w:rFonts w:cs="Arial"/>
                <w:sz w:val="18"/>
                <w:szCs w:val="18"/>
                <w:lang w:val="en-US"/>
              </w:rPr>
              <w:t>-</w:t>
            </w:r>
            <w:r w:rsidRPr="00350D6C">
              <w:rPr>
                <w:rFonts w:cs="Arial"/>
                <w:sz w:val="18"/>
                <w:szCs w:val="18"/>
              </w:rPr>
              <w:t xml:space="preserve"> deposit received from customers</w:t>
            </w:r>
          </w:p>
        </w:tc>
        <w:tc>
          <w:tcPr>
            <w:tcW w:w="641" w:type="dxa"/>
            <w:vAlign w:val="bottom"/>
          </w:tcPr>
          <w:p w14:paraId="0C74A615" w14:textId="77777777" w:rsidR="000E1F15" w:rsidRPr="00350D6C" w:rsidRDefault="000E1F15" w:rsidP="000E1F15">
            <w:pPr>
              <w:spacing w:line="240" w:lineRule="auto"/>
              <w:ind w:left="-108" w:right="-108"/>
              <w:jc w:val="right"/>
              <w:rPr>
                <w:rFonts w:cs="Arial"/>
                <w:sz w:val="18"/>
                <w:szCs w:val="18"/>
              </w:rPr>
            </w:pPr>
          </w:p>
        </w:tc>
        <w:tc>
          <w:tcPr>
            <w:tcW w:w="1298" w:type="dxa"/>
            <w:shd w:val="clear" w:color="auto" w:fill="FAFAFA"/>
            <w:vAlign w:val="bottom"/>
          </w:tcPr>
          <w:p w14:paraId="72141904" w14:textId="23164157"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(13,867)</w:t>
            </w:r>
          </w:p>
        </w:tc>
        <w:tc>
          <w:tcPr>
            <w:tcW w:w="1298" w:type="dxa"/>
            <w:vAlign w:val="bottom"/>
          </w:tcPr>
          <w:p w14:paraId="0810A0CC" w14:textId="40267139"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(9,876)</w:t>
            </w:r>
          </w:p>
        </w:tc>
        <w:tc>
          <w:tcPr>
            <w:tcW w:w="1298" w:type="dxa"/>
            <w:shd w:val="clear" w:color="auto" w:fill="FAFAFA"/>
            <w:vAlign w:val="bottom"/>
          </w:tcPr>
          <w:p w14:paraId="00F56CC8" w14:textId="2F02D67F"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(2,939)</w:t>
            </w:r>
          </w:p>
        </w:tc>
        <w:tc>
          <w:tcPr>
            <w:tcW w:w="1298" w:type="dxa"/>
            <w:vAlign w:val="bottom"/>
          </w:tcPr>
          <w:p w14:paraId="625AF0BF" w14:textId="57FE3E30"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3,833</w:t>
            </w:r>
          </w:p>
        </w:tc>
      </w:tr>
      <w:tr w:rsidR="000E1F15" w:rsidRPr="00350D6C" w14:paraId="50078430" w14:textId="77777777" w:rsidTr="00015952">
        <w:tc>
          <w:tcPr>
            <w:tcW w:w="3631" w:type="dxa"/>
            <w:vAlign w:val="bottom"/>
          </w:tcPr>
          <w:p w14:paraId="11958676" w14:textId="78836850" w:rsidR="000E1F15" w:rsidRPr="00350D6C" w:rsidRDefault="000E1F15" w:rsidP="000E1F15">
            <w:pPr>
              <w:spacing w:line="240" w:lineRule="auto"/>
              <w:ind w:left="-86" w:right="-72"/>
              <w:rPr>
                <w:rFonts w:cs="Arial"/>
                <w:sz w:val="18"/>
                <w:szCs w:val="18"/>
                <w:lang w:val="en-US"/>
              </w:rPr>
            </w:pPr>
            <w:r w:rsidRPr="00350D6C">
              <w:rPr>
                <w:rFonts w:cs="Arial"/>
                <w:sz w:val="18"/>
                <w:szCs w:val="18"/>
              </w:rPr>
              <w:t xml:space="preserve">   </w:t>
            </w:r>
            <w:r w:rsidRPr="00350D6C">
              <w:rPr>
                <w:rFonts w:cs="Arial"/>
                <w:sz w:val="18"/>
                <w:szCs w:val="18"/>
                <w:lang w:val="en-US"/>
              </w:rPr>
              <w:t>- employee benefit obligations</w:t>
            </w:r>
          </w:p>
        </w:tc>
        <w:tc>
          <w:tcPr>
            <w:tcW w:w="641" w:type="dxa"/>
            <w:vAlign w:val="bottom"/>
          </w:tcPr>
          <w:p w14:paraId="305427CC" w14:textId="3BACD483" w:rsidR="000E1F15" w:rsidRPr="00350D6C" w:rsidRDefault="000E1F15" w:rsidP="000E1F15">
            <w:pPr>
              <w:spacing w:line="240" w:lineRule="auto"/>
              <w:ind w:left="-108" w:right="-108"/>
              <w:jc w:val="center"/>
              <w:rPr>
                <w:rFonts w:cs="Arial"/>
                <w:sz w:val="18"/>
                <w:szCs w:val="18"/>
              </w:rPr>
            </w:pPr>
            <w:r w:rsidRPr="00350D6C">
              <w:rPr>
                <w:rFonts w:cs="Arial"/>
                <w:sz w:val="18"/>
                <w:szCs w:val="18"/>
              </w:rPr>
              <w:t>23</w:t>
            </w:r>
          </w:p>
        </w:tc>
        <w:tc>
          <w:tcPr>
            <w:tcW w:w="1298" w:type="dxa"/>
            <w:tcBorders>
              <w:bottom w:val="single" w:sz="4" w:space="0" w:color="auto"/>
            </w:tcBorders>
            <w:shd w:val="clear" w:color="auto" w:fill="FAFAFA"/>
            <w:vAlign w:val="bottom"/>
          </w:tcPr>
          <w:p w14:paraId="2787892A" w14:textId="646B4AEA"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(20,276)</w:t>
            </w:r>
          </w:p>
        </w:tc>
        <w:tc>
          <w:tcPr>
            <w:tcW w:w="1298" w:type="dxa"/>
            <w:tcBorders>
              <w:bottom w:val="single" w:sz="4" w:space="0" w:color="auto"/>
            </w:tcBorders>
            <w:vAlign w:val="bottom"/>
          </w:tcPr>
          <w:p w14:paraId="15A5D1C0" w14:textId="0325CFEC"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w:t>
            </w:r>
          </w:p>
        </w:tc>
        <w:tc>
          <w:tcPr>
            <w:tcW w:w="1298" w:type="dxa"/>
            <w:tcBorders>
              <w:bottom w:val="single" w:sz="4" w:space="0" w:color="auto"/>
            </w:tcBorders>
            <w:shd w:val="clear" w:color="auto" w:fill="FAFAFA"/>
            <w:vAlign w:val="bottom"/>
          </w:tcPr>
          <w:p w14:paraId="156C5CCA" w14:textId="5CA64D33"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(20,276)</w:t>
            </w:r>
          </w:p>
        </w:tc>
        <w:tc>
          <w:tcPr>
            <w:tcW w:w="1298" w:type="dxa"/>
            <w:tcBorders>
              <w:bottom w:val="single" w:sz="4" w:space="0" w:color="auto"/>
            </w:tcBorders>
            <w:vAlign w:val="bottom"/>
          </w:tcPr>
          <w:p w14:paraId="79306109" w14:textId="72EC8DC5"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w:t>
            </w:r>
          </w:p>
        </w:tc>
      </w:tr>
      <w:tr w:rsidR="000E1F15" w:rsidRPr="00350D6C" w14:paraId="4FA2CB40" w14:textId="77777777" w:rsidTr="00015952">
        <w:tc>
          <w:tcPr>
            <w:tcW w:w="3631" w:type="dxa"/>
            <w:vAlign w:val="bottom"/>
          </w:tcPr>
          <w:p w14:paraId="4B671142" w14:textId="7807B327" w:rsidR="000E1F15" w:rsidRPr="00350D6C" w:rsidRDefault="000E1F15" w:rsidP="000E1F15">
            <w:pPr>
              <w:spacing w:line="240" w:lineRule="auto"/>
              <w:ind w:left="-86" w:right="-72"/>
              <w:rPr>
                <w:rFonts w:cs="Arial"/>
                <w:sz w:val="18"/>
                <w:szCs w:val="18"/>
                <w:lang w:val="en-US"/>
              </w:rPr>
            </w:pPr>
          </w:p>
        </w:tc>
        <w:tc>
          <w:tcPr>
            <w:tcW w:w="641" w:type="dxa"/>
            <w:vAlign w:val="bottom"/>
          </w:tcPr>
          <w:p w14:paraId="4C0DF96D" w14:textId="5A70D148" w:rsidR="000E1F15" w:rsidRPr="00350D6C" w:rsidRDefault="000E1F15" w:rsidP="000E1F15">
            <w:pPr>
              <w:spacing w:line="240" w:lineRule="auto"/>
              <w:ind w:left="-108" w:right="-108"/>
              <w:jc w:val="right"/>
              <w:rPr>
                <w:rFonts w:cs="Arial"/>
                <w:sz w:val="18"/>
                <w:szCs w:val="18"/>
              </w:rPr>
            </w:pPr>
          </w:p>
        </w:tc>
        <w:tc>
          <w:tcPr>
            <w:tcW w:w="1298" w:type="dxa"/>
            <w:tcBorders>
              <w:top w:val="single" w:sz="4" w:space="0" w:color="auto"/>
            </w:tcBorders>
            <w:shd w:val="clear" w:color="auto" w:fill="FAFAFA"/>
            <w:vAlign w:val="bottom"/>
          </w:tcPr>
          <w:p w14:paraId="4F26AC61" w14:textId="3519A993"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8" w:type="dxa"/>
            <w:tcBorders>
              <w:top w:val="single" w:sz="4" w:space="0" w:color="auto"/>
            </w:tcBorders>
            <w:vAlign w:val="bottom"/>
          </w:tcPr>
          <w:p w14:paraId="19AFE0A7" w14:textId="348B2DE4"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8" w:type="dxa"/>
            <w:tcBorders>
              <w:top w:val="single" w:sz="4" w:space="0" w:color="auto"/>
            </w:tcBorders>
            <w:shd w:val="clear" w:color="auto" w:fill="FAFAFA"/>
            <w:vAlign w:val="bottom"/>
          </w:tcPr>
          <w:p w14:paraId="0B4A313A" w14:textId="5A6C543A"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98" w:type="dxa"/>
            <w:tcBorders>
              <w:top w:val="single" w:sz="4" w:space="0" w:color="auto"/>
            </w:tcBorders>
            <w:vAlign w:val="bottom"/>
          </w:tcPr>
          <w:p w14:paraId="384F2748" w14:textId="08E80B17"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E1F15" w:rsidRPr="00350D6C" w14:paraId="55EDEFD6" w14:textId="77777777" w:rsidTr="00015952">
        <w:tc>
          <w:tcPr>
            <w:tcW w:w="3631" w:type="dxa"/>
            <w:vAlign w:val="bottom"/>
          </w:tcPr>
          <w:p w14:paraId="335C24C7" w14:textId="48FE38E9" w:rsidR="000E1F15" w:rsidRPr="00350D6C" w:rsidRDefault="000E1F15" w:rsidP="000E1F15">
            <w:pPr>
              <w:spacing w:line="240" w:lineRule="auto"/>
              <w:ind w:left="-86" w:right="-72"/>
              <w:rPr>
                <w:rFonts w:cs="Arial"/>
                <w:sz w:val="18"/>
                <w:szCs w:val="18"/>
                <w:lang w:val="en-US"/>
              </w:rPr>
            </w:pPr>
            <w:r w:rsidRPr="00350D6C">
              <w:rPr>
                <w:rFonts w:cs="Arial"/>
                <w:sz w:val="18"/>
                <w:szCs w:val="18"/>
              </w:rPr>
              <w:t>Cash generated from operations</w:t>
            </w:r>
          </w:p>
        </w:tc>
        <w:tc>
          <w:tcPr>
            <w:tcW w:w="641" w:type="dxa"/>
            <w:vAlign w:val="bottom"/>
          </w:tcPr>
          <w:p w14:paraId="70FBA78E" w14:textId="6B5C227C" w:rsidR="000E1F15" w:rsidRPr="00350D6C" w:rsidRDefault="000E1F15" w:rsidP="000E1F15">
            <w:pPr>
              <w:spacing w:line="240" w:lineRule="auto"/>
              <w:ind w:left="-108" w:right="-108"/>
              <w:jc w:val="center"/>
              <w:rPr>
                <w:rFonts w:cs="Arial"/>
                <w:sz w:val="18"/>
                <w:szCs w:val="18"/>
              </w:rPr>
            </w:pPr>
          </w:p>
        </w:tc>
        <w:tc>
          <w:tcPr>
            <w:tcW w:w="1298" w:type="dxa"/>
            <w:tcBorders>
              <w:bottom w:val="single" w:sz="4" w:space="0" w:color="auto"/>
            </w:tcBorders>
            <w:shd w:val="clear" w:color="auto" w:fill="FAFAFA"/>
            <w:vAlign w:val="bottom"/>
          </w:tcPr>
          <w:p w14:paraId="0157D472" w14:textId="696AB303"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414,909</w:t>
            </w:r>
          </w:p>
        </w:tc>
        <w:tc>
          <w:tcPr>
            <w:tcW w:w="1298" w:type="dxa"/>
            <w:tcBorders>
              <w:bottom w:val="single" w:sz="4" w:space="0" w:color="auto"/>
            </w:tcBorders>
            <w:vAlign w:val="bottom"/>
          </w:tcPr>
          <w:p w14:paraId="217DD595" w14:textId="5C3293CF"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638,992</w:t>
            </w:r>
          </w:p>
        </w:tc>
        <w:tc>
          <w:tcPr>
            <w:tcW w:w="1298" w:type="dxa"/>
            <w:tcBorders>
              <w:bottom w:val="single" w:sz="4" w:space="0" w:color="auto"/>
            </w:tcBorders>
            <w:shd w:val="clear" w:color="auto" w:fill="FAFAFA"/>
            <w:vAlign w:val="bottom"/>
          </w:tcPr>
          <w:p w14:paraId="7377897F" w14:textId="1EBEB1F4" w:rsidR="000E1F15" w:rsidRPr="00350D6C" w:rsidRDefault="00F15582"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254,604</w:t>
            </w:r>
          </w:p>
        </w:tc>
        <w:tc>
          <w:tcPr>
            <w:tcW w:w="1298" w:type="dxa"/>
            <w:tcBorders>
              <w:bottom w:val="single" w:sz="4" w:space="0" w:color="auto"/>
            </w:tcBorders>
            <w:vAlign w:val="bottom"/>
          </w:tcPr>
          <w:p w14:paraId="4BE2C6B5" w14:textId="66238A7B" w:rsidR="000E1F15" w:rsidRPr="00350D6C" w:rsidRDefault="000E1F15" w:rsidP="000E1F1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50D6C">
              <w:rPr>
                <w:rFonts w:cs="Arial"/>
                <w:sz w:val="18"/>
                <w:szCs w:val="18"/>
              </w:rPr>
              <w:t>397,010</w:t>
            </w:r>
          </w:p>
        </w:tc>
      </w:tr>
    </w:tbl>
    <w:p w14:paraId="6A298531" w14:textId="4D8AB0B4" w:rsidR="00C24E28" w:rsidRDefault="00C24E28" w:rsidP="00100FA6">
      <w:pPr>
        <w:pStyle w:val="Header"/>
        <w:tabs>
          <w:tab w:val="clear" w:pos="4153"/>
          <w:tab w:val="clear" w:pos="8306"/>
        </w:tabs>
        <w:spacing w:line="240" w:lineRule="auto"/>
        <w:rPr>
          <w:rFonts w:cs="Arial"/>
          <w:sz w:val="18"/>
          <w:szCs w:val="18"/>
          <w:lang w:val="en-US"/>
        </w:rPr>
      </w:pPr>
    </w:p>
    <w:p w14:paraId="55E7AB66" w14:textId="77777777" w:rsidR="00C24E28" w:rsidRPr="00350D6C" w:rsidRDefault="00C24E28" w:rsidP="00100FA6">
      <w:pPr>
        <w:spacing w:line="240" w:lineRule="auto"/>
        <w:jc w:val="both"/>
        <w:rPr>
          <w:rFonts w:eastAsia="Calibri"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C24E28" w:rsidRPr="00350D6C" w14:paraId="360A3829" w14:textId="77777777" w:rsidTr="00EF0D8A">
        <w:trPr>
          <w:trHeight w:val="389"/>
        </w:trPr>
        <w:tc>
          <w:tcPr>
            <w:tcW w:w="9461" w:type="dxa"/>
            <w:shd w:val="clear" w:color="auto" w:fill="FFA543"/>
            <w:vAlign w:val="center"/>
          </w:tcPr>
          <w:p w14:paraId="33A758E6" w14:textId="65E4DB8C" w:rsidR="00C24E28" w:rsidRPr="00350D6C" w:rsidRDefault="00F0584A" w:rsidP="00100FA6">
            <w:pPr>
              <w:pStyle w:val="a"/>
              <w:ind w:left="432" w:right="0" w:hanging="432"/>
              <w:jc w:val="both"/>
              <w:rPr>
                <w:rFonts w:cs="Arial"/>
                <w:color w:val="FFFFFF"/>
                <w:sz w:val="18"/>
                <w:szCs w:val="18"/>
                <w:lang w:val="en-GB"/>
              </w:rPr>
            </w:pPr>
            <w:bookmarkStart w:id="8" w:name="_Hlk95141474"/>
            <w:r w:rsidRPr="00350D6C">
              <w:rPr>
                <w:rFonts w:cs="Arial"/>
                <w:color w:val="FFFFFF"/>
                <w:sz w:val="18"/>
                <w:szCs w:val="18"/>
                <w:lang w:val="en-GB"/>
              </w:rPr>
              <w:t>3</w:t>
            </w:r>
            <w:r w:rsidR="00EB2563" w:rsidRPr="00350D6C">
              <w:rPr>
                <w:rFonts w:cs="Arial"/>
                <w:color w:val="FFFFFF"/>
                <w:sz w:val="18"/>
                <w:szCs w:val="18"/>
                <w:lang w:val="en-GB"/>
              </w:rPr>
              <w:t>2</w:t>
            </w:r>
            <w:r w:rsidR="00C24E28" w:rsidRPr="00350D6C">
              <w:rPr>
                <w:rFonts w:cs="Arial"/>
                <w:color w:val="FFFFFF"/>
                <w:sz w:val="18"/>
                <w:szCs w:val="18"/>
                <w:lang w:val="en-GB"/>
              </w:rPr>
              <w:tab/>
              <w:t>Financial risk management</w:t>
            </w:r>
          </w:p>
        </w:tc>
      </w:tr>
      <w:bookmarkEnd w:id="8"/>
    </w:tbl>
    <w:p w14:paraId="4119571C" w14:textId="77777777" w:rsidR="00C24E28" w:rsidRPr="00350D6C" w:rsidRDefault="00C24E28" w:rsidP="00100FA6">
      <w:pPr>
        <w:spacing w:line="240" w:lineRule="auto"/>
        <w:jc w:val="both"/>
        <w:rPr>
          <w:rFonts w:cs="Arial"/>
          <w:sz w:val="18"/>
          <w:szCs w:val="18"/>
        </w:rPr>
      </w:pPr>
    </w:p>
    <w:p w14:paraId="042F9B53" w14:textId="5787D8DA" w:rsidR="00C24E28" w:rsidRPr="00350D6C" w:rsidRDefault="00F0584A" w:rsidP="00100FA6">
      <w:pPr>
        <w:spacing w:line="240" w:lineRule="auto"/>
        <w:ind w:left="540" w:hanging="540"/>
        <w:jc w:val="both"/>
        <w:rPr>
          <w:rFonts w:eastAsia="Calibri" w:cs="Arial"/>
          <w:b/>
          <w:bCs/>
          <w:color w:val="CF4A02"/>
          <w:sz w:val="18"/>
          <w:szCs w:val="18"/>
        </w:rPr>
      </w:pPr>
      <w:bookmarkStart w:id="9" w:name="_Toc48736044"/>
      <w:r w:rsidRPr="00350D6C">
        <w:rPr>
          <w:rFonts w:eastAsia="Calibri" w:cs="Arial"/>
          <w:b/>
          <w:bCs/>
          <w:color w:val="CF4A02"/>
          <w:sz w:val="18"/>
          <w:szCs w:val="18"/>
        </w:rPr>
        <w:t>3</w:t>
      </w:r>
      <w:r w:rsidR="00EB2563" w:rsidRPr="00350D6C">
        <w:rPr>
          <w:rFonts w:eastAsia="Calibri" w:cs="Arial"/>
          <w:b/>
          <w:bCs/>
          <w:color w:val="CF4A02"/>
          <w:sz w:val="18"/>
          <w:szCs w:val="18"/>
        </w:rPr>
        <w:t>2</w:t>
      </w:r>
      <w:r w:rsidR="00C24E28" w:rsidRPr="00350D6C">
        <w:rPr>
          <w:rFonts w:eastAsia="Calibri" w:cs="Arial"/>
          <w:b/>
          <w:bCs/>
          <w:color w:val="CF4A02"/>
          <w:sz w:val="18"/>
          <w:szCs w:val="18"/>
        </w:rPr>
        <w:t>.</w:t>
      </w:r>
      <w:r w:rsidRPr="00350D6C">
        <w:rPr>
          <w:rFonts w:eastAsia="Calibri" w:cs="Arial"/>
          <w:b/>
          <w:bCs/>
          <w:color w:val="CF4A02"/>
          <w:sz w:val="18"/>
          <w:szCs w:val="18"/>
        </w:rPr>
        <w:t>1</w:t>
      </w:r>
      <w:r w:rsidR="00C24E28" w:rsidRPr="00350D6C">
        <w:rPr>
          <w:rFonts w:eastAsia="Calibri" w:cs="Arial"/>
          <w:b/>
          <w:bCs/>
          <w:color w:val="CF4A02"/>
          <w:sz w:val="18"/>
          <w:szCs w:val="18"/>
          <w:cs/>
        </w:rPr>
        <w:tab/>
      </w:r>
      <w:r w:rsidR="00C24E28" w:rsidRPr="00350D6C">
        <w:rPr>
          <w:rFonts w:eastAsia="Calibri" w:cs="Arial"/>
          <w:b/>
          <w:bCs/>
          <w:color w:val="CF4A02"/>
          <w:sz w:val="18"/>
          <w:szCs w:val="18"/>
        </w:rPr>
        <w:t>Financial risk</w:t>
      </w:r>
      <w:bookmarkEnd w:id="9"/>
      <w:r w:rsidR="00C24E28" w:rsidRPr="00350D6C">
        <w:rPr>
          <w:rFonts w:eastAsia="Calibri" w:cs="Arial"/>
          <w:b/>
          <w:bCs/>
          <w:color w:val="CF4A02"/>
          <w:sz w:val="18"/>
          <w:szCs w:val="18"/>
        </w:rPr>
        <w:t xml:space="preserve"> </w:t>
      </w:r>
    </w:p>
    <w:p w14:paraId="316683F0" w14:textId="77777777" w:rsidR="00C24E28" w:rsidRPr="00350D6C" w:rsidRDefault="00C24E28" w:rsidP="00100FA6">
      <w:pPr>
        <w:spacing w:line="240" w:lineRule="auto"/>
        <w:ind w:left="540"/>
        <w:jc w:val="both"/>
        <w:rPr>
          <w:rFonts w:eastAsia="Calibri" w:cs="Arial"/>
          <w:b/>
          <w:bCs/>
          <w:sz w:val="18"/>
          <w:szCs w:val="18"/>
        </w:rPr>
      </w:pPr>
    </w:p>
    <w:p w14:paraId="44E05E49" w14:textId="77777777" w:rsidR="00C24E28" w:rsidRPr="00350D6C" w:rsidRDefault="00C24E28" w:rsidP="00100FA6">
      <w:pPr>
        <w:spacing w:line="240" w:lineRule="auto"/>
        <w:ind w:left="540"/>
        <w:jc w:val="both"/>
        <w:rPr>
          <w:rFonts w:eastAsia="Calibri" w:cs="Arial"/>
          <w:sz w:val="18"/>
          <w:szCs w:val="18"/>
        </w:rPr>
      </w:pPr>
      <w:r w:rsidRPr="00350D6C">
        <w:rPr>
          <w:rFonts w:eastAsia="Calibri" w:cs="Arial"/>
          <w:sz w:val="18"/>
          <w:szCs w:val="18"/>
        </w:rPr>
        <w:t>The principal financial risks faced by the Group are interest rate risk and credit risk. The Group borrows at both fixed and floating rates of interest to finance its operations.  Credit risk arises from the risk in the collectability of rental fees.</w:t>
      </w:r>
    </w:p>
    <w:p w14:paraId="6E8DF706" w14:textId="77777777" w:rsidR="00C24E28" w:rsidRPr="00350D6C" w:rsidRDefault="00C24E28" w:rsidP="00100FA6">
      <w:pPr>
        <w:spacing w:line="240" w:lineRule="auto"/>
        <w:ind w:left="540"/>
        <w:jc w:val="both"/>
        <w:rPr>
          <w:rFonts w:eastAsia="Calibri" w:cs="Arial"/>
          <w:sz w:val="18"/>
          <w:szCs w:val="18"/>
        </w:rPr>
      </w:pPr>
    </w:p>
    <w:p w14:paraId="574A9F95" w14:textId="6C0DEA8E" w:rsidR="00C24E28" w:rsidRPr="00350D6C" w:rsidRDefault="00F0584A" w:rsidP="00100FA6">
      <w:pPr>
        <w:spacing w:line="240" w:lineRule="auto"/>
        <w:ind w:left="1080" w:hanging="540"/>
        <w:jc w:val="both"/>
        <w:rPr>
          <w:rFonts w:eastAsia="Calibri" w:cs="Arial"/>
          <w:b/>
          <w:bCs/>
          <w:color w:val="CF4A02"/>
          <w:sz w:val="18"/>
          <w:szCs w:val="18"/>
        </w:rPr>
      </w:pPr>
      <w:r w:rsidRPr="00350D6C">
        <w:rPr>
          <w:rFonts w:eastAsia="Calibri" w:cs="Arial"/>
          <w:b/>
          <w:bCs/>
          <w:color w:val="CF4A02"/>
          <w:sz w:val="18"/>
          <w:szCs w:val="18"/>
        </w:rPr>
        <w:t>3</w:t>
      </w:r>
      <w:r w:rsidR="00EB2563" w:rsidRPr="00350D6C">
        <w:rPr>
          <w:rFonts w:eastAsia="Calibri" w:cs="Arial"/>
          <w:b/>
          <w:bCs/>
          <w:color w:val="CF4A02"/>
          <w:sz w:val="18"/>
          <w:szCs w:val="18"/>
        </w:rPr>
        <w:t>2</w:t>
      </w:r>
      <w:r w:rsidR="00C24E28" w:rsidRPr="00350D6C">
        <w:rPr>
          <w:rFonts w:eastAsia="Calibri" w:cs="Arial"/>
          <w:b/>
          <w:bCs/>
          <w:color w:val="CF4A02"/>
          <w:sz w:val="18"/>
          <w:szCs w:val="18"/>
          <w:cs/>
        </w:rPr>
        <w:t>.</w:t>
      </w:r>
      <w:r w:rsidRPr="00350D6C">
        <w:rPr>
          <w:rFonts w:eastAsia="Calibri" w:cs="Arial"/>
          <w:b/>
          <w:bCs/>
          <w:color w:val="CF4A02"/>
          <w:sz w:val="18"/>
          <w:szCs w:val="18"/>
        </w:rPr>
        <w:t>1</w:t>
      </w:r>
      <w:r w:rsidR="00C24E28" w:rsidRPr="00350D6C">
        <w:rPr>
          <w:rFonts w:eastAsia="Calibri" w:cs="Arial"/>
          <w:b/>
          <w:bCs/>
          <w:color w:val="CF4A02"/>
          <w:sz w:val="18"/>
          <w:szCs w:val="18"/>
          <w:cs/>
        </w:rPr>
        <w:t>.</w:t>
      </w:r>
      <w:r w:rsidRPr="00350D6C">
        <w:rPr>
          <w:rFonts w:eastAsia="Calibri" w:cs="Arial"/>
          <w:b/>
          <w:bCs/>
          <w:color w:val="CF4A02"/>
          <w:sz w:val="18"/>
          <w:szCs w:val="18"/>
        </w:rPr>
        <w:t>1</w:t>
      </w:r>
      <w:r w:rsidR="00C24E28" w:rsidRPr="00350D6C">
        <w:rPr>
          <w:rFonts w:eastAsia="Calibri" w:cs="Arial"/>
          <w:b/>
          <w:bCs/>
          <w:color w:val="CF4A02"/>
          <w:sz w:val="18"/>
          <w:szCs w:val="18"/>
        </w:rPr>
        <w:tab/>
        <w:t>Foreign exchange risk</w:t>
      </w:r>
    </w:p>
    <w:p w14:paraId="64D90173" w14:textId="77777777" w:rsidR="00C24E28" w:rsidRPr="00350D6C" w:rsidRDefault="00C24E28" w:rsidP="00100FA6">
      <w:pPr>
        <w:spacing w:line="240" w:lineRule="auto"/>
        <w:ind w:left="1080"/>
        <w:jc w:val="both"/>
        <w:rPr>
          <w:rFonts w:eastAsia="Calibri" w:cs="Arial"/>
          <w:sz w:val="18"/>
          <w:szCs w:val="18"/>
          <w:lang w:val="en-US" w:eastAsia="en-GB"/>
        </w:rPr>
      </w:pPr>
    </w:p>
    <w:p w14:paraId="74198F50" w14:textId="77777777" w:rsidR="00C24E28" w:rsidRPr="00350D6C" w:rsidRDefault="00C24E28" w:rsidP="00100FA6">
      <w:pPr>
        <w:spacing w:line="240" w:lineRule="auto"/>
        <w:ind w:left="1080"/>
        <w:jc w:val="both"/>
        <w:rPr>
          <w:rFonts w:eastAsia="Calibri" w:cs="Arial"/>
          <w:sz w:val="18"/>
          <w:szCs w:val="18"/>
        </w:rPr>
      </w:pPr>
      <w:r w:rsidRPr="00350D6C">
        <w:rPr>
          <w:rFonts w:eastAsia="Calibri" w:cs="Arial"/>
          <w:sz w:val="18"/>
          <w:szCs w:val="18"/>
        </w:rPr>
        <w:t xml:space="preserve">The Group operates the rental of building space and provision of utilities services in Thailand. Therefore, </w:t>
      </w:r>
      <w:proofErr w:type="gramStart"/>
      <w:r w:rsidRPr="00350D6C">
        <w:rPr>
          <w:rFonts w:eastAsia="Calibri" w:cs="Arial"/>
          <w:sz w:val="18"/>
          <w:szCs w:val="18"/>
        </w:rPr>
        <w:t>it</w:t>
      </w:r>
      <w:proofErr w:type="gramEnd"/>
      <w:r w:rsidRPr="00350D6C">
        <w:rPr>
          <w:rFonts w:eastAsia="Calibri" w:cs="Arial"/>
          <w:sz w:val="18"/>
          <w:szCs w:val="18"/>
        </w:rPr>
        <w:t xml:space="preserve"> operation does not based on foreign exchange rate and does not uses any forward contracts, transacted with the financial institutions, to hedge their exposure to foreign currency risk of transactions in foreign currency.</w:t>
      </w:r>
    </w:p>
    <w:p w14:paraId="139BD78B" w14:textId="77777777" w:rsidR="00C24E28" w:rsidRPr="00350D6C" w:rsidRDefault="00C24E28" w:rsidP="00100FA6">
      <w:pPr>
        <w:spacing w:line="240" w:lineRule="auto"/>
        <w:ind w:left="540" w:hanging="540"/>
        <w:jc w:val="both"/>
        <w:rPr>
          <w:rFonts w:eastAsia="Calibri" w:cs="Arial"/>
          <w:sz w:val="18"/>
          <w:szCs w:val="18"/>
        </w:rPr>
      </w:pPr>
      <w:r w:rsidRPr="00350D6C">
        <w:rPr>
          <w:rFonts w:eastAsia="Calibri" w:cs="Arial"/>
          <w:b/>
          <w:bCs/>
          <w:sz w:val="18"/>
          <w:szCs w:val="18"/>
        </w:rPr>
        <w:br w:type="page"/>
      </w:r>
    </w:p>
    <w:p w14:paraId="5CA89D20" w14:textId="3D9E75BD" w:rsidR="00C24E28" w:rsidRPr="0009360A" w:rsidRDefault="00F0584A" w:rsidP="00100FA6">
      <w:pPr>
        <w:spacing w:line="240" w:lineRule="auto"/>
        <w:ind w:left="1080" w:hanging="540"/>
        <w:jc w:val="both"/>
        <w:rPr>
          <w:rFonts w:eastAsia="Calibri" w:cs="Arial"/>
          <w:b/>
          <w:bCs/>
          <w:color w:val="CF4A02"/>
          <w:sz w:val="18"/>
          <w:szCs w:val="18"/>
        </w:rPr>
      </w:pPr>
      <w:r w:rsidRPr="0009360A">
        <w:rPr>
          <w:rFonts w:eastAsia="Calibri" w:cs="Arial"/>
          <w:b/>
          <w:bCs/>
          <w:color w:val="CF4A02"/>
          <w:sz w:val="18"/>
          <w:szCs w:val="18"/>
        </w:rPr>
        <w:t>3</w:t>
      </w:r>
      <w:r w:rsidR="00EB2563" w:rsidRPr="0009360A">
        <w:rPr>
          <w:rFonts w:eastAsia="Calibri" w:cs="Arial"/>
          <w:b/>
          <w:bCs/>
          <w:color w:val="CF4A02"/>
          <w:sz w:val="18"/>
          <w:szCs w:val="18"/>
        </w:rPr>
        <w:t>2</w:t>
      </w:r>
      <w:r w:rsidR="00C24E28" w:rsidRPr="0009360A">
        <w:rPr>
          <w:rFonts w:eastAsia="Calibri" w:cs="Arial"/>
          <w:b/>
          <w:bCs/>
          <w:color w:val="CF4A02"/>
          <w:sz w:val="18"/>
          <w:szCs w:val="18"/>
          <w:cs/>
        </w:rPr>
        <w:t>.</w:t>
      </w:r>
      <w:r w:rsidRPr="0009360A">
        <w:rPr>
          <w:rFonts w:eastAsia="Calibri" w:cs="Arial"/>
          <w:b/>
          <w:bCs/>
          <w:color w:val="CF4A02"/>
          <w:sz w:val="18"/>
          <w:szCs w:val="18"/>
        </w:rPr>
        <w:t>1</w:t>
      </w:r>
      <w:r w:rsidR="00C24E28" w:rsidRPr="0009360A">
        <w:rPr>
          <w:rFonts w:eastAsia="Calibri" w:cs="Arial"/>
          <w:b/>
          <w:bCs/>
          <w:color w:val="CF4A02"/>
          <w:sz w:val="18"/>
          <w:szCs w:val="18"/>
          <w:cs/>
        </w:rPr>
        <w:t>.</w:t>
      </w:r>
      <w:r w:rsidRPr="0009360A">
        <w:rPr>
          <w:rFonts w:eastAsia="Calibri" w:cs="Arial"/>
          <w:b/>
          <w:bCs/>
          <w:color w:val="CF4A02"/>
          <w:sz w:val="18"/>
          <w:szCs w:val="18"/>
        </w:rPr>
        <w:t>2</w:t>
      </w:r>
      <w:r w:rsidR="00C24E28" w:rsidRPr="0009360A">
        <w:rPr>
          <w:rFonts w:eastAsia="Calibri" w:cs="Arial"/>
          <w:b/>
          <w:bCs/>
          <w:color w:val="CF4A02"/>
          <w:sz w:val="18"/>
          <w:szCs w:val="18"/>
          <w:cs/>
        </w:rPr>
        <w:tab/>
      </w:r>
      <w:r w:rsidR="00C24E28" w:rsidRPr="0009360A">
        <w:rPr>
          <w:rFonts w:eastAsia="Calibri" w:cs="Arial"/>
          <w:b/>
          <w:bCs/>
          <w:color w:val="CF4A02"/>
          <w:sz w:val="18"/>
          <w:szCs w:val="18"/>
        </w:rPr>
        <w:t>Fair value interest rate risk</w:t>
      </w:r>
    </w:p>
    <w:p w14:paraId="4BA0C637" w14:textId="77777777" w:rsidR="00C24E28" w:rsidRPr="0009360A" w:rsidRDefault="00C24E28" w:rsidP="00100FA6">
      <w:pPr>
        <w:spacing w:line="240" w:lineRule="auto"/>
        <w:ind w:left="1080"/>
        <w:jc w:val="both"/>
        <w:rPr>
          <w:rFonts w:eastAsia="Calibri" w:cs="Arial"/>
          <w:sz w:val="18"/>
          <w:szCs w:val="18"/>
        </w:rPr>
      </w:pPr>
    </w:p>
    <w:p w14:paraId="71E113E7" w14:textId="680694A6" w:rsidR="00C24E28" w:rsidRPr="0009360A" w:rsidRDefault="00C24E28" w:rsidP="00100FA6">
      <w:pPr>
        <w:spacing w:line="240" w:lineRule="auto"/>
        <w:ind w:left="1080"/>
        <w:jc w:val="both"/>
        <w:rPr>
          <w:rFonts w:eastAsia="Calibri" w:cs="Arial"/>
          <w:sz w:val="18"/>
          <w:szCs w:val="18"/>
        </w:rPr>
      </w:pPr>
      <w:r w:rsidRPr="0009360A">
        <w:rPr>
          <w:rFonts w:eastAsia="Calibri" w:cs="Arial"/>
          <w:spacing w:val="-4"/>
          <w:sz w:val="18"/>
          <w:szCs w:val="18"/>
        </w:rPr>
        <w:t>The Group’s income and operating cash flows are not substantially independent of changes in marke</w:t>
      </w:r>
      <w:r w:rsidRPr="0009360A">
        <w:rPr>
          <w:rFonts w:eastAsia="Calibri" w:cs="Arial"/>
          <w:sz w:val="18"/>
          <w:szCs w:val="18"/>
        </w:rPr>
        <w:t>t interest rates. The Group is exposed to interest rate risk on its deposits at financial institutions., loans to related parties</w:t>
      </w:r>
      <w:r w:rsidR="00DC1524">
        <w:rPr>
          <w:rFonts w:eastAsia="Calibri" w:cs="Browallia New"/>
          <w:sz w:val="18"/>
          <w:szCs w:val="22"/>
        </w:rPr>
        <w:t>,</w:t>
      </w:r>
      <w:r w:rsidRPr="0009360A">
        <w:rPr>
          <w:rFonts w:eastAsia="Calibri" w:cs="Arial"/>
          <w:sz w:val="18"/>
          <w:szCs w:val="18"/>
        </w:rPr>
        <w:t xml:space="preserve"> short-term </w:t>
      </w:r>
      <w:proofErr w:type="gramStart"/>
      <w:r w:rsidRPr="0009360A">
        <w:rPr>
          <w:rFonts w:eastAsia="Calibri" w:cs="Arial"/>
          <w:sz w:val="18"/>
          <w:szCs w:val="18"/>
        </w:rPr>
        <w:t>loans</w:t>
      </w:r>
      <w:proofErr w:type="gramEnd"/>
      <w:r w:rsidR="00DC1524">
        <w:rPr>
          <w:rFonts w:eastAsia="Calibri" w:cs="Arial"/>
          <w:sz w:val="18"/>
          <w:szCs w:val="18"/>
        </w:rPr>
        <w:t xml:space="preserve"> and long-term loans</w:t>
      </w:r>
      <w:r w:rsidRPr="0009360A">
        <w:rPr>
          <w:rFonts w:eastAsia="Calibri" w:cs="Arial"/>
          <w:sz w:val="18"/>
          <w:szCs w:val="18"/>
        </w:rPr>
        <w:t>. The Group’s financial assets and financial liabilities mostly carry the floating or fixed interest rates which close to the current market rate. The Group assess that interest rate risk is not material.</w:t>
      </w:r>
    </w:p>
    <w:p w14:paraId="62C582A5" w14:textId="77777777" w:rsidR="00C24E28" w:rsidRPr="0009360A" w:rsidRDefault="00C24E28" w:rsidP="00100FA6">
      <w:pPr>
        <w:spacing w:line="240" w:lineRule="auto"/>
        <w:ind w:left="1080"/>
        <w:jc w:val="both"/>
        <w:rPr>
          <w:rFonts w:eastAsia="Calibri" w:cs="Arial"/>
          <w:b/>
          <w:bCs/>
          <w:sz w:val="18"/>
          <w:szCs w:val="18"/>
        </w:rPr>
      </w:pPr>
    </w:p>
    <w:p w14:paraId="4E31EC5A" w14:textId="3B31BE29" w:rsidR="00C24E28" w:rsidRPr="0009360A" w:rsidRDefault="00F0584A" w:rsidP="00100FA6">
      <w:pPr>
        <w:spacing w:line="240" w:lineRule="auto"/>
        <w:ind w:left="1080" w:hanging="540"/>
        <w:jc w:val="both"/>
        <w:rPr>
          <w:rFonts w:eastAsia="Calibri" w:cs="Arial"/>
          <w:b/>
          <w:bCs/>
          <w:color w:val="CF4A02"/>
          <w:sz w:val="18"/>
          <w:szCs w:val="18"/>
        </w:rPr>
      </w:pPr>
      <w:r w:rsidRPr="0009360A">
        <w:rPr>
          <w:rFonts w:eastAsia="Calibri" w:cs="Arial"/>
          <w:b/>
          <w:bCs/>
          <w:color w:val="CF4A02"/>
          <w:sz w:val="18"/>
          <w:szCs w:val="18"/>
        </w:rPr>
        <w:t>3</w:t>
      </w:r>
      <w:r w:rsidR="00EB2563" w:rsidRPr="0009360A">
        <w:rPr>
          <w:rFonts w:eastAsia="Calibri" w:cs="Arial"/>
          <w:b/>
          <w:bCs/>
          <w:color w:val="CF4A02"/>
          <w:sz w:val="18"/>
          <w:szCs w:val="18"/>
        </w:rPr>
        <w:t>2</w:t>
      </w:r>
      <w:r w:rsidR="00C24E28" w:rsidRPr="0009360A">
        <w:rPr>
          <w:rFonts w:eastAsia="Calibri" w:cs="Arial"/>
          <w:b/>
          <w:bCs/>
          <w:color w:val="CF4A02"/>
          <w:sz w:val="18"/>
          <w:szCs w:val="18"/>
        </w:rPr>
        <w:t>.</w:t>
      </w:r>
      <w:r w:rsidRPr="0009360A">
        <w:rPr>
          <w:rFonts w:eastAsia="Calibri" w:cs="Arial"/>
          <w:b/>
          <w:bCs/>
          <w:color w:val="CF4A02"/>
          <w:sz w:val="18"/>
          <w:szCs w:val="18"/>
        </w:rPr>
        <w:t>1</w:t>
      </w:r>
      <w:r w:rsidR="00C24E28" w:rsidRPr="0009360A">
        <w:rPr>
          <w:rFonts w:eastAsia="Calibri" w:cs="Arial"/>
          <w:b/>
          <w:bCs/>
          <w:color w:val="CF4A02"/>
          <w:sz w:val="18"/>
          <w:szCs w:val="18"/>
        </w:rPr>
        <w:t>.</w:t>
      </w:r>
      <w:r w:rsidRPr="0009360A">
        <w:rPr>
          <w:rFonts w:eastAsia="Calibri" w:cs="Arial"/>
          <w:b/>
          <w:bCs/>
          <w:color w:val="CF4A02"/>
          <w:sz w:val="18"/>
          <w:szCs w:val="18"/>
        </w:rPr>
        <w:t>3</w:t>
      </w:r>
      <w:r w:rsidR="00C24E28" w:rsidRPr="0009360A">
        <w:rPr>
          <w:rFonts w:eastAsia="Calibri" w:cs="Arial"/>
          <w:b/>
          <w:bCs/>
          <w:color w:val="CF4A02"/>
          <w:sz w:val="18"/>
          <w:szCs w:val="18"/>
        </w:rPr>
        <w:tab/>
        <w:t>Credit risk</w:t>
      </w:r>
    </w:p>
    <w:p w14:paraId="6C450E90" w14:textId="77777777" w:rsidR="00C24E28" w:rsidRPr="0009360A" w:rsidRDefault="00C24E28" w:rsidP="00100FA6">
      <w:pPr>
        <w:spacing w:line="240" w:lineRule="auto"/>
        <w:ind w:left="1080"/>
        <w:jc w:val="both"/>
        <w:rPr>
          <w:rFonts w:cs="Arial"/>
          <w:sz w:val="18"/>
          <w:szCs w:val="18"/>
        </w:rPr>
      </w:pPr>
    </w:p>
    <w:p w14:paraId="304C8A4C" w14:textId="77777777" w:rsidR="00C24E28" w:rsidRPr="0009360A" w:rsidRDefault="00C24E28" w:rsidP="00100FA6">
      <w:pPr>
        <w:spacing w:line="240" w:lineRule="auto"/>
        <w:ind w:left="1080"/>
        <w:jc w:val="both"/>
        <w:rPr>
          <w:rFonts w:eastAsia="Calibri" w:cs="Arial"/>
          <w:sz w:val="18"/>
          <w:szCs w:val="18"/>
        </w:rPr>
      </w:pPr>
      <w:r w:rsidRPr="0009360A">
        <w:rPr>
          <w:rFonts w:eastAsia="Calibri" w:cs="Arial"/>
          <w:spacing w:val="-2"/>
          <w:sz w:val="18"/>
          <w:szCs w:val="18"/>
        </w:rPr>
        <w:t>Credit risk arises from cash and cash equivalents as well as credit exposures to customers, including</w:t>
      </w:r>
      <w:r w:rsidRPr="0009360A">
        <w:rPr>
          <w:rFonts w:eastAsia="Calibri" w:cs="Arial"/>
          <w:sz w:val="18"/>
          <w:szCs w:val="18"/>
        </w:rPr>
        <w:t xml:space="preserve"> outstanding receivables.</w:t>
      </w:r>
    </w:p>
    <w:p w14:paraId="03625350" w14:textId="77777777" w:rsidR="00C24E28" w:rsidRPr="0009360A" w:rsidRDefault="00C24E28" w:rsidP="00100FA6">
      <w:pPr>
        <w:spacing w:line="240" w:lineRule="auto"/>
        <w:ind w:left="1080"/>
        <w:jc w:val="both"/>
        <w:rPr>
          <w:rFonts w:eastAsia="Calibri" w:cs="Arial"/>
          <w:sz w:val="18"/>
          <w:szCs w:val="18"/>
        </w:rPr>
      </w:pPr>
    </w:p>
    <w:p w14:paraId="6E22E566" w14:textId="77777777" w:rsidR="00C24E28" w:rsidRPr="0009360A" w:rsidRDefault="00C24E28" w:rsidP="00100FA6">
      <w:pPr>
        <w:tabs>
          <w:tab w:val="left" w:pos="900"/>
          <w:tab w:val="left" w:pos="6697"/>
        </w:tabs>
        <w:spacing w:line="240" w:lineRule="auto"/>
        <w:ind w:left="1080"/>
        <w:jc w:val="both"/>
        <w:outlineLvl w:val="7"/>
        <w:rPr>
          <w:rFonts w:eastAsia="Calibri" w:cs="Arial"/>
          <w:sz w:val="18"/>
          <w:szCs w:val="18"/>
        </w:rPr>
      </w:pPr>
      <w:r w:rsidRPr="0009360A">
        <w:rPr>
          <w:rFonts w:eastAsia="Calibri" w:cs="Arial"/>
          <w:sz w:val="18"/>
          <w:szCs w:val="18"/>
        </w:rPr>
        <w:t>The current policies established by the Group to manage credit risk are:</w:t>
      </w:r>
    </w:p>
    <w:p w14:paraId="4BC762E1" w14:textId="77777777" w:rsidR="00C24E28" w:rsidRPr="0009360A" w:rsidRDefault="00C24E28" w:rsidP="00100FA6">
      <w:pPr>
        <w:tabs>
          <w:tab w:val="left" w:pos="900"/>
          <w:tab w:val="left" w:pos="6697"/>
        </w:tabs>
        <w:spacing w:line="240" w:lineRule="auto"/>
        <w:ind w:left="1080"/>
        <w:jc w:val="both"/>
        <w:outlineLvl w:val="7"/>
        <w:rPr>
          <w:rFonts w:eastAsia="Calibri" w:cs="Arial"/>
          <w:sz w:val="18"/>
          <w:szCs w:val="18"/>
        </w:rPr>
      </w:pPr>
    </w:p>
    <w:p w14:paraId="3B293013" w14:textId="7D490053" w:rsidR="00C24E28" w:rsidRPr="0009360A" w:rsidRDefault="00C24E28" w:rsidP="00100FA6">
      <w:pPr>
        <w:numPr>
          <w:ilvl w:val="0"/>
          <w:numId w:val="1"/>
        </w:numPr>
        <w:tabs>
          <w:tab w:val="clear" w:pos="360"/>
          <w:tab w:val="left" w:pos="1440"/>
          <w:tab w:val="left" w:pos="6697"/>
        </w:tabs>
        <w:spacing w:line="240" w:lineRule="auto"/>
        <w:ind w:left="1440" w:hanging="360"/>
        <w:jc w:val="both"/>
        <w:outlineLvl w:val="7"/>
        <w:rPr>
          <w:rFonts w:eastAsia="Calibri" w:cs="Arial"/>
          <w:sz w:val="18"/>
          <w:szCs w:val="18"/>
        </w:rPr>
      </w:pPr>
      <w:r w:rsidRPr="0009360A">
        <w:rPr>
          <w:rFonts w:eastAsia="Calibri" w:cs="Arial"/>
          <w:sz w:val="18"/>
          <w:szCs w:val="18"/>
        </w:rPr>
        <w:t xml:space="preserve">To collect a guarantee equivalent to </w:t>
      </w:r>
      <w:r w:rsidR="00F0584A" w:rsidRPr="0009360A">
        <w:rPr>
          <w:rFonts w:eastAsia="Calibri" w:cs="Arial"/>
          <w:sz w:val="18"/>
          <w:szCs w:val="18"/>
        </w:rPr>
        <w:t>3</w:t>
      </w:r>
      <w:r w:rsidRPr="0009360A">
        <w:rPr>
          <w:rFonts w:eastAsia="Calibri" w:cs="Arial"/>
          <w:sz w:val="18"/>
          <w:szCs w:val="18"/>
        </w:rPr>
        <w:t xml:space="preserve"> - </w:t>
      </w:r>
      <w:r w:rsidR="00F0584A" w:rsidRPr="0009360A">
        <w:rPr>
          <w:rFonts w:eastAsia="Calibri" w:cs="Arial"/>
          <w:sz w:val="18"/>
          <w:szCs w:val="18"/>
        </w:rPr>
        <w:t>6</w:t>
      </w:r>
      <w:r w:rsidRPr="0009360A">
        <w:rPr>
          <w:rFonts w:eastAsia="Calibri" w:cs="Arial"/>
          <w:sz w:val="18"/>
          <w:szCs w:val="18"/>
        </w:rPr>
        <w:t xml:space="preserve"> months rental and service fee from customers.</w:t>
      </w:r>
    </w:p>
    <w:p w14:paraId="362616AE" w14:textId="77777777" w:rsidR="00C24E28" w:rsidRPr="0009360A" w:rsidRDefault="00C24E28" w:rsidP="00100FA6">
      <w:pPr>
        <w:numPr>
          <w:ilvl w:val="0"/>
          <w:numId w:val="1"/>
        </w:numPr>
        <w:tabs>
          <w:tab w:val="clear" w:pos="360"/>
          <w:tab w:val="left" w:pos="1440"/>
          <w:tab w:val="left" w:pos="6697"/>
        </w:tabs>
        <w:spacing w:line="240" w:lineRule="auto"/>
        <w:ind w:left="1440" w:hanging="360"/>
        <w:jc w:val="both"/>
        <w:outlineLvl w:val="7"/>
        <w:rPr>
          <w:rFonts w:eastAsia="Calibri" w:cs="Arial"/>
          <w:sz w:val="18"/>
          <w:szCs w:val="18"/>
        </w:rPr>
      </w:pPr>
      <w:r w:rsidRPr="0009360A">
        <w:rPr>
          <w:rFonts w:eastAsia="Calibri" w:cs="Arial"/>
          <w:sz w:val="18"/>
          <w:szCs w:val="18"/>
        </w:rPr>
        <w:t>To terminate rental contracts for tenants whose rental and service fees are overdue.</w:t>
      </w:r>
    </w:p>
    <w:p w14:paraId="6E40D984" w14:textId="77777777" w:rsidR="00C24E28" w:rsidRPr="0009360A" w:rsidRDefault="00C24E28" w:rsidP="00100FA6">
      <w:pPr>
        <w:tabs>
          <w:tab w:val="left" w:pos="6697"/>
        </w:tabs>
        <w:spacing w:line="240" w:lineRule="auto"/>
        <w:ind w:left="1080"/>
        <w:jc w:val="both"/>
        <w:outlineLvl w:val="7"/>
        <w:rPr>
          <w:rFonts w:eastAsia="Calibri" w:cs="Arial"/>
          <w:sz w:val="18"/>
          <w:szCs w:val="18"/>
        </w:rPr>
      </w:pPr>
    </w:p>
    <w:p w14:paraId="48E581A8" w14:textId="77777777" w:rsidR="00C24E28" w:rsidRPr="0009360A" w:rsidRDefault="00C24E28" w:rsidP="00100FA6">
      <w:pPr>
        <w:tabs>
          <w:tab w:val="left" w:pos="6697"/>
        </w:tabs>
        <w:spacing w:line="240" w:lineRule="auto"/>
        <w:ind w:left="1080"/>
        <w:jc w:val="both"/>
        <w:outlineLvl w:val="7"/>
        <w:rPr>
          <w:rFonts w:eastAsia="Calibri" w:cs="Arial"/>
          <w:sz w:val="18"/>
          <w:szCs w:val="18"/>
        </w:rPr>
      </w:pPr>
      <w:r w:rsidRPr="0009360A">
        <w:rPr>
          <w:rFonts w:eastAsia="Calibri" w:cs="Arial"/>
          <w:sz w:val="18"/>
          <w:szCs w:val="18"/>
        </w:rPr>
        <w:t xml:space="preserve">The Group has no significant concentrations of credit risks due to the large number of </w:t>
      </w:r>
      <w:proofErr w:type="gramStart"/>
      <w:r w:rsidRPr="0009360A">
        <w:rPr>
          <w:rFonts w:eastAsia="Calibri" w:cs="Arial"/>
          <w:sz w:val="18"/>
          <w:szCs w:val="18"/>
        </w:rPr>
        <w:t>customer</w:t>
      </w:r>
      <w:proofErr w:type="gramEnd"/>
      <w:r w:rsidRPr="0009360A">
        <w:rPr>
          <w:rFonts w:eastAsia="Calibri" w:cs="Arial"/>
          <w:sz w:val="18"/>
          <w:szCs w:val="18"/>
        </w:rPr>
        <w:t xml:space="preserve"> from which the income is charged in cash.  The Group has policies in place to ensure that rental and services are made to customers with appropriate credit history.  Cash transactions are limited to high credit quality financial institutions.</w:t>
      </w:r>
    </w:p>
    <w:p w14:paraId="27ABE8AB" w14:textId="77777777" w:rsidR="00C24E28" w:rsidRPr="0009360A" w:rsidRDefault="00C24E28" w:rsidP="00100FA6">
      <w:pPr>
        <w:spacing w:line="240" w:lineRule="auto"/>
        <w:ind w:left="1080"/>
        <w:jc w:val="both"/>
        <w:rPr>
          <w:rFonts w:eastAsia="Calibri" w:cs="Arial"/>
          <w:sz w:val="18"/>
          <w:szCs w:val="18"/>
        </w:rPr>
      </w:pPr>
    </w:p>
    <w:p w14:paraId="0909AB69" w14:textId="77777777" w:rsidR="00C24E28" w:rsidRPr="0009360A" w:rsidRDefault="00C24E28" w:rsidP="00100FA6">
      <w:pPr>
        <w:spacing w:line="240" w:lineRule="auto"/>
        <w:ind w:left="1080"/>
        <w:jc w:val="both"/>
        <w:rPr>
          <w:rFonts w:eastAsia="Arial" w:cs="Arial"/>
          <w:b/>
          <w:sz w:val="18"/>
          <w:szCs w:val="18"/>
          <w:lang w:val="en-US" w:eastAsia="en-GB"/>
        </w:rPr>
      </w:pPr>
      <w:r w:rsidRPr="0009360A">
        <w:rPr>
          <w:rFonts w:eastAsia="Arial" w:cs="Arial"/>
          <w:b/>
          <w:sz w:val="18"/>
          <w:szCs w:val="18"/>
          <w:lang w:val="en-US" w:eastAsia="en-GB"/>
        </w:rPr>
        <w:t>Impairment of financial assets</w:t>
      </w:r>
    </w:p>
    <w:p w14:paraId="530192F7" w14:textId="77777777" w:rsidR="00C24E28" w:rsidRPr="0009360A" w:rsidRDefault="00C24E28" w:rsidP="00100FA6">
      <w:pPr>
        <w:spacing w:line="240" w:lineRule="auto"/>
        <w:ind w:left="1080"/>
        <w:jc w:val="both"/>
        <w:rPr>
          <w:rFonts w:eastAsia="Arial" w:cs="Arial"/>
          <w:b/>
          <w:sz w:val="18"/>
          <w:szCs w:val="18"/>
          <w:lang w:val="en-US" w:eastAsia="en-GB"/>
        </w:rPr>
      </w:pPr>
    </w:p>
    <w:p w14:paraId="7E6FF3EE" w14:textId="77777777" w:rsidR="00C24E28" w:rsidRPr="0009360A" w:rsidRDefault="00C24E28" w:rsidP="00100FA6">
      <w:pPr>
        <w:spacing w:line="240" w:lineRule="auto"/>
        <w:ind w:left="1080"/>
        <w:jc w:val="both"/>
        <w:rPr>
          <w:rFonts w:cs="Arial"/>
          <w:sz w:val="18"/>
          <w:szCs w:val="18"/>
        </w:rPr>
      </w:pPr>
      <w:r w:rsidRPr="0009360A">
        <w:rPr>
          <w:rFonts w:cs="Arial"/>
          <w:sz w:val="18"/>
          <w:szCs w:val="18"/>
        </w:rPr>
        <w:t>The Group has financial assets that are subject to the expected credit loss model:</w:t>
      </w:r>
    </w:p>
    <w:p w14:paraId="27EDE860" w14:textId="77777777" w:rsidR="00C24E28" w:rsidRPr="0009360A" w:rsidRDefault="00C24E28" w:rsidP="00100FA6">
      <w:pPr>
        <w:spacing w:line="240" w:lineRule="auto"/>
        <w:ind w:left="1080"/>
        <w:jc w:val="both"/>
        <w:rPr>
          <w:rFonts w:cs="Arial"/>
          <w:sz w:val="18"/>
          <w:szCs w:val="18"/>
        </w:rPr>
      </w:pPr>
    </w:p>
    <w:p w14:paraId="6CF8688A" w14:textId="77777777" w:rsidR="00C24E28" w:rsidRPr="0009360A" w:rsidRDefault="00C24E28" w:rsidP="00100FA6">
      <w:pPr>
        <w:numPr>
          <w:ilvl w:val="0"/>
          <w:numId w:val="29"/>
        </w:numPr>
        <w:spacing w:line="240" w:lineRule="auto"/>
        <w:ind w:left="1440"/>
        <w:jc w:val="both"/>
        <w:rPr>
          <w:rFonts w:cs="Arial"/>
          <w:sz w:val="18"/>
          <w:szCs w:val="18"/>
        </w:rPr>
      </w:pPr>
      <w:r w:rsidRPr="0009360A">
        <w:rPr>
          <w:rFonts w:cs="Arial"/>
          <w:sz w:val="18"/>
          <w:szCs w:val="18"/>
        </w:rPr>
        <w:t>Cash and cash equivalents</w:t>
      </w:r>
    </w:p>
    <w:p w14:paraId="10CF62C8" w14:textId="5F81A508" w:rsidR="00C24E28" w:rsidRDefault="00C24E28" w:rsidP="00100FA6">
      <w:pPr>
        <w:numPr>
          <w:ilvl w:val="0"/>
          <w:numId w:val="29"/>
        </w:numPr>
        <w:spacing w:line="240" w:lineRule="auto"/>
        <w:ind w:left="1440"/>
        <w:jc w:val="both"/>
        <w:rPr>
          <w:rFonts w:cs="Arial"/>
          <w:sz w:val="18"/>
          <w:szCs w:val="18"/>
        </w:rPr>
      </w:pPr>
      <w:r w:rsidRPr="0009360A">
        <w:rPr>
          <w:rFonts w:cs="Arial"/>
          <w:sz w:val="18"/>
          <w:szCs w:val="18"/>
        </w:rPr>
        <w:t xml:space="preserve">Trade and other receivables </w:t>
      </w:r>
    </w:p>
    <w:p w14:paraId="0BA4FFFF" w14:textId="38BD9E00" w:rsidR="00DC1524" w:rsidRPr="0009360A" w:rsidRDefault="00DC1524" w:rsidP="00100FA6">
      <w:pPr>
        <w:numPr>
          <w:ilvl w:val="0"/>
          <w:numId w:val="29"/>
        </w:numPr>
        <w:spacing w:line="240" w:lineRule="auto"/>
        <w:ind w:left="1440"/>
        <w:jc w:val="both"/>
        <w:rPr>
          <w:rFonts w:cs="Arial"/>
          <w:sz w:val="18"/>
          <w:szCs w:val="18"/>
        </w:rPr>
      </w:pPr>
      <w:r>
        <w:rPr>
          <w:rFonts w:cs="Arial"/>
          <w:sz w:val="18"/>
          <w:szCs w:val="18"/>
        </w:rPr>
        <w:t>Finance lease receivables</w:t>
      </w:r>
    </w:p>
    <w:p w14:paraId="7F0D54D0" w14:textId="77777777" w:rsidR="00C24E28" w:rsidRPr="0009360A" w:rsidRDefault="00C24E28" w:rsidP="00100FA6">
      <w:pPr>
        <w:numPr>
          <w:ilvl w:val="0"/>
          <w:numId w:val="29"/>
        </w:numPr>
        <w:spacing w:line="240" w:lineRule="auto"/>
        <w:ind w:left="1440"/>
        <w:jc w:val="both"/>
        <w:rPr>
          <w:rFonts w:cs="Arial"/>
          <w:sz w:val="18"/>
          <w:szCs w:val="18"/>
        </w:rPr>
      </w:pPr>
      <w:r w:rsidRPr="0009360A">
        <w:rPr>
          <w:rFonts w:cs="Arial"/>
          <w:sz w:val="18"/>
          <w:szCs w:val="18"/>
        </w:rPr>
        <w:t>Loan to related parties</w:t>
      </w:r>
    </w:p>
    <w:p w14:paraId="3D7BBEAD" w14:textId="77777777" w:rsidR="00C24E28" w:rsidRPr="0009360A" w:rsidRDefault="00C24E28" w:rsidP="00100FA6">
      <w:pPr>
        <w:spacing w:line="240" w:lineRule="auto"/>
        <w:ind w:left="1080"/>
        <w:jc w:val="both"/>
        <w:rPr>
          <w:rFonts w:cs="Arial"/>
          <w:sz w:val="18"/>
          <w:szCs w:val="18"/>
        </w:rPr>
      </w:pPr>
    </w:p>
    <w:p w14:paraId="4F4ECA4A" w14:textId="55724369" w:rsidR="00C24E28" w:rsidRPr="0009360A" w:rsidRDefault="00C24E28" w:rsidP="00100FA6">
      <w:pPr>
        <w:spacing w:line="240" w:lineRule="auto"/>
        <w:ind w:left="1080"/>
        <w:jc w:val="both"/>
        <w:rPr>
          <w:rFonts w:cs="Arial"/>
          <w:sz w:val="18"/>
          <w:szCs w:val="18"/>
        </w:rPr>
      </w:pPr>
      <w:r w:rsidRPr="0009360A">
        <w:rPr>
          <w:rFonts w:cs="Arial"/>
          <w:spacing w:val="-4"/>
          <w:sz w:val="18"/>
          <w:szCs w:val="18"/>
        </w:rPr>
        <w:t xml:space="preserve">While cash and cash equivalents are also subject to the impairment requirements of TFRS </w:t>
      </w:r>
      <w:r w:rsidR="00F0584A" w:rsidRPr="0009360A">
        <w:rPr>
          <w:rFonts w:cs="Arial"/>
          <w:spacing w:val="-4"/>
          <w:sz w:val="18"/>
          <w:szCs w:val="18"/>
        </w:rPr>
        <w:t>9</w:t>
      </w:r>
      <w:r w:rsidRPr="0009360A">
        <w:rPr>
          <w:rFonts w:cs="Arial"/>
          <w:spacing w:val="-4"/>
          <w:sz w:val="18"/>
          <w:szCs w:val="18"/>
        </w:rPr>
        <w:t>, the identified</w:t>
      </w:r>
      <w:r w:rsidRPr="0009360A">
        <w:rPr>
          <w:rFonts w:cs="Arial"/>
          <w:sz w:val="18"/>
          <w:szCs w:val="18"/>
        </w:rPr>
        <w:t xml:space="preserve"> impairment loss was immaterial.</w:t>
      </w:r>
    </w:p>
    <w:p w14:paraId="1CB351C0" w14:textId="77777777" w:rsidR="00C24E28" w:rsidRPr="0009360A" w:rsidRDefault="00C24E28" w:rsidP="00100FA6">
      <w:pPr>
        <w:spacing w:line="240" w:lineRule="auto"/>
        <w:ind w:left="1080"/>
        <w:jc w:val="both"/>
        <w:rPr>
          <w:rFonts w:cs="Arial"/>
          <w:sz w:val="18"/>
          <w:szCs w:val="18"/>
        </w:rPr>
      </w:pPr>
    </w:p>
    <w:p w14:paraId="2653F690" w14:textId="0F64CA03" w:rsidR="00C24E28" w:rsidRPr="0009360A" w:rsidRDefault="00C24E28" w:rsidP="00100FA6">
      <w:pPr>
        <w:spacing w:line="240" w:lineRule="auto"/>
        <w:ind w:left="1080"/>
        <w:jc w:val="both"/>
        <w:rPr>
          <w:rFonts w:cs="Arial"/>
          <w:sz w:val="18"/>
          <w:szCs w:val="18"/>
        </w:rPr>
      </w:pPr>
      <w:r w:rsidRPr="0009360A">
        <w:rPr>
          <w:rFonts w:cs="Arial"/>
          <w:sz w:val="18"/>
          <w:szCs w:val="18"/>
        </w:rPr>
        <w:t xml:space="preserve">The Group applies the TFRS </w:t>
      </w:r>
      <w:r w:rsidR="00F0584A" w:rsidRPr="0009360A">
        <w:rPr>
          <w:rFonts w:cs="Arial"/>
          <w:sz w:val="18"/>
          <w:szCs w:val="18"/>
        </w:rPr>
        <w:t>9</w:t>
      </w:r>
      <w:r w:rsidRPr="0009360A">
        <w:rPr>
          <w:rFonts w:cs="Arial"/>
          <w:sz w:val="18"/>
          <w:szCs w:val="18"/>
        </w:rPr>
        <w:t xml:space="preserve"> simplified approach to measure expected credit losses which uses a lifetime expected loss allowance for all trade receivables. To measure the expected credit losses, trade receivables have been grouped based on shared credit risk characteristics and the days past due.</w:t>
      </w:r>
    </w:p>
    <w:p w14:paraId="7E26B48C" w14:textId="77777777" w:rsidR="00C24E28" w:rsidRPr="0009360A" w:rsidRDefault="00C24E28" w:rsidP="00100FA6">
      <w:pPr>
        <w:spacing w:line="240" w:lineRule="auto"/>
        <w:ind w:left="1080"/>
        <w:jc w:val="both"/>
        <w:rPr>
          <w:rFonts w:cs="Arial"/>
          <w:sz w:val="18"/>
          <w:szCs w:val="18"/>
        </w:rPr>
      </w:pPr>
    </w:p>
    <w:p w14:paraId="2DE94E94" w14:textId="77777777" w:rsidR="00C24E28" w:rsidRPr="0009360A" w:rsidRDefault="00C24E28" w:rsidP="00100FA6">
      <w:pPr>
        <w:spacing w:line="240" w:lineRule="auto"/>
        <w:ind w:left="1080"/>
        <w:jc w:val="both"/>
        <w:rPr>
          <w:rFonts w:cs="Arial"/>
          <w:sz w:val="18"/>
          <w:szCs w:val="18"/>
        </w:rPr>
      </w:pPr>
      <w:r w:rsidRPr="0009360A">
        <w:rPr>
          <w:rFonts w:cs="Arial"/>
          <w:sz w:val="18"/>
          <w:szCs w:val="18"/>
        </w:rPr>
        <w:t>The Group write-off trade receivables when there is no reasonable expectation of recovery. Indicators that there is no reasonable expectation of recovery include, amongst others, the failure of a debtor to engage in a repayment plan with the group, and a failure to make contractual payments or cannot be contacted.</w:t>
      </w:r>
    </w:p>
    <w:p w14:paraId="6A785702" w14:textId="77777777" w:rsidR="00C24E28" w:rsidRPr="0009360A" w:rsidRDefault="00C24E28" w:rsidP="00100FA6">
      <w:pPr>
        <w:spacing w:line="240" w:lineRule="auto"/>
        <w:ind w:left="1080"/>
        <w:jc w:val="both"/>
        <w:rPr>
          <w:rFonts w:cs="Arial"/>
          <w:sz w:val="18"/>
          <w:szCs w:val="18"/>
        </w:rPr>
      </w:pPr>
    </w:p>
    <w:p w14:paraId="25AEE05D" w14:textId="04318DDE" w:rsidR="00C24E28" w:rsidRPr="0009360A" w:rsidRDefault="00C24E28" w:rsidP="00100FA6">
      <w:pPr>
        <w:spacing w:line="240" w:lineRule="auto"/>
        <w:ind w:left="1080"/>
        <w:jc w:val="both"/>
        <w:rPr>
          <w:rFonts w:cs="Arial"/>
          <w:sz w:val="18"/>
          <w:szCs w:val="18"/>
        </w:rPr>
      </w:pPr>
      <w:r w:rsidRPr="0009360A">
        <w:rPr>
          <w:rFonts w:cs="Arial"/>
          <w:sz w:val="18"/>
          <w:szCs w:val="18"/>
        </w:rPr>
        <w:t xml:space="preserve">Impairment losses on trade receivables </w:t>
      </w:r>
      <w:r w:rsidR="00DC1524">
        <w:rPr>
          <w:rFonts w:cs="Arial"/>
          <w:sz w:val="18"/>
          <w:szCs w:val="18"/>
        </w:rPr>
        <w:t>is</w:t>
      </w:r>
      <w:r w:rsidRPr="0009360A">
        <w:rPr>
          <w:rFonts w:cs="Arial"/>
          <w:sz w:val="18"/>
          <w:szCs w:val="18"/>
        </w:rPr>
        <w:t xml:space="preserve"> presented as net impairment losses within operating profit. Subsequent recoveries of amounts previously written off are credited against the same line item.</w:t>
      </w:r>
    </w:p>
    <w:p w14:paraId="40E21432" w14:textId="77777777" w:rsidR="00C24E28" w:rsidRPr="0009360A" w:rsidRDefault="00C24E28" w:rsidP="00100FA6">
      <w:pPr>
        <w:spacing w:line="240" w:lineRule="auto"/>
        <w:ind w:left="1080"/>
        <w:jc w:val="both"/>
        <w:rPr>
          <w:rFonts w:cs="Arial"/>
          <w:sz w:val="18"/>
          <w:szCs w:val="18"/>
        </w:rPr>
      </w:pPr>
    </w:p>
    <w:p w14:paraId="3C2D95C9" w14:textId="29130268" w:rsidR="00C24E28" w:rsidRDefault="00C24E28" w:rsidP="00100FA6">
      <w:pPr>
        <w:spacing w:line="240" w:lineRule="auto"/>
        <w:ind w:left="1080"/>
        <w:jc w:val="both"/>
        <w:rPr>
          <w:rFonts w:cs="Arial"/>
          <w:sz w:val="18"/>
          <w:szCs w:val="18"/>
        </w:rPr>
      </w:pPr>
      <w:r w:rsidRPr="0009360A">
        <w:rPr>
          <w:rFonts w:cs="Arial"/>
          <w:sz w:val="18"/>
          <w:szCs w:val="18"/>
        </w:rPr>
        <w:t>For the impairment assessment on loans to related parties, the Group measured it at amo</w:t>
      </w:r>
      <w:r w:rsidR="00DC1524">
        <w:rPr>
          <w:rFonts w:cs="Arial"/>
          <w:sz w:val="18"/>
          <w:szCs w:val="18"/>
        </w:rPr>
        <w:t>r</w:t>
      </w:r>
      <w:r w:rsidRPr="0009360A">
        <w:rPr>
          <w:rFonts w:cs="Arial"/>
          <w:sz w:val="18"/>
          <w:szCs w:val="18"/>
        </w:rPr>
        <w:t xml:space="preserve">tised cost are considered to have low credit risk, and the loss allowance recognised during the year was therefore limited to </w:t>
      </w:r>
      <w:r w:rsidR="00F0584A" w:rsidRPr="0009360A">
        <w:rPr>
          <w:rFonts w:cs="Arial"/>
          <w:sz w:val="18"/>
          <w:szCs w:val="18"/>
        </w:rPr>
        <w:t>12</w:t>
      </w:r>
      <w:r w:rsidRPr="0009360A">
        <w:rPr>
          <w:rFonts w:cs="Arial"/>
          <w:sz w:val="18"/>
          <w:szCs w:val="18"/>
        </w:rPr>
        <w:t xml:space="preserve"> months expected losses. Lifetime expected credit losses is recognised for the loans that the credit risk is significant increased.</w:t>
      </w:r>
    </w:p>
    <w:p w14:paraId="59500953" w14:textId="6E82A22C" w:rsidR="009871E9" w:rsidRDefault="009871E9" w:rsidP="00100FA6">
      <w:pPr>
        <w:spacing w:line="240" w:lineRule="auto"/>
        <w:ind w:left="1080"/>
        <w:jc w:val="both"/>
        <w:rPr>
          <w:rFonts w:cs="Arial"/>
          <w:sz w:val="18"/>
          <w:szCs w:val="18"/>
        </w:rPr>
      </w:pPr>
    </w:p>
    <w:p w14:paraId="172524B4" w14:textId="5170385E" w:rsidR="00BC5EB8" w:rsidRDefault="00BC5EB8" w:rsidP="00100FA6">
      <w:pPr>
        <w:spacing w:line="240" w:lineRule="auto"/>
        <w:ind w:left="1080"/>
        <w:jc w:val="both"/>
        <w:rPr>
          <w:rFonts w:cs="Arial"/>
          <w:color w:val="222222"/>
          <w:sz w:val="18"/>
          <w:szCs w:val="18"/>
          <w:shd w:val="clear" w:color="auto" w:fill="FFFFFF"/>
        </w:rPr>
      </w:pPr>
      <w:r>
        <w:rPr>
          <w:rFonts w:cs="Arial"/>
          <w:color w:val="222222"/>
          <w:sz w:val="18"/>
          <w:szCs w:val="18"/>
          <w:shd w:val="clear" w:color="auto" w:fill="FFFFFF"/>
        </w:rPr>
        <w:t>For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3BD80EC5" w14:textId="75E6179F" w:rsidR="00C24E28" w:rsidRPr="0009360A" w:rsidRDefault="00C24E28" w:rsidP="00100FA6">
      <w:pPr>
        <w:spacing w:line="240" w:lineRule="auto"/>
        <w:ind w:left="1080"/>
        <w:jc w:val="both"/>
        <w:rPr>
          <w:rFonts w:cs="Arial"/>
          <w:sz w:val="18"/>
          <w:szCs w:val="18"/>
          <w:lang w:val="en-US"/>
        </w:rPr>
      </w:pPr>
      <w:r w:rsidRPr="0009360A">
        <w:rPr>
          <w:rFonts w:cs="Arial"/>
          <w:sz w:val="18"/>
          <w:szCs w:val="18"/>
        </w:rPr>
        <w:br w:type="page"/>
      </w:r>
    </w:p>
    <w:p w14:paraId="6ABB71BB" w14:textId="366E1C1D" w:rsidR="00C24E28" w:rsidRPr="0009360A" w:rsidRDefault="00F0584A" w:rsidP="00100FA6">
      <w:pPr>
        <w:spacing w:line="240" w:lineRule="auto"/>
        <w:ind w:left="1080" w:hanging="540"/>
        <w:jc w:val="both"/>
        <w:rPr>
          <w:rFonts w:eastAsia="Calibri" w:cs="Arial"/>
          <w:b/>
          <w:bCs/>
          <w:color w:val="CF4A02"/>
          <w:sz w:val="18"/>
          <w:szCs w:val="18"/>
        </w:rPr>
      </w:pPr>
      <w:r w:rsidRPr="0009360A">
        <w:rPr>
          <w:rFonts w:eastAsia="Calibri" w:cs="Arial"/>
          <w:b/>
          <w:bCs/>
          <w:color w:val="CF4A02"/>
          <w:sz w:val="18"/>
          <w:szCs w:val="18"/>
        </w:rPr>
        <w:t>3</w:t>
      </w:r>
      <w:r w:rsidR="00EB2563" w:rsidRPr="0009360A">
        <w:rPr>
          <w:rFonts w:eastAsia="Calibri" w:cs="Arial"/>
          <w:b/>
          <w:bCs/>
          <w:color w:val="CF4A02"/>
          <w:sz w:val="18"/>
          <w:szCs w:val="18"/>
        </w:rPr>
        <w:t>2</w:t>
      </w:r>
      <w:r w:rsidR="00C24E28" w:rsidRPr="0009360A">
        <w:rPr>
          <w:rFonts w:eastAsia="Calibri" w:cs="Arial"/>
          <w:b/>
          <w:bCs/>
          <w:color w:val="CF4A02"/>
          <w:sz w:val="18"/>
          <w:szCs w:val="18"/>
        </w:rPr>
        <w:t>.</w:t>
      </w:r>
      <w:r w:rsidRPr="0009360A">
        <w:rPr>
          <w:rFonts w:eastAsia="Calibri" w:cs="Arial"/>
          <w:b/>
          <w:bCs/>
          <w:color w:val="CF4A02"/>
          <w:sz w:val="18"/>
          <w:szCs w:val="18"/>
        </w:rPr>
        <w:t>1</w:t>
      </w:r>
      <w:r w:rsidR="00C24E28" w:rsidRPr="0009360A">
        <w:rPr>
          <w:rFonts w:eastAsia="Calibri" w:cs="Arial"/>
          <w:b/>
          <w:bCs/>
          <w:color w:val="CF4A02"/>
          <w:sz w:val="18"/>
          <w:szCs w:val="18"/>
        </w:rPr>
        <w:t>.</w:t>
      </w:r>
      <w:r w:rsidRPr="0009360A">
        <w:rPr>
          <w:rFonts w:eastAsia="Calibri" w:cs="Arial"/>
          <w:b/>
          <w:bCs/>
          <w:color w:val="CF4A02"/>
          <w:sz w:val="18"/>
          <w:szCs w:val="18"/>
        </w:rPr>
        <w:t>4</w:t>
      </w:r>
      <w:r w:rsidR="00C24E28" w:rsidRPr="0009360A">
        <w:rPr>
          <w:rFonts w:eastAsia="Calibri" w:cs="Arial"/>
          <w:b/>
          <w:bCs/>
          <w:color w:val="CF4A02"/>
          <w:sz w:val="18"/>
          <w:szCs w:val="18"/>
        </w:rPr>
        <w:tab/>
        <w:t>Liquidity risk</w:t>
      </w:r>
    </w:p>
    <w:p w14:paraId="34070ECB" w14:textId="77777777" w:rsidR="00C24E28" w:rsidRPr="0009360A" w:rsidRDefault="00C24E28" w:rsidP="00100FA6">
      <w:pPr>
        <w:spacing w:line="240" w:lineRule="auto"/>
        <w:ind w:left="1080"/>
        <w:jc w:val="both"/>
        <w:rPr>
          <w:rFonts w:cs="Arial"/>
          <w:sz w:val="18"/>
          <w:szCs w:val="18"/>
        </w:rPr>
      </w:pPr>
    </w:p>
    <w:p w14:paraId="0DCF3EE4" w14:textId="5FC7AAEA" w:rsidR="00C24E28" w:rsidRPr="00057D23" w:rsidRDefault="00C24E28" w:rsidP="00100FA6">
      <w:pPr>
        <w:spacing w:line="240" w:lineRule="auto"/>
        <w:ind w:left="1080"/>
        <w:jc w:val="both"/>
        <w:rPr>
          <w:rFonts w:cs="Arial"/>
          <w:sz w:val="18"/>
          <w:szCs w:val="18"/>
        </w:rPr>
      </w:pPr>
      <w:r w:rsidRPr="0009360A">
        <w:rPr>
          <w:rFonts w:cs="Arial"/>
          <w:sz w:val="18"/>
          <w:szCs w:val="18"/>
        </w:rPr>
        <w:t xml:space="preserve">Prudent liquidity risk management implies maintaining sufficient cash and marketable securities and the availability of funding through an adequate amount of committed credit facilities to meet obligations. Management monitors </w:t>
      </w:r>
      <w:proofErr w:type="spellStart"/>
      <w:r w:rsidRPr="0009360A">
        <w:rPr>
          <w:rFonts w:cs="Arial"/>
          <w:sz w:val="18"/>
          <w:szCs w:val="18"/>
        </w:rPr>
        <w:t>i</w:t>
      </w:r>
      <w:proofErr w:type="spellEnd"/>
      <w:r w:rsidRPr="0009360A">
        <w:rPr>
          <w:rFonts w:cs="Arial"/>
          <w:sz w:val="18"/>
          <w:szCs w:val="18"/>
        </w:rPr>
        <w:t xml:space="preserve">) rolling forecasts of the Group’s liquidity reserve (comprising the undrawn borrowing facilities below); and ii) cash and cash equivalents </w:t>
      </w:r>
      <w:proofErr w:type="gramStart"/>
      <w:r w:rsidRPr="0009360A">
        <w:rPr>
          <w:rFonts w:cs="Arial"/>
          <w:sz w:val="18"/>
          <w:szCs w:val="18"/>
        </w:rPr>
        <w:t>on the basis of</w:t>
      </w:r>
      <w:proofErr w:type="gramEnd"/>
      <w:r w:rsidRPr="0009360A">
        <w:rPr>
          <w:rFonts w:cs="Arial"/>
          <w:sz w:val="18"/>
          <w:szCs w:val="18"/>
        </w:rPr>
        <w:t xml:space="preserve"> expected cash flows. </w:t>
      </w:r>
      <w:r w:rsidR="00D26E30">
        <w:rPr>
          <w:rFonts w:cs="Arial"/>
          <w:sz w:val="18"/>
          <w:szCs w:val="18"/>
        </w:rPr>
        <w:br/>
      </w:r>
      <w:r w:rsidRPr="0009360A">
        <w:rPr>
          <w:rFonts w:cs="Arial"/>
          <w:sz w:val="18"/>
          <w:szCs w:val="18"/>
        </w:rPr>
        <w:t>In addition,</w:t>
      </w:r>
      <w:r w:rsidR="00DC1524">
        <w:rPr>
          <w:rFonts w:cs="Arial"/>
          <w:sz w:val="18"/>
          <w:szCs w:val="18"/>
        </w:rPr>
        <w:t xml:space="preserve"> </w:t>
      </w:r>
      <w:r w:rsidR="00692E61" w:rsidRPr="00057D23">
        <w:rPr>
          <w:rFonts w:cs="Arial"/>
          <w:sz w:val="18"/>
          <w:szCs w:val="18"/>
        </w:rPr>
        <w:t xml:space="preserve">Central World </w:t>
      </w:r>
      <w:r w:rsidR="00DC1524" w:rsidRPr="00DC1524">
        <w:rPr>
          <w:rFonts w:cs="Arial"/>
          <w:sz w:val="18"/>
          <w:szCs w:val="18"/>
        </w:rPr>
        <w:t>Company Limited</w:t>
      </w:r>
      <w:r w:rsidR="00057D23">
        <w:rPr>
          <w:rFonts w:cs="Arial"/>
          <w:sz w:val="18"/>
          <w:szCs w:val="18"/>
        </w:rPr>
        <w:t>, t</w:t>
      </w:r>
      <w:r w:rsidR="00057D23" w:rsidRPr="00DC1524">
        <w:rPr>
          <w:rFonts w:cs="Arial"/>
          <w:sz w:val="18"/>
          <w:szCs w:val="18"/>
        </w:rPr>
        <w:t>he parent company</w:t>
      </w:r>
      <w:r w:rsidR="00057D23">
        <w:rPr>
          <w:rFonts w:cs="Arial"/>
          <w:sz w:val="18"/>
          <w:szCs w:val="18"/>
        </w:rPr>
        <w:t>,</w:t>
      </w:r>
      <w:r w:rsidR="00DC1524" w:rsidRPr="00DC1524">
        <w:rPr>
          <w:rFonts w:cs="Arial"/>
          <w:sz w:val="18"/>
          <w:szCs w:val="18"/>
        </w:rPr>
        <w:t xml:space="preserve"> has confirmed its </w:t>
      </w:r>
      <w:r w:rsidR="00DC1524" w:rsidRPr="00057D23">
        <w:rPr>
          <w:rFonts w:cs="Arial"/>
          <w:sz w:val="18"/>
          <w:szCs w:val="18"/>
        </w:rPr>
        <w:t xml:space="preserve">intention to continue </w:t>
      </w:r>
      <w:r w:rsidR="00DC1524" w:rsidRPr="00D26E30">
        <w:rPr>
          <w:rFonts w:cs="Arial"/>
          <w:spacing w:val="-6"/>
          <w:sz w:val="18"/>
          <w:szCs w:val="18"/>
        </w:rPr>
        <w:t>providing financial support to enable the Group to meet all obligations as they fall due</w:t>
      </w:r>
      <w:r w:rsidRPr="00D26E30">
        <w:rPr>
          <w:rFonts w:cs="Arial"/>
          <w:spacing w:val="-6"/>
          <w:sz w:val="18"/>
          <w:szCs w:val="18"/>
        </w:rPr>
        <w:t>.</w:t>
      </w:r>
      <w:r w:rsidR="00057D23" w:rsidRPr="00D26E30">
        <w:rPr>
          <w:rFonts w:cs="Arial"/>
          <w:spacing w:val="-6"/>
          <w:sz w:val="18"/>
          <w:szCs w:val="18"/>
        </w:rPr>
        <w:t xml:space="preserve"> </w:t>
      </w:r>
      <w:r w:rsidR="00785431" w:rsidRPr="00D26E30">
        <w:rPr>
          <w:rFonts w:cs="Arial"/>
          <w:spacing w:val="-6"/>
          <w:sz w:val="18"/>
          <w:szCs w:val="18"/>
        </w:rPr>
        <w:t>Therefore, the preparation</w:t>
      </w:r>
      <w:r w:rsidR="00785431" w:rsidRPr="00057D23">
        <w:rPr>
          <w:rFonts w:cs="Arial"/>
          <w:sz w:val="18"/>
          <w:szCs w:val="18"/>
        </w:rPr>
        <w:t xml:space="preserve"> of financial statements is based on accounting principles applicable to going concern basis.</w:t>
      </w:r>
    </w:p>
    <w:p w14:paraId="62AC6CB2" w14:textId="77777777" w:rsidR="00C24E28" w:rsidRPr="0009360A" w:rsidRDefault="00C24E28" w:rsidP="00100FA6">
      <w:pPr>
        <w:spacing w:line="240" w:lineRule="auto"/>
        <w:ind w:left="1080"/>
        <w:jc w:val="both"/>
        <w:rPr>
          <w:rFonts w:cs="Arial"/>
          <w:sz w:val="18"/>
          <w:szCs w:val="18"/>
        </w:rPr>
      </w:pPr>
    </w:p>
    <w:p w14:paraId="0BD2C787" w14:textId="610E4E20" w:rsidR="00C24E28" w:rsidRPr="0009360A" w:rsidRDefault="00C24E28" w:rsidP="00100FA6">
      <w:pPr>
        <w:spacing w:line="240" w:lineRule="auto"/>
        <w:ind w:left="1080"/>
        <w:jc w:val="both"/>
        <w:rPr>
          <w:rFonts w:cs="Arial"/>
          <w:sz w:val="18"/>
          <w:szCs w:val="18"/>
        </w:rPr>
      </w:pPr>
      <w:r w:rsidRPr="0009360A">
        <w:rPr>
          <w:rFonts w:cs="Arial"/>
          <w:sz w:val="18"/>
          <w:szCs w:val="18"/>
        </w:rPr>
        <w:t xml:space="preserve">The tables below analyse the maturity of financial liabilities grouping based on their contractual </w:t>
      </w:r>
      <w:r w:rsidRPr="0009360A">
        <w:rPr>
          <w:rFonts w:cs="Arial"/>
          <w:spacing w:val="-4"/>
          <w:sz w:val="18"/>
          <w:szCs w:val="18"/>
        </w:rPr>
        <w:t xml:space="preserve">maturities. The amounts disclosed are the contractual undiscounted cash flows. Balances due within </w:t>
      </w:r>
      <w:r w:rsidR="00F0584A" w:rsidRPr="0009360A">
        <w:rPr>
          <w:rFonts w:cs="Arial"/>
          <w:spacing w:val="-4"/>
          <w:sz w:val="18"/>
          <w:szCs w:val="18"/>
        </w:rPr>
        <w:t>12</w:t>
      </w:r>
      <w:r w:rsidRPr="0009360A">
        <w:rPr>
          <w:rFonts w:cs="Arial"/>
          <w:spacing w:val="-4"/>
          <w:sz w:val="18"/>
          <w:szCs w:val="18"/>
        </w:rPr>
        <w:t xml:space="preserve"> months</w:t>
      </w:r>
      <w:r w:rsidRPr="0009360A">
        <w:rPr>
          <w:rFonts w:cs="Arial"/>
          <w:sz w:val="18"/>
          <w:szCs w:val="18"/>
        </w:rPr>
        <w:t xml:space="preserve"> equal their carrying balances as the impact of discounting is not significant. </w:t>
      </w:r>
    </w:p>
    <w:p w14:paraId="303D37DF" w14:textId="77777777" w:rsidR="00C24E28" w:rsidRPr="0009360A" w:rsidRDefault="00C24E28" w:rsidP="00100FA6">
      <w:pPr>
        <w:spacing w:line="240" w:lineRule="auto"/>
        <w:ind w:left="1080"/>
        <w:jc w:val="both"/>
        <w:rPr>
          <w:rFonts w:cs="Arial"/>
          <w:sz w:val="18"/>
          <w:szCs w:val="18"/>
        </w:rPr>
      </w:pPr>
    </w:p>
    <w:tbl>
      <w:tblPr>
        <w:tblW w:w="9558" w:type="dxa"/>
        <w:tblLayout w:type="fixed"/>
        <w:tblLook w:val="04A0" w:firstRow="1" w:lastRow="0" w:firstColumn="1" w:lastColumn="0" w:noHBand="0" w:noVBand="1"/>
      </w:tblPr>
      <w:tblGrid>
        <w:gridCol w:w="3798"/>
        <w:gridCol w:w="1152"/>
        <w:gridCol w:w="1152"/>
        <w:gridCol w:w="1152"/>
        <w:gridCol w:w="1152"/>
        <w:gridCol w:w="1152"/>
      </w:tblGrid>
      <w:tr w:rsidR="00C24E28" w:rsidRPr="0009360A" w14:paraId="785F5EBC" w14:textId="77777777" w:rsidTr="00FD507B">
        <w:tc>
          <w:tcPr>
            <w:tcW w:w="3798" w:type="dxa"/>
            <w:shd w:val="clear" w:color="auto" w:fill="auto"/>
            <w:vAlign w:val="bottom"/>
          </w:tcPr>
          <w:p w14:paraId="379537D6" w14:textId="77777777" w:rsidR="00C24E28" w:rsidRPr="0009360A" w:rsidRDefault="00C24E28" w:rsidP="00100FA6">
            <w:pPr>
              <w:tabs>
                <w:tab w:val="right" w:pos="7200"/>
                <w:tab w:val="right" w:pos="8540"/>
              </w:tabs>
              <w:spacing w:line="240" w:lineRule="auto"/>
              <w:ind w:left="1080"/>
              <w:jc w:val="both"/>
              <w:rPr>
                <w:rFonts w:eastAsia="Cordia New" w:cs="Arial"/>
                <w:b/>
                <w:bCs/>
                <w:spacing w:val="-4"/>
                <w:sz w:val="18"/>
                <w:szCs w:val="18"/>
              </w:rPr>
            </w:pPr>
          </w:p>
        </w:tc>
        <w:tc>
          <w:tcPr>
            <w:tcW w:w="5760" w:type="dxa"/>
            <w:gridSpan w:val="5"/>
            <w:tcBorders>
              <w:top w:val="single" w:sz="4" w:space="0" w:color="auto"/>
              <w:bottom w:val="single" w:sz="4" w:space="0" w:color="auto"/>
            </w:tcBorders>
            <w:vAlign w:val="bottom"/>
          </w:tcPr>
          <w:p w14:paraId="728BCDB4" w14:textId="77777777" w:rsidR="00C24E28" w:rsidRPr="0009360A" w:rsidRDefault="00C24E28" w:rsidP="00100FA6">
            <w:pPr>
              <w:tabs>
                <w:tab w:val="right" w:pos="7200"/>
                <w:tab w:val="right" w:pos="8540"/>
              </w:tabs>
              <w:spacing w:line="240" w:lineRule="auto"/>
              <w:ind w:right="-72"/>
              <w:jc w:val="center"/>
              <w:rPr>
                <w:rFonts w:eastAsia="Cordia New" w:cs="Arial"/>
                <w:b/>
                <w:bCs/>
                <w:spacing w:val="-4"/>
                <w:sz w:val="18"/>
                <w:szCs w:val="18"/>
                <w:cs/>
              </w:rPr>
            </w:pPr>
            <w:r w:rsidRPr="0009360A">
              <w:rPr>
                <w:rFonts w:eastAsia="Calibri" w:cs="Arial"/>
                <w:b/>
                <w:bCs/>
                <w:sz w:val="18"/>
                <w:szCs w:val="18"/>
              </w:rPr>
              <w:t>Consolidated financial statements</w:t>
            </w:r>
          </w:p>
        </w:tc>
      </w:tr>
      <w:tr w:rsidR="00C24E28" w:rsidRPr="0009360A" w14:paraId="0DB88AFE" w14:textId="77777777" w:rsidTr="00FD507B">
        <w:tc>
          <w:tcPr>
            <w:tcW w:w="3798" w:type="dxa"/>
            <w:shd w:val="clear" w:color="auto" w:fill="auto"/>
            <w:vAlign w:val="bottom"/>
          </w:tcPr>
          <w:p w14:paraId="7DC2454F" w14:textId="77777777" w:rsidR="00C24E28" w:rsidRPr="0009360A" w:rsidRDefault="00C24E28" w:rsidP="00100FA6">
            <w:pPr>
              <w:tabs>
                <w:tab w:val="right" w:pos="7200"/>
                <w:tab w:val="right" w:pos="8540"/>
              </w:tabs>
              <w:spacing w:line="240" w:lineRule="auto"/>
              <w:ind w:left="1080"/>
              <w:jc w:val="both"/>
              <w:rPr>
                <w:rFonts w:eastAsia="Cordia New" w:cs="Arial"/>
                <w:b/>
                <w:bCs/>
                <w:spacing w:val="-4"/>
                <w:sz w:val="18"/>
                <w:szCs w:val="18"/>
              </w:rPr>
            </w:pPr>
          </w:p>
          <w:p w14:paraId="20E9E103" w14:textId="77777777" w:rsidR="00C24E28" w:rsidRPr="0009360A" w:rsidRDefault="00C24E28" w:rsidP="00100FA6">
            <w:pPr>
              <w:tabs>
                <w:tab w:val="right" w:pos="7200"/>
                <w:tab w:val="right" w:pos="8540"/>
              </w:tabs>
              <w:spacing w:line="240" w:lineRule="auto"/>
              <w:ind w:left="1080"/>
              <w:jc w:val="both"/>
              <w:rPr>
                <w:rFonts w:eastAsia="Cordia New" w:cs="Arial"/>
                <w:b/>
                <w:bCs/>
                <w:spacing w:val="-4"/>
                <w:sz w:val="18"/>
                <w:szCs w:val="18"/>
              </w:rPr>
            </w:pPr>
          </w:p>
          <w:p w14:paraId="4769E690" w14:textId="77777777" w:rsidR="00C24E28" w:rsidRPr="0009360A" w:rsidRDefault="00C24E28" w:rsidP="00100FA6">
            <w:pPr>
              <w:tabs>
                <w:tab w:val="right" w:pos="7200"/>
                <w:tab w:val="right" w:pos="8540"/>
              </w:tabs>
              <w:spacing w:line="240" w:lineRule="auto"/>
              <w:ind w:left="1080"/>
              <w:jc w:val="both"/>
              <w:rPr>
                <w:rFonts w:eastAsia="Cordia New" w:cs="Arial"/>
                <w:b/>
                <w:bCs/>
                <w:spacing w:val="-4"/>
                <w:sz w:val="18"/>
                <w:szCs w:val="18"/>
              </w:rPr>
            </w:pPr>
            <w:r w:rsidRPr="0009360A">
              <w:rPr>
                <w:rFonts w:eastAsia="Cordia New" w:cs="Arial"/>
                <w:b/>
                <w:bCs/>
                <w:spacing w:val="-4"/>
                <w:sz w:val="18"/>
                <w:szCs w:val="18"/>
              </w:rPr>
              <w:t>Maturity of financial liabilities</w:t>
            </w:r>
          </w:p>
        </w:tc>
        <w:tc>
          <w:tcPr>
            <w:tcW w:w="1152" w:type="dxa"/>
            <w:tcBorders>
              <w:top w:val="single" w:sz="4" w:space="0" w:color="auto"/>
              <w:bottom w:val="single" w:sz="4" w:space="0" w:color="auto"/>
            </w:tcBorders>
            <w:vAlign w:val="bottom"/>
          </w:tcPr>
          <w:p w14:paraId="44BEFE2D" w14:textId="77777777" w:rsidR="00C24E28" w:rsidRPr="0009360A" w:rsidRDefault="00C24E28" w:rsidP="00100FA6">
            <w:pPr>
              <w:spacing w:line="240" w:lineRule="auto"/>
              <w:ind w:right="-72"/>
              <w:jc w:val="right"/>
              <w:rPr>
                <w:rFonts w:cs="Arial"/>
                <w:b/>
                <w:bCs/>
                <w:spacing w:val="-4"/>
                <w:sz w:val="18"/>
                <w:szCs w:val="18"/>
              </w:rPr>
            </w:pPr>
            <w:r w:rsidRPr="0009360A">
              <w:rPr>
                <w:rFonts w:cs="Arial"/>
                <w:b/>
                <w:bCs/>
                <w:spacing w:val="-4"/>
                <w:sz w:val="18"/>
                <w:szCs w:val="18"/>
              </w:rPr>
              <w:t xml:space="preserve">Within </w:t>
            </w:r>
          </w:p>
          <w:p w14:paraId="6E29D258" w14:textId="44ED6780" w:rsidR="00C24E28" w:rsidRPr="0009360A" w:rsidRDefault="00F0584A" w:rsidP="00100FA6">
            <w:pPr>
              <w:spacing w:line="240" w:lineRule="auto"/>
              <w:ind w:right="-72"/>
              <w:jc w:val="right"/>
              <w:rPr>
                <w:rFonts w:cs="Arial"/>
                <w:b/>
                <w:bCs/>
                <w:spacing w:val="-4"/>
                <w:sz w:val="18"/>
                <w:szCs w:val="18"/>
              </w:rPr>
            </w:pPr>
            <w:r w:rsidRPr="0009360A">
              <w:rPr>
                <w:rFonts w:cs="Arial"/>
                <w:b/>
                <w:bCs/>
                <w:spacing w:val="-4"/>
                <w:sz w:val="18"/>
                <w:szCs w:val="18"/>
              </w:rPr>
              <w:t>1</w:t>
            </w:r>
            <w:r w:rsidR="00C24E28" w:rsidRPr="0009360A">
              <w:rPr>
                <w:rFonts w:cs="Arial"/>
                <w:b/>
                <w:bCs/>
                <w:spacing w:val="-4"/>
                <w:sz w:val="18"/>
                <w:szCs w:val="18"/>
              </w:rPr>
              <w:t xml:space="preserve"> year</w:t>
            </w:r>
          </w:p>
          <w:p w14:paraId="55777D8B" w14:textId="3DDFB5D6" w:rsidR="00C24E28" w:rsidRPr="0009360A" w:rsidRDefault="00C24E28" w:rsidP="00100FA6">
            <w:pPr>
              <w:spacing w:line="240" w:lineRule="auto"/>
              <w:ind w:right="-72"/>
              <w:jc w:val="right"/>
              <w:rPr>
                <w:rFonts w:eastAsia="Cordia New" w:cs="Arial"/>
                <w:b/>
                <w:bCs/>
                <w:spacing w:val="-4"/>
                <w:sz w:val="18"/>
                <w:szCs w:val="18"/>
                <w:lang w:val="en-US"/>
              </w:rPr>
            </w:pPr>
            <w:r w:rsidRPr="0009360A">
              <w:rPr>
                <w:rFonts w:cs="Arial"/>
                <w:b/>
                <w:bCs/>
                <w:spacing w:val="-4"/>
                <w:sz w:val="18"/>
                <w:szCs w:val="18"/>
              </w:rPr>
              <w:t>Baht’</w:t>
            </w:r>
            <w:r w:rsidR="00F0584A" w:rsidRPr="0009360A">
              <w:rPr>
                <w:rFonts w:cs="Arial"/>
                <w:b/>
                <w:bCs/>
                <w:spacing w:val="-4"/>
                <w:sz w:val="18"/>
                <w:szCs w:val="18"/>
              </w:rPr>
              <w:t>000</w:t>
            </w:r>
          </w:p>
        </w:tc>
        <w:tc>
          <w:tcPr>
            <w:tcW w:w="1152" w:type="dxa"/>
            <w:tcBorders>
              <w:top w:val="single" w:sz="4" w:space="0" w:color="auto"/>
              <w:bottom w:val="single" w:sz="4" w:space="0" w:color="auto"/>
            </w:tcBorders>
            <w:shd w:val="clear" w:color="auto" w:fill="auto"/>
            <w:vAlign w:val="bottom"/>
          </w:tcPr>
          <w:p w14:paraId="1BAFCBF0" w14:textId="77777777" w:rsidR="00785431" w:rsidRPr="0009360A" w:rsidRDefault="00785431" w:rsidP="00785431">
            <w:pPr>
              <w:spacing w:line="240" w:lineRule="auto"/>
              <w:ind w:right="-72"/>
              <w:jc w:val="right"/>
              <w:rPr>
                <w:rFonts w:cs="Arial"/>
                <w:b/>
                <w:bCs/>
                <w:spacing w:val="-4"/>
                <w:sz w:val="18"/>
                <w:szCs w:val="18"/>
              </w:rPr>
            </w:pPr>
            <w:r>
              <w:rPr>
                <w:rFonts w:cs="Arial"/>
                <w:b/>
                <w:bCs/>
                <w:spacing w:val="-4"/>
                <w:sz w:val="18"/>
                <w:szCs w:val="18"/>
              </w:rPr>
              <w:t>2</w:t>
            </w:r>
            <w:r w:rsidRPr="0009360A">
              <w:rPr>
                <w:rFonts w:cs="Arial"/>
                <w:b/>
                <w:bCs/>
                <w:spacing w:val="-4"/>
                <w:sz w:val="18"/>
                <w:szCs w:val="18"/>
              </w:rPr>
              <w:t xml:space="preserve"> - 5 years</w:t>
            </w:r>
          </w:p>
          <w:p w14:paraId="2FA31796" w14:textId="7DF684F9" w:rsidR="00C24E28" w:rsidRPr="0009360A" w:rsidRDefault="00C24E28" w:rsidP="00100FA6">
            <w:pPr>
              <w:tabs>
                <w:tab w:val="right" w:pos="7200"/>
                <w:tab w:val="right" w:pos="8540"/>
              </w:tabs>
              <w:spacing w:line="240" w:lineRule="auto"/>
              <w:ind w:right="-72"/>
              <w:jc w:val="right"/>
              <w:rPr>
                <w:rFonts w:eastAsia="Cordia New" w:cs="Arial"/>
                <w:b/>
                <w:bCs/>
                <w:spacing w:val="-4"/>
                <w:sz w:val="18"/>
                <w:szCs w:val="18"/>
              </w:rPr>
            </w:pPr>
            <w:r w:rsidRPr="0009360A">
              <w:rPr>
                <w:rFonts w:cs="Arial"/>
                <w:b/>
                <w:bCs/>
                <w:spacing w:val="-4"/>
                <w:sz w:val="18"/>
                <w:szCs w:val="18"/>
              </w:rPr>
              <w:t>Baht’</w:t>
            </w:r>
            <w:r w:rsidR="00F0584A" w:rsidRPr="0009360A">
              <w:rPr>
                <w:rFonts w:cs="Arial"/>
                <w:b/>
                <w:bCs/>
                <w:spacing w:val="-4"/>
                <w:sz w:val="18"/>
                <w:szCs w:val="18"/>
              </w:rPr>
              <w:t>000</w:t>
            </w:r>
          </w:p>
        </w:tc>
        <w:tc>
          <w:tcPr>
            <w:tcW w:w="1152" w:type="dxa"/>
            <w:tcBorders>
              <w:top w:val="single" w:sz="4" w:space="0" w:color="auto"/>
              <w:bottom w:val="single" w:sz="4" w:space="0" w:color="auto"/>
            </w:tcBorders>
            <w:shd w:val="clear" w:color="auto" w:fill="auto"/>
            <w:vAlign w:val="bottom"/>
          </w:tcPr>
          <w:p w14:paraId="4F4DB384" w14:textId="77777777" w:rsidR="00785431" w:rsidRDefault="00785431" w:rsidP="00100FA6">
            <w:pPr>
              <w:spacing w:line="240" w:lineRule="auto"/>
              <w:ind w:right="-72"/>
              <w:jc w:val="right"/>
              <w:rPr>
                <w:rFonts w:cs="Arial"/>
                <w:b/>
                <w:bCs/>
                <w:spacing w:val="-4"/>
                <w:sz w:val="18"/>
                <w:szCs w:val="18"/>
              </w:rPr>
            </w:pPr>
            <w:r>
              <w:rPr>
                <w:rFonts w:cs="Arial"/>
                <w:b/>
                <w:bCs/>
                <w:spacing w:val="-4"/>
                <w:sz w:val="18"/>
                <w:szCs w:val="18"/>
              </w:rPr>
              <w:t>Over</w:t>
            </w:r>
            <w:r w:rsidR="00C24E28" w:rsidRPr="0009360A">
              <w:rPr>
                <w:rFonts w:cs="Arial"/>
                <w:b/>
                <w:bCs/>
                <w:spacing w:val="-4"/>
                <w:sz w:val="18"/>
                <w:szCs w:val="18"/>
              </w:rPr>
              <w:t xml:space="preserve"> </w:t>
            </w:r>
          </w:p>
          <w:p w14:paraId="1ECC9C3A" w14:textId="5804E839" w:rsidR="00C24E28" w:rsidRPr="0009360A" w:rsidRDefault="00F0584A" w:rsidP="00100FA6">
            <w:pPr>
              <w:spacing w:line="240" w:lineRule="auto"/>
              <w:ind w:right="-72"/>
              <w:jc w:val="right"/>
              <w:rPr>
                <w:rFonts w:cs="Arial"/>
                <w:b/>
                <w:bCs/>
                <w:spacing w:val="-4"/>
                <w:sz w:val="18"/>
                <w:szCs w:val="18"/>
              </w:rPr>
            </w:pPr>
            <w:r w:rsidRPr="0009360A">
              <w:rPr>
                <w:rFonts w:cs="Arial"/>
                <w:b/>
                <w:bCs/>
                <w:spacing w:val="-4"/>
                <w:sz w:val="18"/>
                <w:szCs w:val="18"/>
              </w:rPr>
              <w:t>5</w:t>
            </w:r>
            <w:r w:rsidR="00C24E28" w:rsidRPr="0009360A">
              <w:rPr>
                <w:rFonts w:cs="Arial"/>
                <w:b/>
                <w:bCs/>
                <w:spacing w:val="-4"/>
                <w:sz w:val="18"/>
                <w:szCs w:val="18"/>
              </w:rPr>
              <w:t xml:space="preserve"> years</w:t>
            </w:r>
          </w:p>
          <w:p w14:paraId="2A922288" w14:textId="2B3D1747" w:rsidR="00C24E28" w:rsidRPr="0009360A" w:rsidRDefault="00C24E28" w:rsidP="00100FA6">
            <w:pPr>
              <w:tabs>
                <w:tab w:val="right" w:pos="7200"/>
                <w:tab w:val="right" w:pos="8540"/>
              </w:tabs>
              <w:spacing w:line="240" w:lineRule="auto"/>
              <w:ind w:right="-72"/>
              <w:jc w:val="right"/>
              <w:rPr>
                <w:rFonts w:eastAsia="Cordia New" w:cs="Arial"/>
                <w:b/>
                <w:bCs/>
                <w:spacing w:val="-4"/>
                <w:sz w:val="18"/>
                <w:szCs w:val="18"/>
                <w:cs/>
              </w:rPr>
            </w:pPr>
            <w:r w:rsidRPr="0009360A">
              <w:rPr>
                <w:rFonts w:cs="Arial"/>
                <w:b/>
                <w:bCs/>
                <w:spacing w:val="-4"/>
                <w:sz w:val="18"/>
                <w:szCs w:val="18"/>
              </w:rPr>
              <w:t>Baht’</w:t>
            </w:r>
            <w:r w:rsidR="00F0584A" w:rsidRPr="0009360A">
              <w:rPr>
                <w:rFonts w:cs="Arial"/>
                <w:b/>
                <w:bCs/>
                <w:spacing w:val="-4"/>
                <w:sz w:val="18"/>
                <w:szCs w:val="18"/>
              </w:rPr>
              <w:t>000</w:t>
            </w:r>
          </w:p>
        </w:tc>
        <w:tc>
          <w:tcPr>
            <w:tcW w:w="1152" w:type="dxa"/>
            <w:tcBorders>
              <w:top w:val="single" w:sz="4" w:space="0" w:color="auto"/>
              <w:bottom w:val="single" w:sz="4" w:space="0" w:color="auto"/>
            </w:tcBorders>
            <w:shd w:val="clear" w:color="auto" w:fill="auto"/>
            <w:vAlign w:val="bottom"/>
          </w:tcPr>
          <w:p w14:paraId="43437D7E" w14:textId="77777777" w:rsidR="00C24E28" w:rsidRPr="0009360A" w:rsidRDefault="00C24E28" w:rsidP="00100FA6">
            <w:pPr>
              <w:spacing w:line="240" w:lineRule="auto"/>
              <w:ind w:right="-72"/>
              <w:jc w:val="right"/>
              <w:rPr>
                <w:rFonts w:cs="Arial"/>
                <w:b/>
                <w:bCs/>
                <w:spacing w:val="-4"/>
                <w:sz w:val="18"/>
                <w:szCs w:val="18"/>
              </w:rPr>
            </w:pPr>
            <w:r w:rsidRPr="0009360A">
              <w:rPr>
                <w:rFonts w:cs="Arial"/>
                <w:b/>
                <w:bCs/>
                <w:spacing w:val="-4"/>
                <w:sz w:val="18"/>
                <w:szCs w:val="18"/>
              </w:rPr>
              <w:t>Total</w:t>
            </w:r>
          </w:p>
          <w:p w14:paraId="0F322C8F" w14:textId="4A7FF02C" w:rsidR="00C24E28" w:rsidRPr="0009360A" w:rsidRDefault="00C24E28" w:rsidP="00100FA6">
            <w:pPr>
              <w:tabs>
                <w:tab w:val="right" w:pos="7200"/>
                <w:tab w:val="right" w:pos="8540"/>
              </w:tabs>
              <w:spacing w:line="240" w:lineRule="auto"/>
              <w:ind w:right="-72"/>
              <w:jc w:val="right"/>
              <w:rPr>
                <w:rFonts w:eastAsia="Cordia New" w:cs="Arial"/>
                <w:b/>
                <w:bCs/>
                <w:spacing w:val="-4"/>
                <w:sz w:val="18"/>
                <w:szCs w:val="18"/>
              </w:rPr>
            </w:pPr>
            <w:r w:rsidRPr="0009360A">
              <w:rPr>
                <w:rFonts w:cs="Arial"/>
                <w:b/>
                <w:bCs/>
                <w:spacing w:val="-4"/>
                <w:sz w:val="18"/>
                <w:szCs w:val="18"/>
              </w:rPr>
              <w:t>Baht’</w:t>
            </w:r>
            <w:r w:rsidR="00F0584A" w:rsidRPr="0009360A">
              <w:rPr>
                <w:rFonts w:cs="Arial"/>
                <w:b/>
                <w:bCs/>
                <w:spacing w:val="-4"/>
                <w:sz w:val="18"/>
                <w:szCs w:val="18"/>
              </w:rPr>
              <w:t>000</w:t>
            </w:r>
          </w:p>
        </w:tc>
        <w:tc>
          <w:tcPr>
            <w:tcW w:w="1152" w:type="dxa"/>
            <w:tcBorders>
              <w:top w:val="single" w:sz="4" w:space="0" w:color="auto"/>
              <w:bottom w:val="single" w:sz="4" w:space="0" w:color="auto"/>
            </w:tcBorders>
            <w:vAlign w:val="bottom"/>
          </w:tcPr>
          <w:p w14:paraId="12E41F00" w14:textId="77777777" w:rsidR="00C24E28" w:rsidRPr="0009360A" w:rsidRDefault="00C24E28" w:rsidP="00100FA6">
            <w:pPr>
              <w:spacing w:line="240" w:lineRule="auto"/>
              <w:ind w:right="-72"/>
              <w:jc w:val="right"/>
              <w:rPr>
                <w:rFonts w:cs="Arial"/>
                <w:b/>
                <w:bCs/>
                <w:spacing w:val="-4"/>
                <w:sz w:val="18"/>
                <w:szCs w:val="18"/>
              </w:rPr>
            </w:pPr>
            <w:r w:rsidRPr="0009360A">
              <w:rPr>
                <w:rFonts w:cs="Arial"/>
                <w:b/>
                <w:bCs/>
                <w:spacing w:val="-4"/>
                <w:sz w:val="18"/>
                <w:szCs w:val="18"/>
              </w:rPr>
              <w:t>Carrying</w:t>
            </w:r>
          </w:p>
          <w:p w14:paraId="54860D8D" w14:textId="77777777" w:rsidR="00C24E28" w:rsidRPr="0009360A" w:rsidRDefault="00C24E28" w:rsidP="00100FA6">
            <w:pPr>
              <w:spacing w:line="240" w:lineRule="auto"/>
              <w:ind w:right="-72"/>
              <w:jc w:val="right"/>
              <w:rPr>
                <w:rFonts w:cs="Arial"/>
                <w:b/>
                <w:bCs/>
                <w:spacing w:val="-4"/>
                <w:sz w:val="18"/>
                <w:szCs w:val="18"/>
              </w:rPr>
            </w:pPr>
            <w:r w:rsidRPr="0009360A">
              <w:rPr>
                <w:rFonts w:cs="Arial"/>
                <w:b/>
                <w:bCs/>
                <w:spacing w:val="-4"/>
                <w:sz w:val="18"/>
                <w:szCs w:val="18"/>
              </w:rPr>
              <w:t xml:space="preserve">value </w:t>
            </w:r>
          </w:p>
          <w:p w14:paraId="35C2D029" w14:textId="3578EDC7" w:rsidR="00C24E28" w:rsidRPr="0009360A" w:rsidRDefault="00C24E28" w:rsidP="00100FA6">
            <w:pPr>
              <w:tabs>
                <w:tab w:val="right" w:pos="7200"/>
                <w:tab w:val="right" w:pos="8540"/>
              </w:tabs>
              <w:spacing w:line="240" w:lineRule="auto"/>
              <w:ind w:right="-72"/>
              <w:jc w:val="right"/>
              <w:rPr>
                <w:rFonts w:eastAsia="Cordia New" w:cs="Arial"/>
                <w:b/>
                <w:bCs/>
                <w:spacing w:val="-4"/>
                <w:sz w:val="18"/>
                <w:szCs w:val="18"/>
                <w:cs/>
              </w:rPr>
            </w:pPr>
            <w:r w:rsidRPr="0009360A">
              <w:rPr>
                <w:rFonts w:cs="Arial"/>
                <w:b/>
                <w:bCs/>
                <w:spacing w:val="-4"/>
                <w:sz w:val="18"/>
                <w:szCs w:val="18"/>
              </w:rPr>
              <w:t>Baht’</w:t>
            </w:r>
            <w:r w:rsidR="00F0584A" w:rsidRPr="0009360A">
              <w:rPr>
                <w:rFonts w:cs="Arial"/>
                <w:b/>
                <w:bCs/>
                <w:spacing w:val="-4"/>
                <w:sz w:val="18"/>
                <w:szCs w:val="18"/>
              </w:rPr>
              <w:t>000</w:t>
            </w:r>
          </w:p>
        </w:tc>
      </w:tr>
      <w:tr w:rsidR="00C24E28" w:rsidRPr="0009360A" w14:paraId="48FD483E" w14:textId="77777777" w:rsidTr="00FD507B">
        <w:tc>
          <w:tcPr>
            <w:tcW w:w="3798" w:type="dxa"/>
            <w:shd w:val="clear" w:color="auto" w:fill="auto"/>
            <w:vAlign w:val="bottom"/>
          </w:tcPr>
          <w:p w14:paraId="7BB8DA6F" w14:textId="77777777" w:rsidR="00C24E28" w:rsidRPr="0009360A" w:rsidRDefault="00C24E28" w:rsidP="00100FA6">
            <w:pPr>
              <w:tabs>
                <w:tab w:val="right" w:pos="7200"/>
                <w:tab w:val="right" w:pos="8540"/>
              </w:tabs>
              <w:spacing w:line="240" w:lineRule="auto"/>
              <w:ind w:left="1080"/>
              <w:jc w:val="both"/>
              <w:rPr>
                <w:rFonts w:eastAsia="Cordia New" w:cs="Arial"/>
                <w:b/>
                <w:bCs/>
                <w:spacing w:val="-4"/>
                <w:sz w:val="12"/>
                <w:szCs w:val="12"/>
              </w:rPr>
            </w:pPr>
          </w:p>
        </w:tc>
        <w:tc>
          <w:tcPr>
            <w:tcW w:w="1152" w:type="dxa"/>
            <w:tcBorders>
              <w:top w:val="single" w:sz="4" w:space="0" w:color="auto"/>
            </w:tcBorders>
            <w:shd w:val="clear" w:color="auto" w:fill="FAFAFA"/>
            <w:vAlign w:val="bottom"/>
          </w:tcPr>
          <w:p w14:paraId="7DA0BBF2" w14:textId="77777777" w:rsidR="00C24E28" w:rsidRPr="0009360A" w:rsidRDefault="00C24E28" w:rsidP="00100FA6">
            <w:pPr>
              <w:tabs>
                <w:tab w:val="right" w:pos="7200"/>
                <w:tab w:val="right" w:pos="8540"/>
              </w:tabs>
              <w:spacing w:line="240" w:lineRule="auto"/>
              <w:ind w:right="-72"/>
              <w:jc w:val="right"/>
              <w:rPr>
                <w:rFonts w:eastAsia="Cordia New" w:cs="Arial"/>
                <w:spacing w:val="-4"/>
                <w:sz w:val="12"/>
                <w:szCs w:val="12"/>
              </w:rPr>
            </w:pPr>
          </w:p>
        </w:tc>
        <w:tc>
          <w:tcPr>
            <w:tcW w:w="1152" w:type="dxa"/>
            <w:tcBorders>
              <w:top w:val="single" w:sz="4" w:space="0" w:color="auto"/>
            </w:tcBorders>
            <w:shd w:val="clear" w:color="auto" w:fill="FAFAFA"/>
            <w:vAlign w:val="bottom"/>
          </w:tcPr>
          <w:p w14:paraId="1A573B36" w14:textId="77777777" w:rsidR="00C24E28" w:rsidRPr="0009360A" w:rsidRDefault="00C24E28" w:rsidP="00100FA6">
            <w:pPr>
              <w:tabs>
                <w:tab w:val="right" w:pos="7200"/>
                <w:tab w:val="right" w:pos="8540"/>
              </w:tabs>
              <w:spacing w:line="240" w:lineRule="auto"/>
              <w:ind w:right="-72"/>
              <w:jc w:val="right"/>
              <w:rPr>
                <w:rFonts w:eastAsia="Cordia New" w:cs="Arial"/>
                <w:spacing w:val="-4"/>
                <w:sz w:val="12"/>
                <w:szCs w:val="12"/>
              </w:rPr>
            </w:pPr>
          </w:p>
        </w:tc>
        <w:tc>
          <w:tcPr>
            <w:tcW w:w="1152" w:type="dxa"/>
            <w:tcBorders>
              <w:top w:val="single" w:sz="4" w:space="0" w:color="auto"/>
            </w:tcBorders>
            <w:shd w:val="clear" w:color="auto" w:fill="FAFAFA"/>
            <w:vAlign w:val="bottom"/>
          </w:tcPr>
          <w:p w14:paraId="1F8749AE" w14:textId="77777777" w:rsidR="00C24E28" w:rsidRPr="0009360A" w:rsidRDefault="00C24E28" w:rsidP="00100FA6">
            <w:pPr>
              <w:tabs>
                <w:tab w:val="right" w:pos="7200"/>
                <w:tab w:val="right" w:pos="8540"/>
              </w:tabs>
              <w:spacing w:line="240" w:lineRule="auto"/>
              <w:ind w:right="-72"/>
              <w:jc w:val="right"/>
              <w:rPr>
                <w:rFonts w:eastAsia="Cordia New" w:cs="Arial"/>
                <w:spacing w:val="-4"/>
                <w:sz w:val="12"/>
                <w:szCs w:val="12"/>
              </w:rPr>
            </w:pPr>
          </w:p>
        </w:tc>
        <w:tc>
          <w:tcPr>
            <w:tcW w:w="1152" w:type="dxa"/>
            <w:tcBorders>
              <w:top w:val="single" w:sz="4" w:space="0" w:color="auto"/>
            </w:tcBorders>
            <w:shd w:val="clear" w:color="auto" w:fill="FAFAFA"/>
            <w:vAlign w:val="bottom"/>
          </w:tcPr>
          <w:p w14:paraId="2422617E" w14:textId="77777777" w:rsidR="00C24E28" w:rsidRPr="0009360A" w:rsidRDefault="00C24E28" w:rsidP="00100FA6">
            <w:pPr>
              <w:tabs>
                <w:tab w:val="right" w:pos="7200"/>
                <w:tab w:val="right" w:pos="8540"/>
              </w:tabs>
              <w:spacing w:line="240" w:lineRule="auto"/>
              <w:ind w:right="-72"/>
              <w:jc w:val="right"/>
              <w:rPr>
                <w:rFonts w:eastAsia="Cordia New" w:cs="Arial"/>
                <w:spacing w:val="-4"/>
                <w:sz w:val="12"/>
                <w:szCs w:val="12"/>
              </w:rPr>
            </w:pPr>
          </w:p>
        </w:tc>
        <w:tc>
          <w:tcPr>
            <w:tcW w:w="1152" w:type="dxa"/>
            <w:tcBorders>
              <w:top w:val="single" w:sz="4" w:space="0" w:color="auto"/>
            </w:tcBorders>
            <w:shd w:val="clear" w:color="auto" w:fill="FAFAFA"/>
            <w:vAlign w:val="bottom"/>
          </w:tcPr>
          <w:p w14:paraId="5602EAF9" w14:textId="77777777" w:rsidR="00C24E28" w:rsidRPr="0009360A" w:rsidRDefault="00C24E28" w:rsidP="00100FA6">
            <w:pPr>
              <w:tabs>
                <w:tab w:val="right" w:pos="7200"/>
                <w:tab w:val="right" w:pos="8540"/>
              </w:tabs>
              <w:spacing w:line="240" w:lineRule="auto"/>
              <w:ind w:right="-72"/>
              <w:jc w:val="right"/>
              <w:rPr>
                <w:rFonts w:eastAsia="Cordia New" w:cs="Arial"/>
                <w:spacing w:val="-4"/>
                <w:sz w:val="12"/>
                <w:szCs w:val="12"/>
              </w:rPr>
            </w:pPr>
          </w:p>
        </w:tc>
      </w:tr>
      <w:tr w:rsidR="00C24E28" w:rsidRPr="0009360A" w14:paraId="273737F6" w14:textId="77777777" w:rsidTr="00FD507B">
        <w:tc>
          <w:tcPr>
            <w:tcW w:w="3798" w:type="dxa"/>
            <w:shd w:val="clear" w:color="auto" w:fill="auto"/>
            <w:vAlign w:val="bottom"/>
          </w:tcPr>
          <w:p w14:paraId="37C9610B" w14:textId="6D4A073A" w:rsidR="00C24E28" w:rsidRPr="0009360A" w:rsidRDefault="00C24E28" w:rsidP="00100FA6">
            <w:pPr>
              <w:tabs>
                <w:tab w:val="right" w:pos="7200"/>
                <w:tab w:val="right" w:pos="8540"/>
              </w:tabs>
              <w:spacing w:line="240" w:lineRule="auto"/>
              <w:ind w:left="1080"/>
              <w:jc w:val="both"/>
              <w:rPr>
                <w:rFonts w:eastAsia="Calibri" w:cs="Arial"/>
                <w:b/>
                <w:bCs/>
                <w:spacing w:val="-4"/>
                <w:sz w:val="18"/>
                <w:szCs w:val="18"/>
              </w:rPr>
            </w:pPr>
            <w:r w:rsidRPr="0009360A">
              <w:rPr>
                <w:rFonts w:eastAsia="Calibri" w:cs="Arial"/>
                <w:b/>
                <w:bCs/>
                <w:spacing w:val="-4"/>
                <w:sz w:val="18"/>
                <w:szCs w:val="18"/>
              </w:rPr>
              <w:t xml:space="preserve">As </w:t>
            </w:r>
            <w:proofErr w:type="gramStart"/>
            <w:r w:rsidRPr="0009360A">
              <w:rPr>
                <w:rFonts w:eastAsia="Calibri" w:cs="Arial"/>
                <w:b/>
                <w:bCs/>
                <w:spacing w:val="-4"/>
                <w:sz w:val="18"/>
                <w:szCs w:val="18"/>
              </w:rPr>
              <w:t>at</w:t>
            </w:r>
            <w:proofErr w:type="gramEnd"/>
            <w:r w:rsidRPr="0009360A">
              <w:rPr>
                <w:rFonts w:eastAsia="Calibri" w:cs="Arial"/>
                <w:b/>
                <w:bCs/>
                <w:spacing w:val="-4"/>
                <w:sz w:val="18"/>
                <w:szCs w:val="18"/>
              </w:rPr>
              <w:t xml:space="preserve"> </w:t>
            </w:r>
            <w:r w:rsidR="00F0584A" w:rsidRPr="0009360A">
              <w:rPr>
                <w:rFonts w:eastAsia="Calibri" w:cs="Arial"/>
                <w:b/>
                <w:bCs/>
                <w:spacing w:val="-4"/>
                <w:sz w:val="18"/>
                <w:szCs w:val="18"/>
              </w:rPr>
              <w:t>31</w:t>
            </w:r>
            <w:r w:rsidRPr="0009360A">
              <w:rPr>
                <w:rFonts w:eastAsia="Calibri" w:cs="Arial"/>
                <w:b/>
                <w:bCs/>
                <w:spacing w:val="-4"/>
                <w:sz w:val="18"/>
                <w:szCs w:val="18"/>
              </w:rPr>
              <w:t xml:space="preserve"> December </w:t>
            </w:r>
            <w:r w:rsidR="00F0584A" w:rsidRPr="0009360A">
              <w:rPr>
                <w:rFonts w:eastAsia="Calibri" w:cs="Arial"/>
                <w:b/>
                <w:bCs/>
                <w:spacing w:val="-4"/>
                <w:sz w:val="18"/>
                <w:szCs w:val="18"/>
              </w:rPr>
              <w:t>2021</w:t>
            </w:r>
          </w:p>
        </w:tc>
        <w:tc>
          <w:tcPr>
            <w:tcW w:w="1152" w:type="dxa"/>
            <w:shd w:val="clear" w:color="auto" w:fill="FAFAFA"/>
            <w:vAlign w:val="bottom"/>
          </w:tcPr>
          <w:p w14:paraId="439CB9C3" w14:textId="77777777" w:rsidR="00C24E28" w:rsidRPr="0009360A" w:rsidRDefault="00C24E28" w:rsidP="00100FA6">
            <w:pPr>
              <w:tabs>
                <w:tab w:val="right" w:pos="7200"/>
                <w:tab w:val="right" w:pos="8540"/>
              </w:tabs>
              <w:spacing w:line="240" w:lineRule="auto"/>
              <w:ind w:right="-72"/>
              <w:jc w:val="right"/>
              <w:rPr>
                <w:rFonts w:eastAsia="Cordia New" w:cs="Arial"/>
                <w:spacing w:val="-4"/>
                <w:sz w:val="18"/>
                <w:szCs w:val="18"/>
              </w:rPr>
            </w:pPr>
          </w:p>
        </w:tc>
        <w:tc>
          <w:tcPr>
            <w:tcW w:w="1152" w:type="dxa"/>
            <w:shd w:val="clear" w:color="auto" w:fill="FAFAFA"/>
            <w:vAlign w:val="bottom"/>
          </w:tcPr>
          <w:p w14:paraId="6E8F54B7" w14:textId="77777777" w:rsidR="00C24E28" w:rsidRPr="0009360A" w:rsidRDefault="00C24E28" w:rsidP="00100FA6">
            <w:pPr>
              <w:tabs>
                <w:tab w:val="right" w:pos="7200"/>
                <w:tab w:val="right" w:pos="8540"/>
              </w:tabs>
              <w:spacing w:line="240" w:lineRule="auto"/>
              <w:ind w:right="-72"/>
              <w:jc w:val="right"/>
              <w:rPr>
                <w:rFonts w:eastAsia="Cordia New" w:cs="Arial"/>
                <w:spacing w:val="-4"/>
                <w:sz w:val="18"/>
                <w:szCs w:val="18"/>
              </w:rPr>
            </w:pPr>
          </w:p>
        </w:tc>
        <w:tc>
          <w:tcPr>
            <w:tcW w:w="1152" w:type="dxa"/>
            <w:shd w:val="clear" w:color="auto" w:fill="FAFAFA"/>
            <w:vAlign w:val="bottom"/>
          </w:tcPr>
          <w:p w14:paraId="0BB1D962" w14:textId="77777777" w:rsidR="00C24E28" w:rsidRPr="0009360A" w:rsidRDefault="00C24E28" w:rsidP="00100FA6">
            <w:pPr>
              <w:tabs>
                <w:tab w:val="right" w:pos="7200"/>
                <w:tab w:val="right" w:pos="8540"/>
              </w:tabs>
              <w:spacing w:line="240" w:lineRule="auto"/>
              <w:ind w:right="-72"/>
              <w:jc w:val="right"/>
              <w:rPr>
                <w:rFonts w:eastAsia="Cordia New" w:cs="Arial"/>
                <w:spacing w:val="-4"/>
                <w:sz w:val="18"/>
                <w:szCs w:val="18"/>
              </w:rPr>
            </w:pPr>
          </w:p>
        </w:tc>
        <w:tc>
          <w:tcPr>
            <w:tcW w:w="1152" w:type="dxa"/>
            <w:shd w:val="clear" w:color="auto" w:fill="FAFAFA"/>
            <w:vAlign w:val="bottom"/>
          </w:tcPr>
          <w:p w14:paraId="40ED4377" w14:textId="77777777" w:rsidR="00C24E28" w:rsidRPr="0009360A" w:rsidRDefault="00C24E28" w:rsidP="00100FA6">
            <w:pPr>
              <w:tabs>
                <w:tab w:val="right" w:pos="7200"/>
                <w:tab w:val="right" w:pos="8540"/>
              </w:tabs>
              <w:spacing w:line="240" w:lineRule="auto"/>
              <w:ind w:right="-72"/>
              <w:jc w:val="right"/>
              <w:rPr>
                <w:rFonts w:eastAsia="Cordia New" w:cs="Arial"/>
                <w:spacing w:val="-4"/>
                <w:sz w:val="18"/>
                <w:szCs w:val="18"/>
              </w:rPr>
            </w:pPr>
          </w:p>
        </w:tc>
        <w:tc>
          <w:tcPr>
            <w:tcW w:w="1152" w:type="dxa"/>
            <w:shd w:val="clear" w:color="auto" w:fill="FAFAFA"/>
            <w:vAlign w:val="bottom"/>
          </w:tcPr>
          <w:p w14:paraId="69421547" w14:textId="77777777" w:rsidR="00C24E28" w:rsidRPr="0009360A" w:rsidRDefault="00C24E28" w:rsidP="00100FA6">
            <w:pPr>
              <w:tabs>
                <w:tab w:val="right" w:pos="7200"/>
                <w:tab w:val="right" w:pos="8540"/>
              </w:tabs>
              <w:spacing w:line="240" w:lineRule="auto"/>
              <w:ind w:right="-72"/>
              <w:jc w:val="right"/>
              <w:rPr>
                <w:rFonts w:eastAsia="Cordia New" w:cs="Arial"/>
                <w:spacing w:val="-4"/>
                <w:sz w:val="18"/>
                <w:szCs w:val="18"/>
              </w:rPr>
            </w:pPr>
          </w:p>
        </w:tc>
      </w:tr>
      <w:tr w:rsidR="00C24E28" w:rsidRPr="0009360A" w14:paraId="15C8CEB7" w14:textId="77777777" w:rsidTr="00FD507B">
        <w:tc>
          <w:tcPr>
            <w:tcW w:w="3798" w:type="dxa"/>
            <w:shd w:val="clear" w:color="auto" w:fill="auto"/>
            <w:vAlign w:val="bottom"/>
          </w:tcPr>
          <w:p w14:paraId="0C6A92D1" w14:textId="77777777" w:rsidR="00C24E28" w:rsidRPr="0009360A" w:rsidRDefault="00C24E28" w:rsidP="00100FA6">
            <w:pPr>
              <w:tabs>
                <w:tab w:val="right" w:pos="7200"/>
                <w:tab w:val="right" w:pos="8540"/>
              </w:tabs>
              <w:spacing w:line="240" w:lineRule="auto"/>
              <w:ind w:left="1080"/>
              <w:jc w:val="both"/>
              <w:rPr>
                <w:rFonts w:eastAsia="Calibri" w:cs="Arial"/>
                <w:spacing w:val="-4"/>
                <w:sz w:val="18"/>
                <w:szCs w:val="18"/>
              </w:rPr>
            </w:pPr>
            <w:r w:rsidRPr="0009360A">
              <w:rPr>
                <w:rFonts w:eastAsia="Calibri" w:cs="Arial"/>
                <w:spacing w:val="-4"/>
                <w:sz w:val="18"/>
                <w:szCs w:val="18"/>
              </w:rPr>
              <w:t xml:space="preserve">Short-term borrowings </w:t>
            </w:r>
          </w:p>
          <w:p w14:paraId="6F8F031C" w14:textId="77777777" w:rsidR="00C24E28" w:rsidRPr="0009360A" w:rsidRDefault="00C24E28" w:rsidP="00100FA6">
            <w:pPr>
              <w:tabs>
                <w:tab w:val="right" w:pos="7200"/>
                <w:tab w:val="right" w:pos="8540"/>
              </w:tabs>
              <w:spacing w:line="240" w:lineRule="auto"/>
              <w:ind w:left="1080"/>
              <w:jc w:val="both"/>
              <w:rPr>
                <w:rFonts w:eastAsia="Calibri" w:cs="Arial"/>
                <w:spacing w:val="-4"/>
                <w:sz w:val="18"/>
                <w:szCs w:val="18"/>
              </w:rPr>
            </w:pPr>
            <w:r w:rsidRPr="0009360A">
              <w:rPr>
                <w:rFonts w:eastAsia="Calibri" w:cs="Arial"/>
                <w:spacing w:val="-4"/>
                <w:sz w:val="18"/>
                <w:szCs w:val="18"/>
              </w:rPr>
              <w:t xml:space="preserve">   from financial institutions</w:t>
            </w:r>
          </w:p>
        </w:tc>
        <w:tc>
          <w:tcPr>
            <w:tcW w:w="1152" w:type="dxa"/>
            <w:shd w:val="clear" w:color="auto" w:fill="FAFAFA"/>
            <w:vAlign w:val="bottom"/>
          </w:tcPr>
          <w:p w14:paraId="5C77494C" w14:textId="7E03FC52" w:rsidR="00C24E28" w:rsidRPr="0009360A" w:rsidRDefault="00F0584A" w:rsidP="00100FA6">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1</w:t>
            </w:r>
            <w:r w:rsidR="00C24E28" w:rsidRPr="0009360A">
              <w:rPr>
                <w:rFonts w:cs="Arial"/>
                <w:sz w:val="18"/>
                <w:szCs w:val="18"/>
              </w:rPr>
              <w:t>,</w:t>
            </w:r>
            <w:r w:rsidRPr="0009360A">
              <w:rPr>
                <w:rFonts w:cs="Arial"/>
                <w:sz w:val="18"/>
                <w:szCs w:val="18"/>
              </w:rPr>
              <w:t>060</w:t>
            </w:r>
            <w:r w:rsidR="00C24E28" w:rsidRPr="0009360A">
              <w:rPr>
                <w:rFonts w:cs="Arial"/>
                <w:sz w:val="18"/>
                <w:szCs w:val="18"/>
              </w:rPr>
              <w:t>,</w:t>
            </w:r>
            <w:r w:rsidRPr="0009360A">
              <w:rPr>
                <w:rFonts w:cs="Arial"/>
                <w:sz w:val="18"/>
                <w:szCs w:val="18"/>
              </w:rPr>
              <w:t>000</w:t>
            </w:r>
          </w:p>
        </w:tc>
        <w:tc>
          <w:tcPr>
            <w:tcW w:w="1152" w:type="dxa"/>
            <w:shd w:val="clear" w:color="auto" w:fill="FAFAFA"/>
            <w:vAlign w:val="bottom"/>
          </w:tcPr>
          <w:p w14:paraId="6743D9D3" w14:textId="77777777" w:rsidR="00C24E28" w:rsidRPr="0009360A" w:rsidRDefault="00C24E28" w:rsidP="00100FA6">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w:t>
            </w:r>
          </w:p>
        </w:tc>
        <w:tc>
          <w:tcPr>
            <w:tcW w:w="1152" w:type="dxa"/>
            <w:shd w:val="clear" w:color="auto" w:fill="FAFAFA"/>
            <w:vAlign w:val="bottom"/>
          </w:tcPr>
          <w:p w14:paraId="31085F1A" w14:textId="77777777" w:rsidR="00C24E28" w:rsidRPr="0009360A" w:rsidRDefault="00C24E28" w:rsidP="00100FA6">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w:t>
            </w:r>
          </w:p>
        </w:tc>
        <w:tc>
          <w:tcPr>
            <w:tcW w:w="1152" w:type="dxa"/>
            <w:shd w:val="clear" w:color="auto" w:fill="FAFAFA"/>
            <w:vAlign w:val="bottom"/>
          </w:tcPr>
          <w:p w14:paraId="29352E0E" w14:textId="1A70C281" w:rsidR="00C24E28" w:rsidRPr="0009360A" w:rsidRDefault="00F0584A" w:rsidP="00100FA6">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1</w:t>
            </w:r>
            <w:r w:rsidR="00C24E28" w:rsidRPr="0009360A">
              <w:rPr>
                <w:rFonts w:cs="Arial"/>
                <w:sz w:val="18"/>
                <w:szCs w:val="18"/>
              </w:rPr>
              <w:t>,</w:t>
            </w:r>
            <w:r w:rsidRPr="0009360A">
              <w:rPr>
                <w:rFonts w:cs="Arial"/>
                <w:sz w:val="18"/>
                <w:szCs w:val="18"/>
              </w:rPr>
              <w:t>060</w:t>
            </w:r>
            <w:r w:rsidR="00C24E28" w:rsidRPr="0009360A">
              <w:rPr>
                <w:rFonts w:cs="Arial"/>
                <w:sz w:val="18"/>
                <w:szCs w:val="18"/>
              </w:rPr>
              <w:t>,</w:t>
            </w:r>
            <w:r w:rsidRPr="0009360A">
              <w:rPr>
                <w:rFonts w:cs="Arial"/>
                <w:sz w:val="18"/>
                <w:szCs w:val="18"/>
              </w:rPr>
              <w:t>000</w:t>
            </w:r>
          </w:p>
        </w:tc>
        <w:tc>
          <w:tcPr>
            <w:tcW w:w="1152" w:type="dxa"/>
            <w:shd w:val="clear" w:color="auto" w:fill="FAFAFA"/>
            <w:vAlign w:val="bottom"/>
          </w:tcPr>
          <w:p w14:paraId="78349F1B" w14:textId="7AF36421" w:rsidR="00C24E28" w:rsidRPr="0009360A" w:rsidRDefault="00F0584A" w:rsidP="00100FA6">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1</w:t>
            </w:r>
            <w:r w:rsidR="00C24E28" w:rsidRPr="0009360A">
              <w:rPr>
                <w:rFonts w:cs="Arial"/>
                <w:sz w:val="18"/>
                <w:szCs w:val="18"/>
              </w:rPr>
              <w:t>,</w:t>
            </w:r>
            <w:r w:rsidRPr="0009360A">
              <w:rPr>
                <w:rFonts w:cs="Arial"/>
                <w:sz w:val="18"/>
                <w:szCs w:val="18"/>
              </w:rPr>
              <w:t>060</w:t>
            </w:r>
            <w:r w:rsidR="00C24E28" w:rsidRPr="0009360A">
              <w:rPr>
                <w:rFonts w:cs="Arial"/>
                <w:sz w:val="18"/>
                <w:szCs w:val="18"/>
              </w:rPr>
              <w:t>,</w:t>
            </w:r>
            <w:r w:rsidRPr="0009360A">
              <w:rPr>
                <w:rFonts w:cs="Arial"/>
                <w:sz w:val="18"/>
                <w:szCs w:val="18"/>
              </w:rPr>
              <w:t>000</w:t>
            </w:r>
          </w:p>
        </w:tc>
      </w:tr>
      <w:tr w:rsidR="00C24E28" w:rsidRPr="0009360A" w14:paraId="69ED7251" w14:textId="77777777" w:rsidTr="00FD507B">
        <w:trPr>
          <w:trHeight w:val="207"/>
        </w:trPr>
        <w:tc>
          <w:tcPr>
            <w:tcW w:w="3798" w:type="dxa"/>
            <w:shd w:val="clear" w:color="auto" w:fill="auto"/>
            <w:vAlign w:val="bottom"/>
          </w:tcPr>
          <w:p w14:paraId="53AEF85A" w14:textId="77777777" w:rsidR="00C24E28" w:rsidRPr="0009360A" w:rsidRDefault="00C24E28" w:rsidP="00100FA6">
            <w:pPr>
              <w:tabs>
                <w:tab w:val="right" w:pos="7200"/>
                <w:tab w:val="right" w:pos="8540"/>
              </w:tabs>
              <w:spacing w:line="240" w:lineRule="auto"/>
              <w:ind w:left="1080"/>
              <w:jc w:val="both"/>
              <w:rPr>
                <w:rFonts w:eastAsia="Calibri" w:cs="Arial"/>
                <w:spacing w:val="-4"/>
                <w:sz w:val="18"/>
                <w:szCs w:val="18"/>
              </w:rPr>
            </w:pPr>
            <w:r w:rsidRPr="0009360A">
              <w:rPr>
                <w:rFonts w:eastAsia="Calibri" w:cs="Arial"/>
                <w:spacing w:val="-4"/>
                <w:sz w:val="18"/>
                <w:szCs w:val="18"/>
              </w:rPr>
              <w:t>Trade and other payables</w:t>
            </w:r>
          </w:p>
        </w:tc>
        <w:tc>
          <w:tcPr>
            <w:tcW w:w="1152" w:type="dxa"/>
            <w:shd w:val="clear" w:color="auto" w:fill="FAFAFA"/>
            <w:vAlign w:val="bottom"/>
          </w:tcPr>
          <w:p w14:paraId="7A7A8589" w14:textId="137DF108" w:rsidR="00C24E28" w:rsidRPr="0009360A" w:rsidRDefault="00F0584A" w:rsidP="00100FA6">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227</w:t>
            </w:r>
            <w:r w:rsidR="00C24E28" w:rsidRPr="0009360A">
              <w:rPr>
                <w:rFonts w:cs="Arial"/>
                <w:sz w:val="18"/>
                <w:szCs w:val="18"/>
              </w:rPr>
              <w:t>,</w:t>
            </w:r>
            <w:r w:rsidRPr="0009360A">
              <w:rPr>
                <w:rFonts w:cs="Arial"/>
                <w:sz w:val="18"/>
                <w:szCs w:val="18"/>
              </w:rPr>
              <w:t>240</w:t>
            </w:r>
          </w:p>
        </w:tc>
        <w:tc>
          <w:tcPr>
            <w:tcW w:w="1152" w:type="dxa"/>
            <w:shd w:val="clear" w:color="auto" w:fill="FAFAFA"/>
            <w:vAlign w:val="bottom"/>
          </w:tcPr>
          <w:p w14:paraId="4961C7BD" w14:textId="77777777" w:rsidR="00C24E28" w:rsidRPr="0009360A" w:rsidRDefault="00C24E28" w:rsidP="00100FA6">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w:t>
            </w:r>
          </w:p>
        </w:tc>
        <w:tc>
          <w:tcPr>
            <w:tcW w:w="1152" w:type="dxa"/>
            <w:shd w:val="clear" w:color="auto" w:fill="FAFAFA"/>
            <w:vAlign w:val="bottom"/>
          </w:tcPr>
          <w:p w14:paraId="473877F3" w14:textId="77777777" w:rsidR="00C24E28" w:rsidRPr="0009360A" w:rsidRDefault="00C24E28" w:rsidP="00100FA6">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w:t>
            </w:r>
          </w:p>
        </w:tc>
        <w:tc>
          <w:tcPr>
            <w:tcW w:w="1152" w:type="dxa"/>
            <w:shd w:val="clear" w:color="auto" w:fill="FAFAFA"/>
            <w:vAlign w:val="bottom"/>
          </w:tcPr>
          <w:p w14:paraId="5C5E7A65" w14:textId="15B6D850" w:rsidR="00C24E28" w:rsidRPr="0009360A" w:rsidRDefault="00F0584A" w:rsidP="00100FA6">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227</w:t>
            </w:r>
            <w:r w:rsidR="00C24E28" w:rsidRPr="0009360A">
              <w:rPr>
                <w:rFonts w:cs="Arial"/>
                <w:sz w:val="18"/>
                <w:szCs w:val="18"/>
              </w:rPr>
              <w:t>,</w:t>
            </w:r>
            <w:r w:rsidRPr="0009360A">
              <w:rPr>
                <w:rFonts w:cs="Arial"/>
                <w:sz w:val="18"/>
                <w:szCs w:val="18"/>
              </w:rPr>
              <w:t>240</w:t>
            </w:r>
          </w:p>
        </w:tc>
        <w:tc>
          <w:tcPr>
            <w:tcW w:w="1152" w:type="dxa"/>
            <w:shd w:val="clear" w:color="auto" w:fill="FAFAFA"/>
            <w:vAlign w:val="bottom"/>
          </w:tcPr>
          <w:p w14:paraId="2F8A5BB8" w14:textId="5107335F" w:rsidR="00C24E28" w:rsidRPr="0009360A" w:rsidRDefault="00F0584A" w:rsidP="00100FA6">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227</w:t>
            </w:r>
            <w:r w:rsidR="00C24E28" w:rsidRPr="0009360A">
              <w:rPr>
                <w:rFonts w:cs="Arial"/>
                <w:sz w:val="18"/>
                <w:szCs w:val="18"/>
              </w:rPr>
              <w:t>,</w:t>
            </w:r>
            <w:r w:rsidRPr="0009360A">
              <w:rPr>
                <w:rFonts w:cs="Arial"/>
                <w:sz w:val="18"/>
                <w:szCs w:val="18"/>
              </w:rPr>
              <w:t>240</w:t>
            </w:r>
          </w:p>
        </w:tc>
      </w:tr>
      <w:tr w:rsidR="00C24E28" w:rsidRPr="0009360A" w14:paraId="67FBB84D" w14:textId="77777777" w:rsidTr="00FD507B">
        <w:tc>
          <w:tcPr>
            <w:tcW w:w="3798" w:type="dxa"/>
            <w:shd w:val="clear" w:color="auto" w:fill="auto"/>
            <w:vAlign w:val="bottom"/>
          </w:tcPr>
          <w:p w14:paraId="55476A69" w14:textId="3501026B" w:rsidR="00C24E28" w:rsidRPr="0009360A" w:rsidRDefault="00C24E28" w:rsidP="00100FA6">
            <w:pPr>
              <w:tabs>
                <w:tab w:val="right" w:pos="7200"/>
                <w:tab w:val="right" w:pos="8540"/>
              </w:tabs>
              <w:spacing w:line="240" w:lineRule="auto"/>
              <w:ind w:left="1080"/>
              <w:jc w:val="both"/>
              <w:rPr>
                <w:rFonts w:eastAsia="Calibri" w:cs="Arial"/>
                <w:spacing w:val="-4"/>
                <w:sz w:val="18"/>
                <w:szCs w:val="18"/>
              </w:rPr>
            </w:pPr>
            <w:r w:rsidRPr="0009360A">
              <w:rPr>
                <w:rFonts w:eastAsia="Calibri" w:cs="Arial"/>
                <w:spacing w:val="-4"/>
                <w:sz w:val="18"/>
                <w:szCs w:val="18"/>
              </w:rPr>
              <w:t>L</w:t>
            </w:r>
            <w:r w:rsidR="00A17458">
              <w:rPr>
                <w:rFonts w:eastAsia="Calibri" w:cs="Arial"/>
                <w:spacing w:val="-4"/>
                <w:sz w:val="18"/>
                <w:szCs w:val="18"/>
              </w:rPr>
              <w:t>and l</w:t>
            </w:r>
            <w:r w:rsidRPr="0009360A">
              <w:rPr>
                <w:rFonts w:eastAsia="Calibri" w:cs="Arial"/>
                <w:spacing w:val="-4"/>
                <w:sz w:val="18"/>
                <w:szCs w:val="18"/>
              </w:rPr>
              <w:t>eases liabilities</w:t>
            </w:r>
          </w:p>
        </w:tc>
        <w:tc>
          <w:tcPr>
            <w:tcW w:w="1152" w:type="dxa"/>
            <w:shd w:val="clear" w:color="auto" w:fill="FAFAFA"/>
            <w:vAlign w:val="bottom"/>
          </w:tcPr>
          <w:p w14:paraId="2FCA27F2" w14:textId="218C1050" w:rsidR="00C24E28" w:rsidRPr="0009360A" w:rsidRDefault="003717D1" w:rsidP="00100FA6">
            <w:pPr>
              <w:tabs>
                <w:tab w:val="right" w:pos="7200"/>
                <w:tab w:val="right" w:pos="8540"/>
              </w:tabs>
              <w:spacing w:line="240" w:lineRule="auto"/>
              <w:ind w:right="-72"/>
              <w:jc w:val="right"/>
              <w:rPr>
                <w:rFonts w:eastAsia="Cordia New" w:cs="Arial"/>
                <w:spacing w:val="-4"/>
                <w:sz w:val="18"/>
                <w:szCs w:val="18"/>
              </w:rPr>
            </w:pPr>
            <w:r>
              <w:rPr>
                <w:rFonts w:cs="Arial"/>
                <w:sz w:val="18"/>
                <w:szCs w:val="18"/>
              </w:rPr>
              <w:t>213</w:t>
            </w:r>
            <w:r w:rsidR="00C24E28" w:rsidRPr="0009360A">
              <w:rPr>
                <w:rFonts w:cs="Arial"/>
                <w:sz w:val="18"/>
                <w:szCs w:val="18"/>
              </w:rPr>
              <w:t>,</w:t>
            </w:r>
            <w:r>
              <w:rPr>
                <w:rFonts w:cs="Arial"/>
                <w:sz w:val="18"/>
                <w:szCs w:val="18"/>
              </w:rPr>
              <w:t>468</w:t>
            </w:r>
          </w:p>
        </w:tc>
        <w:tc>
          <w:tcPr>
            <w:tcW w:w="1152" w:type="dxa"/>
            <w:shd w:val="clear" w:color="auto" w:fill="FAFAFA"/>
            <w:vAlign w:val="bottom"/>
          </w:tcPr>
          <w:p w14:paraId="796B34AB" w14:textId="3845666C" w:rsidR="00C24E28" w:rsidRPr="0009360A" w:rsidRDefault="003717D1" w:rsidP="00100FA6">
            <w:pPr>
              <w:tabs>
                <w:tab w:val="right" w:pos="7200"/>
                <w:tab w:val="right" w:pos="8540"/>
              </w:tabs>
              <w:spacing w:line="240" w:lineRule="auto"/>
              <w:ind w:right="-72"/>
              <w:jc w:val="right"/>
              <w:rPr>
                <w:rFonts w:eastAsia="Cordia New" w:cs="Arial"/>
                <w:spacing w:val="-4"/>
                <w:sz w:val="18"/>
                <w:szCs w:val="18"/>
              </w:rPr>
            </w:pPr>
            <w:r>
              <w:rPr>
                <w:rFonts w:cs="Arial"/>
                <w:sz w:val="18"/>
                <w:szCs w:val="18"/>
              </w:rPr>
              <w:t>812</w:t>
            </w:r>
            <w:r w:rsidR="00C24E28" w:rsidRPr="0009360A">
              <w:rPr>
                <w:rFonts w:cs="Arial"/>
                <w:sz w:val="18"/>
                <w:szCs w:val="18"/>
              </w:rPr>
              <w:t>,</w:t>
            </w:r>
            <w:r>
              <w:rPr>
                <w:rFonts w:cs="Arial"/>
                <w:sz w:val="18"/>
                <w:szCs w:val="18"/>
              </w:rPr>
              <w:t>395</w:t>
            </w:r>
          </w:p>
        </w:tc>
        <w:tc>
          <w:tcPr>
            <w:tcW w:w="1152" w:type="dxa"/>
            <w:shd w:val="clear" w:color="auto" w:fill="FAFAFA"/>
            <w:vAlign w:val="bottom"/>
          </w:tcPr>
          <w:p w14:paraId="20D08872" w14:textId="6368E85A" w:rsidR="00C24E28" w:rsidRPr="0009360A" w:rsidRDefault="003717D1" w:rsidP="00100FA6">
            <w:pPr>
              <w:tabs>
                <w:tab w:val="right" w:pos="7200"/>
                <w:tab w:val="right" w:pos="8540"/>
              </w:tabs>
              <w:spacing w:line="240" w:lineRule="auto"/>
              <w:ind w:right="-72"/>
              <w:jc w:val="right"/>
              <w:rPr>
                <w:rFonts w:eastAsia="Cordia New" w:cs="Arial"/>
                <w:spacing w:val="-4"/>
                <w:sz w:val="18"/>
                <w:szCs w:val="18"/>
              </w:rPr>
            </w:pPr>
            <w:r>
              <w:rPr>
                <w:rFonts w:cs="Arial"/>
                <w:sz w:val="18"/>
                <w:szCs w:val="18"/>
              </w:rPr>
              <w:t>4</w:t>
            </w:r>
            <w:r w:rsidR="00C24E28" w:rsidRPr="0009360A">
              <w:rPr>
                <w:rFonts w:cs="Arial"/>
                <w:sz w:val="18"/>
                <w:szCs w:val="18"/>
              </w:rPr>
              <w:t>,</w:t>
            </w:r>
            <w:r>
              <w:rPr>
                <w:rFonts w:cs="Arial"/>
                <w:sz w:val="18"/>
                <w:szCs w:val="18"/>
              </w:rPr>
              <w:t>626</w:t>
            </w:r>
            <w:r w:rsidR="00C24E28" w:rsidRPr="0009360A">
              <w:rPr>
                <w:rFonts w:cs="Arial"/>
                <w:sz w:val="18"/>
                <w:szCs w:val="18"/>
              </w:rPr>
              <w:t>,</w:t>
            </w:r>
            <w:r>
              <w:rPr>
                <w:rFonts w:cs="Arial"/>
                <w:sz w:val="18"/>
                <w:szCs w:val="18"/>
              </w:rPr>
              <w:t>120</w:t>
            </w:r>
          </w:p>
        </w:tc>
        <w:tc>
          <w:tcPr>
            <w:tcW w:w="1152" w:type="dxa"/>
            <w:shd w:val="clear" w:color="auto" w:fill="FAFAFA"/>
            <w:vAlign w:val="bottom"/>
          </w:tcPr>
          <w:p w14:paraId="7B0F4EDC" w14:textId="68835F1F" w:rsidR="00C24E28" w:rsidRPr="0009360A" w:rsidRDefault="003717D1" w:rsidP="00100FA6">
            <w:pPr>
              <w:tabs>
                <w:tab w:val="right" w:pos="7200"/>
                <w:tab w:val="right" w:pos="8540"/>
              </w:tabs>
              <w:spacing w:line="240" w:lineRule="auto"/>
              <w:ind w:right="-72"/>
              <w:jc w:val="right"/>
              <w:rPr>
                <w:rFonts w:eastAsia="Cordia New" w:cs="Arial"/>
                <w:spacing w:val="-4"/>
                <w:sz w:val="18"/>
                <w:szCs w:val="18"/>
              </w:rPr>
            </w:pPr>
            <w:r>
              <w:rPr>
                <w:rFonts w:cs="Arial"/>
                <w:sz w:val="18"/>
                <w:szCs w:val="18"/>
              </w:rPr>
              <w:t>5</w:t>
            </w:r>
            <w:r w:rsidR="00C24E28" w:rsidRPr="0009360A">
              <w:rPr>
                <w:rFonts w:cs="Arial"/>
                <w:sz w:val="18"/>
                <w:szCs w:val="18"/>
              </w:rPr>
              <w:t>,</w:t>
            </w:r>
            <w:r>
              <w:rPr>
                <w:rFonts w:cs="Arial"/>
                <w:sz w:val="18"/>
                <w:szCs w:val="18"/>
              </w:rPr>
              <w:t>651</w:t>
            </w:r>
            <w:r w:rsidR="00C24E28" w:rsidRPr="0009360A">
              <w:rPr>
                <w:rFonts w:cs="Arial"/>
                <w:sz w:val="18"/>
                <w:szCs w:val="18"/>
              </w:rPr>
              <w:t>,</w:t>
            </w:r>
            <w:r>
              <w:rPr>
                <w:rFonts w:cs="Arial"/>
                <w:sz w:val="18"/>
                <w:szCs w:val="18"/>
              </w:rPr>
              <w:t>983</w:t>
            </w:r>
          </w:p>
        </w:tc>
        <w:tc>
          <w:tcPr>
            <w:tcW w:w="1152" w:type="dxa"/>
            <w:shd w:val="clear" w:color="auto" w:fill="FAFAFA"/>
            <w:vAlign w:val="bottom"/>
          </w:tcPr>
          <w:p w14:paraId="155138C6" w14:textId="05657EE4" w:rsidR="00C24E28" w:rsidRPr="0009360A" w:rsidRDefault="00F0584A" w:rsidP="00100FA6">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2</w:t>
            </w:r>
            <w:r w:rsidR="00C24E28" w:rsidRPr="0009360A">
              <w:rPr>
                <w:rFonts w:cs="Arial"/>
                <w:sz w:val="18"/>
                <w:szCs w:val="18"/>
              </w:rPr>
              <w:t>,</w:t>
            </w:r>
            <w:r w:rsidRPr="0009360A">
              <w:rPr>
                <w:rFonts w:cs="Arial"/>
                <w:sz w:val="18"/>
                <w:szCs w:val="18"/>
              </w:rPr>
              <w:t>3</w:t>
            </w:r>
            <w:r w:rsidR="003717D1">
              <w:rPr>
                <w:rFonts w:cs="Arial"/>
                <w:sz w:val="18"/>
                <w:szCs w:val="18"/>
              </w:rPr>
              <w:t>75</w:t>
            </w:r>
            <w:r w:rsidR="00C24E28" w:rsidRPr="0009360A">
              <w:rPr>
                <w:rFonts w:cs="Arial"/>
                <w:sz w:val="18"/>
                <w:szCs w:val="18"/>
              </w:rPr>
              <w:t>,</w:t>
            </w:r>
            <w:r w:rsidR="003717D1">
              <w:rPr>
                <w:rFonts w:cs="Arial"/>
                <w:sz w:val="18"/>
                <w:szCs w:val="18"/>
              </w:rPr>
              <w:t>613</w:t>
            </w:r>
          </w:p>
        </w:tc>
      </w:tr>
      <w:tr w:rsidR="00C24E28" w:rsidRPr="0009360A" w14:paraId="122B560F" w14:textId="77777777" w:rsidTr="00FD507B">
        <w:tc>
          <w:tcPr>
            <w:tcW w:w="3798" w:type="dxa"/>
            <w:shd w:val="clear" w:color="auto" w:fill="auto"/>
            <w:vAlign w:val="bottom"/>
          </w:tcPr>
          <w:p w14:paraId="3EDA60E7" w14:textId="77777777" w:rsidR="00C24E28" w:rsidRPr="0009360A" w:rsidRDefault="00C24E28" w:rsidP="00100FA6">
            <w:pPr>
              <w:tabs>
                <w:tab w:val="right" w:pos="7200"/>
                <w:tab w:val="right" w:pos="8540"/>
              </w:tabs>
              <w:spacing w:line="240" w:lineRule="auto"/>
              <w:ind w:left="1080"/>
              <w:jc w:val="both"/>
              <w:rPr>
                <w:rFonts w:eastAsia="Calibri" w:cs="Arial"/>
                <w:spacing w:val="-4"/>
                <w:sz w:val="18"/>
                <w:szCs w:val="18"/>
              </w:rPr>
            </w:pPr>
            <w:r w:rsidRPr="0009360A">
              <w:rPr>
                <w:rFonts w:eastAsia="Calibri" w:cs="Arial"/>
                <w:spacing w:val="-4"/>
                <w:sz w:val="18"/>
                <w:szCs w:val="18"/>
              </w:rPr>
              <w:t>Long-term borrowings</w:t>
            </w:r>
          </w:p>
          <w:p w14:paraId="5AC44C37" w14:textId="77777777" w:rsidR="00C24E28" w:rsidRPr="0009360A" w:rsidRDefault="00C24E28" w:rsidP="00100FA6">
            <w:pPr>
              <w:tabs>
                <w:tab w:val="right" w:pos="7200"/>
                <w:tab w:val="right" w:pos="8540"/>
              </w:tabs>
              <w:spacing w:line="240" w:lineRule="auto"/>
              <w:ind w:left="1080"/>
              <w:jc w:val="both"/>
              <w:rPr>
                <w:rFonts w:eastAsia="Calibri" w:cs="Arial"/>
                <w:spacing w:val="-4"/>
                <w:sz w:val="18"/>
                <w:szCs w:val="18"/>
              </w:rPr>
            </w:pPr>
            <w:r w:rsidRPr="0009360A">
              <w:rPr>
                <w:rFonts w:eastAsia="Calibri" w:cs="Arial"/>
                <w:spacing w:val="-4"/>
                <w:sz w:val="18"/>
                <w:szCs w:val="18"/>
              </w:rPr>
              <w:t xml:space="preserve">   from financial institutions </w:t>
            </w:r>
          </w:p>
        </w:tc>
        <w:tc>
          <w:tcPr>
            <w:tcW w:w="1152" w:type="dxa"/>
            <w:shd w:val="clear" w:color="auto" w:fill="FAFAFA"/>
          </w:tcPr>
          <w:p w14:paraId="3539FBD1" w14:textId="77777777" w:rsidR="00F7345B" w:rsidRDefault="00F7345B" w:rsidP="00100FA6">
            <w:pPr>
              <w:tabs>
                <w:tab w:val="right" w:pos="7200"/>
                <w:tab w:val="right" w:pos="8540"/>
              </w:tabs>
              <w:spacing w:line="240" w:lineRule="auto"/>
              <w:ind w:right="-72"/>
              <w:jc w:val="right"/>
              <w:rPr>
                <w:rFonts w:cstheme="minorBidi"/>
                <w:sz w:val="18"/>
                <w:szCs w:val="18"/>
              </w:rPr>
            </w:pPr>
          </w:p>
          <w:p w14:paraId="37ACD311" w14:textId="57D5841C" w:rsidR="00C24E28" w:rsidRPr="0009360A" w:rsidRDefault="00F0584A" w:rsidP="00100FA6">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490</w:t>
            </w:r>
            <w:r w:rsidR="00C24E28" w:rsidRPr="0009360A">
              <w:rPr>
                <w:rFonts w:cs="Arial"/>
                <w:sz w:val="18"/>
                <w:szCs w:val="18"/>
              </w:rPr>
              <w:t>,</w:t>
            </w:r>
            <w:r w:rsidRPr="0009360A">
              <w:rPr>
                <w:rFonts w:cs="Arial"/>
                <w:sz w:val="18"/>
                <w:szCs w:val="18"/>
              </w:rPr>
              <w:t>136</w:t>
            </w:r>
          </w:p>
        </w:tc>
        <w:tc>
          <w:tcPr>
            <w:tcW w:w="1152" w:type="dxa"/>
            <w:shd w:val="clear" w:color="auto" w:fill="FAFAFA"/>
          </w:tcPr>
          <w:p w14:paraId="66A8A685" w14:textId="77777777" w:rsidR="00F7345B" w:rsidRDefault="00F7345B" w:rsidP="00100FA6">
            <w:pPr>
              <w:tabs>
                <w:tab w:val="right" w:pos="7200"/>
                <w:tab w:val="right" w:pos="8540"/>
              </w:tabs>
              <w:spacing w:line="240" w:lineRule="auto"/>
              <w:ind w:right="-72"/>
              <w:jc w:val="right"/>
              <w:rPr>
                <w:rFonts w:cstheme="minorBidi"/>
                <w:sz w:val="18"/>
                <w:szCs w:val="18"/>
              </w:rPr>
            </w:pPr>
          </w:p>
          <w:p w14:paraId="7C29FB07" w14:textId="68322454" w:rsidR="00C24E28" w:rsidRPr="0009360A" w:rsidRDefault="00F0584A" w:rsidP="00100FA6">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1</w:t>
            </w:r>
            <w:r w:rsidR="00C24E28" w:rsidRPr="0009360A">
              <w:rPr>
                <w:rFonts w:cs="Arial"/>
                <w:sz w:val="18"/>
                <w:szCs w:val="18"/>
              </w:rPr>
              <w:t>,</w:t>
            </w:r>
            <w:r w:rsidRPr="0009360A">
              <w:rPr>
                <w:rFonts w:cs="Arial"/>
                <w:sz w:val="18"/>
                <w:szCs w:val="18"/>
              </w:rPr>
              <w:t>608</w:t>
            </w:r>
            <w:r w:rsidR="00C24E28" w:rsidRPr="0009360A">
              <w:rPr>
                <w:rFonts w:cs="Arial"/>
                <w:sz w:val="18"/>
                <w:szCs w:val="18"/>
              </w:rPr>
              <w:t>,</w:t>
            </w:r>
            <w:r w:rsidRPr="0009360A">
              <w:rPr>
                <w:rFonts w:cs="Arial"/>
                <w:sz w:val="18"/>
                <w:szCs w:val="18"/>
              </w:rPr>
              <w:t>190</w:t>
            </w:r>
          </w:p>
        </w:tc>
        <w:tc>
          <w:tcPr>
            <w:tcW w:w="1152" w:type="dxa"/>
            <w:shd w:val="clear" w:color="auto" w:fill="FAFAFA"/>
          </w:tcPr>
          <w:p w14:paraId="4E2D4577" w14:textId="77777777" w:rsidR="00F7345B" w:rsidRDefault="00F7345B" w:rsidP="00100FA6">
            <w:pPr>
              <w:tabs>
                <w:tab w:val="right" w:pos="7200"/>
                <w:tab w:val="right" w:pos="8540"/>
              </w:tabs>
              <w:spacing w:line="240" w:lineRule="auto"/>
              <w:ind w:right="-72"/>
              <w:jc w:val="right"/>
              <w:rPr>
                <w:rFonts w:cstheme="minorBidi"/>
                <w:sz w:val="18"/>
                <w:szCs w:val="18"/>
              </w:rPr>
            </w:pPr>
          </w:p>
          <w:p w14:paraId="71904329" w14:textId="6F092DC1" w:rsidR="00C24E28" w:rsidRPr="0009360A" w:rsidRDefault="00F0584A" w:rsidP="00100FA6">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77</w:t>
            </w:r>
            <w:r w:rsidR="00C24E28" w:rsidRPr="0009360A">
              <w:rPr>
                <w:rFonts w:cs="Arial"/>
                <w:sz w:val="18"/>
                <w:szCs w:val="18"/>
              </w:rPr>
              <w:t>,</w:t>
            </w:r>
            <w:r w:rsidRPr="0009360A">
              <w:rPr>
                <w:rFonts w:cs="Arial"/>
                <w:sz w:val="18"/>
                <w:szCs w:val="18"/>
              </w:rPr>
              <w:t>670</w:t>
            </w:r>
          </w:p>
        </w:tc>
        <w:tc>
          <w:tcPr>
            <w:tcW w:w="1152" w:type="dxa"/>
            <w:shd w:val="clear" w:color="auto" w:fill="FAFAFA"/>
          </w:tcPr>
          <w:p w14:paraId="4C8B7A1F" w14:textId="77777777" w:rsidR="00F7345B" w:rsidRDefault="00F7345B" w:rsidP="00100FA6">
            <w:pPr>
              <w:tabs>
                <w:tab w:val="right" w:pos="7200"/>
                <w:tab w:val="right" w:pos="8540"/>
              </w:tabs>
              <w:spacing w:line="240" w:lineRule="auto"/>
              <w:ind w:right="-72"/>
              <w:jc w:val="right"/>
              <w:rPr>
                <w:rFonts w:cstheme="minorBidi"/>
                <w:sz w:val="18"/>
                <w:szCs w:val="18"/>
              </w:rPr>
            </w:pPr>
          </w:p>
          <w:p w14:paraId="466D7368" w14:textId="39CEC5EA" w:rsidR="00C24E28" w:rsidRPr="0009360A" w:rsidRDefault="00F0584A" w:rsidP="00100FA6">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2</w:t>
            </w:r>
            <w:r w:rsidR="00C24E28" w:rsidRPr="0009360A">
              <w:rPr>
                <w:rFonts w:cs="Arial"/>
                <w:sz w:val="18"/>
                <w:szCs w:val="18"/>
              </w:rPr>
              <w:t>,</w:t>
            </w:r>
            <w:r w:rsidRPr="0009360A">
              <w:rPr>
                <w:rFonts w:cs="Arial"/>
                <w:sz w:val="18"/>
                <w:szCs w:val="18"/>
              </w:rPr>
              <w:t>175</w:t>
            </w:r>
            <w:r w:rsidR="00C24E28" w:rsidRPr="0009360A">
              <w:rPr>
                <w:rFonts w:cs="Arial"/>
                <w:sz w:val="18"/>
                <w:szCs w:val="18"/>
              </w:rPr>
              <w:t>,</w:t>
            </w:r>
            <w:r w:rsidRPr="0009360A">
              <w:rPr>
                <w:rFonts w:cs="Arial"/>
                <w:sz w:val="18"/>
                <w:szCs w:val="18"/>
              </w:rPr>
              <w:t>996</w:t>
            </w:r>
          </w:p>
        </w:tc>
        <w:tc>
          <w:tcPr>
            <w:tcW w:w="1152" w:type="dxa"/>
            <w:shd w:val="clear" w:color="auto" w:fill="FAFAFA"/>
          </w:tcPr>
          <w:p w14:paraId="255B7BC5" w14:textId="77777777" w:rsidR="00F7345B" w:rsidRDefault="00F7345B" w:rsidP="00100FA6">
            <w:pPr>
              <w:tabs>
                <w:tab w:val="right" w:pos="7200"/>
                <w:tab w:val="right" w:pos="8540"/>
              </w:tabs>
              <w:spacing w:line="240" w:lineRule="auto"/>
              <w:ind w:right="-72"/>
              <w:jc w:val="right"/>
              <w:rPr>
                <w:rFonts w:cstheme="minorBidi"/>
                <w:sz w:val="18"/>
                <w:szCs w:val="18"/>
              </w:rPr>
            </w:pPr>
          </w:p>
          <w:p w14:paraId="6FF12BD4" w14:textId="1DD8E87B" w:rsidR="00C24E28" w:rsidRPr="0009360A" w:rsidRDefault="00F0584A" w:rsidP="00100FA6">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2</w:t>
            </w:r>
            <w:r w:rsidR="00C24E28" w:rsidRPr="0009360A">
              <w:rPr>
                <w:rFonts w:cs="Arial"/>
                <w:sz w:val="18"/>
                <w:szCs w:val="18"/>
              </w:rPr>
              <w:t>,</w:t>
            </w:r>
            <w:r w:rsidRPr="0009360A">
              <w:rPr>
                <w:rFonts w:cs="Arial"/>
                <w:sz w:val="18"/>
                <w:szCs w:val="18"/>
              </w:rPr>
              <w:t>175</w:t>
            </w:r>
            <w:r w:rsidR="00C24E28" w:rsidRPr="0009360A">
              <w:rPr>
                <w:rFonts w:cs="Arial"/>
                <w:sz w:val="18"/>
                <w:szCs w:val="18"/>
              </w:rPr>
              <w:t>,</w:t>
            </w:r>
            <w:r w:rsidRPr="0009360A">
              <w:rPr>
                <w:rFonts w:cs="Arial"/>
                <w:sz w:val="18"/>
                <w:szCs w:val="18"/>
              </w:rPr>
              <w:t>996</w:t>
            </w:r>
          </w:p>
        </w:tc>
      </w:tr>
      <w:tr w:rsidR="00C24E28" w:rsidRPr="0009360A" w14:paraId="5B0663C9" w14:textId="77777777" w:rsidTr="00FD507B">
        <w:tc>
          <w:tcPr>
            <w:tcW w:w="3798" w:type="dxa"/>
            <w:shd w:val="clear" w:color="auto" w:fill="auto"/>
            <w:vAlign w:val="bottom"/>
          </w:tcPr>
          <w:p w14:paraId="2391429C" w14:textId="77777777" w:rsidR="00C24E28" w:rsidRPr="0009360A" w:rsidRDefault="00C24E28" w:rsidP="00100FA6">
            <w:pPr>
              <w:tabs>
                <w:tab w:val="right" w:pos="7200"/>
                <w:tab w:val="right" w:pos="8540"/>
              </w:tabs>
              <w:spacing w:line="240" w:lineRule="auto"/>
              <w:ind w:left="1080"/>
              <w:jc w:val="both"/>
              <w:rPr>
                <w:rFonts w:eastAsia="Calibri" w:cs="Arial"/>
                <w:spacing w:val="-4"/>
                <w:sz w:val="18"/>
                <w:szCs w:val="18"/>
              </w:rPr>
            </w:pPr>
            <w:r w:rsidRPr="0009360A">
              <w:rPr>
                <w:rFonts w:eastAsia="Calibri" w:cs="Arial"/>
                <w:spacing w:val="-4"/>
                <w:sz w:val="18"/>
                <w:szCs w:val="18"/>
              </w:rPr>
              <w:t>Debenture</w:t>
            </w:r>
          </w:p>
        </w:tc>
        <w:tc>
          <w:tcPr>
            <w:tcW w:w="1152" w:type="dxa"/>
            <w:tcBorders>
              <w:bottom w:val="single" w:sz="4" w:space="0" w:color="auto"/>
            </w:tcBorders>
            <w:shd w:val="clear" w:color="auto" w:fill="FAFAFA"/>
            <w:vAlign w:val="bottom"/>
          </w:tcPr>
          <w:p w14:paraId="16B52740" w14:textId="43990115" w:rsidR="00C24E28" w:rsidRPr="0009360A" w:rsidRDefault="00F0584A" w:rsidP="00100FA6">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458</w:t>
            </w:r>
            <w:r w:rsidR="00C24E28" w:rsidRPr="0009360A">
              <w:rPr>
                <w:rFonts w:cs="Arial"/>
                <w:sz w:val="18"/>
                <w:szCs w:val="18"/>
              </w:rPr>
              <w:t>,</w:t>
            </w:r>
            <w:r w:rsidRPr="0009360A">
              <w:rPr>
                <w:rFonts w:cs="Arial"/>
                <w:sz w:val="18"/>
                <w:szCs w:val="18"/>
              </w:rPr>
              <w:t>000</w:t>
            </w:r>
          </w:p>
        </w:tc>
        <w:tc>
          <w:tcPr>
            <w:tcW w:w="1152" w:type="dxa"/>
            <w:tcBorders>
              <w:bottom w:val="single" w:sz="4" w:space="0" w:color="auto"/>
            </w:tcBorders>
            <w:shd w:val="clear" w:color="auto" w:fill="FAFAFA"/>
            <w:vAlign w:val="bottom"/>
          </w:tcPr>
          <w:p w14:paraId="3EAF8E27" w14:textId="77777777" w:rsidR="00C24E28" w:rsidRPr="0009360A" w:rsidRDefault="00C24E28" w:rsidP="00100FA6">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w:t>
            </w:r>
          </w:p>
        </w:tc>
        <w:tc>
          <w:tcPr>
            <w:tcW w:w="1152" w:type="dxa"/>
            <w:tcBorders>
              <w:bottom w:val="single" w:sz="4" w:space="0" w:color="auto"/>
            </w:tcBorders>
            <w:shd w:val="clear" w:color="auto" w:fill="FAFAFA"/>
            <w:vAlign w:val="bottom"/>
          </w:tcPr>
          <w:p w14:paraId="6FED4814" w14:textId="77777777" w:rsidR="00C24E28" w:rsidRPr="0009360A" w:rsidRDefault="00C24E28" w:rsidP="00100FA6">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w:t>
            </w:r>
          </w:p>
        </w:tc>
        <w:tc>
          <w:tcPr>
            <w:tcW w:w="1152" w:type="dxa"/>
            <w:tcBorders>
              <w:bottom w:val="single" w:sz="4" w:space="0" w:color="auto"/>
            </w:tcBorders>
            <w:shd w:val="clear" w:color="auto" w:fill="FAFAFA"/>
          </w:tcPr>
          <w:p w14:paraId="7CF32644" w14:textId="1728BEF5" w:rsidR="00C24E28" w:rsidRPr="0009360A" w:rsidRDefault="00F0584A" w:rsidP="00100FA6">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458</w:t>
            </w:r>
            <w:r w:rsidR="00C24E28" w:rsidRPr="0009360A">
              <w:rPr>
                <w:rFonts w:cs="Arial"/>
                <w:sz w:val="18"/>
                <w:szCs w:val="18"/>
              </w:rPr>
              <w:t>,</w:t>
            </w:r>
            <w:r w:rsidRPr="0009360A">
              <w:rPr>
                <w:rFonts w:cs="Arial"/>
                <w:sz w:val="18"/>
                <w:szCs w:val="18"/>
              </w:rPr>
              <w:t>000</w:t>
            </w:r>
          </w:p>
        </w:tc>
        <w:tc>
          <w:tcPr>
            <w:tcW w:w="1152" w:type="dxa"/>
            <w:tcBorders>
              <w:bottom w:val="single" w:sz="4" w:space="0" w:color="auto"/>
            </w:tcBorders>
            <w:shd w:val="clear" w:color="auto" w:fill="FAFAFA"/>
          </w:tcPr>
          <w:p w14:paraId="170FFA6A" w14:textId="4048465A" w:rsidR="00C24E28" w:rsidRPr="00A17458" w:rsidRDefault="00F0584A" w:rsidP="00100FA6">
            <w:pPr>
              <w:tabs>
                <w:tab w:val="right" w:pos="7200"/>
                <w:tab w:val="right" w:pos="8540"/>
              </w:tabs>
              <w:spacing w:line="240" w:lineRule="auto"/>
              <w:ind w:right="-72"/>
              <w:jc w:val="right"/>
              <w:rPr>
                <w:rFonts w:eastAsia="Cordia New" w:cs="Browallia New"/>
                <w:spacing w:val="-4"/>
                <w:sz w:val="18"/>
                <w:szCs w:val="22"/>
              </w:rPr>
            </w:pPr>
            <w:r w:rsidRPr="0009360A">
              <w:rPr>
                <w:rFonts w:cs="Arial"/>
                <w:sz w:val="18"/>
                <w:szCs w:val="18"/>
              </w:rPr>
              <w:t>45</w:t>
            </w:r>
            <w:r w:rsidR="00A17458">
              <w:rPr>
                <w:rFonts w:cs="Browallia New"/>
                <w:sz w:val="18"/>
                <w:szCs w:val="22"/>
              </w:rPr>
              <w:t>7,226</w:t>
            </w:r>
          </w:p>
        </w:tc>
      </w:tr>
      <w:tr w:rsidR="00C24E28" w:rsidRPr="0009360A" w14:paraId="3A1FA562" w14:textId="77777777" w:rsidTr="00FD507B">
        <w:tc>
          <w:tcPr>
            <w:tcW w:w="3798" w:type="dxa"/>
            <w:shd w:val="clear" w:color="auto" w:fill="auto"/>
            <w:vAlign w:val="bottom"/>
          </w:tcPr>
          <w:p w14:paraId="1F2F0777" w14:textId="77777777" w:rsidR="00C24E28" w:rsidRPr="0009360A" w:rsidRDefault="00C24E28" w:rsidP="00100FA6">
            <w:pPr>
              <w:tabs>
                <w:tab w:val="right" w:pos="7200"/>
                <w:tab w:val="right" w:pos="8540"/>
              </w:tabs>
              <w:spacing w:line="240" w:lineRule="auto"/>
              <w:ind w:left="1080"/>
              <w:jc w:val="both"/>
              <w:rPr>
                <w:rFonts w:eastAsia="Calibri" w:cs="Arial"/>
                <w:spacing w:val="-4"/>
                <w:sz w:val="18"/>
                <w:szCs w:val="18"/>
              </w:rPr>
            </w:pPr>
          </w:p>
        </w:tc>
        <w:tc>
          <w:tcPr>
            <w:tcW w:w="1152" w:type="dxa"/>
            <w:tcBorders>
              <w:top w:val="single" w:sz="4" w:space="0" w:color="auto"/>
            </w:tcBorders>
            <w:shd w:val="clear" w:color="auto" w:fill="FAFAFA"/>
            <w:vAlign w:val="bottom"/>
          </w:tcPr>
          <w:p w14:paraId="6A3E13DB" w14:textId="77777777" w:rsidR="00C24E28" w:rsidRPr="0009360A" w:rsidRDefault="00C24E28" w:rsidP="00100FA6">
            <w:pPr>
              <w:tabs>
                <w:tab w:val="right" w:pos="7200"/>
                <w:tab w:val="right" w:pos="8540"/>
              </w:tabs>
              <w:spacing w:line="240" w:lineRule="auto"/>
              <w:ind w:right="-72"/>
              <w:jc w:val="right"/>
              <w:rPr>
                <w:rFonts w:eastAsia="Cordia New" w:cs="Arial"/>
                <w:spacing w:val="-4"/>
                <w:sz w:val="18"/>
                <w:szCs w:val="18"/>
              </w:rPr>
            </w:pPr>
          </w:p>
        </w:tc>
        <w:tc>
          <w:tcPr>
            <w:tcW w:w="1152" w:type="dxa"/>
            <w:tcBorders>
              <w:top w:val="single" w:sz="4" w:space="0" w:color="auto"/>
            </w:tcBorders>
            <w:shd w:val="clear" w:color="auto" w:fill="FAFAFA"/>
            <w:vAlign w:val="bottom"/>
          </w:tcPr>
          <w:p w14:paraId="6A8C982A" w14:textId="77777777" w:rsidR="00C24E28" w:rsidRPr="0009360A" w:rsidRDefault="00C24E28" w:rsidP="00100FA6">
            <w:pPr>
              <w:tabs>
                <w:tab w:val="right" w:pos="7200"/>
                <w:tab w:val="right" w:pos="8540"/>
              </w:tabs>
              <w:spacing w:line="240" w:lineRule="auto"/>
              <w:ind w:right="-72"/>
              <w:jc w:val="right"/>
              <w:rPr>
                <w:rFonts w:eastAsia="Cordia New" w:cs="Arial"/>
                <w:spacing w:val="-4"/>
                <w:sz w:val="18"/>
                <w:szCs w:val="18"/>
              </w:rPr>
            </w:pPr>
          </w:p>
        </w:tc>
        <w:tc>
          <w:tcPr>
            <w:tcW w:w="1152" w:type="dxa"/>
            <w:tcBorders>
              <w:top w:val="single" w:sz="4" w:space="0" w:color="auto"/>
            </w:tcBorders>
            <w:shd w:val="clear" w:color="auto" w:fill="FAFAFA"/>
            <w:vAlign w:val="bottom"/>
          </w:tcPr>
          <w:p w14:paraId="2EB67AC5" w14:textId="77777777" w:rsidR="00C24E28" w:rsidRPr="0009360A" w:rsidRDefault="00C24E28" w:rsidP="00100FA6">
            <w:pPr>
              <w:tabs>
                <w:tab w:val="right" w:pos="7200"/>
                <w:tab w:val="right" w:pos="8540"/>
              </w:tabs>
              <w:spacing w:line="240" w:lineRule="auto"/>
              <w:ind w:right="-72"/>
              <w:jc w:val="right"/>
              <w:rPr>
                <w:rFonts w:eastAsia="Cordia New" w:cs="Arial"/>
                <w:spacing w:val="-4"/>
                <w:sz w:val="18"/>
                <w:szCs w:val="18"/>
              </w:rPr>
            </w:pPr>
          </w:p>
        </w:tc>
        <w:tc>
          <w:tcPr>
            <w:tcW w:w="1152" w:type="dxa"/>
            <w:tcBorders>
              <w:top w:val="single" w:sz="4" w:space="0" w:color="auto"/>
            </w:tcBorders>
            <w:shd w:val="clear" w:color="auto" w:fill="FAFAFA"/>
            <w:vAlign w:val="bottom"/>
          </w:tcPr>
          <w:p w14:paraId="2990A68B" w14:textId="77777777" w:rsidR="00C24E28" w:rsidRPr="0009360A" w:rsidRDefault="00C24E28" w:rsidP="00100FA6">
            <w:pPr>
              <w:tabs>
                <w:tab w:val="right" w:pos="7200"/>
                <w:tab w:val="right" w:pos="8540"/>
              </w:tabs>
              <w:spacing w:line="240" w:lineRule="auto"/>
              <w:ind w:right="-72"/>
              <w:jc w:val="right"/>
              <w:rPr>
                <w:rFonts w:eastAsia="Cordia New" w:cs="Arial"/>
                <w:spacing w:val="-4"/>
                <w:sz w:val="18"/>
                <w:szCs w:val="18"/>
              </w:rPr>
            </w:pPr>
          </w:p>
        </w:tc>
        <w:tc>
          <w:tcPr>
            <w:tcW w:w="1152" w:type="dxa"/>
            <w:tcBorders>
              <w:top w:val="single" w:sz="4" w:space="0" w:color="auto"/>
            </w:tcBorders>
            <w:shd w:val="clear" w:color="auto" w:fill="FAFAFA"/>
            <w:vAlign w:val="bottom"/>
          </w:tcPr>
          <w:p w14:paraId="2D51E735" w14:textId="77777777" w:rsidR="00C24E28" w:rsidRPr="0009360A" w:rsidRDefault="00C24E28" w:rsidP="00100FA6">
            <w:pPr>
              <w:tabs>
                <w:tab w:val="right" w:pos="7200"/>
                <w:tab w:val="right" w:pos="8540"/>
              </w:tabs>
              <w:spacing w:line="240" w:lineRule="auto"/>
              <w:ind w:right="-72"/>
              <w:jc w:val="right"/>
              <w:rPr>
                <w:rFonts w:eastAsia="Cordia New" w:cs="Arial"/>
                <w:spacing w:val="-4"/>
                <w:sz w:val="18"/>
                <w:szCs w:val="18"/>
              </w:rPr>
            </w:pPr>
          </w:p>
        </w:tc>
      </w:tr>
      <w:tr w:rsidR="00C24E28" w:rsidRPr="0009360A" w14:paraId="76559242" w14:textId="77777777" w:rsidTr="00FD507B">
        <w:trPr>
          <w:trHeight w:val="80"/>
        </w:trPr>
        <w:tc>
          <w:tcPr>
            <w:tcW w:w="3798" w:type="dxa"/>
            <w:shd w:val="clear" w:color="auto" w:fill="auto"/>
            <w:vAlign w:val="bottom"/>
          </w:tcPr>
          <w:p w14:paraId="6B18853A" w14:textId="77777777" w:rsidR="00C24E28" w:rsidRPr="0009360A" w:rsidRDefault="00C24E28" w:rsidP="00100FA6">
            <w:pPr>
              <w:tabs>
                <w:tab w:val="right" w:pos="7200"/>
                <w:tab w:val="right" w:pos="8540"/>
              </w:tabs>
              <w:spacing w:line="240" w:lineRule="auto"/>
              <w:ind w:left="1080"/>
              <w:jc w:val="both"/>
              <w:rPr>
                <w:rFonts w:eastAsia="Cordia New" w:cs="Arial"/>
                <w:spacing w:val="-4"/>
                <w:sz w:val="18"/>
                <w:szCs w:val="18"/>
                <w:cs/>
              </w:rPr>
            </w:pPr>
            <w:r w:rsidRPr="0009360A">
              <w:rPr>
                <w:rFonts w:eastAsia="Calibri" w:cs="Arial"/>
                <w:spacing w:val="-4"/>
                <w:sz w:val="18"/>
                <w:szCs w:val="18"/>
              </w:rPr>
              <w:t>Total</w:t>
            </w:r>
          </w:p>
        </w:tc>
        <w:tc>
          <w:tcPr>
            <w:tcW w:w="1152" w:type="dxa"/>
            <w:tcBorders>
              <w:bottom w:val="single" w:sz="4" w:space="0" w:color="auto"/>
            </w:tcBorders>
            <w:shd w:val="clear" w:color="auto" w:fill="FAFAFA"/>
            <w:vAlign w:val="bottom"/>
          </w:tcPr>
          <w:p w14:paraId="26BC001A" w14:textId="4DF62214" w:rsidR="00C24E28" w:rsidRPr="0009360A" w:rsidRDefault="00F0584A" w:rsidP="00100FA6">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2</w:t>
            </w:r>
            <w:r w:rsidR="00C24E28" w:rsidRPr="0009360A">
              <w:rPr>
                <w:rFonts w:cs="Arial"/>
                <w:sz w:val="18"/>
                <w:szCs w:val="18"/>
              </w:rPr>
              <w:t>,</w:t>
            </w:r>
            <w:r w:rsidRPr="0009360A">
              <w:rPr>
                <w:rFonts w:cs="Arial"/>
                <w:sz w:val="18"/>
                <w:szCs w:val="18"/>
              </w:rPr>
              <w:t>4</w:t>
            </w:r>
            <w:r w:rsidR="003717D1">
              <w:rPr>
                <w:rFonts w:cs="Arial"/>
                <w:sz w:val="18"/>
                <w:szCs w:val="18"/>
              </w:rPr>
              <w:t>48</w:t>
            </w:r>
            <w:r w:rsidR="00C24E28" w:rsidRPr="0009360A">
              <w:rPr>
                <w:rFonts w:cs="Arial"/>
                <w:sz w:val="18"/>
                <w:szCs w:val="18"/>
              </w:rPr>
              <w:t>,</w:t>
            </w:r>
            <w:r w:rsidR="003717D1">
              <w:rPr>
                <w:rFonts w:cs="Arial"/>
                <w:sz w:val="18"/>
                <w:szCs w:val="18"/>
              </w:rPr>
              <w:t>844</w:t>
            </w:r>
          </w:p>
        </w:tc>
        <w:tc>
          <w:tcPr>
            <w:tcW w:w="1152" w:type="dxa"/>
            <w:tcBorders>
              <w:bottom w:val="single" w:sz="4" w:space="0" w:color="auto"/>
            </w:tcBorders>
            <w:shd w:val="clear" w:color="auto" w:fill="FAFAFA"/>
            <w:vAlign w:val="bottom"/>
          </w:tcPr>
          <w:p w14:paraId="155CAD01" w14:textId="2519851E" w:rsidR="00C24E28" w:rsidRPr="0009360A" w:rsidRDefault="003717D1" w:rsidP="00100FA6">
            <w:pPr>
              <w:tabs>
                <w:tab w:val="right" w:pos="7200"/>
                <w:tab w:val="right" w:pos="8540"/>
              </w:tabs>
              <w:spacing w:line="240" w:lineRule="auto"/>
              <w:ind w:right="-72"/>
              <w:jc w:val="right"/>
              <w:rPr>
                <w:rFonts w:eastAsia="Cordia New" w:cs="Arial"/>
                <w:spacing w:val="-4"/>
                <w:sz w:val="18"/>
                <w:szCs w:val="18"/>
              </w:rPr>
            </w:pPr>
            <w:r>
              <w:rPr>
                <w:rFonts w:cs="Arial"/>
                <w:sz w:val="18"/>
                <w:szCs w:val="18"/>
              </w:rPr>
              <w:t>2</w:t>
            </w:r>
            <w:r w:rsidR="00C24E28" w:rsidRPr="0009360A">
              <w:rPr>
                <w:rFonts w:cs="Arial"/>
                <w:sz w:val="18"/>
                <w:szCs w:val="18"/>
              </w:rPr>
              <w:t>,</w:t>
            </w:r>
            <w:r>
              <w:rPr>
                <w:rFonts w:cs="Arial"/>
                <w:sz w:val="18"/>
                <w:szCs w:val="18"/>
              </w:rPr>
              <w:t>420</w:t>
            </w:r>
            <w:r w:rsidR="00C24E28" w:rsidRPr="0009360A">
              <w:rPr>
                <w:rFonts w:cs="Arial"/>
                <w:sz w:val="18"/>
                <w:szCs w:val="18"/>
              </w:rPr>
              <w:t>,</w:t>
            </w:r>
            <w:r>
              <w:rPr>
                <w:rFonts w:cs="Arial"/>
                <w:sz w:val="18"/>
                <w:szCs w:val="18"/>
              </w:rPr>
              <w:t>585</w:t>
            </w:r>
          </w:p>
        </w:tc>
        <w:tc>
          <w:tcPr>
            <w:tcW w:w="1152" w:type="dxa"/>
            <w:tcBorders>
              <w:bottom w:val="single" w:sz="4" w:space="0" w:color="auto"/>
            </w:tcBorders>
            <w:shd w:val="clear" w:color="auto" w:fill="FAFAFA"/>
            <w:vAlign w:val="bottom"/>
          </w:tcPr>
          <w:p w14:paraId="1F65C4C0" w14:textId="3D1E7A92" w:rsidR="00C24E28" w:rsidRPr="0009360A" w:rsidRDefault="003717D1" w:rsidP="00100FA6">
            <w:pPr>
              <w:tabs>
                <w:tab w:val="right" w:pos="7200"/>
                <w:tab w:val="right" w:pos="8540"/>
              </w:tabs>
              <w:spacing w:line="240" w:lineRule="auto"/>
              <w:ind w:right="-72"/>
              <w:jc w:val="right"/>
              <w:rPr>
                <w:rFonts w:eastAsia="Cordia New" w:cs="Arial"/>
                <w:spacing w:val="-4"/>
                <w:sz w:val="18"/>
                <w:szCs w:val="18"/>
              </w:rPr>
            </w:pPr>
            <w:r>
              <w:rPr>
                <w:rFonts w:cs="Arial"/>
                <w:sz w:val="18"/>
                <w:szCs w:val="18"/>
              </w:rPr>
              <w:t>4</w:t>
            </w:r>
            <w:r w:rsidR="00C24E28" w:rsidRPr="0009360A">
              <w:rPr>
                <w:rFonts w:cs="Arial"/>
                <w:sz w:val="18"/>
                <w:szCs w:val="18"/>
              </w:rPr>
              <w:t>,</w:t>
            </w:r>
            <w:r>
              <w:rPr>
                <w:rFonts w:cs="Arial"/>
                <w:sz w:val="18"/>
                <w:szCs w:val="18"/>
              </w:rPr>
              <w:t>703</w:t>
            </w:r>
            <w:r w:rsidR="00C24E28" w:rsidRPr="0009360A">
              <w:rPr>
                <w:rFonts w:cs="Arial"/>
                <w:sz w:val="18"/>
                <w:szCs w:val="18"/>
              </w:rPr>
              <w:t>,</w:t>
            </w:r>
            <w:r>
              <w:rPr>
                <w:rFonts w:cs="Arial"/>
                <w:sz w:val="18"/>
                <w:szCs w:val="18"/>
              </w:rPr>
              <w:t>790</w:t>
            </w:r>
          </w:p>
        </w:tc>
        <w:tc>
          <w:tcPr>
            <w:tcW w:w="1152" w:type="dxa"/>
            <w:tcBorders>
              <w:bottom w:val="single" w:sz="4" w:space="0" w:color="auto"/>
            </w:tcBorders>
            <w:shd w:val="clear" w:color="auto" w:fill="FAFAFA"/>
            <w:vAlign w:val="bottom"/>
          </w:tcPr>
          <w:p w14:paraId="1E39B4DF" w14:textId="1B8CBF02" w:rsidR="00C24E28" w:rsidRPr="0009360A" w:rsidRDefault="003717D1" w:rsidP="00100FA6">
            <w:pPr>
              <w:tabs>
                <w:tab w:val="right" w:pos="7200"/>
                <w:tab w:val="right" w:pos="8540"/>
              </w:tabs>
              <w:spacing w:line="240" w:lineRule="auto"/>
              <w:ind w:right="-72"/>
              <w:jc w:val="right"/>
              <w:rPr>
                <w:rFonts w:eastAsia="Cordia New" w:cs="Arial"/>
                <w:spacing w:val="-4"/>
                <w:sz w:val="18"/>
                <w:szCs w:val="18"/>
              </w:rPr>
            </w:pPr>
            <w:r>
              <w:rPr>
                <w:rFonts w:cs="Arial"/>
                <w:sz w:val="18"/>
                <w:szCs w:val="18"/>
              </w:rPr>
              <w:t>9</w:t>
            </w:r>
            <w:r w:rsidR="00C24E28" w:rsidRPr="0009360A">
              <w:rPr>
                <w:rFonts w:cs="Arial"/>
                <w:sz w:val="18"/>
                <w:szCs w:val="18"/>
              </w:rPr>
              <w:t>,</w:t>
            </w:r>
            <w:r>
              <w:rPr>
                <w:rFonts w:cs="Arial"/>
                <w:sz w:val="18"/>
                <w:szCs w:val="18"/>
              </w:rPr>
              <w:t>57</w:t>
            </w:r>
            <w:r w:rsidR="00B30F1C">
              <w:rPr>
                <w:rFonts w:cs="Arial"/>
                <w:sz w:val="18"/>
                <w:szCs w:val="18"/>
              </w:rPr>
              <w:t>3</w:t>
            </w:r>
            <w:r w:rsidR="00C24E28" w:rsidRPr="0009360A">
              <w:rPr>
                <w:rFonts w:cs="Arial"/>
                <w:sz w:val="18"/>
                <w:szCs w:val="18"/>
              </w:rPr>
              <w:t>,</w:t>
            </w:r>
            <w:r>
              <w:rPr>
                <w:rFonts w:cs="Arial"/>
                <w:sz w:val="18"/>
                <w:szCs w:val="18"/>
              </w:rPr>
              <w:t>219</w:t>
            </w:r>
          </w:p>
        </w:tc>
        <w:tc>
          <w:tcPr>
            <w:tcW w:w="1152" w:type="dxa"/>
            <w:tcBorders>
              <w:bottom w:val="single" w:sz="4" w:space="0" w:color="auto"/>
            </w:tcBorders>
            <w:shd w:val="clear" w:color="auto" w:fill="FAFAFA"/>
          </w:tcPr>
          <w:p w14:paraId="26DC8E8E" w14:textId="75201E80" w:rsidR="00C24E28" w:rsidRPr="00D87671" w:rsidRDefault="00F0584A" w:rsidP="00100FA6">
            <w:pPr>
              <w:tabs>
                <w:tab w:val="right" w:pos="7200"/>
                <w:tab w:val="right" w:pos="8540"/>
              </w:tabs>
              <w:spacing w:line="240" w:lineRule="auto"/>
              <w:ind w:right="-72"/>
              <w:jc w:val="right"/>
              <w:rPr>
                <w:rFonts w:eastAsia="Cordia New" w:cs="Browallia New"/>
                <w:spacing w:val="-4"/>
                <w:sz w:val="18"/>
                <w:szCs w:val="22"/>
              </w:rPr>
            </w:pPr>
            <w:r w:rsidRPr="0009360A">
              <w:rPr>
                <w:rFonts w:cs="Arial"/>
                <w:sz w:val="18"/>
                <w:szCs w:val="18"/>
              </w:rPr>
              <w:t>6</w:t>
            </w:r>
            <w:r w:rsidR="00C24E28" w:rsidRPr="0009360A">
              <w:rPr>
                <w:rFonts w:cs="Arial"/>
                <w:sz w:val="18"/>
                <w:szCs w:val="18"/>
              </w:rPr>
              <w:t>,</w:t>
            </w:r>
            <w:r w:rsidR="00A17458">
              <w:rPr>
                <w:rFonts w:cs="Arial"/>
                <w:sz w:val="18"/>
                <w:szCs w:val="18"/>
              </w:rPr>
              <w:t>2</w:t>
            </w:r>
            <w:r w:rsidR="003717D1">
              <w:rPr>
                <w:rFonts w:cs="Arial"/>
                <w:sz w:val="18"/>
                <w:szCs w:val="18"/>
              </w:rPr>
              <w:t>96</w:t>
            </w:r>
            <w:r w:rsidR="00A17458">
              <w:rPr>
                <w:rFonts w:cs="Arial"/>
                <w:sz w:val="18"/>
                <w:szCs w:val="18"/>
              </w:rPr>
              <w:t>,</w:t>
            </w:r>
            <w:r w:rsidR="003717D1">
              <w:rPr>
                <w:rFonts w:cs="Arial"/>
                <w:sz w:val="18"/>
                <w:szCs w:val="18"/>
              </w:rPr>
              <w:t>07</w:t>
            </w:r>
            <w:r w:rsidR="00D87671">
              <w:rPr>
                <w:rFonts w:cs="Browallia New"/>
                <w:sz w:val="18"/>
                <w:szCs w:val="22"/>
              </w:rPr>
              <w:t>5</w:t>
            </w:r>
          </w:p>
        </w:tc>
      </w:tr>
    </w:tbl>
    <w:p w14:paraId="4BD8E26A" w14:textId="77777777" w:rsidR="00C24E28" w:rsidRPr="00350D6C" w:rsidRDefault="00C24E28" w:rsidP="00100FA6">
      <w:pPr>
        <w:tabs>
          <w:tab w:val="right" w:pos="7200"/>
          <w:tab w:val="right" w:pos="8540"/>
        </w:tabs>
        <w:spacing w:line="240" w:lineRule="auto"/>
        <w:jc w:val="both"/>
        <w:rPr>
          <w:rFonts w:eastAsia="Cordia New" w:cs="Arial"/>
          <w:spacing w:val="-4"/>
          <w:sz w:val="18"/>
          <w:szCs w:val="18"/>
          <w:cs/>
          <w:lang w:bidi="ar-SA"/>
        </w:rPr>
      </w:pPr>
    </w:p>
    <w:tbl>
      <w:tblPr>
        <w:tblW w:w="9558" w:type="dxa"/>
        <w:tblLayout w:type="fixed"/>
        <w:tblLook w:val="04A0" w:firstRow="1" w:lastRow="0" w:firstColumn="1" w:lastColumn="0" w:noHBand="0" w:noVBand="1"/>
      </w:tblPr>
      <w:tblGrid>
        <w:gridCol w:w="3798"/>
        <w:gridCol w:w="1152"/>
        <w:gridCol w:w="1152"/>
        <w:gridCol w:w="1152"/>
        <w:gridCol w:w="1152"/>
        <w:gridCol w:w="1152"/>
      </w:tblGrid>
      <w:tr w:rsidR="00C24E28" w:rsidRPr="0009360A" w14:paraId="1A277673" w14:textId="77777777" w:rsidTr="00FD507B">
        <w:trPr>
          <w:tblHeader/>
        </w:trPr>
        <w:tc>
          <w:tcPr>
            <w:tcW w:w="3798" w:type="dxa"/>
            <w:shd w:val="clear" w:color="auto" w:fill="auto"/>
          </w:tcPr>
          <w:p w14:paraId="5A72E0D6" w14:textId="77777777" w:rsidR="00C24E28" w:rsidRPr="0009360A" w:rsidRDefault="00C24E28" w:rsidP="00100FA6">
            <w:pPr>
              <w:tabs>
                <w:tab w:val="right" w:pos="7200"/>
                <w:tab w:val="right" w:pos="8540"/>
              </w:tabs>
              <w:spacing w:line="240" w:lineRule="auto"/>
              <w:ind w:left="1080"/>
              <w:jc w:val="both"/>
              <w:rPr>
                <w:rFonts w:eastAsia="Cordia New" w:cs="Arial"/>
                <w:b/>
                <w:bCs/>
                <w:spacing w:val="-4"/>
                <w:sz w:val="18"/>
                <w:szCs w:val="18"/>
              </w:rPr>
            </w:pPr>
          </w:p>
        </w:tc>
        <w:tc>
          <w:tcPr>
            <w:tcW w:w="5760" w:type="dxa"/>
            <w:gridSpan w:val="5"/>
            <w:tcBorders>
              <w:top w:val="single" w:sz="4" w:space="0" w:color="auto"/>
              <w:bottom w:val="single" w:sz="4" w:space="0" w:color="auto"/>
            </w:tcBorders>
          </w:tcPr>
          <w:p w14:paraId="042853E7" w14:textId="77777777" w:rsidR="00C24E28" w:rsidRPr="0009360A" w:rsidRDefault="00C24E28" w:rsidP="00100FA6">
            <w:pPr>
              <w:tabs>
                <w:tab w:val="right" w:pos="7200"/>
                <w:tab w:val="right" w:pos="8540"/>
              </w:tabs>
              <w:spacing w:line="240" w:lineRule="auto"/>
              <w:ind w:right="-72"/>
              <w:jc w:val="center"/>
              <w:rPr>
                <w:rFonts w:eastAsia="Cordia New" w:cs="Arial"/>
                <w:b/>
                <w:bCs/>
                <w:spacing w:val="-4"/>
                <w:sz w:val="18"/>
                <w:szCs w:val="18"/>
                <w:cs/>
              </w:rPr>
            </w:pPr>
            <w:r w:rsidRPr="0009360A">
              <w:rPr>
                <w:rFonts w:eastAsia="Calibri" w:cs="Arial"/>
                <w:b/>
                <w:bCs/>
                <w:sz w:val="18"/>
                <w:szCs w:val="18"/>
              </w:rPr>
              <w:t>Separate financial statements</w:t>
            </w:r>
          </w:p>
        </w:tc>
      </w:tr>
      <w:tr w:rsidR="00785431" w:rsidRPr="0009360A" w14:paraId="196498AB" w14:textId="77777777" w:rsidTr="00FD507B">
        <w:trPr>
          <w:tblHeader/>
        </w:trPr>
        <w:tc>
          <w:tcPr>
            <w:tcW w:w="3798" w:type="dxa"/>
            <w:shd w:val="clear" w:color="auto" w:fill="auto"/>
            <w:vAlign w:val="bottom"/>
          </w:tcPr>
          <w:p w14:paraId="76F7CFB9" w14:textId="77777777" w:rsidR="00785431" w:rsidRPr="0009360A" w:rsidRDefault="00785431" w:rsidP="00785431">
            <w:pPr>
              <w:tabs>
                <w:tab w:val="right" w:pos="7200"/>
                <w:tab w:val="right" w:pos="8540"/>
              </w:tabs>
              <w:spacing w:line="240" w:lineRule="auto"/>
              <w:ind w:left="1080"/>
              <w:jc w:val="both"/>
              <w:rPr>
                <w:rFonts w:eastAsia="Cordia New" w:cs="Arial"/>
                <w:b/>
                <w:bCs/>
                <w:spacing w:val="-4"/>
                <w:sz w:val="18"/>
                <w:szCs w:val="18"/>
              </w:rPr>
            </w:pPr>
          </w:p>
          <w:p w14:paraId="1BE8E405" w14:textId="77777777" w:rsidR="00785431" w:rsidRPr="0009360A" w:rsidRDefault="00785431" w:rsidP="00785431">
            <w:pPr>
              <w:tabs>
                <w:tab w:val="right" w:pos="7200"/>
                <w:tab w:val="right" w:pos="8540"/>
              </w:tabs>
              <w:spacing w:line="240" w:lineRule="auto"/>
              <w:ind w:left="1080"/>
              <w:jc w:val="both"/>
              <w:rPr>
                <w:rFonts w:eastAsia="Cordia New" w:cs="Arial"/>
                <w:b/>
                <w:bCs/>
                <w:spacing w:val="-4"/>
                <w:sz w:val="18"/>
                <w:szCs w:val="18"/>
              </w:rPr>
            </w:pPr>
          </w:p>
          <w:p w14:paraId="50805860" w14:textId="77777777" w:rsidR="00785431" w:rsidRPr="0009360A" w:rsidRDefault="00785431" w:rsidP="00785431">
            <w:pPr>
              <w:tabs>
                <w:tab w:val="right" w:pos="7200"/>
                <w:tab w:val="right" w:pos="8540"/>
              </w:tabs>
              <w:spacing w:line="240" w:lineRule="auto"/>
              <w:ind w:left="1080"/>
              <w:jc w:val="both"/>
              <w:rPr>
                <w:rFonts w:eastAsia="Cordia New" w:cs="Arial"/>
                <w:b/>
                <w:bCs/>
                <w:spacing w:val="-4"/>
                <w:sz w:val="18"/>
                <w:szCs w:val="18"/>
              </w:rPr>
            </w:pPr>
            <w:r w:rsidRPr="0009360A">
              <w:rPr>
                <w:rFonts w:eastAsia="Cordia New" w:cs="Arial"/>
                <w:b/>
                <w:bCs/>
                <w:spacing w:val="-4"/>
                <w:sz w:val="18"/>
                <w:szCs w:val="18"/>
              </w:rPr>
              <w:t>Maturity of financial liabilities</w:t>
            </w:r>
          </w:p>
        </w:tc>
        <w:tc>
          <w:tcPr>
            <w:tcW w:w="1152" w:type="dxa"/>
            <w:tcBorders>
              <w:top w:val="single" w:sz="4" w:space="0" w:color="auto"/>
              <w:bottom w:val="single" w:sz="4" w:space="0" w:color="auto"/>
            </w:tcBorders>
            <w:shd w:val="clear" w:color="auto" w:fill="auto"/>
            <w:vAlign w:val="bottom"/>
          </w:tcPr>
          <w:p w14:paraId="66CB3C6E" w14:textId="77777777" w:rsidR="00785431" w:rsidRPr="0009360A" w:rsidRDefault="00785431" w:rsidP="00785431">
            <w:pPr>
              <w:spacing w:line="240" w:lineRule="auto"/>
              <w:ind w:right="-72"/>
              <w:jc w:val="right"/>
              <w:rPr>
                <w:rFonts w:cs="Arial"/>
                <w:b/>
                <w:bCs/>
                <w:spacing w:val="-4"/>
                <w:sz w:val="18"/>
                <w:szCs w:val="18"/>
              </w:rPr>
            </w:pPr>
            <w:r w:rsidRPr="0009360A">
              <w:rPr>
                <w:rFonts w:cs="Arial"/>
                <w:b/>
                <w:bCs/>
                <w:spacing w:val="-4"/>
                <w:sz w:val="18"/>
                <w:szCs w:val="18"/>
              </w:rPr>
              <w:t xml:space="preserve">Within </w:t>
            </w:r>
          </w:p>
          <w:p w14:paraId="1DDA34D6" w14:textId="7EB5DE3E" w:rsidR="00785431" w:rsidRPr="0009360A" w:rsidRDefault="00785431" w:rsidP="00785431">
            <w:pPr>
              <w:spacing w:line="240" w:lineRule="auto"/>
              <w:ind w:right="-72"/>
              <w:jc w:val="right"/>
              <w:rPr>
                <w:rFonts w:cs="Arial"/>
                <w:b/>
                <w:bCs/>
                <w:spacing w:val="-4"/>
                <w:sz w:val="18"/>
                <w:szCs w:val="18"/>
              </w:rPr>
            </w:pPr>
            <w:r w:rsidRPr="0009360A">
              <w:rPr>
                <w:rFonts w:cs="Arial"/>
                <w:b/>
                <w:bCs/>
                <w:spacing w:val="-4"/>
                <w:sz w:val="18"/>
                <w:szCs w:val="18"/>
              </w:rPr>
              <w:t>1 year</w:t>
            </w:r>
          </w:p>
          <w:p w14:paraId="5729A64B" w14:textId="3B9CAA50" w:rsidR="00785431" w:rsidRPr="0009360A" w:rsidRDefault="00785431" w:rsidP="00785431">
            <w:pPr>
              <w:spacing w:line="240" w:lineRule="auto"/>
              <w:ind w:right="-72"/>
              <w:jc w:val="right"/>
              <w:rPr>
                <w:rFonts w:eastAsia="Cordia New" w:cs="Arial"/>
                <w:b/>
                <w:bCs/>
                <w:spacing w:val="-4"/>
                <w:sz w:val="18"/>
                <w:szCs w:val="18"/>
                <w:lang w:val="en-US"/>
              </w:rPr>
            </w:pPr>
            <w:r w:rsidRPr="0009360A">
              <w:rPr>
                <w:rFonts w:cs="Arial"/>
                <w:b/>
                <w:bCs/>
                <w:spacing w:val="-4"/>
                <w:sz w:val="18"/>
                <w:szCs w:val="18"/>
              </w:rPr>
              <w:t>Baht’000</w:t>
            </w:r>
          </w:p>
        </w:tc>
        <w:tc>
          <w:tcPr>
            <w:tcW w:w="1152" w:type="dxa"/>
            <w:tcBorders>
              <w:top w:val="single" w:sz="4" w:space="0" w:color="auto"/>
              <w:bottom w:val="single" w:sz="4" w:space="0" w:color="auto"/>
            </w:tcBorders>
            <w:shd w:val="clear" w:color="auto" w:fill="auto"/>
            <w:vAlign w:val="bottom"/>
          </w:tcPr>
          <w:p w14:paraId="5582DDD9" w14:textId="77777777" w:rsidR="00785431" w:rsidRPr="0009360A" w:rsidRDefault="00785431" w:rsidP="00785431">
            <w:pPr>
              <w:spacing w:line="240" w:lineRule="auto"/>
              <w:ind w:right="-72"/>
              <w:jc w:val="right"/>
              <w:rPr>
                <w:rFonts w:cs="Arial"/>
                <w:b/>
                <w:bCs/>
                <w:spacing w:val="-4"/>
                <w:sz w:val="18"/>
                <w:szCs w:val="18"/>
              </w:rPr>
            </w:pPr>
            <w:r>
              <w:rPr>
                <w:rFonts w:cs="Arial"/>
                <w:b/>
                <w:bCs/>
                <w:spacing w:val="-4"/>
                <w:sz w:val="18"/>
                <w:szCs w:val="18"/>
              </w:rPr>
              <w:t>2</w:t>
            </w:r>
            <w:r w:rsidRPr="0009360A">
              <w:rPr>
                <w:rFonts w:cs="Arial"/>
                <w:b/>
                <w:bCs/>
                <w:spacing w:val="-4"/>
                <w:sz w:val="18"/>
                <w:szCs w:val="18"/>
              </w:rPr>
              <w:t xml:space="preserve"> - 5 years</w:t>
            </w:r>
          </w:p>
          <w:p w14:paraId="2EB911F0" w14:textId="1885A0EE" w:rsidR="00785431" w:rsidRPr="0009360A" w:rsidRDefault="00785431" w:rsidP="00785431">
            <w:pPr>
              <w:tabs>
                <w:tab w:val="right" w:pos="7200"/>
                <w:tab w:val="right" w:pos="8540"/>
              </w:tabs>
              <w:spacing w:line="240" w:lineRule="auto"/>
              <w:ind w:right="-72"/>
              <w:jc w:val="right"/>
              <w:rPr>
                <w:rFonts w:eastAsia="Cordia New" w:cs="Arial"/>
                <w:b/>
                <w:bCs/>
                <w:spacing w:val="-4"/>
                <w:sz w:val="18"/>
                <w:szCs w:val="18"/>
              </w:rPr>
            </w:pPr>
            <w:r w:rsidRPr="0009360A">
              <w:rPr>
                <w:rFonts w:cs="Arial"/>
                <w:b/>
                <w:bCs/>
                <w:spacing w:val="-4"/>
                <w:sz w:val="18"/>
                <w:szCs w:val="18"/>
              </w:rPr>
              <w:t>Baht’000</w:t>
            </w:r>
          </w:p>
        </w:tc>
        <w:tc>
          <w:tcPr>
            <w:tcW w:w="1152" w:type="dxa"/>
            <w:tcBorders>
              <w:top w:val="single" w:sz="4" w:space="0" w:color="auto"/>
              <w:bottom w:val="single" w:sz="4" w:space="0" w:color="auto"/>
            </w:tcBorders>
            <w:shd w:val="clear" w:color="auto" w:fill="auto"/>
            <w:vAlign w:val="bottom"/>
          </w:tcPr>
          <w:p w14:paraId="7421F4C2" w14:textId="77777777" w:rsidR="00785431" w:rsidRDefault="00785431" w:rsidP="00785431">
            <w:pPr>
              <w:spacing w:line="240" w:lineRule="auto"/>
              <w:ind w:right="-72"/>
              <w:jc w:val="right"/>
              <w:rPr>
                <w:rFonts w:cs="Arial"/>
                <w:b/>
                <w:bCs/>
                <w:spacing w:val="-4"/>
                <w:sz w:val="18"/>
                <w:szCs w:val="18"/>
              </w:rPr>
            </w:pPr>
            <w:r>
              <w:rPr>
                <w:rFonts w:cs="Arial"/>
                <w:b/>
                <w:bCs/>
                <w:spacing w:val="-4"/>
                <w:sz w:val="18"/>
                <w:szCs w:val="18"/>
              </w:rPr>
              <w:t>Over</w:t>
            </w:r>
            <w:r w:rsidRPr="0009360A">
              <w:rPr>
                <w:rFonts w:cs="Arial"/>
                <w:b/>
                <w:bCs/>
                <w:spacing w:val="-4"/>
                <w:sz w:val="18"/>
                <w:szCs w:val="18"/>
              </w:rPr>
              <w:t xml:space="preserve"> </w:t>
            </w:r>
          </w:p>
          <w:p w14:paraId="55B7AFB6" w14:textId="77777777" w:rsidR="00785431" w:rsidRPr="0009360A" w:rsidRDefault="00785431" w:rsidP="00785431">
            <w:pPr>
              <w:spacing w:line="240" w:lineRule="auto"/>
              <w:ind w:right="-72"/>
              <w:jc w:val="right"/>
              <w:rPr>
                <w:rFonts w:cs="Arial"/>
                <w:b/>
                <w:bCs/>
                <w:spacing w:val="-4"/>
                <w:sz w:val="18"/>
                <w:szCs w:val="18"/>
              </w:rPr>
            </w:pPr>
            <w:r w:rsidRPr="0009360A">
              <w:rPr>
                <w:rFonts w:cs="Arial"/>
                <w:b/>
                <w:bCs/>
                <w:spacing w:val="-4"/>
                <w:sz w:val="18"/>
                <w:szCs w:val="18"/>
              </w:rPr>
              <w:t>5 years</w:t>
            </w:r>
          </w:p>
          <w:p w14:paraId="383B6048" w14:textId="02DCAF10" w:rsidR="00785431" w:rsidRPr="0009360A" w:rsidRDefault="00785431" w:rsidP="00785431">
            <w:pPr>
              <w:tabs>
                <w:tab w:val="right" w:pos="7200"/>
                <w:tab w:val="right" w:pos="8540"/>
              </w:tabs>
              <w:spacing w:line="240" w:lineRule="auto"/>
              <w:ind w:right="-72"/>
              <w:jc w:val="right"/>
              <w:rPr>
                <w:rFonts w:eastAsia="Cordia New" w:cs="Arial"/>
                <w:b/>
                <w:bCs/>
                <w:spacing w:val="-4"/>
                <w:sz w:val="18"/>
                <w:szCs w:val="18"/>
                <w:cs/>
              </w:rPr>
            </w:pPr>
            <w:r w:rsidRPr="0009360A">
              <w:rPr>
                <w:rFonts w:cs="Arial"/>
                <w:b/>
                <w:bCs/>
                <w:spacing w:val="-4"/>
                <w:sz w:val="18"/>
                <w:szCs w:val="18"/>
              </w:rPr>
              <w:t>Baht’000</w:t>
            </w:r>
          </w:p>
        </w:tc>
        <w:tc>
          <w:tcPr>
            <w:tcW w:w="1152" w:type="dxa"/>
            <w:tcBorders>
              <w:top w:val="single" w:sz="4" w:space="0" w:color="auto"/>
              <w:bottom w:val="single" w:sz="4" w:space="0" w:color="auto"/>
            </w:tcBorders>
            <w:vAlign w:val="bottom"/>
          </w:tcPr>
          <w:p w14:paraId="58E96918" w14:textId="77777777" w:rsidR="00785431" w:rsidRPr="0009360A" w:rsidRDefault="00785431" w:rsidP="00785431">
            <w:pPr>
              <w:spacing w:line="240" w:lineRule="auto"/>
              <w:ind w:right="-72"/>
              <w:jc w:val="right"/>
              <w:rPr>
                <w:rFonts w:cs="Arial"/>
                <w:b/>
                <w:bCs/>
                <w:spacing w:val="-4"/>
                <w:sz w:val="18"/>
                <w:szCs w:val="18"/>
              </w:rPr>
            </w:pPr>
            <w:r w:rsidRPr="0009360A">
              <w:rPr>
                <w:rFonts w:cs="Arial"/>
                <w:b/>
                <w:bCs/>
                <w:spacing w:val="-4"/>
                <w:sz w:val="18"/>
                <w:szCs w:val="18"/>
              </w:rPr>
              <w:t>Total</w:t>
            </w:r>
          </w:p>
          <w:p w14:paraId="0D71ADBD" w14:textId="67332AEE" w:rsidR="00785431" w:rsidRPr="0009360A" w:rsidRDefault="00785431" w:rsidP="00785431">
            <w:pPr>
              <w:tabs>
                <w:tab w:val="right" w:pos="7200"/>
                <w:tab w:val="right" w:pos="8540"/>
              </w:tabs>
              <w:spacing w:line="240" w:lineRule="auto"/>
              <w:ind w:right="-72"/>
              <w:jc w:val="right"/>
              <w:rPr>
                <w:rFonts w:eastAsia="Cordia New" w:cs="Arial"/>
                <w:b/>
                <w:bCs/>
                <w:spacing w:val="-4"/>
                <w:sz w:val="18"/>
                <w:szCs w:val="18"/>
              </w:rPr>
            </w:pPr>
            <w:r w:rsidRPr="0009360A">
              <w:rPr>
                <w:rFonts w:cs="Arial"/>
                <w:b/>
                <w:bCs/>
                <w:spacing w:val="-4"/>
                <w:sz w:val="18"/>
                <w:szCs w:val="18"/>
              </w:rPr>
              <w:t>Baht’000</w:t>
            </w:r>
          </w:p>
        </w:tc>
        <w:tc>
          <w:tcPr>
            <w:tcW w:w="1152" w:type="dxa"/>
            <w:tcBorders>
              <w:top w:val="single" w:sz="4" w:space="0" w:color="auto"/>
              <w:bottom w:val="single" w:sz="4" w:space="0" w:color="auto"/>
            </w:tcBorders>
            <w:vAlign w:val="bottom"/>
          </w:tcPr>
          <w:p w14:paraId="5D22F457" w14:textId="77777777" w:rsidR="00785431" w:rsidRPr="0009360A" w:rsidRDefault="00785431" w:rsidP="00785431">
            <w:pPr>
              <w:spacing w:line="240" w:lineRule="auto"/>
              <w:ind w:right="-72"/>
              <w:jc w:val="right"/>
              <w:rPr>
                <w:rFonts w:cs="Arial"/>
                <w:b/>
                <w:bCs/>
                <w:spacing w:val="-4"/>
                <w:sz w:val="18"/>
                <w:szCs w:val="18"/>
              </w:rPr>
            </w:pPr>
            <w:r w:rsidRPr="0009360A">
              <w:rPr>
                <w:rFonts w:cs="Arial"/>
                <w:b/>
                <w:bCs/>
                <w:spacing w:val="-4"/>
                <w:sz w:val="18"/>
                <w:szCs w:val="18"/>
              </w:rPr>
              <w:t>Carrying</w:t>
            </w:r>
          </w:p>
          <w:p w14:paraId="21048ECA" w14:textId="77777777" w:rsidR="00785431" w:rsidRPr="0009360A" w:rsidRDefault="00785431" w:rsidP="00785431">
            <w:pPr>
              <w:spacing w:line="240" w:lineRule="auto"/>
              <w:ind w:right="-72"/>
              <w:jc w:val="right"/>
              <w:rPr>
                <w:rFonts w:cs="Arial"/>
                <w:b/>
                <w:bCs/>
                <w:spacing w:val="-4"/>
                <w:sz w:val="18"/>
                <w:szCs w:val="18"/>
              </w:rPr>
            </w:pPr>
            <w:r w:rsidRPr="0009360A">
              <w:rPr>
                <w:rFonts w:cs="Arial"/>
                <w:b/>
                <w:bCs/>
                <w:spacing w:val="-4"/>
                <w:sz w:val="18"/>
                <w:szCs w:val="18"/>
              </w:rPr>
              <w:t xml:space="preserve">value </w:t>
            </w:r>
          </w:p>
          <w:p w14:paraId="46E6A569" w14:textId="2E730378" w:rsidR="00785431" w:rsidRPr="0009360A" w:rsidRDefault="00785431" w:rsidP="00785431">
            <w:pPr>
              <w:tabs>
                <w:tab w:val="right" w:pos="7200"/>
                <w:tab w:val="right" w:pos="8540"/>
              </w:tabs>
              <w:spacing w:line="240" w:lineRule="auto"/>
              <w:ind w:right="-72"/>
              <w:jc w:val="right"/>
              <w:rPr>
                <w:rFonts w:eastAsia="Cordia New" w:cs="Arial"/>
                <w:b/>
                <w:bCs/>
                <w:spacing w:val="-4"/>
                <w:sz w:val="18"/>
                <w:szCs w:val="18"/>
                <w:cs/>
              </w:rPr>
            </w:pPr>
            <w:r w:rsidRPr="0009360A">
              <w:rPr>
                <w:rFonts w:cs="Arial"/>
                <w:b/>
                <w:bCs/>
                <w:spacing w:val="-4"/>
                <w:sz w:val="18"/>
                <w:szCs w:val="18"/>
              </w:rPr>
              <w:t>Baht’000</w:t>
            </w:r>
          </w:p>
        </w:tc>
      </w:tr>
      <w:tr w:rsidR="00785431" w:rsidRPr="0009360A" w14:paraId="6F90D7D1" w14:textId="77777777" w:rsidTr="00FD507B">
        <w:tc>
          <w:tcPr>
            <w:tcW w:w="3798" w:type="dxa"/>
            <w:shd w:val="clear" w:color="auto" w:fill="auto"/>
          </w:tcPr>
          <w:p w14:paraId="4341A4B3" w14:textId="77777777" w:rsidR="00785431" w:rsidRPr="0009360A" w:rsidRDefault="00785431" w:rsidP="00785431">
            <w:pPr>
              <w:tabs>
                <w:tab w:val="right" w:pos="7200"/>
                <w:tab w:val="right" w:pos="8540"/>
              </w:tabs>
              <w:spacing w:line="240" w:lineRule="auto"/>
              <w:ind w:left="1080"/>
              <w:jc w:val="both"/>
              <w:rPr>
                <w:rFonts w:eastAsia="Cordia New" w:cs="Arial"/>
                <w:b/>
                <w:bCs/>
                <w:spacing w:val="-4"/>
                <w:sz w:val="12"/>
                <w:szCs w:val="12"/>
              </w:rPr>
            </w:pPr>
          </w:p>
        </w:tc>
        <w:tc>
          <w:tcPr>
            <w:tcW w:w="1152" w:type="dxa"/>
            <w:tcBorders>
              <w:top w:val="single" w:sz="4" w:space="0" w:color="auto"/>
            </w:tcBorders>
            <w:shd w:val="clear" w:color="auto" w:fill="FAFAFA"/>
            <w:vAlign w:val="bottom"/>
          </w:tcPr>
          <w:p w14:paraId="485832EE" w14:textId="77777777" w:rsidR="00785431" w:rsidRPr="0009360A" w:rsidRDefault="00785431" w:rsidP="00785431">
            <w:pPr>
              <w:tabs>
                <w:tab w:val="right" w:pos="7200"/>
                <w:tab w:val="right" w:pos="8540"/>
              </w:tabs>
              <w:spacing w:line="240" w:lineRule="auto"/>
              <w:ind w:right="-72"/>
              <w:jc w:val="right"/>
              <w:rPr>
                <w:rFonts w:eastAsia="Cordia New" w:cs="Arial"/>
                <w:spacing w:val="-4"/>
                <w:sz w:val="12"/>
                <w:szCs w:val="12"/>
              </w:rPr>
            </w:pPr>
          </w:p>
        </w:tc>
        <w:tc>
          <w:tcPr>
            <w:tcW w:w="1152" w:type="dxa"/>
            <w:tcBorders>
              <w:top w:val="single" w:sz="4" w:space="0" w:color="auto"/>
            </w:tcBorders>
            <w:shd w:val="clear" w:color="auto" w:fill="FAFAFA"/>
            <w:vAlign w:val="bottom"/>
          </w:tcPr>
          <w:p w14:paraId="7AA6AE5F" w14:textId="77777777" w:rsidR="00785431" w:rsidRPr="0009360A" w:rsidRDefault="00785431" w:rsidP="00785431">
            <w:pPr>
              <w:tabs>
                <w:tab w:val="right" w:pos="7200"/>
                <w:tab w:val="right" w:pos="8540"/>
              </w:tabs>
              <w:spacing w:line="240" w:lineRule="auto"/>
              <w:ind w:right="-72"/>
              <w:jc w:val="right"/>
              <w:rPr>
                <w:rFonts w:eastAsia="Cordia New" w:cs="Arial"/>
                <w:spacing w:val="-4"/>
                <w:sz w:val="12"/>
                <w:szCs w:val="12"/>
              </w:rPr>
            </w:pPr>
          </w:p>
        </w:tc>
        <w:tc>
          <w:tcPr>
            <w:tcW w:w="1152" w:type="dxa"/>
            <w:tcBorders>
              <w:top w:val="single" w:sz="4" w:space="0" w:color="auto"/>
            </w:tcBorders>
            <w:shd w:val="clear" w:color="auto" w:fill="FAFAFA"/>
            <w:vAlign w:val="bottom"/>
          </w:tcPr>
          <w:p w14:paraId="677C7183" w14:textId="77777777" w:rsidR="00785431" w:rsidRPr="0009360A" w:rsidRDefault="00785431" w:rsidP="00785431">
            <w:pPr>
              <w:tabs>
                <w:tab w:val="right" w:pos="7200"/>
                <w:tab w:val="right" w:pos="8540"/>
              </w:tabs>
              <w:spacing w:line="240" w:lineRule="auto"/>
              <w:ind w:right="-72"/>
              <w:jc w:val="right"/>
              <w:rPr>
                <w:rFonts w:eastAsia="Cordia New" w:cs="Arial"/>
                <w:spacing w:val="-4"/>
                <w:sz w:val="12"/>
                <w:szCs w:val="12"/>
              </w:rPr>
            </w:pPr>
          </w:p>
        </w:tc>
        <w:tc>
          <w:tcPr>
            <w:tcW w:w="1152" w:type="dxa"/>
            <w:tcBorders>
              <w:top w:val="single" w:sz="4" w:space="0" w:color="auto"/>
            </w:tcBorders>
            <w:shd w:val="clear" w:color="auto" w:fill="FAFAFA"/>
          </w:tcPr>
          <w:p w14:paraId="2C1BAA4C" w14:textId="77777777" w:rsidR="00785431" w:rsidRPr="0009360A" w:rsidRDefault="00785431" w:rsidP="00785431">
            <w:pPr>
              <w:tabs>
                <w:tab w:val="right" w:pos="7200"/>
                <w:tab w:val="right" w:pos="8540"/>
              </w:tabs>
              <w:spacing w:line="240" w:lineRule="auto"/>
              <w:ind w:right="-72"/>
              <w:jc w:val="right"/>
              <w:rPr>
                <w:rFonts w:eastAsia="Cordia New" w:cs="Arial"/>
                <w:spacing w:val="-4"/>
                <w:sz w:val="12"/>
                <w:szCs w:val="12"/>
              </w:rPr>
            </w:pPr>
          </w:p>
        </w:tc>
        <w:tc>
          <w:tcPr>
            <w:tcW w:w="1152" w:type="dxa"/>
            <w:tcBorders>
              <w:top w:val="single" w:sz="4" w:space="0" w:color="auto"/>
            </w:tcBorders>
            <w:shd w:val="clear" w:color="auto" w:fill="FAFAFA"/>
          </w:tcPr>
          <w:p w14:paraId="3C60FB2E" w14:textId="77777777" w:rsidR="00785431" w:rsidRPr="0009360A" w:rsidRDefault="00785431" w:rsidP="00785431">
            <w:pPr>
              <w:tabs>
                <w:tab w:val="right" w:pos="7200"/>
                <w:tab w:val="right" w:pos="8540"/>
              </w:tabs>
              <w:spacing w:line="240" w:lineRule="auto"/>
              <w:ind w:right="-72"/>
              <w:jc w:val="right"/>
              <w:rPr>
                <w:rFonts w:eastAsia="Cordia New" w:cs="Arial"/>
                <w:spacing w:val="-4"/>
                <w:sz w:val="12"/>
                <w:szCs w:val="12"/>
              </w:rPr>
            </w:pPr>
          </w:p>
        </w:tc>
      </w:tr>
      <w:tr w:rsidR="00785431" w:rsidRPr="0009360A" w14:paraId="1478E9AE" w14:textId="77777777" w:rsidTr="00FD507B">
        <w:tc>
          <w:tcPr>
            <w:tcW w:w="3798" w:type="dxa"/>
            <w:shd w:val="clear" w:color="auto" w:fill="auto"/>
          </w:tcPr>
          <w:p w14:paraId="22B47167" w14:textId="29FA763F" w:rsidR="00785431" w:rsidRPr="0009360A" w:rsidRDefault="00785431" w:rsidP="00785431">
            <w:pPr>
              <w:tabs>
                <w:tab w:val="right" w:pos="7200"/>
                <w:tab w:val="right" w:pos="8540"/>
              </w:tabs>
              <w:spacing w:line="240" w:lineRule="auto"/>
              <w:ind w:left="1080"/>
              <w:jc w:val="both"/>
              <w:rPr>
                <w:rFonts w:eastAsia="Calibri" w:cs="Arial"/>
                <w:b/>
                <w:bCs/>
                <w:spacing w:val="-4"/>
                <w:sz w:val="18"/>
                <w:szCs w:val="18"/>
              </w:rPr>
            </w:pPr>
            <w:r w:rsidRPr="0009360A">
              <w:rPr>
                <w:rFonts w:eastAsia="Calibri" w:cs="Arial"/>
                <w:b/>
                <w:bCs/>
                <w:spacing w:val="-4"/>
                <w:sz w:val="18"/>
                <w:szCs w:val="18"/>
              </w:rPr>
              <w:t xml:space="preserve">As </w:t>
            </w:r>
            <w:proofErr w:type="gramStart"/>
            <w:r w:rsidRPr="0009360A">
              <w:rPr>
                <w:rFonts w:eastAsia="Calibri" w:cs="Arial"/>
                <w:b/>
                <w:bCs/>
                <w:spacing w:val="-4"/>
                <w:sz w:val="18"/>
                <w:szCs w:val="18"/>
              </w:rPr>
              <w:t>at</w:t>
            </w:r>
            <w:proofErr w:type="gramEnd"/>
            <w:r w:rsidRPr="0009360A">
              <w:rPr>
                <w:rFonts w:eastAsia="Calibri" w:cs="Arial"/>
                <w:b/>
                <w:bCs/>
                <w:spacing w:val="-4"/>
                <w:sz w:val="18"/>
                <w:szCs w:val="18"/>
              </w:rPr>
              <w:t xml:space="preserve"> 31 December 2021</w:t>
            </w:r>
          </w:p>
        </w:tc>
        <w:tc>
          <w:tcPr>
            <w:tcW w:w="1152" w:type="dxa"/>
            <w:shd w:val="clear" w:color="auto" w:fill="FAFAFA"/>
            <w:vAlign w:val="bottom"/>
          </w:tcPr>
          <w:p w14:paraId="7F6F3549" w14:textId="77777777"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p>
        </w:tc>
        <w:tc>
          <w:tcPr>
            <w:tcW w:w="1152" w:type="dxa"/>
            <w:shd w:val="clear" w:color="auto" w:fill="FAFAFA"/>
            <w:vAlign w:val="bottom"/>
          </w:tcPr>
          <w:p w14:paraId="685C2C8D" w14:textId="77777777"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p>
        </w:tc>
        <w:tc>
          <w:tcPr>
            <w:tcW w:w="1152" w:type="dxa"/>
            <w:shd w:val="clear" w:color="auto" w:fill="FAFAFA"/>
            <w:vAlign w:val="bottom"/>
          </w:tcPr>
          <w:p w14:paraId="332600F4" w14:textId="77777777"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p>
        </w:tc>
        <w:tc>
          <w:tcPr>
            <w:tcW w:w="1152" w:type="dxa"/>
            <w:shd w:val="clear" w:color="auto" w:fill="FAFAFA"/>
          </w:tcPr>
          <w:p w14:paraId="53FF616A" w14:textId="77777777"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p>
        </w:tc>
        <w:tc>
          <w:tcPr>
            <w:tcW w:w="1152" w:type="dxa"/>
            <w:shd w:val="clear" w:color="auto" w:fill="FAFAFA"/>
          </w:tcPr>
          <w:p w14:paraId="0748F202" w14:textId="77777777"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p>
        </w:tc>
      </w:tr>
      <w:tr w:rsidR="00785431" w:rsidRPr="0009360A" w14:paraId="72082C5A" w14:textId="77777777" w:rsidTr="00FD507B">
        <w:tc>
          <w:tcPr>
            <w:tcW w:w="3798" w:type="dxa"/>
            <w:shd w:val="clear" w:color="auto" w:fill="auto"/>
          </w:tcPr>
          <w:p w14:paraId="7DA97F77" w14:textId="77777777" w:rsidR="00785431" w:rsidRPr="0009360A" w:rsidRDefault="00785431" w:rsidP="00785431">
            <w:pPr>
              <w:tabs>
                <w:tab w:val="right" w:pos="7200"/>
                <w:tab w:val="right" w:pos="8540"/>
              </w:tabs>
              <w:spacing w:line="240" w:lineRule="auto"/>
              <w:ind w:left="1080"/>
              <w:jc w:val="both"/>
              <w:rPr>
                <w:rFonts w:eastAsia="Calibri" w:cs="Arial"/>
                <w:spacing w:val="-4"/>
                <w:sz w:val="18"/>
                <w:szCs w:val="18"/>
              </w:rPr>
            </w:pPr>
            <w:r w:rsidRPr="0009360A">
              <w:rPr>
                <w:rFonts w:eastAsia="Calibri" w:cs="Arial"/>
                <w:spacing w:val="-4"/>
                <w:sz w:val="18"/>
                <w:szCs w:val="18"/>
              </w:rPr>
              <w:t xml:space="preserve">Short-term borrowings </w:t>
            </w:r>
          </w:p>
          <w:p w14:paraId="6A8BEE77" w14:textId="77777777" w:rsidR="00785431" w:rsidRPr="0009360A" w:rsidRDefault="00785431" w:rsidP="00785431">
            <w:pPr>
              <w:tabs>
                <w:tab w:val="right" w:pos="7200"/>
                <w:tab w:val="right" w:pos="8540"/>
              </w:tabs>
              <w:spacing w:line="240" w:lineRule="auto"/>
              <w:ind w:left="1080"/>
              <w:jc w:val="both"/>
              <w:rPr>
                <w:rFonts w:eastAsia="Cordia New" w:cs="Arial"/>
                <w:spacing w:val="-4"/>
                <w:sz w:val="18"/>
                <w:szCs w:val="18"/>
              </w:rPr>
            </w:pPr>
            <w:r w:rsidRPr="0009360A">
              <w:rPr>
                <w:rFonts w:eastAsia="Calibri" w:cs="Arial"/>
                <w:spacing w:val="-4"/>
                <w:sz w:val="18"/>
                <w:szCs w:val="18"/>
              </w:rPr>
              <w:t xml:space="preserve">   from financial institutions</w:t>
            </w:r>
          </w:p>
        </w:tc>
        <w:tc>
          <w:tcPr>
            <w:tcW w:w="1152" w:type="dxa"/>
            <w:shd w:val="clear" w:color="auto" w:fill="FAFAFA"/>
            <w:vAlign w:val="bottom"/>
          </w:tcPr>
          <w:p w14:paraId="15483D59" w14:textId="0B5D049F"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1,060,000</w:t>
            </w:r>
          </w:p>
        </w:tc>
        <w:tc>
          <w:tcPr>
            <w:tcW w:w="1152" w:type="dxa"/>
            <w:shd w:val="clear" w:color="auto" w:fill="FAFAFA"/>
            <w:vAlign w:val="bottom"/>
          </w:tcPr>
          <w:p w14:paraId="0F664B50" w14:textId="77777777"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w:t>
            </w:r>
          </w:p>
        </w:tc>
        <w:tc>
          <w:tcPr>
            <w:tcW w:w="1152" w:type="dxa"/>
            <w:shd w:val="clear" w:color="auto" w:fill="FAFAFA"/>
            <w:vAlign w:val="bottom"/>
          </w:tcPr>
          <w:p w14:paraId="6263F694" w14:textId="77777777"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w:t>
            </w:r>
          </w:p>
        </w:tc>
        <w:tc>
          <w:tcPr>
            <w:tcW w:w="1152" w:type="dxa"/>
            <w:shd w:val="clear" w:color="auto" w:fill="FAFAFA"/>
            <w:vAlign w:val="bottom"/>
          </w:tcPr>
          <w:p w14:paraId="2FF786A6" w14:textId="7AB6DE6B"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1,060,000</w:t>
            </w:r>
          </w:p>
        </w:tc>
        <w:tc>
          <w:tcPr>
            <w:tcW w:w="1152" w:type="dxa"/>
            <w:shd w:val="clear" w:color="auto" w:fill="FAFAFA"/>
            <w:vAlign w:val="bottom"/>
          </w:tcPr>
          <w:p w14:paraId="45F563F3" w14:textId="41E7D82A"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1,060,000</w:t>
            </w:r>
          </w:p>
        </w:tc>
      </w:tr>
      <w:tr w:rsidR="00785431" w:rsidRPr="0009360A" w14:paraId="213179ED" w14:textId="77777777" w:rsidTr="00FD507B">
        <w:tc>
          <w:tcPr>
            <w:tcW w:w="3798" w:type="dxa"/>
            <w:shd w:val="clear" w:color="auto" w:fill="auto"/>
          </w:tcPr>
          <w:p w14:paraId="3E9A790C" w14:textId="77777777" w:rsidR="00785431" w:rsidRPr="0009360A" w:rsidRDefault="00785431" w:rsidP="00785431">
            <w:pPr>
              <w:tabs>
                <w:tab w:val="right" w:pos="7200"/>
                <w:tab w:val="right" w:pos="8540"/>
              </w:tabs>
              <w:spacing w:line="240" w:lineRule="auto"/>
              <w:ind w:left="1080"/>
              <w:jc w:val="both"/>
              <w:rPr>
                <w:rFonts w:eastAsia="Cordia New" w:cs="Arial"/>
                <w:spacing w:val="-4"/>
                <w:sz w:val="18"/>
                <w:szCs w:val="18"/>
              </w:rPr>
            </w:pPr>
            <w:r w:rsidRPr="0009360A">
              <w:rPr>
                <w:rFonts w:eastAsia="Calibri" w:cs="Arial"/>
                <w:spacing w:val="-4"/>
                <w:sz w:val="18"/>
                <w:szCs w:val="18"/>
              </w:rPr>
              <w:t>Trade and other payables</w:t>
            </w:r>
          </w:p>
        </w:tc>
        <w:tc>
          <w:tcPr>
            <w:tcW w:w="1152" w:type="dxa"/>
            <w:shd w:val="clear" w:color="auto" w:fill="FAFAFA"/>
            <w:vAlign w:val="bottom"/>
          </w:tcPr>
          <w:p w14:paraId="4722A10B" w14:textId="5879CB78"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156,113</w:t>
            </w:r>
          </w:p>
        </w:tc>
        <w:tc>
          <w:tcPr>
            <w:tcW w:w="1152" w:type="dxa"/>
            <w:shd w:val="clear" w:color="auto" w:fill="FAFAFA"/>
            <w:vAlign w:val="bottom"/>
          </w:tcPr>
          <w:p w14:paraId="1688FB1D" w14:textId="77777777"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w:t>
            </w:r>
          </w:p>
        </w:tc>
        <w:tc>
          <w:tcPr>
            <w:tcW w:w="1152" w:type="dxa"/>
            <w:shd w:val="clear" w:color="auto" w:fill="FAFAFA"/>
            <w:vAlign w:val="bottom"/>
          </w:tcPr>
          <w:p w14:paraId="20165264" w14:textId="77777777"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w:t>
            </w:r>
          </w:p>
        </w:tc>
        <w:tc>
          <w:tcPr>
            <w:tcW w:w="1152" w:type="dxa"/>
            <w:shd w:val="clear" w:color="auto" w:fill="FAFAFA"/>
            <w:vAlign w:val="bottom"/>
          </w:tcPr>
          <w:p w14:paraId="13638B6A" w14:textId="647EC92E"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156,113</w:t>
            </w:r>
          </w:p>
        </w:tc>
        <w:tc>
          <w:tcPr>
            <w:tcW w:w="1152" w:type="dxa"/>
            <w:shd w:val="clear" w:color="auto" w:fill="FAFAFA"/>
          </w:tcPr>
          <w:p w14:paraId="6CE8271D" w14:textId="5908432B"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156,113</w:t>
            </w:r>
          </w:p>
        </w:tc>
      </w:tr>
      <w:tr w:rsidR="00785431" w:rsidRPr="0009360A" w14:paraId="24AEBE3F" w14:textId="77777777" w:rsidTr="00FD507B">
        <w:tc>
          <w:tcPr>
            <w:tcW w:w="3798" w:type="dxa"/>
            <w:shd w:val="clear" w:color="auto" w:fill="auto"/>
          </w:tcPr>
          <w:p w14:paraId="021F2C47" w14:textId="186E590E" w:rsidR="00785431" w:rsidRPr="0009360A" w:rsidRDefault="00785431" w:rsidP="00785431">
            <w:pPr>
              <w:tabs>
                <w:tab w:val="right" w:pos="7200"/>
                <w:tab w:val="right" w:pos="8540"/>
              </w:tabs>
              <w:spacing w:line="240" w:lineRule="auto"/>
              <w:ind w:left="1080"/>
              <w:jc w:val="both"/>
              <w:rPr>
                <w:rFonts w:eastAsia="Cordia New" w:cs="Arial"/>
                <w:spacing w:val="-4"/>
                <w:sz w:val="18"/>
                <w:szCs w:val="18"/>
              </w:rPr>
            </w:pPr>
            <w:r w:rsidRPr="0009360A">
              <w:rPr>
                <w:rFonts w:eastAsia="Calibri" w:cs="Arial"/>
                <w:spacing w:val="-4"/>
                <w:sz w:val="18"/>
                <w:szCs w:val="18"/>
              </w:rPr>
              <w:t>L</w:t>
            </w:r>
            <w:r>
              <w:rPr>
                <w:rFonts w:eastAsia="Calibri" w:cs="Arial"/>
                <w:spacing w:val="-4"/>
                <w:sz w:val="18"/>
                <w:szCs w:val="18"/>
              </w:rPr>
              <w:t>and l</w:t>
            </w:r>
            <w:r w:rsidRPr="0009360A">
              <w:rPr>
                <w:rFonts w:eastAsia="Calibri" w:cs="Arial"/>
                <w:spacing w:val="-4"/>
                <w:sz w:val="18"/>
                <w:szCs w:val="18"/>
              </w:rPr>
              <w:t>eases liabilities</w:t>
            </w:r>
          </w:p>
        </w:tc>
        <w:tc>
          <w:tcPr>
            <w:tcW w:w="1152" w:type="dxa"/>
            <w:shd w:val="clear" w:color="auto" w:fill="FAFAFA"/>
            <w:vAlign w:val="bottom"/>
          </w:tcPr>
          <w:p w14:paraId="00F25598" w14:textId="32645AFF"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1</w:t>
            </w:r>
            <w:r w:rsidR="003717D1">
              <w:rPr>
                <w:rFonts w:cs="Arial"/>
                <w:sz w:val="18"/>
                <w:szCs w:val="18"/>
              </w:rPr>
              <w:t>68</w:t>
            </w:r>
            <w:r w:rsidRPr="0009360A">
              <w:rPr>
                <w:rFonts w:cs="Arial"/>
                <w:sz w:val="18"/>
                <w:szCs w:val="18"/>
              </w:rPr>
              <w:t>,</w:t>
            </w:r>
            <w:r w:rsidR="003717D1">
              <w:rPr>
                <w:rFonts w:cs="Arial"/>
                <w:sz w:val="18"/>
                <w:szCs w:val="18"/>
              </w:rPr>
              <w:t>290</w:t>
            </w:r>
          </w:p>
        </w:tc>
        <w:tc>
          <w:tcPr>
            <w:tcW w:w="1152" w:type="dxa"/>
            <w:shd w:val="clear" w:color="auto" w:fill="FAFAFA"/>
            <w:vAlign w:val="bottom"/>
          </w:tcPr>
          <w:p w14:paraId="6BCA6BBB" w14:textId="3AFA1ECF"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5</w:t>
            </w:r>
            <w:r w:rsidR="003717D1">
              <w:rPr>
                <w:rFonts w:cs="Arial"/>
                <w:sz w:val="18"/>
                <w:szCs w:val="18"/>
              </w:rPr>
              <w:t>94</w:t>
            </w:r>
            <w:r w:rsidRPr="0009360A">
              <w:rPr>
                <w:rFonts w:cs="Arial"/>
                <w:sz w:val="18"/>
                <w:szCs w:val="18"/>
              </w:rPr>
              <w:t>,</w:t>
            </w:r>
            <w:r w:rsidR="003717D1">
              <w:rPr>
                <w:rFonts w:cs="Arial"/>
                <w:sz w:val="18"/>
                <w:szCs w:val="18"/>
              </w:rPr>
              <w:t>773</w:t>
            </w:r>
          </w:p>
        </w:tc>
        <w:tc>
          <w:tcPr>
            <w:tcW w:w="1152" w:type="dxa"/>
            <w:shd w:val="clear" w:color="auto" w:fill="FAFAFA"/>
            <w:vAlign w:val="bottom"/>
          </w:tcPr>
          <w:p w14:paraId="4F93C8A8" w14:textId="74C8B6C2" w:rsidR="00785431" w:rsidRPr="0009360A" w:rsidRDefault="003717D1" w:rsidP="00785431">
            <w:pPr>
              <w:tabs>
                <w:tab w:val="right" w:pos="7200"/>
                <w:tab w:val="right" w:pos="8540"/>
              </w:tabs>
              <w:spacing w:line="240" w:lineRule="auto"/>
              <w:ind w:right="-72"/>
              <w:jc w:val="right"/>
              <w:rPr>
                <w:rFonts w:eastAsia="Cordia New" w:cs="Arial"/>
                <w:spacing w:val="-4"/>
                <w:sz w:val="18"/>
                <w:szCs w:val="18"/>
              </w:rPr>
            </w:pPr>
            <w:r>
              <w:rPr>
                <w:rFonts w:cs="Arial"/>
                <w:sz w:val="18"/>
                <w:szCs w:val="18"/>
              </w:rPr>
              <w:t>3</w:t>
            </w:r>
            <w:r w:rsidR="00785431" w:rsidRPr="0009360A">
              <w:rPr>
                <w:rFonts w:cs="Arial"/>
                <w:sz w:val="18"/>
                <w:szCs w:val="18"/>
              </w:rPr>
              <w:t>,</w:t>
            </w:r>
            <w:r>
              <w:rPr>
                <w:rFonts w:cs="Arial"/>
                <w:sz w:val="18"/>
                <w:szCs w:val="18"/>
              </w:rPr>
              <w:t>561</w:t>
            </w:r>
            <w:r w:rsidR="00785431" w:rsidRPr="0009360A">
              <w:rPr>
                <w:rFonts w:cs="Arial"/>
                <w:sz w:val="18"/>
                <w:szCs w:val="18"/>
              </w:rPr>
              <w:t>,</w:t>
            </w:r>
            <w:r>
              <w:rPr>
                <w:rFonts w:cs="Arial"/>
                <w:sz w:val="18"/>
                <w:szCs w:val="18"/>
              </w:rPr>
              <w:t>652</w:t>
            </w:r>
          </w:p>
        </w:tc>
        <w:tc>
          <w:tcPr>
            <w:tcW w:w="1152" w:type="dxa"/>
            <w:shd w:val="clear" w:color="auto" w:fill="FAFAFA"/>
            <w:vAlign w:val="bottom"/>
          </w:tcPr>
          <w:p w14:paraId="7385B90F" w14:textId="16F93FBA" w:rsidR="00785431" w:rsidRPr="0009360A" w:rsidRDefault="003717D1" w:rsidP="00785431">
            <w:pPr>
              <w:tabs>
                <w:tab w:val="right" w:pos="7200"/>
                <w:tab w:val="right" w:pos="8540"/>
              </w:tabs>
              <w:spacing w:line="240" w:lineRule="auto"/>
              <w:ind w:right="-72"/>
              <w:jc w:val="right"/>
              <w:rPr>
                <w:rFonts w:eastAsia="Cordia New" w:cs="Arial"/>
                <w:spacing w:val="-4"/>
                <w:sz w:val="18"/>
                <w:szCs w:val="18"/>
              </w:rPr>
            </w:pPr>
            <w:r>
              <w:rPr>
                <w:rFonts w:cs="Arial"/>
                <w:sz w:val="18"/>
                <w:szCs w:val="18"/>
              </w:rPr>
              <w:t>4</w:t>
            </w:r>
            <w:r w:rsidR="00785431" w:rsidRPr="0009360A">
              <w:rPr>
                <w:rFonts w:cs="Arial"/>
                <w:sz w:val="18"/>
                <w:szCs w:val="18"/>
              </w:rPr>
              <w:t>,</w:t>
            </w:r>
            <w:r>
              <w:rPr>
                <w:rFonts w:cs="Arial"/>
                <w:sz w:val="18"/>
                <w:szCs w:val="18"/>
              </w:rPr>
              <w:t>324</w:t>
            </w:r>
            <w:r w:rsidR="00785431" w:rsidRPr="0009360A">
              <w:rPr>
                <w:rFonts w:cs="Arial"/>
                <w:sz w:val="18"/>
                <w:szCs w:val="18"/>
              </w:rPr>
              <w:t>,</w:t>
            </w:r>
            <w:r>
              <w:rPr>
                <w:rFonts w:cs="Arial"/>
                <w:sz w:val="18"/>
                <w:szCs w:val="18"/>
              </w:rPr>
              <w:t>715</w:t>
            </w:r>
          </w:p>
        </w:tc>
        <w:tc>
          <w:tcPr>
            <w:tcW w:w="1152" w:type="dxa"/>
            <w:shd w:val="clear" w:color="auto" w:fill="FAFAFA"/>
          </w:tcPr>
          <w:p w14:paraId="6C196118" w14:textId="0C40AFE2"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1,6</w:t>
            </w:r>
            <w:r w:rsidR="003717D1">
              <w:rPr>
                <w:rFonts w:cs="Arial"/>
                <w:sz w:val="18"/>
                <w:szCs w:val="18"/>
              </w:rPr>
              <w:t>71</w:t>
            </w:r>
            <w:r w:rsidRPr="0009360A">
              <w:rPr>
                <w:rFonts w:cs="Arial"/>
                <w:sz w:val="18"/>
                <w:szCs w:val="18"/>
              </w:rPr>
              <w:t>,</w:t>
            </w:r>
            <w:r w:rsidR="003717D1">
              <w:rPr>
                <w:rFonts w:cs="Arial"/>
                <w:sz w:val="18"/>
                <w:szCs w:val="18"/>
              </w:rPr>
              <w:t>689</w:t>
            </w:r>
          </w:p>
        </w:tc>
      </w:tr>
      <w:tr w:rsidR="00785431" w:rsidRPr="0009360A" w14:paraId="2FEE72A8" w14:textId="77777777" w:rsidTr="00FD507B">
        <w:tc>
          <w:tcPr>
            <w:tcW w:w="3798" w:type="dxa"/>
            <w:shd w:val="clear" w:color="auto" w:fill="auto"/>
          </w:tcPr>
          <w:p w14:paraId="5EC53959" w14:textId="77777777" w:rsidR="00785431" w:rsidRPr="0009360A" w:rsidRDefault="00785431" w:rsidP="00785431">
            <w:pPr>
              <w:tabs>
                <w:tab w:val="right" w:pos="7200"/>
                <w:tab w:val="right" w:pos="8540"/>
              </w:tabs>
              <w:spacing w:line="240" w:lineRule="auto"/>
              <w:ind w:left="1080"/>
              <w:jc w:val="both"/>
              <w:rPr>
                <w:rFonts w:eastAsia="Calibri" w:cs="Arial"/>
                <w:spacing w:val="-4"/>
                <w:sz w:val="18"/>
                <w:szCs w:val="18"/>
              </w:rPr>
            </w:pPr>
            <w:r w:rsidRPr="0009360A">
              <w:rPr>
                <w:rFonts w:eastAsia="Calibri" w:cs="Arial"/>
                <w:spacing w:val="-4"/>
                <w:sz w:val="18"/>
                <w:szCs w:val="18"/>
              </w:rPr>
              <w:t>Long-term borrowings</w:t>
            </w:r>
          </w:p>
          <w:p w14:paraId="4F35E997" w14:textId="77777777" w:rsidR="00785431" w:rsidRPr="0009360A" w:rsidRDefault="00785431" w:rsidP="00785431">
            <w:pPr>
              <w:tabs>
                <w:tab w:val="right" w:pos="7200"/>
                <w:tab w:val="right" w:pos="8540"/>
              </w:tabs>
              <w:spacing w:line="240" w:lineRule="auto"/>
              <w:ind w:left="1080"/>
              <w:jc w:val="both"/>
              <w:rPr>
                <w:rFonts w:eastAsia="Cordia New" w:cs="Arial"/>
                <w:spacing w:val="-4"/>
                <w:sz w:val="18"/>
                <w:szCs w:val="18"/>
              </w:rPr>
            </w:pPr>
            <w:r w:rsidRPr="0009360A">
              <w:rPr>
                <w:rFonts w:eastAsia="Calibri" w:cs="Arial"/>
                <w:spacing w:val="-4"/>
                <w:sz w:val="18"/>
                <w:szCs w:val="18"/>
              </w:rPr>
              <w:t xml:space="preserve">   from financial institutions</w:t>
            </w:r>
          </w:p>
        </w:tc>
        <w:tc>
          <w:tcPr>
            <w:tcW w:w="1152" w:type="dxa"/>
            <w:shd w:val="clear" w:color="auto" w:fill="FAFAFA"/>
          </w:tcPr>
          <w:p w14:paraId="6435605F" w14:textId="77777777" w:rsidR="00785431" w:rsidRDefault="00785431" w:rsidP="00785431">
            <w:pPr>
              <w:tabs>
                <w:tab w:val="right" w:pos="7200"/>
                <w:tab w:val="right" w:pos="8540"/>
              </w:tabs>
              <w:spacing w:line="240" w:lineRule="auto"/>
              <w:ind w:right="-72"/>
              <w:jc w:val="right"/>
              <w:rPr>
                <w:rFonts w:cstheme="minorBidi"/>
                <w:sz w:val="18"/>
                <w:szCs w:val="18"/>
              </w:rPr>
            </w:pPr>
          </w:p>
          <w:p w14:paraId="624F3306" w14:textId="41A7FA2D"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415,136</w:t>
            </w:r>
          </w:p>
        </w:tc>
        <w:tc>
          <w:tcPr>
            <w:tcW w:w="1152" w:type="dxa"/>
            <w:shd w:val="clear" w:color="auto" w:fill="FAFAFA"/>
          </w:tcPr>
          <w:p w14:paraId="2EF22CE3" w14:textId="77777777" w:rsidR="00785431" w:rsidRDefault="00785431" w:rsidP="00785431">
            <w:pPr>
              <w:tabs>
                <w:tab w:val="right" w:pos="7200"/>
                <w:tab w:val="right" w:pos="8540"/>
              </w:tabs>
              <w:spacing w:line="240" w:lineRule="auto"/>
              <w:ind w:right="-72"/>
              <w:jc w:val="right"/>
              <w:rPr>
                <w:rFonts w:cstheme="minorBidi"/>
                <w:sz w:val="18"/>
                <w:szCs w:val="18"/>
              </w:rPr>
            </w:pPr>
          </w:p>
          <w:p w14:paraId="13655FF9" w14:textId="6EBEF60C"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1,414,440</w:t>
            </w:r>
          </w:p>
        </w:tc>
        <w:tc>
          <w:tcPr>
            <w:tcW w:w="1152" w:type="dxa"/>
            <w:shd w:val="clear" w:color="auto" w:fill="FAFAFA"/>
          </w:tcPr>
          <w:p w14:paraId="6760DA49" w14:textId="77777777" w:rsidR="00785431" w:rsidRDefault="00785431" w:rsidP="00785431">
            <w:pPr>
              <w:tabs>
                <w:tab w:val="right" w:pos="7200"/>
                <w:tab w:val="right" w:pos="8540"/>
              </w:tabs>
              <w:spacing w:line="240" w:lineRule="auto"/>
              <w:ind w:right="-72"/>
              <w:jc w:val="right"/>
              <w:rPr>
                <w:rFonts w:cstheme="minorBidi"/>
                <w:sz w:val="18"/>
                <w:szCs w:val="18"/>
              </w:rPr>
            </w:pPr>
          </w:p>
          <w:p w14:paraId="331F916D" w14:textId="1BB0C421"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77,670</w:t>
            </w:r>
          </w:p>
        </w:tc>
        <w:tc>
          <w:tcPr>
            <w:tcW w:w="1152" w:type="dxa"/>
            <w:shd w:val="clear" w:color="auto" w:fill="FAFAFA"/>
            <w:vAlign w:val="bottom"/>
          </w:tcPr>
          <w:p w14:paraId="5D1ABE64" w14:textId="6D370C1B"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1,907,246</w:t>
            </w:r>
          </w:p>
        </w:tc>
        <w:tc>
          <w:tcPr>
            <w:tcW w:w="1152" w:type="dxa"/>
            <w:shd w:val="clear" w:color="auto" w:fill="FAFAFA"/>
          </w:tcPr>
          <w:p w14:paraId="513BB31B" w14:textId="77777777" w:rsidR="00785431" w:rsidRDefault="00785431" w:rsidP="00785431">
            <w:pPr>
              <w:tabs>
                <w:tab w:val="right" w:pos="7200"/>
                <w:tab w:val="right" w:pos="8540"/>
              </w:tabs>
              <w:spacing w:line="240" w:lineRule="auto"/>
              <w:ind w:right="-72"/>
              <w:jc w:val="right"/>
              <w:rPr>
                <w:rFonts w:cstheme="minorBidi"/>
                <w:sz w:val="18"/>
                <w:szCs w:val="18"/>
              </w:rPr>
            </w:pPr>
          </w:p>
          <w:p w14:paraId="6606DA38" w14:textId="09A31A7C"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1,907,246</w:t>
            </w:r>
          </w:p>
        </w:tc>
      </w:tr>
      <w:tr w:rsidR="00785431" w:rsidRPr="0009360A" w14:paraId="28A32CBA" w14:textId="77777777" w:rsidTr="00FD507B">
        <w:tc>
          <w:tcPr>
            <w:tcW w:w="3798" w:type="dxa"/>
            <w:shd w:val="clear" w:color="auto" w:fill="auto"/>
          </w:tcPr>
          <w:p w14:paraId="69B1687A" w14:textId="77777777" w:rsidR="00785431" w:rsidRPr="0009360A" w:rsidRDefault="00785431" w:rsidP="00785431">
            <w:pPr>
              <w:tabs>
                <w:tab w:val="right" w:pos="7200"/>
                <w:tab w:val="right" w:pos="8540"/>
              </w:tabs>
              <w:spacing w:line="240" w:lineRule="auto"/>
              <w:ind w:left="1080"/>
              <w:jc w:val="both"/>
              <w:rPr>
                <w:rFonts w:eastAsia="Cordia New" w:cs="Arial"/>
                <w:spacing w:val="-4"/>
                <w:sz w:val="18"/>
                <w:szCs w:val="18"/>
              </w:rPr>
            </w:pPr>
            <w:r w:rsidRPr="0009360A">
              <w:rPr>
                <w:rFonts w:eastAsia="Calibri" w:cs="Arial"/>
                <w:spacing w:val="-4"/>
                <w:sz w:val="18"/>
                <w:szCs w:val="18"/>
              </w:rPr>
              <w:t>Debenture</w:t>
            </w:r>
          </w:p>
        </w:tc>
        <w:tc>
          <w:tcPr>
            <w:tcW w:w="1152" w:type="dxa"/>
            <w:tcBorders>
              <w:bottom w:val="single" w:sz="4" w:space="0" w:color="auto"/>
            </w:tcBorders>
            <w:shd w:val="clear" w:color="auto" w:fill="FAFAFA"/>
            <w:vAlign w:val="bottom"/>
          </w:tcPr>
          <w:p w14:paraId="5601FB2B" w14:textId="1FBAB6C6"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458,000</w:t>
            </w:r>
          </w:p>
        </w:tc>
        <w:tc>
          <w:tcPr>
            <w:tcW w:w="1152" w:type="dxa"/>
            <w:tcBorders>
              <w:bottom w:val="single" w:sz="4" w:space="0" w:color="auto"/>
            </w:tcBorders>
            <w:shd w:val="clear" w:color="auto" w:fill="FAFAFA"/>
            <w:vAlign w:val="bottom"/>
          </w:tcPr>
          <w:p w14:paraId="250D7B36" w14:textId="77777777"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w:t>
            </w:r>
          </w:p>
        </w:tc>
        <w:tc>
          <w:tcPr>
            <w:tcW w:w="1152" w:type="dxa"/>
            <w:tcBorders>
              <w:bottom w:val="single" w:sz="4" w:space="0" w:color="auto"/>
            </w:tcBorders>
            <w:shd w:val="clear" w:color="auto" w:fill="FAFAFA"/>
            <w:vAlign w:val="bottom"/>
          </w:tcPr>
          <w:p w14:paraId="113C9140" w14:textId="77777777"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w:t>
            </w:r>
          </w:p>
        </w:tc>
        <w:tc>
          <w:tcPr>
            <w:tcW w:w="1152" w:type="dxa"/>
            <w:tcBorders>
              <w:bottom w:val="single" w:sz="4" w:space="0" w:color="auto"/>
            </w:tcBorders>
            <w:shd w:val="clear" w:color="auto" w:fill="FAFAFA"/>
          </w:tcPr>
          <w:p w14:paraId="5B9CF46D" w14:textId="5391226A"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458,000</w:t>
            </w:r>
          </w:p>
        </w:tc>
        <w:tc>
          <w:tcPr>
            <w:tcW w:w="1152" w:type="dxa"/>
            <w:tcBorders>
              <w:bottom w:val="single" w:sz="4" w:space="0" w:color="auto"/>
            </w:tcBorders>
            <w:shd w:val="clear" w:color="auto" w:fill="FAFAFA"/>
          </w:tcPr>
          <w:p w14:paraId="2F59F1EF" w14:textId="50B64170"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45</w:t>
            </w:r>
            <w:r>
              <w:rPr>
                <w:rFonts w:cs="Arial"/>
                <w:sz w:val="18"/>
                <w:szCs w:val="18"/>
              </w:rPr>
              <w:t>7,226</w:t>
            </w:r>
          </w:p>
        </w:tc>
      </w:tr>
      <w:tr w:rsidR="00785431" w:rsidRPr="0009360A" w14:paraId="4D909594" w14:textId="77777777" w:rsidTr="00FD507B">
        <w:tc>
          <w:tcPr>
            <w:tcW w:w="3798" w:type="dxa"/>
            <w:shd w:val="clear" w:color="auto" w:fill="auto"/>
          </w:tcPr>
          <w:p w14:paraId="16F79950" w14:textId="77777777" w:rsidR="00785431" w:rsidRPr="0009360A" w:rsidRDefault="00785431" w:rsidP="00785431">
            <w:pPr>
              <w:tabs>
                <w:tab w:val="right" w:pos="7200"/>
                <w:tab w:val="right" w:pos="8540"/>
              </w:tabs>
              <w:spacing w:line="240" w:lineRule="auto"/>
              <w:ind w:left="1080"/>
              <w:jc w:val="both"/>
              <w:rPr>
                <w:rFonts w:eastAsia="Calibri" w:cs="Arial"/>
                <w:spacing w:val="-4"/>
                <w:sz w:val="12"/>
                <w:szCs w:val="12"/>
              </w:rPr>
            </w:pPr>
          </w:p>
        </w:tc>
        <w:tc>
          <w:tcPr>
            <w:tcW w:w="1152" w:type="dxa"/>
            <w:tcBorders>
              <w:top w:val="single" w:sz="4" w:space="0" w:color="auto"/>
            </w:tcBorders>
            <w:shd w:val="clear" w:color="auto" w:fill="FAFAFA"/>
            <w:vAlign w:val="bottom"/>
          </w:tcPr>
          <w:p w14:paraId="33C15F51" w14:textId="77777777" w:rsidR="00785431" w:rsidRPr="0009360A" w:rsidRDefault="00785431" w:rsidP="00785431">
            <w:pPr>
              <w:tabs>
                <w:tab w:val="right" w:pos="7200"/>
                <w:tab w:val="right" w:pos="8540"/>
              </w:tabs>
              <w:spacing w:line="240" w:lineRule="auto"/>
              <w:ind w:right="-72"/>
              <w:jc w:val="right"/>
              <w:rPr>
                <w:rFonts w:eastAsia="Cordia New" w:cs="Arial"/>
                <w:spacing w:val="-4"/>
                <w:sz w:val="12"/>
                <w:szCs w:val="12"/>
              </w:rPr>
            </w:pPr>
          </w:p>
        </w:tc>
        <w:tc>
          <w:tcPr>
            <w:tcW w:w="1152" w:type="dxa"/>
            <w:tcBorders>
              <w:top w:val="single" w:sz="4" w:space="0" w:color="auto"/>
            </w:tcBorders>
            <w:shd w:val="clear" w:color="auto" w:fill="FAFAFA"/>
            <w:vAlign w:val="bottom"/>
          </w:tcPr>
          <w:p w14:paraId="1C726452" w14:textId="77777777" w:rsidR="00785431" w:rsidRPr="0009360A" w:rsidRDefault="00785431" w:rsidP="00785431">
            <w:pPr>
              <w:tabs>
                <w:tab w:val="right" w:pos="7200"/>
                <w:tab w:val="right" w:pos="8540"/>
              </w:tabs>
              <w:spacing w:line="240" w:lineRule="auto"/>
              <w:ind w:right="-72"/>
              <w:jc w:val="right"/>
              <w:rPr>
                <w:rFonts w:eastAsia="Cordia New" w:cs="Arial"/>
                <w:spacing w:val="-4"/>
                <w:sz w:val="12"/>
                <w:szCs w:val="12"/>
              </w:rPr>
            </w:pPr>
          </w:p>
        </w:tc>
        <w:tc>
          <w:tcPr>
            <w:tcW w:w="1152" w:type="dxa"/>
            <w:tcBorders>
              <w:top w:val="single" w:sz="4" w:space="0" w:color="auto"/>
            </w:tcBorders>
            <w:shd w:val="clear" w:color="auto" w:fill="FAFAFA"/>
            <w:vAlign w:val="bottom"/>
          </w:tcPr>
          <w:p w14:paraId="6B7F529C" w14:textId="77777777" w:rsidR="00785431" w:rsidRPr="0009360A" w:rsidRDefault="00785431" w:rsidP="00785431">
            <w:pPr>
              <w:tabs>
                <w:tab w:val="right" w:pos="7200"/>
                <w:tab w:val="right" w:pos="8540"/>
              </w:tabs>
              <w:spacing w:line="240" w:lineRule="auto"/>
              <w:ind w:right="-72"/>
              <w:jc w:val="right"/>
              <w:rPr>
                <w:rFonts w:eastAsia="Cordia New" w:cs="Arial"/>
                <w:spacing w:val="-4"/>
                <w:sz w:val="12"/>
                <w:szCs w:val="12"/>
              </w:rPr>
            </w:pPr>
          </w:p>
        </w:tc>
        <w:tc>
          <w:tcPr>
            <w:tcW w:w="1152" w:type="dxa"/>
            <w:tcBorders>
              <w:top w:val="single" w:sz="4" w:space="0" w:color="auto"/>
            </w:tcBorders>
            <w:shd w:val="clear" w:color="auto" w:fill="FAFAFA"/>
            <w:vAlign w:val="bottom"/>
          </w:tcPr>
          <w:p w14:paraId="0E912D0D" w14:textId="77777777" w:rsidR="00785431" w:rsidRPr="0009360A" w:rsidRDefault="00785431" w:rsidP="00785431">
            <w:pPr>
              <w:tabs>
                <w:tab w:val="right" w:pos="7200"/>
                <w:tab w:val="right" w:pos="8540"/>
              </w:tabs>
              <w:spacing w:line="240" w:lineRule="auto"/>
              <w:ind w:right="-72"/>
              <w:jc w:val="right"/>
              <w:rPr>
                <w:rFonts w:eastAsia="Cordia New" w:cs="Arial"/>
                <w:spacing w:val="-4"/>
                <w:sz w:val="12"/>
                <w:szCs w:val="12"/>
              </w:rPr>
            </w:pPr>
          </w:p>
        </w:tc>
        <w:tc>
          <w:tcPr>
            <w:tcW w:w="1152" w:type="dxa"/>
            <w:tcBorders>
              <w:top w:val="single" w:sz="4" w:space="0" w:color="auto"/>
            </w:tcBorders>
            <w:shd w:val="clear" w:color="auto" w:fill="FAFAFA"/>
          </w:tcPr>
          <w:p w14:paraId="727A014B" w14:textId="77777777" w:rsidR="00785431" w:rsidRPr="0009360A" w:rsidRDefault="00785431" w:rsidP="00785431">
            <w:pPr>
              <w:tabs>
                <w:tab w:val="right" w:pos="7200"/>
                <w:tab w:val="right" w:pos="8540"/>
              </w:tabs>
              <w:spacing w:line="240" w:lineRule="auto"/>
              <w:ind w:right="-72"/>
              <w:jc w:val="right"/>
              <w:rPr>
                <w:rFonts w:eastAsia="Cordia New" w:cs="Arial"/>
                <w:spacing w:val="-4"/>
                <w:sz w:val="12"/>
                <w:szCs w:val="12"/>
              </w:rPr>
            </w:pPr>
          </w:p>
        </w:tc>
      </w:tr>
      <w:tr w:rsidR="00785431" w:rsidRPr="0009360A" w14:paraId="65713E59" w14:textId="77777777" w:rsidTr="00FD507B">
        <w:tc>
          <w:tcPr>
            <w:tcW w:w="3798" w:type="dxa"/>
            <w:shd w:val="clear" w:color="auto" w:fill="auto"/>
          </w:tcPr>
          <w:p w14:paraId="3EC72801" w14:textId="77777777" w:rsidR="00785431" w:rsidRPr="0009360A" w:rsidRDefault="00785431" w:rsidP="00785431">
            <w:pPr>
              <w:tabs>
                <w:tab w:val="right" w:pos="7200"/>
                <w:tab w:val="right" w:pos="8540"/>
              </w:tabs>
              <w:spacing w:line="240" w:lineRule="auto"/>
              <w:ind w:left="1080"/>
              <w:jc w:val="both"/>
              <w:rPr>
                <w:rFonts w:eastAsia="Cordia New" w:cs="Arial"/>
                <w:b/>
                <w:bCs/>
                <w:spacing w:val="-4"/>
                <w:sz w:val="18"/>
                <w:szCs w:val="18"/>
                <w:cs/>
              </w:rPr>
            </w:pPr>
            <w:r w:rsidRPr="0009360A">
              <w:rPr>
                <w:rFonts w:eastAsia="Calibri" w:cs="Arial"/>
                <w:spacing w:val="-4"/>
                <w:sz w:val="18"/>
                <w:szCs w:val="18"/>
              </w:rPr>
              <w:t>Total</w:t>
            </w:r>
          </w:p>
        </w:tc>
        <w:tc>
          <w:tcPr>
            <w:tcW w:w="1152" w:type="dxa"/>
            <w:tcBorders>
              <w:bottom w:val="single" w:sz="4" w:space="0" w:color="auto"/>
            </w:tcBorders>
            <w:shd w:val="clear" w:color="auto" w:fill="FAFAFA"/>
            <w:vAlign w:val="bottom"/>
          </w:tcPr>
          <w:p w14:paraId="79569503" w14:textId="1DAE3B37"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2,2</w:t>
            </w:r>
            <w:r w:rsidR="003717D1">
              <w:rPr>
                <w:rFonts w:cs="Arial"/>
                <w:sz w:val="18"/>
                <w:szCs w:val="18"/>
              </w:rPr>
              <w:t>57</w:t>
            </w:r>
            <w:r w:rsidRPr="0009360A">
              <w:rPr>
                <w:rFonts w:cs="Arial"/>
                <w:sz w:val="18"/>
                <w:szCs w:val="18"/>
              </w:rPr>
              <w:t>,</w:t>
            </w:r>
            <w:r w:rsidR="003717D1">
              <w:rPr>
                <w:rFonts w:cs="Arial"/>
                <w:sz w:val="18"/>
                <w:szCs w:val="18"/>
              </w:rPr>
              <w:t>539</w:t>
            </w:r>
          </w:p>
        </w:tc>
        <w:tc>
          <w:tcPr>
            <w:tcW w:w="1152" w:type="dxa"/>
            <w:tcBorders>
              <w:bottom w:val="single" w:sz="4" w:space="0" w:color="auto"/>
            </w:tcBorders>
            <w:shd w:val="clear" w:color="auto" w:fill="FAFAFA"/>
            <w:vAlign w:val="bottom"/>
          </w:tcPr>
          <w:p w14:paraId="099F8E74" w14:textId="1BD6DB0A" w:rsidR="00785431" w:rsidRPr="0009360A" w:rsidRDefault="003717D1" w:rsidP="00785431">
            <w:pPr>
              <w:tabs>
                <w:tab w:val="right" w:pos="7200"/>
                <w:tab w:val="right" w:pos="8540"/>
              </w:tabs>
              <w:spacing w:line="240" w:lineRule="auto"/>
              <w:ind w:right="-72"/>
              <w:jc w:val="right"/>
              <w:rPr>
                <w:rFonts w:eastAsia="Cordia New" w:cs="Arial"/>
                <w:spacing w:val="-4"/>
                <w:sz w:val="18"/>
                <w:szCs w:val="18"/>
              </w:rPr>
            </w:pPr>
            <w:r>
              <w:rPr>
                <w:rFonts w:cs="Arial"/>
                <w:sz w:val="18"/>
                <w:szCs w:val="18"/>
              </w:rPr>
              <w:t>2</w:t>
            </w:r>
            <w:r w:rsidR="00785431" w:rsidRPr="0009360A">
              <w:rPr>
                <w:rFonts w:cs="Arial"/>
                <w:sz w:val="18"/>
                <w:szCs w:val="18"/>
              </w:rPr>
              <w:t>,</w:t>
            </w:r>
            <w:r>
              <w:rPr>
                <w:rFonts w:cs="Arial"/>
                <w:sz w:val="18"/>
                <w:szCs w:val="18"/>
              </w:rPr>
              <w:t>009</w:t>
            </w:r>
            <w:r w:rsidR="00785431" w:rsidRPr="0009360A">
              <w:rPr>
                <w:rFonts w:cs="Arial"/>
                <w:sz w:val="18"/>
                <w:szCs w:val="18"/>
              </w:rPr>
              <w:t>,</w:t>
            </w:r>
            <w:r>
              <w:rPr>
                <w:rFonts w:cs="Arial"/>
                <w:sz w:val="18"/>
                <w:szCs w:val="18"/>
              </w:rPr>
              <w:t>213</w:t>
            </w:r>
          </w:p>
        </w:tc>
        <w:tc>
          <w:tcPr>
            <w:tcW w:w="1152" w:type="dxa"/>
            <w:tcBorders>
              <w:bottom w:val="single" w:sz="4" w:space="0" w:color="auto"/>
            </w:tcBorders>
            <w:shd w:val="clear" w:color="auto" w:fill="FAFAFA"/>
            <w:vAlign w:val="bottom"/>
          </w:tcPr>
          <w:p w14:paraId="49289D14" w14:textId="137DD149" w:rsidR="00785431" w:rsidRPr="0009360A" w:rsidRDefault="003717D1" w:rsidP="00785431">
            <w:pPr>
              <w:tabs>
                <w:tab w:val="right" w:pos="7200"/>
                <w:tab w:val="right" w:pos="8540"/>
              </w:tabs>
              <w:spacing w:line="240" w:lineRule="auto"/>
              <w:ind w:right="-72"/>
              <w:jc w:val="right"/>
              <w:rPr>
                <w:rFonts w:eastAsia="Cordia New" w:cs="Arial"/>
                <w:spacing w:val="-4"/>
                <w:sz w:val="18"/>
                <w:szCs w:val="18"/>
              </w:rPr>
            </w:pPr>
            <w:r>
              <w:rPr>
                <w:rFonts w:cs="Arial"/>
                <w:sz w:val="18"/>
                <w:szCs w:val="18"/>
              </w:rPr>
              <w:t>3</w:t>
            </w:r>
            <w:r w:rsidR="00785431" w:rsidRPr="0009360A">
              <w:rPr>
                <w:rFonts w:cs="Arial"/>
                <w:sz w:val="18"/>
                <w:szCs w:val="18"/>
              </w:rPr>
              <w:t>,</w:t>
            </w:r>
            <w:r>
              <w:rPr>
                <w:rFonts w:cs="Arial"/>
                <w:sz w:val="18"/>
                <w:szCs w:val="18"/>
              </w:rPr>
              <w:t>639</w:t>
            </w:r>
            <w:r w:rsidR="00785431" w:rsidRPr="0009360A">
              <w:rPr>
                <w:rFonts w:cs="Arial"/>
                <w:sz w:val="18"/>
                <w:szCs w:val="18"/>
              </w:rPr>
              <w:t>,</w:t>
            </w:r>
            <w:r>
              <w:rPr>
                <w:rFonts w:cs="Arial"/>
                <w:sz w:val="18"/>
                <w:szCs w:val="18"/>
              </w:rPr>
              <w:t>322</w:t>
            </w:r>
          </w:p>
        </w:tc>
        <w:tc>
          <w:tcPr>
            <w:tcW w:w="1152" w:type="dxa"/>
            <w:tcBorders>
              <w:bottom w:val="single" w:sz="4" w:space="0" w:color="auto"/>
            </w:tcBorders>
            <w:shd w:val="clear" w:color="auto" w:fill="FAFAFA"/>
            <w:vAlign w:val="bottom"/>
          </w:tcPr>
          <w:p w14:paraId="361EF729" w14:textId="5CB6F21B" w:rsidR="00785431" w:rsidRPr="0009360A" w:rsidRDefault="003717D1" w:rsidP="00785431">
            <w:pPr>
              <w:tabs>
                <w:tab w:val="right" w:pos="7200"/>
                <w:tab w:val="right" w:pos="8540"/>
              </w:tabs>
              <w:spacing w:line="240" w:lineRule="auto"/>
              <w:ind w:right="-72"/>
              <w:jc w:val="right"/>
              <w:rPr>
                <w:rFonts w:eastAsia="Cordia New" w:cs="Arial"/>
                <w:spacing w:val="-4"/>
                <w:sz w:val="18"/>
                <w:szCs w:val="18"/>
              </w:rPr>
            </w:pPr>
            <w:r>
              <w:rPr>
                <w:rFonts w:cs="Arial"/>
                <w:sz w:val="18"/>
                <w:szCs w:val="18"/>
              </w:rPr>
              <w:t>7</w:t>
            </w:r>
            <w:r w:rsidR="00785431" w:rsidRPr="0009360A">
              <w:rPr>
                <w:rFonts w:cs="Arial"/>
                <w:sz w:val="18"/>
                <w:szCs w:val="18"/>
              </w:rPr>
              <w:t>,</w:t>
            </w:r>
            <w:r>
              <w:rPr>
                <w:rFonts w:cs="Arial"/>
                <w:sz w:val="18"/>
                <w:szCs w:val="18"/>
              </w:rPr>
              <w:t>906</w:t>
            </w:r>
            <w:r w:rsidR="00785431" w:rsidRPr="0009360A">
              <w:rPr>
                <w:rFonts w:cs="Arial"/>
                <w:sz w:val="18"/>
                <w:szCs w:val="18"/>
              </w:rPr>
              <w:t>,</w:t>
            </w:r>
            <w:r>
              <w:rPr>
                <w:rFonts w:cs="Arial"/>
                <w:sz w:val="18"/>
                <w:szCs w:val="18"/>
              </w:rPr>
              <w:t>074</w:t>
            </w:r>
          </w:p>
        </w:tc>
        <w:tc>
          <w:tcPr>
            <w:tcW w:w="1152" w:type="dxa"/>
            <w:tcBorders>
              <w:bottom w:val="single" w:sz="4" w:space="0" w:color="auto"/>
            </w:tcBorders>
            <w:shd w:val="clear" w:color="auto" w:fill="FAFAFA"/>
          </w:tcPr>
          <w:p w14:paraId="5CFCB323" w14:textId="17C4E406" w:rsidR="00785431" w:rsidRPr="0009360A" w:rsidRDefault="00785431" w:rsidP="00785431">
            <w:pPr>
              <w:tabs>
                <w:tab w:val="right" w:pos="7200"/>
                <w:tab w:val="right" w:pos="8540"/>
              </w:tabs>
              <w:spacing w:line="240" w:lineRule="auto"/>
              <w:ind w:right="-72"/>
              <w:jc w:val="right"/>
              <w:rPr>
                <w:rFonts w:eastAsia="Cordia New" w:cs="Arial"/>
                <w:spacing w:val="-4"/>
                <w:sz w:val="18"/>
                <w:szCs w:val="18"/>
              </w:rPr>
            </w:pPr>
            <w:r w:rsidRPr="0009360A">
              <w:rPr>
                <w:rFonts w:cs="Arial"/>
                <w:sz w:val="18"/>
                <w:szCs w:val="18"/>
              </w:rPr>
              <w:t>5,</w:t>
            </w:r>
            <w:r w:rsidR="003717D1">
              <w:rPr>
                <w:rFonts w:cs="Arial"/>
                <w:sz w:val="18"/>
                <w:szCs w:val="18"/>
              </w:rPr>
              <w:t>252</w:t>
            </w:r>
            <w:r>
              <w:rPr>
                <w:rFonts w:cs="Arial"/>
                <w:sz w:val="18"/>
                <w:szCs w:val="18"/>
              </w:rPr>
              <w:t>,</w:t>
            </w:r>
            <w:r w:rsidR="003717D1">
              <w:rPr>
                <w:rFonts w:cs="Arial"/>
                <w:sz w:val="18"/>
                <w:szCs w:val="18"/>
              </w:rPr>
              <w:t>274</w:t>
            </w:r>
          </w:p>
        </w:tc>
      </w:tr>
    </w:tbl>
    <w:p w14:paraId="4471C71B" w14:textId="77777777" w:rsidR="00C24E28" w:rsidRPr="0009360A" w:rsidRDefault="00C24E28" w:rsidP="00100FA6">
      <w:pPr>
        <w:tabs>
          <w:tab w:val="right" w:pos="7200"/>
          <w:tab w:val="right" w:pos="8540"/>
        </w:tabs>
        <w:spacing w:line="240" w:lineRule="auto"/>
        <w:jc w:val="both"/>
        <w:rPr>
          <w:rFonts w:eastAsia="Cordia New" w:cs="Arial"/>
          <w:spacing w:val="-4"/>
          <w:sz w:val="18"/>
          <w:szCs w:val="18"/>
          <w:lang w:val="en-US"/>
        </w:rPr>
      </w:pPr>
    </w:p>
    <w:p w14:paraId="27988CB6" w14:textId="66E6B191" w:rsidR="00C24E28" w:rsidRPr="0009360A" w:rsidRDefault="00F0584A" w:rsidP="00100FA6">
      <w:pPr>
        <w:spacing w:line="240" w:lineRule="auto"/>
        <w:ind w:left="540" w:hanging="540"/>
        <w:jc w:val="both"/>
        <w:rPr>
          <w:rFonts w:eastAsia="Calibri" w:cs="Arial"/>
          <w:b/>
          <w:bCs/>
          <w:color w:val="CF4A02"/>
          <w:sz w:val="18"/>
          <w:szCs w:val="18"/>
        </w:rPr>
      </w:pPr>
      <w:r w:rsidRPr="0009360A">
        <w:rPr>
          <w:rFonts w:eastAsia="Calibri" w:cs="Arial"/>
          <w:b/>
          <w:bCs/>
          <w:color w:val="CF4A02"/>
          <w:sz w:val="18"/>
          <w:szCs w:val="18"/>
        </w:rPr>
        <w:t>3</w:t>
      </w:r>
      <w:r w:rsidR="00EB2563" w:rsidRPr="0009360A">
        <w:rPr>
          <w:rFonts w:eastAsia="Calibri" w:cs="Arial"/>
          <w:b/>
          <w:bCs/>
          <w:color w:val="CF4A02"/>
          <w:sz w:val="18"/>
          <w:szCs w:val="18"/>
        </w:rPr>
        <w:t>2</w:t>
      </w:r>
      <w:r w:rsidR="00C24E28" w:rsidRPr="0009360A">
        <w:rPr>
          <w:rFonts w:eastAsia="Calibri" w:cs="Arial"/>
          <w:b/>
          <w:bCs/>
          <w:color w:val="CF4A02"/>
          <w:sz w:val="18"/>
          <w:szCs w:val="18"/>
        </w:rPr>
        <w:t>.</w:t>
      </w:r>
      <w:r w:rsidRPr="0009360A">
        <w:rPr>
          <w:rFonts w:eastAsia="Calibri" w:cs="Arial"/>
          <w:b/>
          <w:bCs/>
          <w:color w:val="CF4A02"/>
          <w:sz w:val="18"/>
          <w:szCs w:val="18"/>
        </w:rPr>
        <w:t>2</w:t>
      </w:r>
      <w:r w:rsidR="00C24E28" w:rsidRPr="0009360A">
        <w:rPr>
          <w:rFonts w:eastAsia="Calibri" w:cs="Arial"/>
          <w:b/>
          <w:bCs/>
          <w:color w:val="CF4A02"/>
          <w:sz w:val="18"/>
          <w:szCs w:val="18"/>
        </w:rPr>
        <w:tab/>
      </w:r>
      <w:bookmarkStart w:id="10" w:name="_Toc48736048"/>
      <w:r w:rsidR="00C24E28" w:rsidRPr="0009360A">
        <w:rPr>
          <w:rFonts w:eastAsia="Calibri" w:cs="Arial"/>
          <w:b/>
          <w:bCs/>
          <w:color w:val="CF4A02"/>
          <w:sz w:val="18"/>
          <w:szCs w:val="18"/>
        </w:rPr>
        <w:t>Capital management</w:t>
      </w:r>
      <w:bookmarkEnd w:id="10"/>
    </w:p>
    <w:p w14:paraId="225AF849" w14:textId="77777777" w:rsidR="00C24E28" w:rsidRPr="0009360A" w:rsidRDefault="00C24E28" w:rsidP="00100FA6">
      <w:pPr>
        <w:spacing w:line="240" w:lineRule="auto"/>
        <w:ind w:left="540" w:right="-40"/>
        <w:jc w:val="both"/>
        <w:rPr>
          <w:rFonts w:cs="Arial"/>
          <w:sz w:val="18"/>
          <w:szCs w:val="18"/>
        </w:rPr>
      </w:pPr>
    </w:p>
    <w:p w14:paraId="16F3DE04" w14:textId="77777777" w:rsidR="00C24E28" w:rsidRPr="0009360A" w:rsidRDefault="00C24E28" w:rsidP="00100FA6">
      <w:pPr>
        <w:spacing w:line="240" w:lineRule="auto"/>
        <w:ind w:left="540"/>
        <w:jc w:val="both"/>
        <w:rPr>
          <w:rFonts w:cs="Arial"/>
          <w:sz w:val="18"/>
          <w:szCs w:val="18"/>
        </w:rPr>
      </w:pPr>
      <w:r w:rsidRPr="0009360A">
        <w:rPr>
          <w:rFonts w:cs="Arial"/>
          <w:sz w:val="18"/>
          <w:szCs w:val="18"/>
        </w:rPr>
        <w:t>The objectives when managing capital are to:</w:t>
      </w:r>
    </w:p>
    <w:p w14:paraId="2498FC99" w14:textId="77777777" w:rsidR="00C24E28" w:rsidRPr="0009360A" w:rsidRDefault="00C24E28" w:rsidP="00100FA6">
      <w:pPr>
        <w:spacing w:line="240" w:lineRule="auto"/>
        <w:ind w:left="540"/>
        <w:jc w:val="both"/>
        <w:rPr>
          <w:rFonts w:cs="Arial"/>
          <w:sz w:val="18"/>
          <w:szCs w:val="18"/>
        </w:rPr>
      </w:pPr>
    </w:p>
    <w:p w14:paraId="1C1F3574" w14:textId="77777777" w:rsidR="00C24E28" w:rsidRPr="0009360A" w:rsidRDefault="00C24E28" w:rsidP="00100FA6">
      <w:pPr>
        <w:numPr>
          <w:ilvl w:val="0"/>
          <w:numId w:val="30"/>
        </w:numPr>
        <w:tabs>
          <w:tab w:val="left" w:pos="900"/>
        </w:tabs>
        <w:spacing w:line="240" w:lineRule="auto"/>
        <w:ind w:left="900"/>
        <w:jc w:val="both"/>
        <w:rPr>
          <w:rFonts w:eastAsia="Calibri" w:cs="Arial"/>
          <w:sz w:val="18"/>
          <w:szCs w:val="18"/>
          <w:lang w:val="en-US" w:bidi="ar-SA"/>
        </w:rPr>
      </w:pPr>
      <w:r w:rsidRPr="0009360A">
        <w:rPr>
          <w:rFonts w:eastAsia="Calibri" w:cs="Arial"/>
          <w:sz w:val="18"/>
          <w:szCs w:val="18"/>
          <w:lang w:val="en-US" w:bidi="ar-SA"/>
        </w:rPr>
        <w:t>safeguard their ability to continue as a going concern, to provide returns for shareholders and benefits for other stakeholders, and</w:t>
      </w:r>
    </w:p>
    <w:p w14:paraId="74525BA2" w14:textId="77777777" w:rsidR="00C24E28" w:rsidRPr="0009360A" w:rsidRDefault="00C24E28" w:rsidP="00100FA6">
      <w:pPr>
        <w:numPr>
          <w:ilvl w:val="0"/>
          <w:numId w:val="30"/>
        </w:numPr>
        <w:tabs>
          <w:tab w:val="left" w:pos="900"/>
        </w:tabs>
        <w:spacing w:line="240" w:lineRule="auto"/>
        <w:ind w:left="900"/>
        <w:jc w:val="both"/>
        <w:rPr>
          <w:rFonts w:eastAsia="Calibri" w:cs="Arial"/>
          <w:sz w:val="18"/>
          <w:szCs w:val="18"/>
          <w:lang w:val="en-US" w:bidi="ar-SA"/>
        </w:rPr>
      </w:pPr>
      <w:r w:rsidRPr="0009360A">
        <w:rPr>
          <w:rFonts w:eastAsia="Calibri" w:cs="Arial"/>
          <w:sz w:val="18"/>
          <w:szCs w:val="18"/>
          <w:lang w:val="en-US" w:bidi="ar-SA"/>
        </w:rPr>
        <w:t>maintain an optimal capital structure to reduce the cost of capital</w:t>
      </w:r>
    </w:p>
    <w:p w14:paraId="16925469" w14:textId="77777777" w:rsidR="00C24E28" w:rsidRPr="0009360A" w:rsidRDefault="00C24E28" w:rsidP="00100FA6">
      <w:pPr>
        <w:spacing w:line="240" w:lineRule="auto"/>
        <w:ind w:left="540"/>
        <w:jc w:val="both"/>
        <w:rPr>
          <w:rFonts w:cs="Arial"/>
          <w:sz w:val="18"/>
          <w:szCs w:val="18"/>
        </w:rPr>
      </w:pPr>
    </w:p>
    <w:p w14:paraId="06BCEBAF" w14:textId="77777777" w:rsidR="00C24E28" w:rsidRPr="0009360A" w:rsidRDefault="00C24E28" w:rsidP="00100FA6">
      <w:pPr>
        <w:spacing w:line="240" w:lineRule="auto"/>
        <w:ind w:left="540"/>
        <w:jc w:val="both"/>
        <w:rPr>
          <w:rFonts w:cs="Arial"/>
          <w:sz w:val="18"/>
          <w:szCs w:val="18"/>
        </w:rPr>
      </w:pPr>
      <w:r w:rsidRPr="0009360A">
        <w:rPr>
          <w:rFonts w:cs="Arial"/>
          <w:sz w:val="18"/>
          <w:szCs w:val="18"/>
        </w:rPr>
        <w:t xml:space="preserve">The Group considers their capital levels from </w:t>
      </w:r>
      <w:proofErr w:type="gramStart"/>
      <w:r w:rsidRPr="0009360A">
        <w:rPr>
          <w:rFonts w:cs="Arial"/>
          <w:sz w:val="18"/>
          <w:szCs w:val="18"/>
        </w:rPr>
        <w:t>debt to equity</w:t>
      </w:r>
      <w:proofErr w:type="gramEnd"/>
      <w:r w:rsidRPr="0009360A">
        <w:rPr>
          <w:rFonts w:cs="Arial"/>
          <w:sz w:val="18"/>
          <w:szCs w:val="18"/>
        </w:rPr>
        <w:t xml:space="preserve"> ratio on a regular basis.</w:t>
      </w:r>
    </w:p>
    <w:p w14:paraId="18AA3A25" w14:textId="77777777" w:rsidR="00C24E28" w:rsidRPr="0009360A" w:rsidRDefault="00C24E28" w:rsidP="00100FA6">
      <w:pPr>
        <w:spacing w:line="240" w:lineRule="auto"/>
        <w:ind w:left="540"/>
        <w:jc w:val="both"/>
        <w:rPr>
          <w:rFonts w:eastAsia="Calibri" w:cs="Arial"/>
          <w:b/>
          <w:bCs/>
          <w:sz w:val="18"/>
          <w:szCs w:val="18"/>
        </w:rPr>
      </w:pPr>
    </w:p>
    <w:p w14:paraId="55855F4D" w14:textId="77777777" w:rsidR="00C24E28" w:rsidRPr="0009360A" w:rsidRDefault="00C24E28" w:rsidP="00100FA6">
      <w:pPr>
        <w:spacing w:line="240" w:lineRule="auto"/>
        <w:ind w:left="540"/>
        <w:jc w:val="both"/>
        <w:rPr>
          <w:rFonts w:eastAsia="Calibri" w:cs="Arial"/>
          <w:b/>
          <w:bCs/>
          <w:sz w:val="18"/>
          <w:szCs w:val="18"/>
        </w:rPr>
      </w:pPr>
      <w:r w:rsidRPr="0009360A">
        <w:rPr>
          <w:rFonts w:eastAsia="Calibri" w:cs="Arial"/>
          <w:b/>
          <w:bCs/>
          <w:sz w:val="18"/>
          <w:szCs w:val="18"/>
        </w:rPr>
        <w:t>Loan covenants</w:t>
      </w:r>
    </w:p>
    <w:p w14:paraId="78A60036" w14:textId="77777777" w:rsidR="00C24E28" w:rsidRPr="0009360A" w:rsidRDefault="00C24E28" w:rsidP="00100FA6">
      <w:pPr>
        <w:spacing w:line="240" w:lineRule="auto"/>
        <w:ind w:left="540"/>
        <w:jc w:val="both"/>
        <w:rPr>
          <w:rFonts w:eastAsia="Calibri" w:cs="Arial"/>
          <w:b/>
          <w:bCs/>
          <w:sz w:val="18"/>
          <w:szCs w:val="18"/>
        </w:rPr>
      </w:pPr>
    </w:p>
    <w:p w14:paraId="1362FF65" w14:textId="77777777" w:rsidR="00C24E28" w:rsidRPr="0009360A" w:rsidRDefault="00C24E28" w:rsidP="00100FA6">
      <w:pPr>
        <w:tabs>
          <w:tab w:val="left" w:pos="1891"/>
        </w:tabs>
        <w:spacing w:line="240" w:lineRule="auto"/>
        <w:ind w:left="540"/>
        <w:jc w:val="both"/>
        <w:rPr>
          <w:rFonts w:eastAsia="Calibri" w:cs="Arial"/>
          <w:spacing w:val="-6"/>
          <w:sz w:val="18"/>
          <w:szCs w:val="18"/>
        </w:rPr>
      </w:pPr>
      <w:r w:rsidRPr="0009360A">
        <w:rPr>
          <w:rFonts w:eastAsia="Calibri" w:cs="Arial"/>
          <w:spacing w:val="-6"/>
          <w:sz w:val="18"/>
          <w:szCs w:val="18"/>
        </w:rPr>
        <w:t>Under the terms of the major borrowing facilities, the Group is required to comply with the following financial covenants:</w:t>
      </w:r>
    </w:p>
    <w:p w14:paraId="57EC8F32" w14:textId="77777777" w:rsidR="00C24E28" w:rsidRPr="0009360A" w:rsidRDefault="00C24E28" w:rsidP="00100FA6">
      <w:pPr>
        <w:tabs>
          <w:tab w:val="left" w:pos="1891"/>
        </w:tabs>
        <w:spacing w:line="240" w:lineRule="auto"/>
        <w:ind w:left="540"/>
        <w:jc w:val="both"/>
        <w:rPr>
          <w:rFonts w:eastAsia="Calibri" w:cs="Arial"/>
          <w:spacing w:val="-6"/>
          <w:sz w:val="18"/>
          <w:szCs w:val="18"/>
        </w:rPr>
      </w:pPr>
    </w:p>
    <w:p w14:paraId="293E5246" w14:textId="1B955268" w:rsidR="00C24E28" w:rsidRPr="0009360A" w:rsidRDefault="00C24E28" w:rsidP="00100FA6">
      <w:pPr>
        <w:numPr>
          <w:ilvl w:val="0"/>
          <w:numId w:val="30"/>
        </w:numPr>
        <w:tabs>
          <w:tab w:val="left" w:pos="900"/>
        </w:tabs>
        <w:spacing w:line="240" w:lineRule="auto"/>
        <w:ind w:left="900"/>
        <w:jc w:val="both"/>
        <w:rPr>
          <w:rFonts w:eastAsia="Calibri" w:cs="Arial"/>
          <w:sz w:val="18"/>
          <w:szCs w:val="18"/>
          <w:lang w:val="en-US" w:bidi="ar-SA"/>
        </w:rPr>
      </w:pPr>
      <w:r w:rsidRPr="0009360A">
        <w:rPr>
          <w:rFonts w:eastAsia="Calibri" w:cs="Arial"/>
          <w:sz w:val="18"/>
          <w:szCs w:val="18"/>
          <w:lang w:val="en-US" w:bidi="ar-SA"/>
        </w:rPr>
        <w:t xml:space="preserve">Interest bearing Debt to Equity ratio must be not more than </w:t>
      </w:r>
      <w:r w:rsidR="00F0584A" w:rsidRPr="0009360A">
        <w:rPr>
          <w:rFonts w:eastAsia="Calibri" w:cs="Arial"/>
          <w:sz w:val="18"/>
          <w:szCs w:val="18"/>
          <w:lang w:bidi="ar-SA"/>
        </w:rPr>
        <w:t>1</w:t>
      </w:r>
      <w:r w:rsidRPr="0009360A">
        <w:rPr>
          <w:rFonts w:eastAsia="Calibri" w:cs="Arial"/>
          <w:sz w:val="18"/>
          <w:szCs w:val="18"/>
          <w:lang w:val="en-US" w:bidi="ar-SA"/>
        </w:rPr>
        <w:t>.</w:t>
      </w:r>
      <w:r w:rsidR="00F0584A" w:rsidRPr="0009360A">
        <w:rPr>
          <w:rFonts w:eastAsia="Calibri" w:cs="Arial"/>
          <w:sz w:val="18"/>
          <w:szCs w:val="18"/>
          <w:lang w:bidi="ar-SA"/>
        </w:rPr>
        <w:t>5</w:t>
      </w:r>
      <w:r w:rsidRPr="0009360A">
        <w:rPr>
          <w:rFonts w:eastAsia="Calibri" w:cs="Arial"/>
          <w:sz w:val="18"/>
          <w:szCs w:val="18"/>
          <w:lang w:val="en-US" w:bidi="ar-SA"/>
        </w:rPr>
        <w:t xml:space="preserve"> :</w:t>
      </w:r>
      <w:r w:rsidR="00F0584A" w:rsidRPr="0009360A">
        <w:rPr>
          <w:rFonts w:eastAsia="Calibri" w:cs="Arial"/>
          <w:sz w:val="18"/>
          <w:szCs w:val="18"/>
          <w:lang w:bidi="ar-SA"/>
        </w:rPr>
        <w:t>1</w:t>
      </w:r>
      <w:r w:rsidRPr="0009360A">
        <w:rPr>
          <w:rFonts w:eastAsia="Calibri" w:cs="Arial"/>
          <w:sz w:val="18"/>
          <w:szCs w:val="18"/>
          <w:lang w:val="en-US" w:bidi="ar-SA"/>
        </w:rPr>
        <w:t xml:space="preserve"> </w:t>
      </w:r>
    </w:p>
    <w:p w14:paraId="56E70A7D" w14:textId="0F11EB7F" w:rsidR="00C24E28" w:rsidRPr="0009360A" w:rsidRDefault="00C24E28" w:rsidP="00100FA6">
      <w:pPr>
        <w:numPr>
          <w:ilvl w:val="0"/>
          <w:numId w:val="30"/>
        </w:numPr>
        <w:tabs>
          <w:tab w:val="left" w:pos="900"/>
        </w:tabs>
        <w:spacing w:line="240" w:lineRule="auto"/>
        <w:ind w:left="900"/>
        <w:jc w:val="both"/>
        <w:rPr>
          <w:rFonts w:eastAsia="Calibri" w:cs="Arial"/>
          <w:sz w:val="18"/>
          <w:szCs w:val="18"/>
          <w:lang w:val="en-US" w:bidi="ar-SA"/>
        </w:rPr>
      </w:pPr>
      <w:r w:rsidRPr="0009360A">
        <w:rPr>
          <w:rFonts w:eastAsia="Calibri" w:cs="Arial"/>
          <w:sz w:val="18"/>
          <w:szCs w:val="18"/>
          <w:lang w:val="en-US" w:bidi="ar-SA"/>
        </w:rPr>
        <w:t xml:space="preserve">Debt Service Coverage Ratio must be not more than </w:t>
      </w:r>
      <w:r w:rsidR="00F0584A" w:rsidRPr="0009360A">
        <w:rPr>
          <w:rFonts w:eastAsia="Calibri" w:cs="Arial"/>
          <w:sz w:val="18"/>
          <w:szCs w:val="18"/>
          <w:lang w:bidi="ar-SA"/>
        </w:rPr>
        <w:t>1</w:t>
      </w:r>
    </w:p>
    <w:p w14:paraId="788A4D0D" w14:textId="77777777" w:rsidR="00C24E28" w:rsidRPr="0009360A" w:rsidRDefault="00C24E28" w:rsidP="00100FA6">
      <w:pPr>
        <w:tabs>
          <w:tab w:val="left" w:pos="1891"/>
        </w:tabs>
        <w:spacing w:line="240" w:lineRule="auto"/>
        <w:ind w:left="540"/>
        <w:jc w:val="both"/>
        <w:rPr>
          <w:rFonts w:eastAsia="Calibri" w:cs="Arial"/>
          <w:spacing w:val="-4"/>
          <w:sz w:val="18"/>
          <w:szCs w:val="18"/>
        </w:rPr>
      </w:pPr>
    </w:p>
    <w:p w14:paraId="6CBADE49" w14:textId="77777777" w:rsidR="00C24E28" w:rsidRPr="0009360A" w:rsidRDefault="00C24E28" w:rsidP="00100FA6">
      <w:pPr>
        <w:tabs>
          <w:tab w:val="left" w:pos="1891"/>
        </w:tabs>
        <w:spacing w:line="240" w:lineRule="auto"/>
        <w:ind w:left="540"/>
        <w:jc w:val="both"/>
        <w:rPr>
          <w:rFonts w:eastAsia="Calibri" w:cs="Arial"/>
          <w:spacing w:val="-4"/>
          <w:sz w:val="18"/>
          <w:szCs w:val="18"/>
        </w:rPr>
      </w:pPr>
      <w:r w:rsidRPr="0009360A">
        <w:rPr>
          <w:rFonts w:eastAsia="Calibri" w:cs="Arial"/>
          <w:spacing w:val="-4"/>
          <w:sz w:val="18"/>
          <w:szCs w:val="18"/>
        </w:rPr>
        <w:t xml:space="preserve">The Group has complied with these covenants throughout the reporting period. </w:t>
      </w:r>
      <w:bookmarkStart w:id="11" w:name="_Hlk63370257"/>
    </w:p>
    <w:bookmarkEnd w:id="11"/>
    <w:p w14:paraId="57EE8C61" w14:textId="77777777" w:rsidR="00C24E28" w:rsidRPr="00CC34B1" w:rsidRDefault="00C24E28" w:rsidP="00100FA6">
      <w:pPr>
        <w:pStyle w:val="Header"/>
        <w:tabs>
          <w:tab w:val="clear" w:pos="4153"/>
          <w:tab w:val="clear" w:pos="8306"/>
        </w:tabs>
        <w:spacing w:line="240" w:lineRule="auto"/>
        <w:rPr>
          <w:rFonts w:cs="Arial"/>
          <w:sz w:val="18"/>
          <w:szCs w:val="18"/>
          <w:lang w:val="en-US"/>
        </w:rPr>
      </w:pPr>
      <w:r w:rsidRPr="0009360A">
        <w:rPr>
          <w:rFonts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61"/>
      </w:tblGrid>
      <w:tr w:rsidR="00C24E28" w:rsidRPr="00CC34B1" w14:paraId="24844417" w14:textId="77777777" w:rsidTr="00EF0D8A">
        <w:trPr>
          <w:trHeight w:val="389"/>
        </w:trPr>
        <w:tc>
          <w:tcPr>
            <w:tcW w:w="9461" w:type="dxa"/>
            <w:shd w:val="clear" w:color="auto" w:fill="FFA543"/>
            <w:vAlign w:val="center"/>
          </w:tcPr>
          <w:p w14:paraId="758C5ACC" w14:textId="44174F62" w:rsidR="00C24E28" w:rsidRPr="00CC34B1" w:rsidRDefault="00F0584A" w:rsidP="00100FA6">
            <w:pPr>
              <w:pStyle w:val="a"/>
              <w:ind w:left="432" w:right="0" w:hanging="432"/>
              <w:jc w:val="both"/>
              <w:rPr>
                <w:rFonts w:cs="Arial"/>
                <w:color w:val="FFFFFF"/>
                <w:sz w:val="18"/>
                <w:szCs w:val="18"/>
                <w:lang w:val="en-GB"/>
              </w:rPr>
            </w:pPr>
            <w:r w:rsidRPr="00CC34B1">
              <w:rPr>
                <w:rFonts w:cs="Arial"/>
                <w:color w:val="FFFFFF"/>
                <w:sz w:val="18"/>
                <w:szCs w:val="18"/>
                <w:lang w:val="en-GB"/>
              </w:rPr>
              <w:t>3</w:t>
            </w:r>
            <w:r w:rsidR="00EB2563" w:rsidRPr="00CC34B1">
              <w:rPr>
                <w:rFonts w:cs="Arial"/>
                <w:color w:val="FFFFFF"/>
                <w:sz w:val="18"/>
                <w:szCs w:val="18"/>
                <w:lang w:val="en-GB"/>
              </w:rPr>
              <w:t>3</w:t>
            </w:r>
            <w:r w:rsidR="00C24E28" w:rsidRPr="00CC34B1">
              <w:rPr>
                <w:rFonts w:cs="Arial"/>
                <w:color w:val="FFFFFF"/>
                <w:sz w:val="18"/>
                <w:szCs w:val="18"/>
                <w:lang w:val="en-GB"/>
              </w:rPr>
              <w:tab/>
              <w:t>Financial assets and financial liabilities</w:t>
            </w:r>
          </w:p>
        </w:tc>
      </w:tr>
    </w:tbl>
    <w:p w14:paraId="0134E320" w14:textId="77777777" w:rsidR="00C24E28" w:rsidRPr="004B6AAF" w:rsidRDefault="00C24E28" w:rsidP="00100FA6">
      <w:pPr>
        <w:spacing w:line="240" w:lineRule="auto"/>
        <w:jc w:val="both"/>
        <w:rPr>
          <w:rFonts w:cs="Arial"/>
          <w:sz w:val="16"/>
          <w:szCs w:val="16"/>
        </w:rPr>
      </w:pPr>
    </w:p>
    <w:p w14:paraId="64FA0203" w14:textId="265D3A08" w:rsidR="00C24E28" w:rsidRPr="00CC34B1" w:rsidRDefault="00C24E28" w:rsidP="00100FA6">
      <w:pPr>
        <w:spacing w:line="240" w:lineRule="auto"/>
        <w:jc w:val="both"/>
        <w:rPr>
          <w:rFonts w:eastAsia="Calibri" w:cs="Arial"/>
          <w:spacing w:val="-2"/>
          <w:sz w:val="18"/>
          <w:szCs w:val="18"/>
        </w:rPr>
      </w:pPr>
      <w:r w:rsidRPr="00CC34B1">
        <w:rPr>
          <w:rFonts w:eastAsia="Calibri" w:cs="Arial"/>
          <w:spacing w:val="-2"/>
          <w:sz w:val="18"/>
          <w:szCs w:val="18"/>
        </w:rPr>
        <w:t xml:space="preserve">As </w:t>
      </w:r>
      <w:proofErr w:type="gramStart"/>
      <w:r w:rsidRPr="00CC34B1">
        <w:rPr>
          <w:rFonts w:eastAsia="Calibri" w:cs="Arial"/>
          <w:spacing w:val="-2"/>
          <w:sz w:val="18"/>
          <w:szCs w:val="18"/>
        </w:rPr>
        <w:t>at</w:t>
      </w:r>
      <w:proofErr w:type="gramEnd"/>
      <w:r w:rsidRPr="00CC34B1">
        <w:rPr>
          <w:rFonts w:eastAsia="Calibri" w:cs="Arial"/>
          <w:spacing w:val="-2"/>
          <w:sz w:val="18"/>
          <w:szCs w:val="18"/>
        </w:rPr>
        <w:t xml:space="preserve"> </w:t>
      </w:r>
      <w:r w:rsidR="00F0584A" w:rsidRPr="00CC34B1">
        <w:rPr>
          <w:rFonts w:eastAsia="Calibri" w:cs="Arial"/>
          <w:spacing w:val="-2"/>
          <w:sz w:val="18"/>
          <w:szCs w:val="18"/>
        </w:rPr>
        <w:t>31</w:t>
      </w:r>
      <w:r w:rsidRPr="00CC34B1">
        <w:rPr>
          <w:rFonts w:eastAsia="Calibri" w:cs="Arial"/>
          <w:spacing w:val="-2"/>
          <w:sz w:val="18"/>
          <w:szCs w:val="18"/>
        </w:rPr>
        <w:t xml:space="preserve"> December </w:t>
      </w:r>
      <w:r w:rsidR="00F0584A" w:rsidRPr="00CC34B1">
        <w:rPr>
          <w:rFonts w:eastAsia="Calibri" w:cs="Arial"/>
          <w:spacing w:val="-2"/>
          <w:sz w:val="18"/>
          <w:szCs w:val="18"/>
        </w:rPr>
        <w:t>202</w:t>
      </w:r>
      <w:r w:rsidR="00BE6F10" w:rsidRPr="00CC34B1">
        <w:rPr>
          <w:rFonts w:eastAsia="Calibri" w:cs="Arial"/>
          <w:spacing w:val="-2"/>
          <w:sz w:val="18"/>
          <w:szCs w:val="18"/>
        </w:rPr>
        <w:t>1</w:t>
      </w:r>
      <w:r w:rsidRPr="00CC34B1">
        <w:rPr>
          <w:rFonts w:eastAsia="Calibri" w:cs="Arial"/>
          <w:spacing w:val="-2"/>
          <w:sz w:val="18"/>
          <w:szCs w:val="18"/>
        </w:rPr>
        <w:t>, all financial assets and financial liabilities of the Group are measured based on amortised cost.</w:t>
      </w:r>
    </w:p>
    <w:p w14:paraId="662C208E" w14:textId="77777777" w:rsidR="00C24E28" w:rsidRPr="004B6AAF" w:rsidRDefault="00C24E28" w:rsidP="00100FA6">
      <w:pPr>
        <w:spacing w:line="240" w:lineRule="auto"/>
        <w:jc w:val="both"/>
        <w:rPr>
          <w:rFonts w:cs="Arial"/>
          <w:sz w:val="16"/>
          <w:szCs w:val="16"/>
        </w:rPr>
      </w:pPr>
    </w:p>
    <w:p w14:paraId="45E9C95E" w14:textId="77777777" w:rsidR="00C24E28" w:rsidRPr="004B6AAF" w:rsidRDefault="00C24E28" w:rsidP="00100FA6">
      <w:pPr>
        <w:spacing w:line="240" w:lineRule="auto"/>
        <w:jc w:val="both"/>
        <w:rPr>
          <w:rFonts w:cs="Arial"/>
          <w:sz w:val="16"/>
          <w:szCs w:val="16"/>
        </w:rPr>
      </w:pPr>
    </w:p>
    <w:tbl>
      <w:tblPr>
        <w:tblW w:w="0" w:type="auto"/>
        <w:tblInd w:w="108" w:type="dxa"/>
        <w:shd w:val="clear" w:color="auto" w:fill="FFA543"/>
        <w:tblLook w:val="04A0" w:firstRow="1" w:lastRow="0" w:firstColumn="1" w:lastColumn="0" w:noHBand="0" w:noVBand="1"/>
      </w:tblPr>
      <w:tblGrid>
        <w:gridCol w:w="9461"/>
      </w:tblGrid>
      <w:tr w:rsidR="00C24E28" w:rsidRPr="00CC34B1" w14:paraId="68A5BCDD" w14:textId="77777777" w:rsidTr="00EF0D8A">
        <w:trPr>
          <w:trHeight w:val="389"/>
        </w:trPr>
        <w:tc>
          <w:tcPr>
            <w:tcW w:w="9461" w:type="dxa"/>
            <w:shd w:val="clear" w:color="auto" w:fill="FFA543"/>
            <w:vAlign w:val="center"/>
          </w:tcPr>
          <w:p w14:paraId="34DEF690" w14:textId="26EC4E89" w:rsidR="00C24E28" w:rsidRPr="00CC34B1" w:rsidRDefault="00F0584A" w:rsidP="00100FA6">
            <w:pPr>
              <w:pStyle w:val="a"/>
              <w:ind w:left="432" w:right="0" w:hanging="432"/>
              <w:jc w:val="both"/>
              <w:rPr>
                <w:rFonts w:cs="Arial"/>
                <w:color w:val="FFFFFF"/>
                <w:sz w:val="18"/>
                <w:szCs w:val="18"/>
                <w:lang w:val="en-GB"/>
              </w:rPr>
            </w:pPr>
            <w:r w:rsidRPr="00CC34B1">
              <w:rPr>
                <w:rFonts w:cs="Arial"/>
                <w:color w:val="FFFFFF"/>
                <w:sz w:val="18"/>
                <w:szCs w:val="18"/>
                <w:lang w:val="en-GB"/>
              </w:rPr>
              <w:t>3</w:t>
            </w:r>
            <w:r w:rsidR="00EB2563" w:rsidRPr="00CC34B1">
              <w:rPr>
                <w:rFonts w:cs="Arial"/>
                <w:color w:val="FFFFFF"/>
                <w:sz w:val="18"/>
                <w:szCs w:val="18"/>
                <w:lang w:val="en-GB"/>
              </w:rPr>
              <w:t>4</w:t>
            </w:r>
            <w:r w:rsidR="00C24E28" w:rsidRPr="00CC34B1">
              <w:rPr>
                <w:rFonts w:cs="Arial"/>
                <w:color w:val="FFFFFF"/>
                <w:sz w:val="18"/>
                <w:szCs w:val="18"/>
                <w:lang w:val="en-GB"/>
              </w:rPr>
              <w:tab/>
              <w:t>Related party transactions</w:t>
            </w:r>
          </w:p>
        </w:tc>
      </w:tr>
    </w:tbl>
    <w:p w14:paraId="394B6039" w14:textId="5B75611B" w:rsidR="00C24E28" w:rsidRPr="004B6AAF" w:rsidRDefault="00C24E28" w:rsidP="00100FA6">
      <w:pPr>
        <w:spacing w:line="240" w:lineRule="auto"/>
        <w:jc w:val="both"/>
        <w:rPr>
          <w:rFonts w:cs="Arial"/>
          <w:sz w:val="16"/>
          <w:szCs w:val="16"/>
        </w:rPr>
      </w:pPr>
    </w:p>
    <w:p w14:paraId="118E06D3" w14:textId="77777777" w:rsidR="00124322" w:rsidRPr="00124322" w:rsidRDefault="00124322" w:rsidP="00100FA6">
      <w:pPr>
        <w:pStyle w:val="Style3"/>
        <w:pBdr>
          <w:bottom w:val="none" w:sz="0" w:space="0" w:color="auto"/>
        </w:pBdr>
        <w:spacing w:line="240" w:lineRule="auto"/>
        <w:jc w:val="both"/>
        <w:rPr>
          <w:rFonts w:cs="Arial"/>
          <w:sz w:val="18"/>
          <w:szCs w:val="18"/>
        </w:rPr>
      </w:pPr>
      <w:r w:rsidRPr="00124322">
        <w:rPr>
          <w:rFonts w:cs="Arial"/>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0A888F9" w14:textId="77777777" w:rsidR="00124322" w:rsidRPr="004B6AAF" w:rsidRDefault="00124322" w:rsidP="00100FA6">
      <w:pPr>
        <w:spacing w:line="240" w:lineRule="auto"/>
        <w:jc w:val="both"/>
        <w:rPr>
          <w:rFonts w:cs="Arial"/>
          <w:sz w:val="16"/>
          <w:szCs w:val="16"/>
        </w:rPr>
      </w:pPr>
    </w:p>
    <w:p w14:paraId="411B306F" w14:textId="2C9B7467" w:rsidR="00124322" w:rsidRDefault="00124322" w:rsidP="00100FA6">
      <w:pPr>
        <w:pStyle w:val="Style3"/>
        <w:pBdr>
          <w:bottom w:val="none" w:sz="0" w:space="0" w:color="auto"/>
        </w:pBdr>
        <w:tabs>
          <w:tab w:val="clear" w:pos="709"/>
          <w:tab w:val="clear" w:pos="3402"/>
          <w:tab w:val="clear" w:pos="4253"/>
          <w:tab w:val="clear" w:pos="5103"/>
          <w:tab w:val="clear" w:pos="5954"/>
          <w:tab w:val="clear" w:pos="6804"/>
          <w:tab w:val="clear" w:pos="7655"/>
        </w:tabs>
        <w:spacing w:line="240" w:lineRule="auto"/>
        <w:jc w:val="both"/>
        <w:rPr>
          <w:rFonts w:cs="Arial"/>
          <w:sz w:val="18"/>
          <w:szCs w:val="18"/>
        </w:rPr>
      </w:pPr>
      <w:r w:rsidRPr="00124322">
        <w:rPr>
          <w:rFonts w:cs="Arial"/>
          <w:sz w:val="18"/>
          <w:szCs w:val="18"/>
        </w:rPr>
        <w:t>In considering each possible related-party relationship, attention is directed to the substance of the relationship, and not merely the legal form.</w:t>
      </w:r>
    </w:p>
    <w:p w14:paraId="572D6B17" w14:textId="77777777" w:rsidR="00124322" w:rsidRPr="004B6AAF" w:rsidRDefault="00124322" w:rsidP="00100FA6">
      <w:pPr>
        <w:spacing w:line="240" w:lineRule="auto"/>
        <w:jc w:val="both"/>
        <w:rPr>
          <w:rFonts w:cs="Arial"/>
          <w:sz w:val="16"/>
          <w:szCs w:val="16"/>
        </w:rPr>
      </w:pPr>
    </w:p>
    <w:p w14:paraId="245B5DD7" w14:textId="77777777" w:rsidR="003D6E2E" w:rsidRPr="00CC34B1" w:rsidRDefault="003D6E2E" w:rsidP="00100FA6">
      <w:pPr>
        <w:pStyle w:val="Header"/>
        <w:tabs>
          <w:tab w:val="clear" w:pos="4153"/>
          <w:tab w:val="clear" w:pos="8306"/>
          <w:tab w:val="center" w:pos="9889"/>
        </w:tabs>
        <w:spacing w:line="240" w:lineRule="auto"/>
        <w:jc w:val="both"/>
        <w:rPr>
          <w:rFonts w:cs="Arial"/>
          <w:sz w:val="18"/>
          <w:szCs w:val="18"/>
        </w:rPr>
      </w:pPr>
      <w:r w:rsidRPr="00CC34B1">
        <w:rPr>
          <w:rFonts w:cs="Arial"/>
          <w:spacing w:val="-2"/>
          <w:sz w:val="18"/>
          <w:szCs w:val="18"/>
        </w:rPr>
        <w:t xml:space="preserve">As </w:t>
      </w:r>
      <w:proofErr w:type="gramStart"/>
      <w:r w:rsidRPr="00CC34B1">
        <w:rPr>
          <w:rFonts w:cs="Arial"/>
          <w:spacing w:val="-2"/>
          <w:sz w:val="18"/>
          <w:szCs w:val="18"/>
        </w:rPr>
        <w:t>at</w:t>
      </w:r>
      <w:proofErr w:type="gramEnd"/>
      <w:r w:rsidRPr="00CC34B1">
        <w:rPr>
          <w:rFonts w:cs="Arial"/>
          <w:spacing w:val="-2"/>
          <w:sz w:val="18"/>
          <w:szCs w:val="18"/>
        </w:rPr>
        <w:t xml:space="preserve"> 29 August 2021 Siam Future Development Public Company Limited is an associate of Major Cineplex Group Public</w:t>
      </w:r>
      <w:r w:rsidRPr="00CC34B1">
        <w:rPr>
          <w:rFonts w:cs="Arial"/>
          <w:sz w:val="18"/>
          <w:szCs w:val="18"/>
        </w:rPr>
        <w:t xml:space="preserve"> </w:t>
      </w:r>
      <w:r w:rsidRPr="00CC34B1">
        <w:rPr>
          <w:rFonts w:cs="Arial"/>
          <w:spacing w:val="-4"/>
          <w:sz w:val="18"/>
          <w:szCs w:val="18"/>
        </w:rPr>
        <w:t>Company Limited which owns 30.36% of the Company’s shares (31 December 2020: 29.13%). Therefore, all subsidiarie</w:t>
      </w:r>
      <w:r w:rsidRPr="00CC34B1">
        <w:rPr>
          <w:rFonts w:cs="Arial"/>
          <w:sz w:val="18"/>
          <w:szCs w:val="18"/>
        </w:rPr>
        <w:t>s and associates of Major Cineplex Group Public Company Limited are related parties.</w:t>
      </w:r>
    </w:p>
    <w:p w14:paraId="602BC836" w14:textId="77777777" w:rsidR="003D6E2E" w:rsidRPr="004B6AAF" w:rsidRDefault="003D6E2E" w:rsidP="00100FA6">
      <w:pPr>
        <w:spacing w:line="240" w:lineRule="auto"/>
        <w:jc w:val="both"/>
        <w:rPr>
          <w:rFonts w:cs="Arial"/>
          <w:sz w:val="16"/>
          <w:szCs w:val="16"/>
        </w:rPr>
      </w:pPr>
    </w:p>
    <w:p w14:paraId="0F053FA3" w14:textId="7C9535D4" w:rsidR="003D6E2E" w:rsidRPr="00CC34B1" w:rsidRDefault="003D6E2E" w:rsidP="00100FA6">
      <w:pPr>
        <w:pStyle w:val="Index1"/>
        <w:spacing w:line="240" w:lineRule="auto"/>
        <w:ind w:left="0" w:firstLine="0"/>
        <w:jc w:val="both"/>
        <w:rPr>
          <w:rFonts w:cs="Arial"/>
          <w:sz w:val="18"/>
          <w:szCs w:val="18"/>
        </w:rPr>
      </w:pPr>
      <w:r w:rsidRPr="00CC34B1">
        <w:rPr>
          <w:rFonts w:cs="Arial"/>
          <w:sz w:val="18"/>
          <w:szCs w:val="18"/>
        </w:rPr>
        <w:t xml:space="preserve">On 30 August 2021 Central </w:t>
      </w:r>
      <w:proofErr w:type="spellStart"/>
      <w:r w:rsidRPr="00CC34B1">
        <w:rPr>
          <w:rFonts w:cs="Arial"/>
          <w:sz w:val="18"/>
          <w:szCs w:val="18"/>
        </w:rPr>
        <w:t>Pattana</w:t>
      </w:r>
      <w:proofErr w:type="spellEnd"/>
      <w:r w:rsidRPr="00CC34B1">
        <w:rPr>
          <w:rFonts w:cs="Arial"/>
          <w:sz w:val="18"/>
          <w:szCs w:val="18"/>
        </w:rPr>
        <w:t xml:space="preserve"> Public Company Limited (“CPN”)</w:t>
      </w:r>
      <w:r w:rsidR="007C366E">
        <w:rPr>
          <w:rFonts w:cs="Arial"/>
          <w:sz w:val="18"/>
          <w:szCs w:val="18"/>
        </w:rPr>
        <w:t xml:space="preserve"> Group</w:t>
      </w:r>
      <w:r w:rsidRPr="00CC34B1">
        <w:rPr>
          <w:rFonts w:cs="Arial"/>
          <w:sz w:val="18"/>
          <w:szCs w:val="18"/>
        </w:rPr>
        <w:t xml:space="preserve"> has entered into share purchase agreement to purchase the Company’s shares from Major Cineplex Group Public Company Limited and other shareholders. </w:t>
      </w:r>
      <w:r w:rsidR="008F1091">
        <w:rPr>
          <w:rFonts w:cs="Browallia New"/>
          <w:sz w:val="18"/>
        </w:rPr>
        <w:t xml:space="preserve">Accordingly, </w:t>
      </w:r>
      <w:r w:rsidRPr="00CC34B1">
        <w:rPr>
          <w:rFonts w:cs="Arial"/>
          <w:sz w:val="18"/>
          <w:szCs w:val="18"/>
        </w:rPr>
        <w:t>Siam Future Development Public Company Limited is a</w:t>
      </w:r>
      <w:r w:rsidRPr="00CC34B1">
        <w:rPr>
          <w:rFonts w:cs="Arial"/>
          <w:sz w:val="18"/>
          <w:szCs w:val="18"/>
          <w:cs/>
        </w:rPr>
        <w:t xml:space="preserve"> </w:t>
      </w:r>
      <w:r w:rsidRPr="00CC34B1">
        <w:rPr>
          <w:rFonts w:cs="Arial"/>
          <w:sz w:val="18"/>
          <w:szCs w:val="18"/>
          <w:lang w:val="en-US"/>
        </w:rPr>
        <w:t>subsidiary</w:t>
      </w:r>
      <w:r w:rsidRPr="00CC34B1">
        <w:rPr>
          <w:rFonts w:cs="Arial"/>
          <w:sz w:val="18"/>
          <w:szCs w:val="18"/>
        </w:rPr>
        <w:t xml:space="preserve"> of CPN</w:t>
      </w:r>
      <w:r w:rsidR="00785431">
        <w:rPr>
          <w:rFonts w:cs="Arial"/>
          <w:sz w:val="18"/>
          <w:szCs w:val="18"/>
        </w:rPr>
        <w:t xml:space="preserve">.  As of </w:t>
      </w:r>
      <w:proofErr w:type="gramStart"/>
      <w:r w:rsidR="002C7205">
        <w:rPr>
          <w:rFonts w:cs="Arial"/>
          <w:sz w:val="18"/>
          <w:szCs w:val="18"/>
        </w:rPr>
        <w:t xml:space="preserve">31 December 2021 </w:t>
      </w:r>
      <w:r w:rsidR="008F1091">
        <w:rPr>
          <w:rFonts w:cs="Arial"/>
          <w:sz w:val="18"/>
          <w:szCs w:val="18"/>
        </w:rPr>
        <w:t>CPN</w:t>
      </w:r>
      <w:proofErr w:type="gramEnd"/>
      <w:r w:rsidRPr="00CC34B1">
        <w:rPr>
          <w:rFonts w:cs="Arial"/>
          <w:sz w:val="18"/>
          <w:szCs w:val="18"/>
        </w:rPr>
        <w:t xml:space="preserve"> </w:t>
      </w:r>
      <w:r w:rsidRPr="008D3CC3">
        <w:rPr>
          <w:rFonts w:cs="Arial"/>
          <w:sz w:val="18"/>
          <w:szCs w:val="18"/>
        </w:rPr>
        <w:t xml:space="preserve">owns </w:t>
      </w:r>
      <w:r w:rsidR="00DC469C" w:rsidRPr="008D3CC3">
        <w:rPr>
          <w:rFonts w:cs="Arial"/>
          <w:sz w:val="18"/>
          <w:szCs w:val="18"/>
        </w:rPr>
        <w:t>9</w:t>
      </w:r>
      <w:r w:rsidR="003717D1">
        <w:rPr>
          <w:rFonts w:cs="Arial"/>
          <w:sz w:val="18"/>
          <w:szCs w:val="18"/>
        </w:rPr>
        <w:t>6</w:t>
      </w:r>
      <w:r w:rsidR="00DC469C" w:rsidRPr="008D3CC3">
        <w:rPr>
          <w:rFonts w:cs="Arial"/>
          <w:sz w:val="18"/>
          <w:szCs w:val="18"/>
        </w:rPr>
        <w:t>.89</w:t>
      </w:r>
      <w:r w:rsidRPr="008D3CC3">
        <w:rPr>
          <w:rFonts w:cs="Arial"/>
          <w:sz w:val="18"/>
          <w:szCs w:val="18"/>
        </w:rPr>
        <w:t>%</w:t>
      </w:r>
      <w:r w:rsidRPr="00CC34B1">
        <w:rPr>
          <w:rFonts w:cs="Arial"/>
          <w:sz w:val="18"/>
          <w:szCs w:val="18"/>
        </w:rPr>
        <w:t xml:space="preserve"> of the Company’s shares. Therefore, all subsidiaries and associates of CPN are related parties.</w:t>
      </w:r>
      <w:r w:rsidR="00124322">
        <w:rPr>
          <w:rFonts w:cs="Arial"/>
          <w:sz w:val="18"/>
          <w:szCs w:val="18"/>
        </w:rPr>
        <w:t xml:space="preserve"> </w:t>
      </w:r>
      <w:r w:rsidRPr="00CC34B1">
        <w:rPr>
          <w:rFonts w:cs="Arial"/>
          <w:sz w:val="18"/>
          <w:szCs w:val="18"/>
        </w:rPr>
        <w:t xml:space="preserve">The Group </w:t>
      </w:r>
      <w:proofErr w:type="gramStart"/>
      <w:r w:rsidRPr="00CC34B1">
        <w:rPr>
          <w:rFonts w:cs="Arial"/>
          <w:sz w:val="18"/>
          <w:szCs w:val="18"/>
        </w:rPr>
        <w:t>enters into</w:t>
      </w:r>
      <w:proofErr w:type="gramEnd"/>
      <w:r w:rsidRPr="00CC34B1">
        <w:rPr>
          <w:rFonts w:cs="Arial"/>
          <w:sz w:val="18"/>
          <w:szCs w:val="18"/>
        </w:rPr>
        <w:t xml:space="preserve"> transactions with related parties in the normal course of business. Significant transactions for 31 December 2021 are summarised as follows:</w:t>
      </w:r>
    </w:p>
    <w:p w14:paraId="2556A4A1" w14:textId="77777777" w:rsidR="00C24E28" w:rsidRPr="00276A34" w:rsidRDefault="00C24E28" w:rsidP="00100FA6">
      <w:pPr>
        <w:spacing w:line="240" w:lineRule="auto"/>
        <w:jc w:val="both"/>
        <w:rPr>
          <w:rFonts w:cs="Arial"/>
          <w:sz w:val="10"/>
          <w:szCs w:val="10"/>
        </w:rPr>
      </w:pPr>
    </w:p>
    <w:p w14:paraId="07F66EDC" w14:textId="77777777" w:rsidR="00C24E28" w:rsidRPr="00CC34B1" w:rsidRDefault="00C24E28" w:rsidP="00100FA6">
      <w:pPr>
        <w:tabs>
          <w:tab w:val="left" w:pos="9558"/>
        </w:tabs>
        <w:spacing w:line="240" w:lineRule="auto"/>
        <w:ind w:left="540" w:hanging="540"/>
        <w:jc w:val="both"/>
        <w:rPr>
          <w:rFonts w:cs="Arial"/>
          <w:b/>
          <w:bCs/>
          <w:color w:val="CF4A02"/>
          <w:spacing w:val="-2"/>
          <w:sz w:val="18"/>
          <w:szCs w:val="18"/>
          <w:lang w:val="en-US"/>
        </w:rPr>
      </w:pPr>
      <w:r w:rsidRPr="00CC34B1">
        <w:rPr>
          <w:rFonts w:cs="Arial"/>
          <w:b/>
          <w:bCs/>
          <w:color w:val="CF4A02"/>
          <w:spacing w:val="-2"/>
          <w:sz w:val="18"/>
          <w:szCs w:val="18"/>
          <w:lang w:val="en-US"/>
        </w:rPr>
        <w:t>a)</w:t>
      </w:r>
      <w:r w:rsidRPr="00CC34B1">
        <w:rPr>
          <w:rFonts w:cs="Arial"/>
          <w:b/>
          <w:bCs/>
          <w:color w:val="CF4A02"/>
          <w:spacing w:val="-2"/>
          <w:sz w:val="18"/>
          <w:szCs w:val="18"/>
          <w:lang w:val="en-US"/>
        </w:rPr>
        <w:tab/>
        <w:t>Revenues and expense</w:t>
      </w:r>
    </w:p>
    <w:p w14:paraId="1407B482" w14:textId="77777777" w:rsidR="00C24E28" w:rsidRPr="00276A34" w:rsidRDefault="00C24E28" w:rsidP="00100FA6">
      <w:pPr>
        <w:tabs>
          <w:tab w:val="left" w:pos="1080"/>
        </w:tabs>
        <w:spacing w:line="240" w:lineRule="auto"/>
        <w:ind w:left="540"/>
        <w:rPr>
          <w:rFonts w:cs="Arial"/>
          <w:sz w:val="10"/>
          <w:szCs w:val="10"/>
          <w:lang w:val="en-US"/>
        </w:rPr>
      </w:pPr>
    </w:p>
    <w:tbl>
      <w:tblPr>
        <w:tblW w:w="9457" w:type="dxa"/>
        <w:tblInd w:w="108" w:type="dxa"/>
        <w:tblLayout w:type="fixed"/>
        <w:tblLook w:val="0000" w:firstRow="0" w:lastRow="0" w:firstColumn="0" w:lastColumn="0" w:noHBand="0" w:noVBand="0"/>
      </w:tblPr>
      <w:tblGrid>
        <w:gridCol w:w="270"/>
        <w:gridCol w:w="4291"/>
        <w:gridCol w:w="1224"/>
        <w:gridCol w:w="1224"/>
        <w:gridCol w:w="1224"/>
        <w:gridCol w:w="1224"/>
      </w:tblGrid>
      <w:tr w:rsidR="00C24E28" w:rsidRPr="00CC34B1" w14:paraId="3A26CD73" w14:textId="77777777" w:rsidTr="00FD507B">
        <w:tc>
          <w:tcPr>
            <w:tcW w:w="270" w:type="dxa"/>
            <w:vAlign w:val="bottom"/>
          </w:tcPr>
          <w:p w14:paraId="06A496C1" w14:textId="77777777" w:rsidR="00C24E28" w:rsidRPr="00CC34B1" w:rsidRDefault="00C24E28" w:rsidP="00100FA6">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73380E13" w14:textId="77777777" w:rsidR="00C24E28" w:rsidRPr="00CC34B1" w:rsidRDefault="00C24E28" w:rsidP="00100FA6">
            <w:pPr>
              <w:spacing w:line="240" w:lineRule="auto"/>
              <w:ind w:left="165"/>
              <w:rPr>
                <w:rFonts w:cs="Arial"/>
                <w:sz w:val="18"/>
                <w:szCs w:val="18"/>
              </w:rPr>
            </w:pPr>
          </w:p>
        </w:tc>
        <w:tc>
          <w:tcPr>
            <w:tcW w:w="2448" w:type="dxa"/>
            <w:gridSpan w:val="2"/>
            <w:tcBorders>
              <w:top w:val="single" w:sz="4" w:space="0" w:color="auto"/>
              <w:bottom w:val="single" w:sz="4" w:space="0" w:color="auto"/>
            </w:tcBorders>
            <w:vAlign w:val="bottom"/>
          </w:tcPr>
          <w:p w14:paraId="4880F64C" w14:textId="77777777" w:rsidR="00C24E28" w:rsidRPr="00CC34B1" w:rsidRDefault="00C24E28" w:rsidP="00100FA6">
            <w:pPr>
              <w:spacing w:line="240" w:lineRule="auto"/>
              <w:ind w:right="-72"/>
              <w:jc w:val="center"/>
              <w:rPr>
                <w:rFonts w:cs="Arial"/>
                <w:b/>
                <w:bCs/>
                <w:sz w:val="18"/>
                <w:szCs w:val="18"/>
                <w:lang w:val="en-US"/>
              </w:rPr>
            </w:pPr>
            <w:r w:rsidRPr="00CC34B1">
              <w:rPr>
                <w:rFonts w:cs="Arial"/>
                <w:b/>
                <w:bCs/>
                <w:sz w:val="18"/>
                <w:szCs w:val="18"/>
                <w:lang w:val="en-US"/>
              </w:rPr>
              <w:t xml:space="preserve">Consolidated </w:t>
            </w:r>
            <w:r w:rsidRPr="00CC34B1">
              <w:rPr>
                <w:rFonts w:cs="Arial"/>
                <w:b/>
                <w:bCs/>
                <w:sz w:val="18"/>
                <w:szCs w:val="18"/>
                <w:lang w:val="en-US"/>
              </w:rPr>
              <w:br/>
            </w:r>
            <w:r w:rsidRPr="00CC34B1">
              <w:rPr>
                <w:rFonts w:cs="Arial"/>
                <w:b/>
                <w:bCs/>
                <w:sz w:val="18"/>
                <w:szCs w:val="18"/>
                <w:shd w:val="clear" w:color="auto" w:fill="FFFFFF"/>
              </w:rPr>
              <w:t>financial statements</w:t>
            </w:r>
          </w:p>
        </w:tc>
        <w:tc>
          <w:tcPr>
            <w:tcW w:w="2448" w:type="dxa"/>
            <w:gridSpan w:val="2"/>
            <w:tcBorders>
              <w:top w:val="single" w:sz="4" w:space="0" w:color="auto"/>
              <w:bottom w:val="single" w:sz="4" w:space="0" w:color="auto"/>
            </w:tcBorders>
            <w:vAlign w:val="bottom"/>
          </w:tcPr>
          <w:p w14:paraId="1675A425" w14:textId="77777777" w:rsidR="00C24E28" w:rsidRPr="00CC34B1" w:rsidRDefault="00C24E28" w:rsidP="00100FA6">
            <w:pPr>
              <w:spacing w:line="240" w:lineRule="auto"/>
              <w:ind w:right="-72"/>
              <w:jc w:val="center"/>
              <w:rPr>
                <w:rFonts w:cs="Arial"/>
                <w:b/>
                <w:bCs/>
                <w:sz w:val="18"/>
                <w:szCs w:val="18"/>
                <w:lang w:val="en-US"/>
              </w:rPr>
            </w:pPr>
            <w:r w:rsidRPr="00CC34B1">
              <w:rPr>
                <w:rFonts w:cs="Arial"/>
                <w:b/>
                <w:bCs/>
                <w:sz w:val="18"/>
                <w:szCs w:val="18"/>
                <w:shd w:val="clear" w:color="auto" w:fill="FFFFFF"/>
              </w:rPr>
              <w:t xml:space="preserve">Separate </w:t>
            </w:r>
            <w:r w:rsidRPr="00CC34B1">
              <w:rPr>
                <w:rFonts w:cs="Arial"/>
                <w:b/>
                <w:bCs/>
                <w:sz w:val="18"/>
                <w:szCs w:val="18"/>
                <w:shd w:val="clear" w:color="auto" w:fill="FFFFFF"/>
              </w:rPr>
              <w:br/>
              <w:t>financial statements</w:t>
            </w:r>
          </w:p>
        </w:tc>
      </w:tr>
      <w:tr w:rsidR="00C24E28" w:rsidRPr="00CC34B1" w14:paraId="4B3DB04C" w14:textId="77777777" w:rsidTr="00FD507B">
        <w:tc>
          <w:tcPr>
            <w:tcW w:w="270" w:type="dxa"/>
            <w:vAlign w:val="bottom"/>
          </w:tcPr>
          <w:p w14:paraId="7DA47C7B" w14:textId="77777777" w:rsidR="00C24E28" w:rsidRPr="00CC34B1" w:rsidRDefault="00C24E28" w:rsidP="00100FA6">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2A48745E" w14:textId="77777777" w:rsidR="00C24E28" w:rsidRPr="00CC34B1" w:rsidRDefault="00C24E28" w:rsidP="00100FA6">
            <w:pPr>
              <w:spacing w:line="240" w:lineRule="auto"/>
              <w:ind w:left="165"/>
              <w:rPr>
                <w:rFonts w:cs="Arial"/>
                <w:sz w:val="18"/>
                <w:szCs w:val="18"/>
              </w:rPr>
            </w:pPr>
          </w:p>
        </w:tc>
        <w:tc>
          <w:tcPr>
            <w:tcW w:w="1224" w:type="dxa"/>
            <w:tcBorders>
              <w:top w:val="single" w:sz="4" w:space="0" w:color="auto"/>
            </w:tcBorders>
            <w:vAlign w:val="bottom"/>
          </w:tcPr>
          <w:p w14:paraId="38A51364" w14:textId="787E37C8" w:rsidR="00C24E28" w:rsidRPr="00CC34B1" w:rsidRDefault="00F0584A" w:rsidP="00100FA6">
            <w:pPr>
              <w:spacing w:line="240" w:lineRule="auto"/>
              <w:ind w:right="-72"/>
              <w:jc w:val="right"/>
              <w:rPr>
                <w:rFonts w:cs="Arial"/>
                <w:b/>
                <w:bCs/>
                <w:sz w:val="18"/>
                <w:szCs w:val="18"/>
                <w:lang w:val="en-US"/>
              </w:rPr>
            </w:pPr>
            <w:r w:rsidRPr="00CC34B1">
              <w:rPr>
                <w:rFonts w:cs="Arial"/>
                <w:b/>
                <w:bCs/>
                <w:sz w:val="18"/>
                <w:szCs w:val="18"/>
              </w:rPr>
              <w:t>2021</w:t>
            </w:r>
          </w:p>
        </w:tc>
        <w:tc>
          <w:tcPr>
            <w:tcW w:w="1224" w:type="dxa"/>
            <w:tcBorders>
              <w:top w:val="single" w:sz="4" w:space="0" w:color="auto"/>
            </w:tcBorders>
            <w:vAlign w:val="bottom"/>
          </w:tcPr>
          <w:p w14:paraId="2FE5A39E" w14:textId="2D12998E" w:rsidR="00C24E28" w:rsidRPr="00CC34B1" w:rsidRDefault="00F0584A" w:rsidP="00100FA6">
            <w:pPr>
              <w:spacing w:line="240" w:lineRule="auto"/>
              <w:ind w:right="-72"/>
              <w:jc w:val="right"/>
              <w:rPr>
                <w:rFonts w:cs="Arial"/>
                <w:b/>
                <w:bCs/>
                <w:sz w:val="18"/>
                <w:szCs w:val="18"/>
                <w:lang w:val="en-US"/>
              </w:rPr>
            </w:pPr>
            <w:r w:rsidRPr="00CC34B1">
              <w:rPr>
                <w:rFonts w:cs="Arial"/>
                <w:b/>
                <w:bCs/>
                <w:sz w:val="18"/>
                <w:szCs w:val="18"/>
              </w:rPr>
              <w:t>2020</w:t>
            </w:r>
          </w:p>
        </w:tc>
        <w:tc>
          <w:tcPr>
            <w:tcW w:w="1224" w:type="dxa"/>
            <w:tcBorders>
              <w:top w:val="single" w:sz="4" w:space="0" w:color="auto"/>
            </w:tcBorders>
            <w:vAlign w:val="bottom"/>
          </w:tcPr>
          <w:p w14:paraId="17C2B865" w14:textId="2A732D39" w:rsidR="00C24E28" w:rsidRPr="00CC34B1" w:rsidRDefault="00F0584A" w:rsidP="00100FA6">
            <w:pPr>
              <w:spacing w:line="240" w:lineRule="auto"/>
              <w:ind w:right="-72"/>
              <w:jc w:val="right"/>
              <w:rPr>
                <w:rFonts w:cs="Arial"/>
                <w:b/>
                <w:bCs/>
                <w:sz w:val="18"/>
                <w:szCs w:val="18"/>
                <w:lang w:val="en-US"/>
              </w:rPr>
            </w:pPr>
            <w:r w:rsidRPr="00CC34B1">
              <w:rPr>
                <w:rFonts w:cs="Arial"/>
                <w:b/>
                <w:bCs/>
                <w:sz w:val="18"/>
                <w:szCs w:val="18"/>
              </w:rPr>
              <w:t>2021</w:t>
            </w:r>
          </w:p>
        </w:tc>
        <w:tc>
          <w:tcPr>
            <w:tcW w:w="1224" w:type="dxa"/>
            <w:tcBorders>
              <w:top w:val="single" w:sz="4" w:space="0" w:color="auto"/>
            </w:tcBorders>
            <w:vAlign w:val="bottom"/>
          </w:tcPr>
          <w:p w14:paraId="2428C5EC" w14:textId="768BCCE1" w:rsidR="00C24E28" w:rsidRPr="00CC34B1" w:rsidRDefault="00F0584A" w:rsidP="00100FA6">
            <w:pPr>
              <w:spacing w:line="240" w:lineRule="auto"/>
              <w:ind w:right="-72"/>
              <w:jc w:val="right"/>
              <w:rPr>
                <w:rFonts w:cs="Arial"/>
                <w:b/>
                <w:bCs/>
                <w:sz w:val="18"/>
                <w:szCs w:val="18"/>
                <w:lang w:val="en-US"/>
              </w:rPr>
            </w:pPr>
            <w:r w:rsidRPr="00CC34B1">
              <w:rPr>
                <w:rFonts w:cs="Arial"/>
                <w:b/>
                <w:bCs/>
                <w:sz w:val="18"/>
                <w:szCs w:val="18"/>
              </w:rPr>
              <w:t>2020</w:t>
            </w:r>
          </w:p>
        </w:tc>
      </w:tr>
      <w:tr w:rsidR="00C24E28" w:rsidRPr="00CC34B1" w14:paraId="6B902360" w14:textId="77777777" w:rsidTr="00FD507B">
        <w:tc>
          <w:tcPr>
            <w:tcW w:w="270" w:type="dxa"/>
            <w:vAlign w:val="bottom"/>
          </w:tcPr>
          <w:p w14:paraId="18A12AFA" w14:textId="77777777" w:rsidR="00C24E28" w:rsidRPr="00CC34B1" w:rsidRDefault="00C24E28" w:rsidP="00100FA6">
            <w:pPr>
              <w:spacing w:line="240" w:lineRule="auto"/>
              <w:rPr>
                <w:rFonts w:cs="Arial"/>
                <w:sz w:val="18"/>
                <w:szCs w:val="18"/>
              </w:rPr>
            </w:pPr>
          </w:p>
        </w:tc>
        <w:tc>
          <w:tcPr>
            <w:tcW w:w="4291" w:type="dxa"/>
            <w:vAlign w:val="bottom"/>
          </w:tcPr>
          <w:p w14:paraId="79FA8AB7" w14:textId="77777777" w:rsidR="00C24E28" w:rsidRPr="00CC34B1" w:rsidRDefault="00C24E28" w:rsidP="00100FA6">
            <w:pPr>
              <w:spacing w:line="240" w:lineRule="auto"/>
              <w:ind w:left="165"/>
              <w:rPr>
                <w:rFonts w:cs="Arial"/>
                <w:b/>
                <w:bCs/>
                <w:sz w:val="18"/>
                <w:szCs w:val="18"/>
              </w:rPr>
            </w:pPr>
          </w:p>
        </w:tc>
        <w:tc>
          <w:tcPr>
            <w:tcW w:w="1224" w:type="dxa"/>
            <w:tcBorders>
              <w:bottom w:val="single" w:sz="4" w:space="0" w:color="auto"/>
            </w:tcBorders>
            <w:vAlign w:val="bottom"/>
          </w:tcPr>
          <w:p w14:paraId="1BA87CC7" w14:textId="53685281" w:rsidR="00C24E28" w:rsidRPr="00CC34B1"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CC34B1">
              <w:rPr>
                <w:rFonts w:cs="Arial"/>
                <w:b/>
                <w:bCs/>
                <w:sz w:val="18"/>
                <w:szCs w:val="18"/>
                <w:lang w:val="en-US"/>
              </w:rPr>
              <w:t>Baht’</w:t>
            </w:r>
            <w:r w:rsidR="00F0584A" w:rsidRPr="00CC34B1">
              <w:rPr>
                <w:rFonts w:cs="Arial"/>
                <w:b/>
                <w:bCs/>
                <w:sz w:val="18"/>
                <w:szCs w:val="18"/>
              </w:rPr>
              <w:t>000</w:t>
            </w:r>
          </w:p>
        </w:tc>
        <w:tc>
          <w:tcPr>
            <w:tcW w:w="1224" w:type="dxa"/>
            <w:tcBorders>
              <w:bottom w:val="single" w:sz="4" w:space="0" w:color="auto"/>
            </w:tcBorders>
            <w:vAlign w:val="bottom"/>
          </w:tcPr>
          <w:p w14:paraId="29C7A028" w14:textId="168B7D5A" w:rsidR="00C24E28" w:rsidRPr="00CC34B1"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CC34B1">
              <w:rPr>
                <w:rFonts w:cs="Arial"/>
                <w:b/>
                <w:bCs/>
                <w:sz w:val="18"/>
                <w:szCs w:val="18"/>
                <w:lang w:val="en-US"/>
              </w:rPr>
              <w:t>Baht’</w:t>
            </w:r>
            <w:r w:rsidR="00F0584A" w:rsidRPr="00CC34B1">
              <w:rPr>
                <w:rFonts w:cs="Arial"/>
                <w:b/>
                <w:bCs/>
                <w:sz w:val="18"/>
                <w:szCs w:val="18"/>
              </w:rPr>
              <w:t>000</w:t>
            </w:r>
          </w:p>
        </w:tc>
        <w:tc>
          <w:tcPr>
            <w:tcW w:w="1224" w:type="dxa"/>
            <w:tcBorders>
              <w:bottom w:val="single" w:sz="4" w:space="0" w:color="auto"/>
            </w:tcBorders>
            <w:vAlign w:val="bottom"/>
          </w:tcPr>
          <w:p w14:paraId="6A57EB68" w14:textId="31846B7E" w:rsidR="00C24E28" w:rsidRPr="00CC34B1"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CC34B1">
              <w:rPr>
                <w:rFonts w:cs="Arial"/>
                <w:b/>
                <w:bCs/>
                <w:sz w:val="18"/>
                <w:szCs w:val="18"/>
                <w:lang w:val="en-US"/>
              </w:rPr>
              <w:t>Baht’</w:t>
            </w:r>
            <w:r w:rsidR="00F0584A" w:rsidRPr="00CC34B1">
              <w:rPr>
                <w:rFonts w:cs="Arial"/>
                <w:b/>
                <w:bCs/>
                <w:sz w:val="18"/>
                <w:szCs w:val="18"/>
              </w:rPr>
              <w:t>000</w:t>
            </w:r>
          </w:p>
        </w:tc>
        <w:tc>
          <w:tcPr>
            <w:tcW w:w="1224" w:type="dxa"/>
            <w:tcBorders>
              <w:bottom w:val="single" w:sz="4" w:space="0" w:color="auto"/>
            </w:tcBorders>
            <w:vAlign w:val="bottom"/>
          </w:tcPr>
          <w:p w14:paraId="49EEDC8F" w14:textId="652641C8" w:rsidR="00C24E28" w:rsidRPr="00CC34B1"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CC34B1">
              <w:rPr>
                <w:rFonts w:cs="Arial"/>
                <w:b/>
                <w:bCs/>
                <w:sz w:val="18"/>
                <w:szCs w:val="18"/>
                <w:lang w:val="en-US"/>
              </w:rPr>
              <w:t>Baht’</w:t>
            </w:r>
            <w:r w:rsidR="00F0584A" w:rsidRPr="00CC34B1">
              <w:rPr>
                <w:rFonts w:cs="Arial"/>
                <w:b/>
                <w:bCs/>
                <w:sz w:val="18"/>
                <w:szCs w:val="18"/>
              </w:rPr>
              <w:t>000</w:t>
            </w:r>
          </w:p>
        </w:tc>
      </w:tr>
      <w:tr w:rsidR="00C24E28" w:rsidRPr="00CC34B1" w14:paraId="2815C317" w14:textId="77777777" w:rsidTr="00FD507B">
        <w:tc>
          <w:tcPr>
            <w:tcW w:w="270" w:type="dxa"/>
            <w:vAlign w:val="bottom"/>
          </w:tcPr>
          <w:p w14:paraId="6AD1EFD5" w14:textId="77777777" w:rsidR="00C24E28" w:rsidRPr="00CC34B1" w:rsidRDefault="00C24E28" w:rsidP="00100FA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12EAAC4D" w14:textId="77777777" w:rsidR="00C24E28" w:rsidRPr="00CC34B1" w:rsidRDefault="00C24E28" w:rsidP="00100FA6">
            <w:pPr>
              <w:spacing w:line="240" w:lineRule="auto"/>
              <w:ind w:left="165"/>
              <w:rPr>
                <w:rFonts w:cs="Arial"/>
                <w:b/>
                <w:bCs/>
                <w:sz w:val="18"/>
                <w:szCs w:val="18"/>
                <w:lang w:val="en-US"/>
              </w:rPr>
            </w:pPr>
            <w:r w:rsidRPr="00CC34B1">
              <w:rPr>
                <w:rFonts w:cs="Arial"/>
                <w:b/>
                <w:bCs/>
                <w:sz w:val="18"/>
                <w:szCs w:val="18"/>
                <w:lang w:val="en-US"/>
              </w:rPr>
              <w:t>Rental and service income</w:t>
            </w:r>
          </w:p>
        </w:tc>
        <w:tc>
          <w:tcPr>
            <w:tcW w:w="1224" w:type="dxa"/>
            <w:shd w:val="clear" w:color="auto" w:fill="FAFAFA"/>
            <w:vAlign w:val="bottom"/>
          </w:tcPr>
          <w:p w14:paraId="4FE0CB6E" w14:textId="77777777" w:rsidR="00C24E28" w:rsidRPr="00CC34B1"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7DE92368" w14:textId="77777777" w:rsidR="00C24E28" w:rsidRPr="00CC34B1"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shd w:val="clear" w:color="auto" w:fill="FAFAFA"/>
            <w:vAlign w:val="bottom"/>
          </w:tcPr>
          <w:p w14:paraId="740054EC" w14:textId="77777777" w:rsidR="00C24E28" w:rsidRPr="00CC34B1"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4BC6E396" w14:textId="77777777" w:rsidR="00C24E28" w:rsidRPr="00CC34B1"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24E28" w:rsidRPr="00CC34B1" w14:paraId="643CC8D6" w14:textId="77777777" w:rsidTr="00FD507B">
        <w:tc>
          <w:tcPr>
            <w:tcW w:w="270" w:type="dxa"/>
            <w:vAlign w:val="bottom"/>
          </w:tcPr>
          <w:p w14:paraId="65EA1BC6" w14:textId="77777777" w:rsidR="00C24E28" w:rsidRPr="00CC34B1" w:rsidRDefault="00C24E28" w:rsidP="00100FA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613873A3" w14:textId="77777777" w:rsidR="00C24E28" w:rsidRPr="00CC34B1" w:rsidRDefault="00C24E28" w:rsidP="00100FA6">
            <w:pPr>
              <w:spacing w:line="240" w:lineRule="auto"/>
              <w:ind w:left="165"/>
              <w:rPr>
                <w:rFonts w:cs="Arial"/>
                <w:sz w:val="18"/>
                <w:szCs w:val="18"/>
                <w:lang w:val="en-US"/>
              </w:rPr>
            </w:pPr>
            <w:r w:rsidRPr="00CC34B1">
              <w:rPr>
                <w:rFonts w:cs="Arial"/>
                <w:sz w:val="18"/>
                <w:szCs w:val="18"/>
                <w:lang w:val="en-US"/>
              </w:rPr>
              <w:t>Subsidiaries</w:t>
            </w:r>
          </w:p>
        </w:tc>
        <w:tc>
          <w:tcPr>
            <w:tcW w:w="1224" w:type="dxa"/>
            <w:shd w:val="clear" w:color="auto" w:fill="FAFAFA"/>
            <w:vAlign w:val="bottom"/>
          </w:tcPr>
          <w:p w14:paraId="4DB925F5" w14:textId="77777777" w:rsidR="00C24E28" w:rsidRPr="00CC34B1" w:rsidRDefault="00C24E28" w:rsidP="00100FA6">
            <w:pPr>
              <w:spacing w:line="240" w:lineRule="auto"/>
              <w:ind w:right="-72"/>
              <w:jc w:val="right"/>
              <w:rPr>
                <w:rFonts w:cs="Arial"/>
                <w:sz w:val="18"/>
                <w:szCs w:val="18"/>
              </w:rPr>
            </w:pPr>
            <w:r w:rsidRPr="00CC34B1">
              <w:rPr>
                <w:rFonts w:cs="Arial"/>
                <w:sz w:val="18"/>
                <w:szCs w:val="18"/>
              </w:rPr>
              <w:t>-</w:t>
            </w:r>
          </w:p>
        </w:tc>
        <w:tc>
          <w:tcPr>
            <w:tcW w:w="1224" w:type="dxa"/>
            <w:vAlign w:val="bottom"/>
          </w:tcPr>
          <w:p w14:paraId="52F1F781" w14:textId="77777777" w:rsidR="00C24E28" w:rsidRPr="00CC34B1" w:rsidRDefault="00C24E28" w:rsidP="00100FA6">
            <w:pPr>
              <w:spacing w:line="240" w:lineRule="auto"/>
              <w:ind w:right="-72"/>
              <w:jc w:val="right"/>
              <w:rPr>
                <w:rFonts w:cs="Arial"/>
                <w:sz w:val="18"/>
                <w:szCs w:val="18"/>
              </w:rPr>
            </w:pPr>
            <w:r w:rsidRPr="00CC34B1">
              <w:rPr>
                <w:rFonts w:cs="Arial"/>
                <w:sz w:val="18"/>
                <w:szCs w:val="18"/>
              </w:rPr>
              <w:t>-</w:t>
            </w:r>
          </w:p>
        </w:tc>
        <w:tc>
          <w:tcPr>
            <w:tcW w:w="1224" w:type="dxa"/>
            <w:shd w:val="clear" w:color="auto" w:fill="FAFAFA"/>
            <w:vAlign w:val="bottom"/>
          </w:tcPr>
          <w:p w14:paraId="27B0DEFD" w14:textId="77777777" w:rsidR="00C24E28" w:rsidRPr="00CC34B1" w:rsidRDefault="00C24E28" w:rsidP="00100FA6">
            <w:pPr>
              <w:spacing w:line="240" w:lineRule="auto"/>
              <w:ind w:right="-72"/>
              <w:jc w:val="right"/>
              <w:rPr>
                <w:rFonts w:cs="Arial"/>
                <w:sz w:val="18"/>
                <w:szCs w:val="18"/>
                <w:cs/>
              </w:rPr>
            </w:pPr>
            <w:r w:rsidRPr="00CC34B1">
              <w:rPr>
                <w:rFonts w:cs="Arial"/>
                <w:sz w:val="18"/>
                <w:szCs w:val="18"/>
              </w:rPr>
              <w:t>-</w:t>
            </w:r>
          </w:p>
        </w:tc>
        <w:tc>
          <w:tcPr>
            <w:tcW w:w="1224" w:type="dxa"/>
            <w:vAlign w:val="bottom"/>
          </w:tcPr>
          <w:p w14:paraId="4767628E" w14:textId="7099CA34" w:rsidR="00C24E28" w:rsidRPr="00CC34B1" w:rsidRDefault="00F0584A" w:rsidP="00100FA6">
            <w:pPr>
              <w:spacing w:line="240" w:lineRule="auto"/>
              <w:ind w:right="-72"/>
              <w:jc w:val="right"/>
              <w:rPr>
                <w:rFonts w:cs="Arial"/>
                <w:sz w:val="18"/>
                <w:szCs w:val="18"/>
                <w:cs/>
              </w:rPr>
            </w:pPr>
            <w:r w:rsidRPr="00CC34B1">
              <w:rPr>
                <w:rFonts w:cs="Arial"/>
                <w:sz w:val="18"/>
                <w:szCs w:val="18"/>
              </w:rPr>
              <w:t>560</w:t>
            </w:r>
          </w:p>
        </w:tc>
      </w:tr>
      <w:tr w:rsidR="00C24E28" w:rsidRPr="00CC34B1" w14:paraId="7B8469DB" w14:textId="77777777" w:rsidTr="00FD507B">
        <w:tc>
          <w:tcPr>
            <w:tcW w:w="270" w:type="dxa"/>
            <w:vAlign w:val="bottom"/>
          </w:tcPr>
          <w:p w14:paraId="0AF19F20" w14:textId="77777777" w:rsidR="00C24E28" w:rsidRPr="00CC34B1" w:rsidRDefault="00C24E28" w:rsidP="00100FA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727238E2" w14:textId="4BBA457E" w:rsidR="00C24E28" w:rsidRPr="00CC34B1" w:rsidRDefault="00C24E28" w:rsidP="00100FA6">
            <w:pPr>
              <w:spacing w:line="240" w:lineRule="auto"/>
              <w:ind w:left="165"/>
              <w:rPr>
                <w:rFonts w:cs="Arial"/>
                <w:sz w:val="18"/>
                <w:szCs w:val="18"/>
                <w:lang w:val="en-US"/>
              </w:rPr>
            </w:pPr>
            <w:r w:rsidRPr="00CC34B1">
              <w:rPr>
                <w:rFonts w:cs="Arial"/>
                <w:sz w:val="18"/>
                <w:szCs w:val="18"/>
                <w:lang w:val="en-US"/>
              </w:rPr>
              <w:t xml:space="preserve">Major Cineplex Group </w:t>
            </w:r>
          </w:p>
        </w:tc>
        <w:tc>
          <w:tcPr>
            <w:tcW w:w="1224" w:type="dxa"/>
            <w:shd w:val="clear" w:color="auto" w:fill="FAFAFA"/>
            <w:vAlign w:val="bottom"/>
          </w:tcPr>
          <w:p w14:paraId="22FD2107" w14:textId="77777777" w:rsidR="00C24E28" w:rsidRPr="00CC34B1"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63E8C4CF" w14:textId="77777777" w:rsidR="00C24E28" w:rsidRPr="00CC34B1"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shd w:val="clear" w:color="auto" w:fill="FAFAFA"/>
            <w:vAlign w:val="bottom"/>
          </w:tcPr>
          <w:p w14:paraId="73D32D09" w14:textId="77777777" w:rsidR="00C24E28" w:rsidRPr="00CC34B1"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vAlign w:val="bottom"/>
          </w:tcPr>
          <w:p w14:paraId="0773AB6F" w14:textId="77777777" w:rsidR="00C24E28" w:rsidRPr="00CC34B1" w:rsidRDefault="00C24E28" w:rsidP="00100F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C469C" w:rsidRPr="00CC34B1" w14:paraId="748928C0" w14:textId="77777777" w:rsidTr="00FD507B">
        <w:tc>
          <w:tcPr>
            <w:tcW w:w="270" w:type="dxa"/>
            <w:vAlign w:val="bottom"/>
          </w:tcPr>
          <w:p w14:paraId="5E32AE69" w14:textId="77777777" w:rsidR="00DC469C" w:rsidRPr="00CC34B1" w:rsidRDefault="00DC469C" w:rsidP="00DC469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5959D13A" w14:textId="3FC66703" w:rsidR="00DC469C" w:rsidRPr="00CC34B1" w:rsidRDefault="00DC469C" w:rsidP="00DC469C">
            <w:pPr>
              <w:spacing w:line="240" w:lineRule="auto"/>
              <w:ind w:left="165"/>
              <w:rPr>
                <w:rFonts w:cs="Arial"/>
                <w:sz w:val="18"/>
                <w:szCs w:val="18"/>
                <w:lang w:val="en-US"/>
              </w:rPr>
            </w:pPr>
            <w:r w:rsidRPr="00CC34B1">
              <w:rPr>
                <w:rFonts w:cs="Arial"/>
                <w:sz w:val="18"/>
                <w:szCs w:val="18"/>
                <w:lang w:val="en-US"/>
              </w:rPr>
              <w:t xml:space="preserve">   Public Company Limited</w:t>
            </w:r>
          </w:p>
        </w:tc>
        <w:tc>
          <w:tcPr>
            <w:tcW w:w="1224" w:type="dxa"/>
            <w:shd w:val="clear" w:color="auto" w:fill="FAFAFA"/>
            <w:vAlign w:val="bottom"/>
          </w:tcPr>
          <w:p w14:paraId="65BC8B2A" w14:textId="37715797" w:rsidR="00DC469C" w:rsidRPr="00CC34B1" w:rsidRDefault="00DC469C" w:rsidP="00DC46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19,862</w:t>
            </w:r>
          </w:p>
        </w:tc>
        <w:tc>
          <w:tcPr>
            <w:tcW w:w="1224" w:type="dxa"/>
            <w:vAlign w:val="bottom"/>
          </w:tcPr>
          <w:p w14:paraId="0D33B615" w14:textId="0426777E" w:rsidR="00DC469C" w:rsidRPr="00CC34B1" w:rsidRDefault="00DC469C" w:rsidP="00DC46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56,881</w:t>
            </w:r>
          </w:p>
        </w:tc>
        <w:tc>
          <w:tcPr>
            <w:tcW w:w="1224" w:type="dxa"/>
            <w:shd w:val="clear" w:color="auto" w:fill="FAFAFA"/>
            <w:vAlign w:val="bottom"/>
          </w:tcPr>
          <w:p w14:paraId="13DD05B8" w14:textId="115502BF" w:rsidR="00DC469C" w:rsidRPr="00CC34B1" w:rsidRDefault="00DC469C" w:rsidP="00DC46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9,443</w:t>
            </w:r>
          </w:p>
        </w:tc>
        <w:tc>
          <w:tcPr>
            <w:tcW w:w="1224" w:type="dxa"/>
            <w:vAlign w:val="bottom"/>
          </w:tcPr>
          <w:p w14:paraId="21311F44" w14:textId="0C1C43EE" w:rsidR="00DC469C" w:rsidRPr="00CC34B1" w:rsidRDefault="00DC469C" w:rsidP="00DC46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24,920</w:t>
            </w:r>
          </w:p>
        </w:tc>
      </w:tr>
      <w:tr w:rsidR="00DC469C" w:rsidRPr="00CC34B1" w14:paraId="42F0B169" w14:textId="77777777" w:rsidTr="00FD507B">
        <w:tc>
          <w:tcPr>
            <w:tcW w:w="270" w:type="dxa"/>
            <w:vAlign w:val="bottom"/>
          </w:tcPr>
          <w:p w14:paraId="682F22DD" w14:textId="77777777" w:rsidR="00DC469C" w:rsidRPr="00CC34B1" w:rsidRDefault="00DC469C" w:rsidP="00DC469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7359775C" w14:textId="6FADF489" w:rsidR="00DC469C" w:rsidRPr="00EB774F" w:rsidRDefault="00EB774F" w:rsidP="00DC469C">
            <w:pPr>
              <w:spacing w:line="240" w:lineRule="auto"/>
              <w:ind w:left="165"/>
              <w:rPr>
                <w:rFonts w:cstheme="minorBidi"/>
                <w:sz w:val="18"/>
                <w:szCs w:val="18"/>
              </w:rPr>
            </w:pPr>
            <w:r>
              <w:rPr>
                <w:rFonts w:cstheme="minorBidi"/>
                <w:sz w:val="18"/>
                <w:szCs w:val="18"/>
              </w:rPr>
              <w:t xml:space="preserve">Central </w:t>
            </w:r>
            <w:proofErr w:type="spellStart"/>
            <w:r>
              <w:rPr>
                <w:rFonts w:cstheme="minorBidi"/>
                <w:sz w:val="18"/>
                <w:szCs w:val="18"/>
              </w:rPr>
              <w:t>Pattana</w:t>
            </w:r>
            <w:proofErr w:type="spellEnd"/>
            <w:r>
              <w:rPr>
                <w:rFonts w:cstheme="minorBidi"/>
                <w:sz w:val="18"/>
                <w:szCs w:val="18"/>
              </w:rPr>
              <w:t xml:space="preserve"> Group</w:t>
            </w:r>
          </w:p>
        </w:tc>
        <w:tc>
          <w:tcPr>
            <w:tcW w:w="1224" w:type="dxa"/>
            <w:tcBorders>
              <w:bottom w:val="single" w:sz="4" w:space="0" w:color="auto"/>
            </w:tcBorders>
            <w:shd w:val="clear" w:color="auto" w:fill="FAFAFA"/>
            <w:vAlign w:val="bottom"/>
          </w:tcPr>
          <w:p w14:paraId="4A450706" w14:textId="6A6C693D" w:rsidR="00DC469C" w:rsidRPr="00CC34B1" w:rsidRDefault="00DC469C" w:rsidP="00DC469C">
            <w:pPr>
              <w:spacing w:line="240" w:lineRule="auto"/>
              <w:ind w:right="-72"/>
              <w:jc w:val="right"/>
              <w:rPr>
                <w:rFonts w:cs="Arial"/>
                <w:sz w:val="18"/>
                <w:szCs w:val="18"/>
              </w:rPr>
            </w:pPr>
            <w:r>
              <w:rPr>
                <w:rFonts w:cs="Arial"/>
                <w:sz w:val="18"/>
                <w:szCs w:val="18"/>
              </w:rPr>
              <w:t>31,700</w:t>
            </w:r>
          </w:p>
        </w:tc>
        <w:tc>
          <w:tcPr>
            <w:tcW w:w="1224" w:type="dxa"/>
            <w:tcBorders>
              <w:bottom w:val="single" w:sz="4" w:space="0" w:color="auto"/>
            </w:tcBorders>
            <w:vAlign w:val="bottom"/>
          </w:tcPr>
          <w:p w14:paraId="552B3BBB" w14:textId="5C0E4265" w:rsidR="00DC469C" w:rsidRPr="00CC34B1" w:rsidRDefault="00DC469C" w:rsidP="00DC469C">
            <w:pPr>
              <w:spacing w:line="240" w:lineRule="auto"/>
              <w:ind w:right="-72"/>
              <w:jc w:val="right"/>
              <w:rPr>
                <w:rFonts w:cs="Arial"/>
                <w:sz w:val="18"/>
                <w:szCs w:val="18"/>
              </w:rPr>
            </w:pPr>
            <w:r>
              <w:rPr>
                <w:rFonts w:cs="Arial"/>
                <w:sz w:val="18"/>
                <w:szCs w:val="18"/>
              </w:rPr>
              <w:t>-</w:t>
            </w:r>
          </w:p>
        </w:tc>
        <w:tc>
          <w:tcPr>
            <w:tcW w:w="1224" w:type="dxa"/>
            <w:tcBorders>
              <w:bottom w:val="single" w:sz="4" w:space="0" w:color="auto"/>
            </w:tcBorders>
            <w:shd w:val="clear" w:color="auto" w:fill="FAFAFA"/>
            <w:vAlign w:val="bottom"/>
          </w:tcPr>
          <w:p w14:paraId="769F6ADE" w14:textId="47A0B3B4" w:rsidR="00DC469C" w:rsidRPr="00CC34B1" w:rsidRDefault="00DC469C" w:rsidP="00DC469C">
            <w:pPr>
              <w:spacing w:line="240" w:lineRule="auto"/>
              <w:ind w:right="-72"/>
              <w:jc w:val="right"/>
              <w:rPr>
                <w:rFonts w:cs="Arial"/>
                <w:sz w:val="18"/>
                <w:szCs w:val="18"/>
                <w:cs/>
              </w:rPr>
            </w:pPr>
            <w:r>
              <w:rPr>
                <w:rFonts w:cs="Arial"/>
                <w:sz w:val="18"/>
                <w:szCs w:val="18"/>
              </w:rPr>
              <w:t>21,690</w:t>
            </w:r>
          </w:p>
        </w:tc>
        <w:tc>
          <w:tcPr>
            <w:tcW w:w="1224" w:type="dxa"/>
            <w:tcBorders>
              <w:bottom w:val="single" w:sz="4" w:space="0" w:color="auto"/>
            </w:tcBorders>
            <w:vAlign w:val="bottom"/>
          </w:tcPr>
          <w:p w14:paraId="5CD3C31A" w14:textId="7B1AE6F7" w:rsidR="00DC469C" w:rsidRPr="00CC34B1" w:rsidRDefault="00DC469C" w:rsidP="00DC469C">
            <w:pPr>
              <w:spacing w:line="240" w:lineRule="auto"/>
              <w:ind w:right="-72"/>
              <w:jc w:val="right"/>
              <w:rPr>
                <w:rFonts w:cs="Arial"/>
                <w:sz w:val="18"/>
                <w:szCs w:val="18"/>
                <w:cs/>
              </w:rPr>
            </w:pPr>
            <w:r>
              <w:rPr>
                <w:rFonts w:cs="Arial"/>
                <w:sz w:val="18"/>
                <w:szCs w:val="18"/>
              </w:rPr>
              <w:t>-</w:t>
            </w:r>
          </w:p>
        </w:tc>
      </w:tr>
      <w:tr w:rsidR="00DC469C" w:rsidRPr="00DC469C" w14:paraId="2EEE9CD7" w14:textId="77777777" w:rsidTr="00FD507B">
        <w:tc>
          <w:tcPr>
            <w:tcW w:w="270" w:type="dxa"/>
            <w:vAlign w:val="bottom"/>
          </w:tcPr>
          <w:p w14:paraId="26D2D161" w14:textId="77777777" w:rsidR="00DC469C" w:rsidRPr="00DC469C" w:rsidRDefault="00DC469C" w:rsidP="00DC469C">
            <w:pPr>
              <w:spacing w:line="240" w:lineRule="auto"/>
              <w:rPr>
                <w:rFonts w:cs="Arial"/>
                <w:sz w:val="8"/>
                <w:szCs w:val="8"/>
              </w:rPr>
            </w:pPr>
          </w:p>
        </w:tc>
        <w:tc>
          <w:tcPr>
            <w:tcW w:w="4291" w:type="dxa"/>
            <w:vAlign w:val="bottom"/>
          </w:tcPr>
          <w:p w14:paraId="00B72D9D" w14:textId="77777777" w:rsidR="00DC469C" w:rsidRPr="00DC469C" w:rsidRDefault="00DC469C" w:rsidP="00DC469C">
            <w:pPr>
              <w:spacing w:line="240" w:lineRule="auto"/>
              <w:ind w:left="165"/>
              <w:rPr>
                <w:rFonts w:cs="Arial"/>
                <w:sz w:val="8"/>
                <w:szCs w:val="8"/>
              </w:rPr>
            </w:pPr>
          </w:p>
        </w:tc>
        <w:tc>
          <w:tcPr>
            <w:tcW w:w="1224" w:type="dxa"/>
            <w:tcBorders>
              <w:top w:val="single" w:sz="4" w:space="0" w:color="auto"/>
            </w:tcBorders>
            <w:shd w:val="clear" w:color="auto" w:fill="FAFAFA"/>
            <w:vAlign w:val="bottom"/>
          </w:tcPr>
          <w:p w14:paraId="0E5D9C6E" w14:textId="77777777" w:rsidR="00DC469C" w:rsidRPr="00DC469C" w:rsidRDefault="00DC469C" w:rsidP="00DC46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224" w:type="dxa"/>
            <w:tcBorders>
              <w:top w:val="single" w:sz="4" w:space="0" w:color="auto"/>
            </w:tcBorders>
            <w:vAlign w:val="bottom"/>
          </w:tcPr>
          <w:p w14:paraId="3846EAE0" w14:textId="77777777" w:rsidR="00DC469C" w:rsidRPr="00DC469C" w:rsidRDefault="00DC469C" w:rsidP="00DC46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224" w:type="dxa"/>
            <w:tcBorders>
              <w:top w:val="single" w:sz="4" w:space="0" w:color="auto"/>
            </w:tcBorders>
            <w:shd w:val="clear" w:color="auto" w:fill="FAFAFA"/>
            <w:vAlign w:val="bottom"/>
          </w:tcPr>
          <w:p w14:paraId="13AD5A39" w14:textId="77777777" w:rsidR="00DC469C" w:rsidRPr="00DC469C" w:rsidRDefault="00DC469C" w:rsidP="00DC46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224" w:type="dxa"/>
            <w:tcBorders>
              <w:top w:val="single" w:sz="4" w:space="0" w:color="auto"/>
            </w:tcBorders>
            <w:vAlign w:val="bottom"/>
          </w:tcPr>
          <w:p w14:paraId="7C6AF965" w14:textId="77777777" w:rsidR="00DC469C" w:rsidRPr="00DC469C" w:rsidRDefault="00DC469C" w:rsidP="00DC469C">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r>
      <w:tr w:rsidR="00DC469C" w:rsidRPr="00CC34B1" w14:paraId="4901A345" w14:textId="77777777" w:rsidTr="00FD507B">
        <w:tc>
          <w:tcPr>
            <w:tcW w:w="270" w:type="dxa"/>
            <w:vAlign w:val="bottom"/>
          </w:tcPr>
          <w:p w14:paraId="1303B568" w14:textId="77777777" w:rsidR="00DC469C" w:rsidRPr="00CC34B1" w:rsidRDefault="00DC469C" w:rsidP="00DC469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10530D55" w14:textId="41FACA16" w:rsidR="00DC469C" w:rsidRPr="00CC34B1" w:rsidRDefault="00DC469C" w:rsidP="00DC469C">
            <w:pPr>
              <w:spacing w:line="240" w:lineRule="auto"/>
              <w:ind w:left="165"/>
              <w:rPr>
                <w:rFonts w:cs="Arial"/>
                <w:sz w:val="18"/>
                <w:szCs w:val="18"/>
                <w:lang w:val="en-US"/>
              </w:rPr>
            </w:pPr>
            <w:r w:rsidRPr="00CC34B1">
              <w:rPr>
                <w:rFonts w:cs="Arial"/>
                <w:sz w:val="18"/>
                <w:szCs w:val="18"/>
                <w:lang w:val="en-US"/>
              </w:rPr>
              <w:t xml:space="preserve"> </w:t>
            </w:r>
          </w:p>
        </w:tc>
        <w:tc>
          <w:tcPr>
            <w:tcW w:w="1224" w:type="dxa"/>
            <w:tcBorders>
              <w:bottom w:val="single" w:sz="4" w:space="0" w:color="auto"/>
            </w:tcBorders>
            <w:shd w:val="clear" w:color="auto" w:fill="FAFAFA"/>
            <w:vAlign w:val="bottom"/>
          </w:tcPr>
          <w:p w14:paraId="5D333258" w14:textId="2C4C3563" w:rsidR="00DC469C" w:rsidRPr="00CC34B1" w:rsidRDefault="00DC469C" w:rsidP="00DC469C">
            <w:pPr>
              <w:spacing w:line="240" w:lineRule="auto"/>
              <w:ind w:right="-72"/>
              <w:jc w:val="right"/>
              <w:rPr>
                <w:rFonts w:cs="Arial"/>
                <w:sz w:val="18"/>
                <w:szCs w:val="18"/>
              </w:rPr>
            </w:pPr>
            <w:r w:rsidRPr="00CC34B1">
              <w:rPr>
                <w:rFonts w:cs="Arial"/>
                <w:sz w:val="18"/>
                <w:szCs w:val="18"/>
              </w:rPr>
              <w:t>51,562</w:t>
            </w:r>
          </w:p>
        </w:tc>
        <w:tc>
          <w:tcPr>
            <w:tcW w:w="1224" w:type="dxa"/>
            <w:tcBorders>
              <w:bottom w:val="single" w:sz="4" w:space="0" w:color="auto"/>
            </w:tcBorders>
            <w:vAlign w:val="bottom"/>
          </w:tcPr>
          <w:p w14:paraId="101F4A37" w14:textId="06AB89C1" w:rsidR="00DC469C" w:rsidRPr="00CC34B1" w:rsidRDefault="00DC469C" w:rsidP="00DC469C">
            <w:pPr>
              <w:spacing w:line="240" w:lineRule="auto"/>
              <w:ind w:right="-72"/>
              <w:jc w:val="right"/>
              <w:rPr>
                <w:rFonts w:cs="Arial"/>
                <w:sz w:val="18"/>
                <w:szCs w:val="18"/>
              </w:rPr>
            </w:pPr>
            <w:r w:rsidRPr="00CC34B1">
              <w:rPr>
                <w:rFonts w:cs="Arial"/>
                <w:sz w:val="18"/>
                <w:szCs w:val="18"/>
              </w:rPr>
              <w:t>56,881</w:t>
            </w:r>
          </w:p>
        </w:tc>
        <w:tc>
          <w:tcPr>
            <w:tcW w:w="1224" w:type="dxa"/>
            <w:tcBorders>
              <w:bottom w:val="single" w:sz="4" w:space="0" w:color="auto"/>
            </w:tcBorders>
            <w:shd w:val="clear" w:color="auto" w:fill="FAFAFA"/>
            <w:vAlign w:val="bottom"/>
          </w:tcPr>
          <w:p w14:paraId="1B6ED735" w14:textId="5E279FC1" w:rsidR="00DC469C" w:rsidRPr="00CC34B1" w:rsidRDefault="00DC469C" w:rsidP="00DC469C">
            <w:pPr>
              <w:spacing w:line="240" w:lineRule="auto"/>
              <w:ind w:right="-72"/>
              <w:jc w:val="right"/>
              <w:rPr>
                <w:rFonts w:cs="Arial"/>
                <w:sz w:val="18"/>
                <w:szCs w:val="18"/>
              </w:rPr>
            </w:pPr>
            <w:r w:rsidRPr="00CC34B1">
              <w:rPr>
                <w:rFonts w:cs="Arial"/>
                <w:sz w:val="18"/>
                <w:szCs w:val="18"/>
              </w:rPr>
              <w:t>31,133</w:t>
            </w:r>
          </w:p>
        </w:tc>
        <w:tc>
          <w:tcPr>
            <w:tcW w:w="1224" w:type="dxa"/>
            <w:tcBorders>
              <w:bottom w:val="single" w:sz="4" w:space="0" w:color="auto"/>
            </w:tcBorders>
            <w:vAlign w:val="bottom"/>
          </w:tcPr>
          <w:p w14:paraId="0642BAB7" w14:textId="3F9E72CA" w:rsidR="00DC469C" w:rsidRPr="00CC34B1" w:rsidRDefault="00DC469C" w:rsidP="00DC469C">
            <w:pPr>
              <w:spacing w:line="240" w:lineRule="auto"/>
              <w:ind w:right="-72"/>
              <w:jc w:val="right"/>
              <w:rPr>
                <w:rFonts w:cs="Arial"/>
                <w:sz w:val="18"/>
                <w:szCs w:val="18"/>
              </w:rPr>
            </w:pPr>
            <w:r w:rsidRPr="00CC34B1">
              <w:rPr>
                <w:rFonts w:cs="Arial"/>
                <w:sz w:val="18"/>
                <w:szCs w:val="18"/>
              </w:rPr>
              <w:t>25,480</w:t>
            </w:r>
          </w:p>
        </w:tc>
      </w:tr>
      <w:tr w:rsidR="00DC469C" w:rsidRPr="004B6AAF" w14:paraId="1C7DFCA7" w14:textId="77777777" w:rsidTr="00FD507B">
        <w:tc>
          <w:tcPr>
            <w:tcW w:w="270" w:type="dxa"/>
            <w:vAlign w:val="bottom"/>
          </w:tcPr>
          <w:p w14:paraId="5EE16F06" w14:textId="77777777" w:rsidR="00DC469C" w:rsidRPr="004B6AAF" w:rsidRDefault="00DC469C" w:rsidP="00DC469C">
            <w:pPr>
              <w:spacing w:line="240" w:lineRule="auto"/>
              <w:rPr>
                <w:rFonts w:cs="Arial"/>
                <w:sz w:val="12"/>
                <w:szCs w:val="12"/>
              </w:rPr>
            </w:pPr>
          </w:p>
        </w:tc>
        <w:tc>
          <w:tcPr>
            <w:tcW w:w="4291" w:type="dxa"/>
            <w:vAlign w:val="bottom"/>
          </w:tcPr>
          <w:p w14:paraId="096D14AC" w14:textId="77777777" w:rsidR="00DC469C" w:rsidRPr="004B6AAF" w:rsidRDefault="00DC469C" w:rsidP="00DC469C">
            <w:pPr>
              <w:spacing w:line="240" w:lineRule="auto"/>
              <w:ind w:left="165"/>
              <w:rPr>
                <w:rFonts w:cs="Arial"/>
                <w:sz w:val="12"/>
                <w:szCs w:val="12"/>
              </w:rPr>
            </w:pPr>
          </w:p>
        </w:tc>
        <w:tc>
          <w:tcPr>
            <w:tcW w:w="1224" w:type="dxa"/>
            <w:tcBorders>
              <w:top w:val="single" w:sz="4" w:space="0" w:color="auto"/>
            </w:tcBorders>
            <w:shd w:val="clear" w:color="auto" w:fill="FAFAFA"/>
            <w:vAlign w:val="bottom"/>
          </w:tcPr>
          <w:p w14:paraId="38BEB5A5" w14:textId="77777777" w:rsidR="00DC469C" w:rsidRPr="004B6AAF" w:rsidRDefault="00DC469C" w:rsidP="00DC469C">
            <w:pPr>
              <w:spacing w:line="240" w:lineRule="auto"/>
              <w:jc w:val="right"/>
              <w:rPr>
                <w:rFonts w:cs="Arial"/>
                <w:sz w:val="12"/>
                <w:szCs w:val="12"/>
              </w:rPr>
            </w:pPr>
          </w:p>
        </w:tc>
        <w:tc>
          <w:tcPr>
            <w:tcW w:w="1224" w:type="dxa"/>
            <w:tcBorders>
              <w:top w:val="single" w:sz="4" w:space="0" w:color="auto"/>
            </w:tcBorders>
            <w:vAlign w:val="bottom"/>
          </w:tcPr>
          <w:p w14:paraId="074B4666" w14:textId="77777777" w:rsidR="00DC469C" w:rsidRPr="004B6AAF" w:rsidRDefault="00DC469C" w:rsidP="00DC469C">
            <w:pPr>
              <w:spacing w:line="240" w:lineRule="auto"/>
              <w:jc w:val="right"/>
              <w:rPr>
                <w:rFonts w:cs="Arial"/>
                <w:sz w:val="12"/>
                <w:szCs w:val="12"/>
              </w:rPr>
            </w:pPr>
          </w:p>
        </w:tc>
        <w:tc>
          <w:tcPr>
            <w:tcW w:w="1224" w:type="dxa"/>
            <w:tcBorders>
              <w:top w:val="single" w:sz="4" w:space="0" w:color="auto"/>
            </w:tcBorders>
            <w:shd w:val="clear" w:color="auto" w:fill="FAFAFA"/>
            <w:vAlign w:val="bottom"/>
          </w:tcPr>
          <w:p w14:paraId="6DD86728" w14:textId="77777777" w:rsidR="00DC469C" w:rsidRPr="004B6AAF" w:rsidRDefault="00DC469C" w:rsidP="00DC469C">
            <w:pPr>
              <w:spacing w:line="240" w:lineRule="auto"/>
              <w:jc w:val="right"/>
              <w:rPr>
                <w:rFonts w:cs="Arial"/>
                <w:sz w:val="12"/>
                <w:szCs w:val="12"/>
              </w:rPr>
            </w:pPr>
          </w:p>
        </w:tc>
        <w:tc>
          <w:tcPr>
            <w:tcW w:w="1224" w:type="dxa"/>
            <w:tcBorders>
              <w:top w:val="single" w:sz="4" w:space="0" w:color="auto"/>
            </w:tcBorders>
            <w:vAlign w:val="bottom"/>
          </w:tcPr>
          <w:p w14:paraId="21FA5AE6" w14:textId="77777777" w:rsidR="00DC469C" w:rsidRPr="004B6AAF" w:rsidRDefault="00DC469C" w:rsidP="00DC469C">
            <w:pPr>
              <w:spacing w:line="240" w:lineRule="auto"/>
              <w:jc w:val="right"/>
              <w:rPr>
                <w:rFonts w:cs="Arial"/>
                <w:sz w:val="12"/>
                <w:szCs w:val="12"/>
              </w:rPr>
            </w:pPr>
          </w:p>
        </w:tc>
      </w:tr>
      <w:tr w:rsidR="00DC469C" w:rsidRPr="00CC34B1" w14:paraId="15E87505" w14:textId="77777777" w:rsidTr="00FD507B">
        <w:tc>
          <w:tcPr>
            <w:tcW w:w="270" w:type="dxa"/>
            <w:vAlign w:val="bottom"/>
          </w:tcPr>
          <w:p w14:paraId="28525701" w14:textId="77777777" w:rsidR="00DC469C" w:rsidRPr="00CC34B1" w:rsidRDefault="00DC469C" w:rsidP="00DC469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79E08E03" w14:textId="77777777" w:rsidR="00DC469C" w:rsidRPr="00CC34B1" w:rsidRDefault="00DC469C" w:rsidP="00DC469C">
            <w:pPr>
              <w:spacing w:line="240" w:lineRule="auto"/>
              <w:ind w:left="165"/>
              <w:rPr>
                <w:rFonts w:cs="Arial"/>
                <w:b/>
                <w:bCs/>
                <w:sz w:val="18"/>
                <w:szCs w:val="18"/>
                <w:lang w:val="en-US"/>
              </w:rPr>
            </w:pPr>
            <w:r w:rsidRPr="00CC34B1">
              <w:rPr>
                <w:rFonts w:cs="Arial"/>
                <w:b/>
                <w:bCs/>
                <w:sz w:val="18"/>
                <w:szCs w:val="18"/>
                <w:lang w:val="en-US"/>
              </w:rPr>
              <w:t>Management fee income</w:t>
            </w:r>
          </w:p>
        </w:tc>
        <w:tc>
          <w:tcPr>
            <w:tcW w:w="1224" w:type="dxa"/>
            <w:shd w:val="clear" w:color="auto" w:fill="FAFAFA"/>
            <w:vAlign w:val="bottom"/>
          </w:tcPr>
          <w:p w14:paraId="36B50253" w14:textId="77777777" w:rsidR="00DC469C" w:rsidRPr="00CC34B1" w:rsidRDefault="00DC469C" w:rsidP="00DC469C">
            <w:pPr>
              <w:spacing w:line="240" w:lineRule="auto"/>
              <w:ind w:right="-72"/>
              <w:jc w:val="right"/>
              <w:rPr>
                <w:rFonts w:cs="Arial"/>
                <w:sz w:val="18"/>
                <w:szCs w:val="18"/>
              </w:rPr>
            </w:pPr>
          </w:p>
        </w:tc>
        <w:tc>
          <w:tcPr>
            <w:tcW w:w="1224" w:type="dxa"/>
            <w:vAlign w:val="bottom"/>
          </w:tcPr>
          <w:p w14:paraId="59270018" w14:textId="77777777" w:rsidR="00DC469C" w:rsidRPr="00CC34B1" w:rsidRDefault="00DC469C" w:rsidP="00DC469C">
            <w:pPr>
              <w:spacing w:line="240" w:lineRule="auto"/>
              <w:ind w:right="-72"/>
              <w:jc w:val="right"/>
              <w:rPr>
                <w:rFonts w:cs="Arial"/>
                <w:sz w:val="18"/>
                <w:szCs w:val="18"/>
              </w:rPr>
            </w:pPr>
          </w:p>
        </w:tc>
        <w:tc>
          <w:tcPr>
            <w:tcW w:w="1224" w:type="dxa"/>
            <w:shd w:val="clear" w:color="auto" w:fill="FAFAFA"/>
            <w:vAlign w:val="bottom"/>
          </w:tcPr>
          <w:p w14:paraId="483B7FAC" w14:textId="77777777" w:rsidR="00DC469C" w:rsidRPr="00CC34B1" w:rsidRDefault="00DC469C" w:rsidP="00DC469C">
            <w:pPr>
              <w:spacing w:line="240" w:lineRule="auto"/>
              <w:ind w:right="-72"/>
              <w:jc w:val="right"/>
              <w:rPr>
                <w:rFonts w:cs="Arial"/>
                <w:sz w:val="18"/>
                <w:szCs w:val="18"/>
              </w:rPr>
            </w:pPr>
          </w:p>
        </w:tc>
        <w:tc>
          <w:tcPr>
            <w:tcW w:w="1224" w:type="dxa"/>
            <w:vAlign w:val="bottom"/>
          </w:tcPr>
          <w:p w14:paraId="2D9DB2FE" w14:textId="77777777" w:rsidR="00DC469C" w:rsidRPr="00CC34B1" w:rsidRDefault="00DC469C" w:rsidP="00DC469C">
            <w:pPr>
              <w:spacing w:line="240" w:lineRule="auto"/>
              <w:ind w:right="-72"/>
              <w:jc w:val="right"/>
              <w:rPr>
                <w:rFonts w:cs="Arial"/>
                <w:sz w:val="18"/>
                <w:szCs w:val="18"/>
              </w:rPr>
            </w:pPr>
          </w:p>
        </w:tc>
      </w:tr>
      <w:tr w:rsidR="00DC469C" w:rsidRPr="00CC34B1" w14:paraId="70CFF3B2" w14:textId="77777777" w:rsidTr="00FD507B">
        <w:tc>
          <w:tcPr>
            <w:tcW w:w="270" w:type="dxa"/>
            <w:vAlign w:val="bottom"/>
          </w:tcPr>
          <w:p w14:paraId="11DE03E1" w14:textId="77777777" w:rsidR="00DC469C" w:rsidRPr="00CC34B1" w:rsidRDefault="00DC469C" w:rsidP="00DC469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0D479806" w14:textId="77777777" w:rsidR="00DC469C" w:rsidRPr="00CC34B1" w:rsidRDefault="00DC469C" w:rsidP="00DC469C">
            <w:pPr>
              <w:spacing w:line="240" w:lineRule="auto"/>
              <w:ind w:left="165"/>
              <w:rPr>
                <w:rFonts w:cs="Arial"/>
                <w:sz w:val="18"/>
                <w:szCs w:val="18"/>
                <w:lang w:val="en-US"/>
              </w:rPr>
            </w:pPr>
            <w:r w:rsidRPr="00CC34B1">
              <w:rPr>
                <w:rFonts w:cs="Arial"/>
                <w:sz w:val="18"/>
                <w:szCs w:val="18"/>
                <w:lang w:val="en-US"/>
              </w:rPr>
              <w:t>Subsidiaries</w:t>
            </w:r>
          </w:p>
        </w:tc>
        <w:tc>
          <w:tcPr>
            <w:tcW w:w="1224" w:type="dxa"/>
            <w:shd w:val="clear" w:color="auto" w:fill="FAFAFA"/>
            <w:vAlign w:val="bottom"/>
          </w:tcPr>
          <w:p w14:paraId="0E9FC406" w14:textId="77777777" w:rsidR="00DC469C" w:rsidRPr="00CC34B1" w:rsidRDefault="00DC469C" w:rsidP="00DC469C">
            <w:pPr>
              <w:spacing w:line="240" w:lineRule="auto"/>
              <w:ind w:right="-72"/>
              <w:jc w:val="right"/>
              <w:rPr>
                <w:rFonts w:cs="Arial"/>
                <w:sz w:val="18"/>
                <w:szCs w:val="18"/>
              </w:rPr>
            </w:pPr>
            <w:r w:rsidRPr="00CC34B1">
              <w:rPr>
                <w:rFonts w:cs="Arial"/>
                <w:sz w:val="18"/>
                <w:szCs w:val="18"/>
              </w:rPr>
              <w:t>-</w:t>
            </w:r>
          </w:p>
        </w:tc>
        <w:tc>
          <w:tcPr>
            <w:tcW w:w="1224" w:type="dxa"/>
            <w:vAlign w:val="bottom"/>
          </w:tcPr>
          <w:p w14:paraId="222FC33E" w14:textId="77777777" w:rsidR="00DC469C" w:rsidRPr="00CC34B1" w:rsidRDefault="00DC469C" w:rsidP="00DC469C">
            <w:pPr>
              <w:spacing w:line="240" w:lineRule="auto"/>
              <w:ind w:right="-72"/>
              <w:jc w:val="right"/>
              <w:rPr>
                <w:rFonts w:cs="Arial"/>
                <w:sz w:val="18"/>
                <w:szCs w:val="18"/>
              </w:rPr>
            </w:pPr>
            <w:r w:rsidRPr="00CC34B1">
              <w:rPr>
                <w:rFonts w:cs="Arial"/>
                <w:sz w:val="18"/>
                <w:szCs w:val="18"/>
              </w:rPr>
              <w:t>-</w:t>
            </w:r>
          </w:p>
        </w:tc>
        <w:tc>
          <w:tcPr>
            <w:tcW w:w="1224" w:type="dxa"/>
            <w:shd w:val="clear" w:color="auto" w:fill="FAFAFA"/>
            <w:vAlign w:val="bottom"/>
          </w:tcPr>
          <w:p w14:paraId="1D61E9AF" w14:textId="58B5065D" w:rsidR="00DC469C" w:rsidRPr="00CC34B1" w:rsidRDefault="00DC469C" w:rsidP="00DC469C">
            <w:pPr>
              <w:spacing w:line="240" w:lineRule="auto"/>
              <w:ind w:right="-72"/>
              <w:jc w:val="right"/>
              <w:rPr>
                <w:rFonts w:cs="Arial"/>
                <w:sz w:val="18"/>
                <w:szCs w:val="18"/>
                <w:cs/>
              </w:rPr>
            </w:pPr>
            <w:r w:rsidRPr="00CC34B1">
              <w:rPr>
                <w:rFonts w:cs="Arial"/>
                <w:sz w:val="18"/>
                <w:szCs w:val="18"/>
              </w:rPr>
              <w:t>48,264</w:t>
            </w:r>
          </w:p>
        </w:tc>
        <w:tc>
          <w:tcPr>
            <w:tcW w:w="1224" w:type="dxa"/>
            <w:vAlign w:val="bottom"/>
          </w:tcPr>
          <w:p w14:paraId="504E8EFA" w14:textId="61353D9E" w:rsidR="00DC469C" w:rsidRPr="00CC34B1" w:rsidRDefault="00DC469C" w:rsidP="00DC469C">
            <w:pPr>
              <w:spacing w:line="240" w:lineRule="auto"/>
              <w:ind w:right="-72"/>
              <w:jc w:val="right"/>
              <w:rPr>
                <w:rFonts w:cs="Arial"/>
                <w:sz w:val="18"/>
                <w:szCs w:val="18"/>
                <w:cs/>
              </w:rPr>
            </w:pPr>
            <w:r w:rsidRPr="00CC34B1">
              <w:rPr>
                <w:rFonts w:cs="Arial"/>
                <w:sz w:val="18"/>
                <w:szCs w:val="18"/>
              </w:rPr>
              <w:t>53,521</w:t>
            </w:r>
          </w:p>
        </w:tc>
      </w:tr>
      <w:tr w:rsidR="00DC469C" w:rsidRPr="00CC34B1" w14:paraId="33F4A042" w14:textId="77777777" w:rsidTr="00FD507B">
        <w:tc>
          <w:tcPr>
            <w:tcW w:w="270" w:type="dxa"/>
            <w:vAlign w:val="bottom"/>
          </w:tcPr>
          <w:p w14:paraId="74C4DC90" w14:textId="77777777" w:rsidR="00DC469C" w:rsidRPr="00CC34B1" w:rsidRDefault="00DC469C" w:rsidP="00DC469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3F4E658A" w14:textId="77777777" w:rsidR="00DC469C" w:rsidRPr="00CC34B1" w:rsidRDefault="00DC469C" w:rsidP="00DC469C">
            <w:pPr>
              <w:spacing w:line="240" w:lineRule="auto"/>
              <w:ind w:left="165"/>
              <w:rPr>
                <w:rFonts w:cs="Arial"/>
                <w:sz w:val="18"/>
                <w:szCs w:val="18"/>
                <w:lang w:val="en-US"/>
              </w:rPr>
            </w:pPr>
            <w:r w:rsidRPr="00CC34B1">
              <w:rPr>
                <w:rFonts w:cs="Arial"/>
                <w:sz w:val="18"/>
                <w:szCs w:val="18"/>
                <w:lang w:val="en-US"/>
              </w:rPr>
              <w:t>Joint ventures</w:t>
            </w:r>
          </w:p>
        </w:tc>
        <w:tc>
          <w:tcPr>
            <w:tcW w:w="1224" w:type="dxa"/>
            <w:tcBorders>
              <w:bottom w:val="single" w:sz="4" w:space="0" w:color="auto"/>
            </w:tcBorders>
            <w:shd w:val="clear" w:color="auto" w:fill="FAFAFA"/>
            <w:vAlign w:val="bottom"/>
          </w:tcPr>
          <w:p w14:paraId="3D9A4842" w14:textId="6789F131" w:rsidR="00DC469C" w:rsidRPr="00CC34B1" w:rsidRDefault="00DC469C" w:rsidP="00DC469C">
            <w:pPr>
              <w:spacing w:line="240" w:lineRule="auto"/>
              <w:ind w:right="-72"/>
              <w:jc w:val="right"/>
              <w:rPr>
                <w:rFonts w:cs="Arial"/>
                <w:sz w:val="18"/>
                <w:szCs w:val="18"/>
              </w:rPr>
            </w:pPr>
            <w:r w:rsidRPr="00CC34B1">
              <w:rPr>
                <w:rFonts w:cs="Arial"/>
                <w:sz w:val="18"/>
                <w:szCs w:val="18"/>
              </w:rPr>
              <w:t>3,681</w:t>
            </w:r>
          </w:p>
        </w:tc>
        <w:tc>
          <w:tcPr>
            <w:tcW w:w="1224" w:type="dxa"/>
            <w:tcBorders>
              <w:bottom w:val="single" w:sz="4" w:space="0" w:color="auto"/>
            </w:tcBorders>
            <w:vAlign w:val="bottom"/>
          </w:tcPr>
          <w:p w14:paraId="62D2DFBF" w14:textId="0F5B0FF1" w:rsidR="00DC469C" w:rsidRPr="00CC34B1" w:rsidRDefault="00DC469C" w:rsidP="00DC469C">
            <w:pPr>
              <w:spacing w:line="240" w:lineRule="auto"/>
              <w:ind w:right="-72"/>
              <w:jc w:val="right"/>
              <w:rPr>
                <w:rFonts w:cs="Arial"/>
                <w:sz w:val="18"/>
                <w:szCs w:val="18"/>
              </w:rPr>
            </w:pPr>
            <w:r w:rsidRPr="00CC34B1">
              <w:rPr>
                <w:rFonts w:cs="Arial"/>
                <w:sz w:val="18"/>
                <w:szCs w:val="18"/>
              </w:rPr>
              <w:t>3,232</w:t>
            </w:r>
          </w:p>
        </w:tc>
        <w:tc>
          <w:tcPr>
            <w:tcW w:w="1224" w:type="dxa"/>
            <w:tcBorders>
              <w:bottom w:val="single" w:sz="4" w:space="0" w:color="auto"/>
            </w:tcBorders>
            <w:shd w:val="clear" w:color="auto" w:fill="FAFAFA"/>
            <w:vAlign w:val="bottom"/>
          </w:tcPr>
          <w:p w14:paraId="4EDE7F13" w14:textId="4C924B9B" w:rsidR="00DC469C" w:rsidRPr="00CC34B1" w:rsidRDefault="00DC469C" w:rsidP="00DC469C">
            <w:pPr>
              <w:spacing w:line="240" w:lineRule="auto"/>
              <w:ind w:right="-72"/>
              <w:jc w:val="right"/>
              <w:rPr>
                <w:rFonts w:cs="Arial"/>
                <w:sz w:val="18"/>
                <w:szCs w:val="18"/>
              </w:rPr>
            </w:pPr>
            <w:r w:rsidRPr="00CC34B1">
              <w:rPr>
                <w:rFonts w:cs="Arial"/>
                <w:sz w:val="18"/>
                <w:szCs w:val="18"/>
              </w:rPr>
              <w:t>3,681</w:t>
            </w:r>
          </w:p>
        </w:tc>
        <w:tc>
          <w:tcPr>
            <w:tcW w:w="1224" w:type="dxa"/>
            <w:tcBorders>
              <w:bottom w:val="single" w:sz="4" w:space="0" w:color="auto"/>
            </w:tcBorders>
            <w:vAlign w:val="bottom"/>
          </w:tcPr>
          <w:p w14:paraId="48BDC9D4" w14:textId="28B36004" w:rsidR="00DC469C" w:rsidRPr="00CC34B1" w:rsidRDefault="00DC469C" w:rsidP="00DC469C">
            <w:pPr>
              <w:spacing w:line="240" w:lineRule="auto"/>
              <w:ind w:right="-72"/>
              <w:jc w:val="right"/>
              <w:rPr>
                <w:rFonts w:cs="Arial"/>
                <w:sz w:val="18"/>
                <w:szCs w:val="18"/>
              </w:rPr>
            </w:pPr>
            <w:r w:rsidRPr="00CC34B1">
              <w:rPr>
                <w:rFonts w:cs="Arial"/>
                <w:sz w:val="18"/>
                <w:szCs w:val="18"/>
              </w:rPr>
              <w:t>3,232</w:t>
            </w:r>
          </w:p>
        </w:tc>
      </w:tr>
      <w:tr w:rsidR="00DC469C" w:rsidRPr="00DC469C" w14:paraId="0921C711" w14:textId="77777777" w:rsidTr="00FD507B">
        <w:tc>
          <w:tcPr>
            <w:tcW w:w="270" w:type="dxa"/>
            <w:vAlign w:val="bottom"/>
          </w:tcPr>
          <w:p w14:paraId="4AB4E070" w14:textId="77777777" w:rsidR="00DC469C" w:rsidRPr="00DC469C" w:rsidRDefault="00DC469C" w:rsidP="00DC469C">
            <w:pPr>
              <w:spacing w:line="240" w:lineRule="auto"/>
              <w:rPr>
                <w:rFonts w:cs="Arial"/>
                <w:sz w:val="8"/>
                <w:szCs w:val="8"/>
              </w:rPr>
            </w:pPr>
          </w:p>
        </w:tc>
        <w:tc>
          <w:tcPr>
            <w:tcW w:w="4291" w:type="dxa"/>
            <w:vAlign w:val="bottom"/>
          </w:tcPr>
          <w:p w14:paraId="18130813" w14:textId="77777777" w:rsidR="00DC469C" w:rsidRPr="00DC469C" w:rsidRDefault="00DC469C" w:rsidP="00DC469C">
            <w:pPr>
              <w:spacing w:line="240" w:lineRule="auto"/>
              <w:ind w:left="165"/>
              <w:rPr>
                <w:rFonts w:cs="Arial"/>
                <w:sz w:val="8"/>
                <w:szCs w:val="8"/>
              </w:rPr>
            </w:pPr>
          </w:p>
        </w:tc>
        <w:tc>
          <w:tcPr>
            <w:tcW w:w="1224" w:type="dxa"/>
            <w:tcBorders>
              <w:top w:val="single" w:sz="4" w:space="0" w:color="auto"/>
            </w:tcBorders>
            <w:shd w:val="clear" w:color="auto" w:fill="FAFAFA"/>
            <w:vAlign w:val="bottom"/>
          </w:tcPr>
          <w:p w14:paraId="2D297D25" w14:textId="77777777" w:rsidR="00DC469C" w:rsidRPr="00DC469C" w:rsidRDefault="00DC469C" w:rsidP="00DC469C">
            <w:pPr>
              <w:spacing w:line="240" w:lineRule="auto"/>
              <w:ind w:right="-72"/>
              <w:jc w:val="right"/>
              <w:rPr>
                <w:rFonts w:cs="Arial"/>
                <w:sz w:val="8"/>
                <w:szCs w:val="8"/>
              </w:rPr>
            </w:pPr>
          </w:p>
        </w:tc>
        <w:tc>
          <w:tcPr>
            <w:tcW w:w="1224" w:type="dxa"/>
            <w:tcBorders>
              <w:top w:val="single" w:sz="4" w:space="0" w:color="auto"/>
            </w:tcBorders>
            <w:vAlign w:val="bottom"/>
          </w:tcPr>
          <w:p w14:paraId="2BB2CFC8" w14:textId="77777777" w:rsidR="00DC469C" w:rsidRPr="00DC469C" w:rsidRDefault="00DC469C" w:rsidP="00DC469C">
            <w:pPr>
              <w:spacing w:line="240" w:lineRule="auto"/>
              <w:ind w:right="-72"/>
              <w:jc w:val="right"/>
              <w:rPr>
                <w:rFonts w:cs="Arial"/>
                <w:sz w:val="8"/>
                <w:szCs w:val="8"/>
              </w:rPr>
            </w:pPr>
          </w:p>
        </w:tc>
        <w:tc>
          <w:tcPr>
            <w:tcW w:w="1224" w:type="dxa"/>
            <w:tcBorders>
              <w:top w:val="single" w:sz="4" w:space="0" w:color="auto"/>
            </w:tcBorders>
            <w:shd w:val="clear" w:color="auto" w:fill="FAFAFA"/>
            <w:vAlign w:val="bottom"/>
          </w:tcPr>
          <w:p w14:paraId="05D9EF3F" w14:textId="77777777" w:rsidR="00DC469C" w:rsidRPr="00DC469C" w:rsidRDefault="00DC469C" w:rsidP="00DC469C">
            <w:pPr>
              <w:spacing w:line="240" w:lineRule="auto"/>
              <w:ind w:right="-72"/>
              <w:jc w:val="right"/>
              <w:rPr>
                <w:rFonts w:cs="Arial"/>
                <w:sz w:val="8"/>
                <w:szCs w:val="8"/>
              </w:rPr>
            </w:pPr>
          </w:p>
        </w:tc>
        <w:tc>
          <w:tcPr>
            <w:tcW w:w="1224" w:type="dxa"/>
            <w:tcBorders>
              <w:top w:val="single" w:sz="4" w:space="0" w:color="auto"/>
            </w:tcBorders>
            <w:vAlign w:val="bottom"/>
          </w:tcPr>
          <w:p w14:paraId="14BBF139" w14:textId="77777777" w:rsidR="00DC469C" w:rsidRPr="00DC469C" w:rsidRDefault="00DC469C" w:rsidP="00DC469C">
            <w:pPr>
              <w:spacing w:line="240" w:lineRule="auto"/>
              <w:ind w:right="-72"/>
              <w:jc w:val="right"/>
              <w:rPr>
                <w:rFonts w:cs="Arial"/>
                <w:sz w:val="8"/>
                <w:szCs w:val="8"/>
              </w:rPr>
            </w:pPr>
          </w:p>
        </w:tc>
      </w:tr>
      <w:tr w:rsidR="00DC469C" w:rsidRPr="00CC34B1" w14:paraId="12CCE13B" w14:textId="77777777" w:rsidTr="00FD507B">
        <w:tc>
          <w:tcPr>
            <w:tcW w:w="270" w:type="dxa"/>
            <w:vAlign w:val="bottom"/>
          </w:tcPr>
          <w:p w14:paraId="6FDE82DB" w14:textId="77777777" w:rsidR="00DC469C" w:rsidRPr="00CC34B1" w:rsidRDefault="00DC469C" w:rsidP="00DC469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464F07CA" w14:textId="77777777" w:rsidR="00DC469C" w:rsidRPr="00CC34B1" w:rsidRDefault="00DC469C" w:rsidP="00DC469C">
            <w:pPr>
              <w:spacing w:line="240" w:lineRule="auto"/>
              <w:ind w:left="165"/>
              <w:rPr>
                <w:rFonts w:cs="Arial"/>
                <w:sz w:val="18"/>
                <w:szCs w:val="18"/>
                <w:lang w:val="en-US"/>
              </w:rPr>
            </w:pPr>
          </w:p>
        </w:tc>
        <w:tc>
          <w:tcPr>
            <w:tcW w:w="1224" w:type="dxa"/>
            <w:tcBorders>
              <w:bottom w:val="single" w:sz="4" w:space="0" w:color="auto"/>
            </w:tcBorders>
            <w:shd w:val="clear" w:color="auto" w:fill="FAFAFA"/>
            <w:vAlign w:val="bottom"/>
          </w:tcPr>
          <w:p w14:paraId="60EAB084" w14:textId="18CAC756" w:rsidR="00DC469C" w:rsidRPr="00CC34B1" w:rsidRDefault="00DC469C" w:rsidP="00DC469C">
            <w:pPr>
              <w:spacing w:line="240" w:lineRule="auto"/>
              <w:ind w:right="-72"/>
              <w:jc w:val="right"/>
              <w:rPr>
                <w:rFonts w:cs="Arial"/>
                <w:sz w:val="18"/>
                <w:szCs w:val="18"/>
              </w:rPr>
            </w:pPr>
            <w:r w:rsidRPr="00CC34B1">
              <w:rPr>
                <w:rFonts w:cs="Arial"/>
                <w:sz w:val="18"/>
                <w:szCs w:val="18"/>
              </w:rPr>
              <w:t>3,681</w:t>
            </w:r>
          </w:p>
        </w:tc>
        <w:tc>
          <w:tcPr>
            <w:tcW w:w="1224" w:type="dxa"/>
            <w:tcBorders>
              <w:bottom w:val="single" w:sz="4" w:space="0" w:color="auto"/>
            </w:tcBorders>
            <w:vAlign w:val="bottom"/>
          </w:tcPr>
          <w:p w14:paraId="26829384" w14:textId="2DB4E2FA" w:rsidR="00DC469C" w:rsidRPr="00CC34B1" w:rsidRDefault="00DC469C" w:rsidP="00DC469C">
            <w:pPr>
              <w:spacing w:line="240" w:lineRule="auto"/>
              <w:ind w:right="-72"/>
              <w:jc w:val="right"/>
              <w:rPr>
                <w:rFonts w:cs="Arial"/>
                <w:sz w:val="18"/>
                <w:szCs w:val="18"/>
              </w:rPr>
            </w:pPr>
            <w:r w:rsidRPr="00CC34B1">
              <w:rPr>
                <w:rFonts w:cs="Arial"/>
                <w:sz w:val="18"/>
                <w:szCs w:val="18"/>
              </w:rPr>
              <w:t>3,232</w:t>
            </w:r>
          </w:p>
        </w:tc>
        <w:tc>
          <w:tcPr>
            <w:tcW w:w="1224" w:type="dxa"/>
            <w:tcBorders>
              <w:bottom w:val="single" w:sz="4" w:space="0" w:color="auto"/>
            </w:tcBorders>
            <w:shd w:val="clear" w:color="auto" w:fill="FAFAFA"/>
            <w:vAlign w:val="bottom"/>
          </w:tcPr>
          <w:p w14:paraId="7A620771" w14:textId="08CE9040" w:rsidR="00DC469C" w:rsidRPr="00CC34B1" w:rsidRDefault="00DC469C" w:rsidP="00DC469C">
            <w:pPr>
              <w:spacing w:line="240" w:lineRule="auto"/>
              <w:ind w:right="-72"/>
              <w:jc w:val="right"/>
              <w:rPr>
                <w:rFonts w:cs="Arial"/>
                <w:sz w:val="18"/>
                <w:szCs w:val="18"/>
              </w:rPr>
            </w:pPr>
            <w:r w:rsidRPr="00CC34B1">
              <w:rPr>
                <w:rFonts w:cs="Arial"/>
                <w:sz w:val="18"/>
                <w:szCs w:val="18"/>
              </w:rPr>
              <w:t>51,945</w:t>
            </w:r>
          </w:p>
        </w:tc>
        <w:tc>
          <w:tcPr>
            <w:tcW w:w="1224" w:type="dxa"/>
            <w:tcBorders>
              <w:bottom w:val="single" w:sz="4" w:space="0" w:color="auto"/>
            </w:tcBorders>
            <w:vAlign w:val="bottom"/>
          </w:tcPr>
          <w:p w14:paraId="1DC467C0" w14:textId="445CA59F" w:rsidR="00DC469C" w:rsidRPr="00CC34B1" w:rsidRDefault="00DC469C" w:rsidP="00DC469C">
            <w:pPr>
              <w:spacing w:line="240" w:lineRule="auto"/>
              <w:ind w:right="-72"/>
              <w:jc w:val="right"/>
              <w:rPr>
                <w:rFonts w:cs="Arial"/>
                <w:sz w:val="18"/>
                <w:szCs w:val="18"/>
              </w:rPr>
            </w:pPr>
            <w:r w:rsidRPr="00CC34B1">
              <w:rPr>
                <w:rFonts w:cs="Arial"/>
                <w:sz w:val="18"/>
                <w:szCs w:val="18"/>
              </w:rPr>
              <w:t>56,753</w:t>
            </w:r>
          </w:p>
        </w:tc>
      </w:tr>
      <w:tr w:rsidR="00DC469C" w:rsidRPr="004B6AAF" w14:paraId="4BBF86FB" w14:textId="77777777" w:rsidTr="00FD507B">
        <w:tc>
          <w:tcPr>
            <w:tcW w:w="270" w:type="dxa"/>
            <w:vAlign w:val="bottom"/>
          </w:tcPr>
          <w:p w14:paraId="58E95BEA" w14:textId="77777777" w:rsidR="00DC469C" w:rsidRPr="004B6AAF" w:rsidRDefault="00DC469C" w:rsidP="00DC469C">
            <w:pPr>
              <w:spacing w:line="240" w:lineRule="auto"/>
              <w:rPr>
                <w:rFonts w:cs="Arial"/>
                <w:sz w:val="12"/>
                <w:szCs w:val="12"/>
              </w:rPr>
            </w:pPr>
          </w:p>
        </w:tc>
        <w:tc>
          <w:tcPr>
            <w:tcW w:w="4291" w:type="dxa"/>
            <w:vAlign w:val="bottom"/>
          </w:tcPr>
          <w:p w14:paraId="0B7804CA" w14:textId="77777777" w:rsidR="00DC469C" w:rsidRPr="004B6AAF" w:rsidRDefault="00DC469C" w:rsidP="00DC469C">
            <w:pPr>
              <w:spacing w:line="240" w:lineRule="auto"/>
              <w:ind w:left="165"/>
              <w:rPr>
                <w:rFonts w:cs="Arial"/>
                <w:sz w:val="12"/>
                <w:szCs w:val="12"/>
              </w:rPr>
            </w:pPr>
          </w:p>
        </w:tc>
        <w:tc>
          <w:tcPr>
            <w:tcW w:w="1224" w:type="dxa"/>
            <w:tcBorders>
              <w:top w:val="single" w:sz="4" w:space="0" w:color="auto"/>
            </w:tcBorders>
            <w:shd w:val="clear" w:color="auto" w:fill="FAFAFA"/>
            <w:vAlign w:val="bottom"/>
          </w:tcPr>
          <w:p w14:paraId="165C78A0" w14:textId="77777777" w:rsidR="00DC469C" w:rsidRPr="004B6AAF" w:rsidRDefault="00DC469C" w:rsidP="00DC469C">
            <w:pPr>
              <w:spacing w:line="240" w:lineRule="auto"/>
              <w:ind w:right="-72"/>
              <w:jc w:val="right"/>
              <w:rPr>
                <w:rFonts w:cs="Arial"/>
                <w:sz w:val="12"/>
                <w:szCs w:val="12"/>
              </w:rPr>
            </w:pPr>
          </w:p>
        </w:tc>
        <w:tc>
          <w:tcPr>
            <w:tcW w:w="1224" w:type="dxa"/>
            <w:tcBorders>
              <w:top w:val="single" w:sz="4" w:space="0" w:color="auto"/>
            </w:tcBorders>
            <w:vAlign w:val="bottom"/>
          </w:tcPr>
          <w:p w14:paraId="748C5149" w14:textId="77777777" w:rsidR="00DC469C" w:rsidRPr="004B6AAF" w:rsidRDefault="00DC469C" w:rsidP="00DC469C">
            <w:pPr>
              <w:spacing w:line="240" w:lineRule="auto"/>
              <w:ind w:right="-72"/>
              <w:jc w:val="right"/>
              <w:rPr>
                <w:rFonts w:cs="Arial"/>
                <w:sz w:val="12"/>
                <w:szCs w:val="12"/>
              </w:rPr>
            </w:pPr>
          </w:p>
        </w:tc>
        <w:tc>
          <w:tcPr>
            <w:tcW w:w="1224" w:type="dxa"/>
            <w:tcBorders>
              <w:top w:val="single" w:sz="4" w:space="0" w:color="auto"/>
            </w:tcBorders>
            <w:shd w:val="clear" w:color="auto" w:fill="FAFAFA"/>
            <w:vAlign w:val="bottom"/>
          </w:tcPr>
          <w:p w14:paraId="46176271" w14:textId="77777777" w:rsidR="00DC469C" w:rsidRPr="004B6AAF" w:rsidRDefault="00DC469C" w:rsidP="00DC469C">
            <w:pPr>
              <w:spacing w:line="240" w:lineRule="auto"/>
              <w:ind w:right="-72"/>
              <w:jc w:val="right"/>
              <w:rPr>
                <w:rFonts w:cs="Arial"/>
                <w:sz w:val="12"/>
                <w:szCs w:val="12"/>
              </w:rPr>
            </w:pPr>
          </w:p>
        </w:tc>
        <w:tc>
          <w:tcPr>
            <w:tcW w:w="1224" w:type="dxa"/>
            <w:tcBorders>
              <w:top w:val="single" w:sz="4" w:space="0" w:color="auto"/>
            </w:tcBorders>
            <w:vAlign w:val="bottom"/>
          </w:tcPr>
          <w:p w14:paraId="0A286BE3" w14:textId="77777777" w:rsidR="00DC469C" w:rsidRPr="004B6AAF" w:rsidRDefault="00DC469C" w:rsidP="00DC469C">
            <w:pPr>
              <w:spacing w:line="240" w:lineRule="auto"/>
              <w:ind w:right="-72"/>
              <w:jc w:val="right"/>
              <w:rPr>
                <w:rFonts w:cs="Arial"/>
                <w:sz w:val="12"/>
                <w:szCs w:val="12"/>
              </w:rPr>
            </w:pPr>
          </w:p>
        </w:tc>
      </w:tr>
      <w:tr w:rsidR="00DC469C" w:rsidRPr="00CC34B1" w14:paraId="2A40C135" w14:textId="77777777" w:rsidTr="00FD507B">
        <w:tc>
          <w:tcPr>
            <w:tcW w:w="270" w:type="dxa"/>
            <w:vAlign w:val="bottom"/>
          </w:tcPr>
          <w:p w14:paraId="0DAA28C6" w14:textId="77777777" w:rsidR="00DC469C" w:rsidRPr="00CC34B1" w:rsidRDefault="00DC469C" w:rsidP="00DC469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53EAE262" w14:textId="77777777" w:rsidR="00DC469C" w:rsidRPr="00CC34B1" w:rsidRDefault="00DC469C" w:rsidP="00DC469C">
            <w:pPr>
              <w:spacing w:line="240" w:lineRule="auto"/>
              <w:ind w:left="165"/>
              <w:rPr>
                <w:rFonts w:cs="Arial"/>
                <w:b/>
                <w:bCs/>
                <w:sz w:val="18"/>
                <w:szCs w:val="18"/>
                <w:lang w:val="en-US"/>
              </w:rPr>
            </w:pPr>
            <w:r w:rsidRPr="00CC34B1">
              <w:rPr>
                <w:rFonts w:cs="Arial"/>
                <w:b/>
                <w:bCs/>
                <w:sz w:val="18"/>
                <w:szCs w:val="18"/>
                <w:lang w:val="en-US"/>
              </w:rPr>
              <w:t>Interest income</w:t>
            </w:r>
          </w:p>
        </w:tc>
        <w:tc>
          <w:tcPr>
            <w:tcW w:w="1224" w:type="dxa"/>
            <w:shd w:val="clear" w:color="auto" w:fill="FAFAFA"/>
            <w:vAlign w:val="bottom"/>
          </w:tcPr>
          <w:p w14:paraId="74FBBB1D" w14:textId="77777777" w:rsidR="00DC469C" w:rsidRPr="00CC34B1" w:rsidRDefault="00DC469C" w:rsidP="00DC469C">
            <w:pPr>
              <w:spacing w:line="240" w:lineRule="auto"/>
              <w:ind w:right="-72"/>
              <w:jc w:val="right"/>
              <w:rPr>
                <w:rFonts w:cs="Arial"/>
                <w:sz w:val="18"/>
                <w:szCs w:val="18"/>
              </w:rPr>
            </w:pPr>
          </w:p>
        </w:tc>
        <w:tc>
          <w:tcPr>
            <w:tcW w:w="1224" w:type="dxa"/>
            <w:vAlign w:val="bottom"/>
          </w:tcPr>
          <w:p w14:paraId="78464EDA" w14:textId="77777777" w:rsidR="00DC469C" w:rsidRPr="00CC34B1" w:rsidRDefault="00DC469C" w:rsidP="00DC469C">
            <w:pPr>
              <w:spacing w:line="240" w:lineRule="auto"/>
              <w:ind w:right="-72"/>
              <w:jc w:val="right"/>
              <w:rPr>
                <w:rFonts w:cs="Arial"/>
                <w:sz w:val="18"/>
                <w:szCs w:val="18"/>
              </w:rPr>
            </w:pPr>
          </w:p>
        </w:tc>
        <w:tc>
          <w:tcPr>
            <w:tcW w:w="1224" w:type="dxa"/>
            <w:shd w:val="clear" w:color="auto" w:fill="FAFAFA"/>
            <w:vAlign w:val="bottom"/>
          </w:tcPr>
          <w:p w14:paraId="3C4C0332" w14:textId="77777777" w:rsidR="00DC469C" w:rsidRPr="00CC34B1" w:rsidRDefault="00DC469C" w:rsidP="00DC469C">
            <w:pPr>
              <w:spacing w:line="240" w:lineRule="auto"/>
              <w:ind w:right="-72"/>
              <w:jc w:val="right"/>
              <w:rPr>
                <w:rFonts w:cs="Arial"/>
                <w:sz w:val="18"/>
                <w:szCs w:val="18"/>
              </w:rPr>
            </w:pPr>
          </w:p>
        </w:tc>
        <w:tc>
          <w:tcPr>
            <w:tcW w:w="1224" w:type="dxa"/>
            <w:vAlign w:val="bottom"/>
          </w:tcPr>
          <w:p w14:paraId="4B2374B3" w14:textId="77777777" w:rsidR="00DC469C" w:rsidRPr="00CC34B1" w:rsidRDefault="00DC469C" w:rsidP="00DC469C">
            <w:pPr>
              <w:spacing w:line="240" w:lineRule="auto"/>
              <w:ind w:right="-72"/>
              <w:jc w:val="right"/>
              <w:rPr>
                <w:rFonts w:cs="Arial"/>
                <w:sz w:val="18"/>
                <w:szCs w:val="18"/>
              </w:rPr>
            </w:pPr>
          </w:p>
        </w:tc>
      </w:tr>
      <w:tr w:rsidR="00DC469C" w:rsidRPr="00CC34B1" w14:paraId="262222DF" w14:textId="77777777" w:rsidTr="00FD507B">
        <w:tc>
          <w:tcPr>
            <w:tcW w:w="270" w:type="dxa"/>
            <w:vAlign w:val="bottom"/>
          </w:tcPr>
          <w:p w14:paraId="1140E15A" w14:textId="77777777" w:rsidR="00DC469C" w:rsidRPr="00CC34B1" w:rsidRDefault="00DC469C" w:rsidP="00DC469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0111FE09" w14:textId="77777777" w:rsidR="00DC469C" w:rsidRPr="00CC34B1" w:rsidRDefault="00DC469C" w:rsidP="00DC469C">
            <w:pPr>
              <w:spacing w:line="240" w:lineRule="auto"/>
              <w:ind w:left="165"/>
              <w:rPr>
                <w:rFonts w:cs="Arial"/>
                <w:sz w:val="18"/>
                <w:szCs w:val="18"/>
                <w:lang w:val="en-US"/>
              </w:rPr>
            </w:pPr>
            <w:r w:rsidRPr="00CC34B1">
              <w:rPr>
                <w:rFonts w:cs="Arial"/>
                <w:sz w:val="18"/>
                <w:szCs w:val="18"/>
                <w:lang w:val="en-US"/>
              </w:rPr>
              <w:t>Subsidiaries</w:t>
            </w:r>
          </w:p>
        </w:tc>
        <w:tc>
          <w:tcPr>
            <w:tcW w:w="1224" w:type="dxa"/>
            <w:shd w:val="clear" w:color="auto" w:fill="FAFAFA"/>
            <w:vAlign w:val="bottom"/>
          </w:tcPr>
          <w:p w14:paraId="2A4B458F" w14:textId="77777777" w:rsidR="00DC469C" w:rsidRPr="00CC34B1" w:rsidRDefault="00DC469C" w:rsidP="00DC469C">
            <w:pPr>
              <w:spacing w:line="240" w:lineRule="auto"/>
              <w:ind w:right="-72"/>
              <w:jc w:val="right"/>
              <w:rPr>
                <w:rFonts w:cs="Arial"/>
                <w:sz w:val="18"/>
                <w:szCs w:val="18"/>
              </w:rPr>
            </w:pPr>
            <w:r w:rsidRPr="00CC34B1">
              <w:rPr>
                <w:rFonts w:cs="Arial"/>
                <w:sz w:val="18"/>
                <w:szCs w:val="18"/>
              </w:rPr>
              <w:t>-</w:t>
            </w:r>
          </w:p>
        </w:tc>
        <w:tc>
          <w:tcPr>
            <w:tcW w:w="1224" w:type="dxa"/>
            <w:vAlign w:val="bottom"/>
          </w:tcPr>
          <w:p w14:paraId="24B851D3" w14:textId="77777777" w:rsidR="00DC469C" w:rsidRPr="00CC34B1" w:rsidRDefault="00DC469C" w:rsidP="00DC469C">
            <w:pPr>
              <w:spacing w:line="240" w:lineRule="auto"/>
              <w:ind w:right="-72"/>
              <w:jc w:val="right"/>
              <w:rPr>
                <w:rFonts w:cs="Arial"/>
                <w:sz w:val="18"/>
                <w:szCs w:val="18"/>
              </w:rPr>
            </w:pPr>
            <w:r w:rsidRPr="00CC34B1">
              <w:rPr>
                <w:rFonts w:cs="Arial"/>
                <w:sz w:val="18"/>
                <w:szCs w:val="18"/>
              </w:rPr>
              <w:t>-</w:t>
            </w:r>
          </w:p>
        </w:tc>
        <w:tc>
          <w:tcPr>
            <w:tcW w:w="1224" w:type="dxa"/>
            <w:shd w:val="clear" w:color="auto" w:fill="FAFAFA"/>
            <w:vAlign w:val="bottom"/>
          </w:tcPr>
          <w:p w14:paraId="4E27C695" w14:textId="77777777" w:rsidR="00DC469C" w:rsidRPr="00CC34B1" w:rsidRDefault="00DC469C" w:rsidP="00DC469C">
            <w:pPr>
              <w:spacing w:line="240" w:lineRule="auto"/>
              <w:ind w:right="-72"/>
              <w:jc w:val="right"/>
              <w:rPr>
                <w:rFonts w:cs="Arial"/>
                <w:sz w:val="18"/>
                <w:szCs w:val="18"/>
                <w:cs/>
              </w:rPr>
            </w:pPr>
            <w:r w:rsidRPr="00CC34B1">
              <w:rPr>
                <w:rFonts w:cs="Arial"/>
                <w:sz w:val="18"/>
                <w:szCs w:val="18"/>
              </w:rPr>
              <w:t>-</w:t>
            </w:r>
          </w:p>
        </w:tc>
        <w:tc>
          <w:tcPr>
            <w:tcW w:w="1224" w:type="dxa"/>
            <w:vAlign w:val="bottom"/>
          </w:tcPr>
          <w:p w14:paraId="66FA29CA" w14:textId="0344573F" w:rsidR="00DC469C" w:rsidRPr="00CC34B1" w:rsidRDefault="00DC469C" w:rsidP="00DC469C">
            <w:pPr>
              <w:spacing w:line="240" w:lineRule="auto"/>
              <w:ind w:right="-72"/>
              <w:jc w:val="right"/>
              <w:rPr>
                <w:rFonts w:cs="Arial"/>
                <w:sz w:val="18"/>
                <w:szCs w:val="18"/>
                <w:cs/>
              </w:rPr>
            </w:pPr>
            <w:r w:rsidRPr="00CC34B1">
              <w:rPr>
                <w:rFonts w:cs="Arial"/>
                <w:sz w:val="18"/>
                <w:szCs w:val="18"/>
              </w:rPr>
              <w:t>606</w:t>
            </w:r>
          </w:p>
        </w:tc>
      </w:tr>
      <w:tr w:rsidR="00DC469C" w:rsidRPr="00CC34B1" w14:paraId="239362A2" w14:textId="77777777" w:rsidTr="00FD507B">
        <w:tc>
          <w:tcPr>
            <w:tcW w:w="270" w:type="dxa"/>
            <w:vAlign w:val="bottom"/>
          </w:tcPr>
          <w:p w14:paraId="06A07B7D" w14:textId="77777777" w:rsidR="00DC469C" w:rsidRPr="00CC34B1" w:rsidRDefault="00DC469C" w:rsidP="00DC469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55AE1FE8" w14:textId="77777777" w:rsidR="00DC469C" w:rsidRPr="00CC34B1" w:rsidRDefault="00DC469C" w:rsidP="00DC469C">
            <w:pPr>
              <w:spacing w:line="240" w:lineRule="auto"/>
              <w:ind w:left="165"/>
              <w:rPr>
                <w:rFonts w:cs="Arial"/>
                <w:sz w:val="18"/>
                <w:szCs w:val="18"/>
                <w:lang w:val="en-US"/>
              </w:rPr>
            </w:pPr>
            <w:r w:rsidRPr="00CC34B1">
              <w:rPr>
                <w:rFonts w:cs="Arial"/>
                <w:sz w:val="18"/>
                <w:szCs w:val="18"/>
                <w:lang w:val="en-US"/>
              </w:rPr>
              <w:t>Major Cineplex Group</w:t>
            </w:r>
          </w:p>
        </w:tc>
        <w:tc>
          <w:tcPr>
            <w:tcW w:w="1224" w:type="dxa"/>
            <w:shd w:val="clear" w:color="auto" w:fill="FAFAFA"/>
            <w:vAlign w:val="bottom"/>
          </w:tcPr>
          <w:p w14:paraId="140AFBA6" w14:textId="77777777" w:rsidR="00DC469C" w:rsidRPr="00CC34B1" w:rsidRDefault="00DC469C" w:rsidP="00DC469C">
            <w:pPr>
              <w:spacing w:line="240" w:lineRule="auto"/>
              <w:ind w:right="-72"/>
              <w:jc w:val="right"/>
              <w:rPr>
                <w:rFonts w:cs="Arial"/>
                <w:sz w:val="18"/>
                <w:szCs w:val="18"/>
              </w:rPr>
            </w:pPr>
          </w:p>
        </w:tc>
        <w:tc>
          <w:tcPr>
            <w:tcW w:w="1224" w:type="dxa"/>
            <w:vAlign w:val="bottom"/>
          </w:tcPr>
          <w:p w14:paraId="0464C628" w14:textId="77777777" w:rsidR="00DC469C" w:rsidRPr="00CC34B1" w:rsidRDefault="00DC469C" w:rsidP="00DC469C">
            <w:pPr>
              <w:spacing w:line="240" w:lineRule="auto"/>
              <w:ind w:right="-72"/>
              <w:jc w:val="right"/>
              <w:rPr>
                <w:rFonts w:cs="Arial"/>
                <w:sz w:val="18"/>
                <w:szCs w:val="18"/>
              </w:rPr>
            </w:pPr>
          </w:p>
        </w:tc>
        <w:tc>
          <w:tcPr>
            <w:tcW w:w="1224" w:type="dxa"/>
            <w:shd w:val="clear" w:color="auto" w:fill="FAFAFA"/>
            <w:vAlign w:val="bottom"/>
          </w:tcPr>
          <w:p w14:paraId="29129E83" w14:textId="77777777" w:rsidR="00DC469C" w:rsidRPr="00CC34B1" w:rsidRDefault="00DC469C" w:rsidP="00DC469C">
            <w:pPr>
              <w:spacing w:line="240" w:lineRule="auto"/>
              <w:ind w:right="-72"/>
              <w:jc w:val="right"/>
              <w:rPr>
                <w:rFonts w:cs="Arial"/>
                <w:sz w:val="18"/>
                <w:szCs w:val="18"/>
              </w:rPr>
            </w:pPr>
          </w:p>
        </w:tc>
        <w:tc>
          <w:tcPr>
            <w:tcW w:w="1224" w:type="dxa"/>
            <w:vAlign w:val="bottom"/>
          </w:tcPr>
          <w:p w14:paraId="4A57C0FC" w14:textId="77777777" w:rsidR="00DC469C" w:rsidRPr="00CC34B1" w:rsidRDefault="00DC469C" w:rsidP="00DC469C">
            <w:pPr>
              <w:spacing w:line="240" w:lineRule="auto"/>
              <w:ind w:right="-72"/>
              <w:jc w:val="right"/>
              <w:rPr>
                <w:rFonts w:cs="Arial"/>
                <w:sz w:val="18"/>
                <w:szCs w:val="18"/>
              </w:rPr>
            </w:pPr>
          </w:p>
        </w:tc>
      </w:tr>
      <w:tr w:rsidR="00DC469C" w:rsidRPr="00CC34B1" w14:paraId="51A1AC38" w14:textId="77777777" w:rsidTr="00FD507B">
        <w:tc>
          <w:tcPr>
            <w:tcW w:w="270" w:type="dxa"/>
            <w:vAlign w:val="bottom"/>
          </w:tcPr>
          <w:p w14:paraId="683BA795" w14:textId="77777777" w:rsidR="00DC469C" w:rsidRPr="00CC34B1" w:rsidRDefault="00DC469C" w:rsidP="00DC469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5398EAF3" w14:textId="77777777" w:rsidR="00DC469C" w:rsidRPr="00CC34B1" w:rsidRDefault="00DC469C" w:rsidP="00DC469C">
            <w:pPr>
              <w:spacing w:line="240" w:lineRule="auto"/>
              <w:ind w:left="165"/>
              <w:rPr>
                <w:rFonts w:cs="Arial"/>
                <w:sz w:val="18"/>
                <w:szCs w:val="18"/>
                <w:lang w:val="en-US"/>
              </w:rPr>
            </w:pPr>
            <w:r w:rsidRPr="00CC34B1">
              <w:rPr>
                <w:rFonts w:cs="Arial"/>
                <w:sz w:val="18"/>
                <w:szCs w:val="18"/>
                <w:lang w:val="en-US"/>
              </w:rPr>
              <w:t xml:space="preserve">   Public Company Limited</w:t>
            </w:r>
          </w:p>
        </w:tc>
        <w:tc>
          <w:tcPr>
            <w:tcW w:w="1224" w:type="dxa"/>
            <w:tcBorders>
              <w:bottom w:val="single" w:sz="4" w:space="0" w:color="auto"/>
            </w:tcBorders>
            <w:shd w:val="clear" w:color="auto" w:fill="FAFAFA"/>
            <w:vAlign w:val="bottom"/>
          </w:tcPr>
          <w:p w14:paraId="2C7A54BB" w14:textId="2997C201" w:rsidR="00DC469C" w:rsidRPr="00CC34B1" w:rsidRDefault="00DC469C" w:rsidP="00DC469C">
            <w:pPr>
              <w:spacing w:line="240" w:lineRule="auto"/>
              <w:ind w:right="-72"/>
              <w:jc w:val="right"/>
              <w:rPr>
                <w:rFonts w:cs="Arial"/>
                <w:sz w:val="18"/>
                <w:szCs w:val="18"/>
              </w:rPr>
            </w:pPr>
            <w:r w:rsidRPr="00CC34B1">
              <w:rPr>
                <w:rFonts w:cs="Arial"/>
                <w:sz w:val="18"/>
                <w:szCs w:val="18"/>
              </w:rPr>
              <w:t>163</w:t>
            </w:r>
          </w:p>
        </w:tc>
        <w:tc>
          <w:tcPr>
            <w:tcW w:w="1224" w:type="dxa"/>
            <w:tcBorders>
              <w:bottom w:val="single" w:sz="4" w:space="0" w:color="auto"/>
            </w:tcBorders>
            <w:vAlign w:val="bottom"/>
          </w:tcPr>
          <w:p w14:paraId="6C114559" w14:textId="0B9922A4" w:rsidR="00DC469C" w:rsidRPr="00CC34B1" w:rsidRDefault="00DC469C" w:rsidP="00DC469C">
            <w:pPr>
              <w:spacing w:line="240" w:lineRule="auto"/>
              <w:ind w:right="-72"/>
              <w:jc w:val="right"/>
              <w:rPr>
                <w:rFonts w:cs="Arial"/>
                <w:sz w:val="18"/>
                <w:szCs w:val="18"/>
              </w:rPr>
            </w:pPr>
            <w:r w:rsidRPr="00CC34B1">
              <w:rPr>
                <w:rFonts w:cs="Arial"/>
                <w:sz w:val="18"/>
                <w:szCs w:val="18"/>
              </w:rPr>
              <w:t>289</w:t>
            </w:r>
          </w:p>
        </w:tc>
        <w:tc>
          <w:tcPr>
            <w:tcW w:w="1224" w:type="dxa"/>
            <w:tcBorders>
              <w:bottom w:val="single" w:sz="4" w:space="0" w:color="auto"/>
            </w:tcBorders>
            <w:shd w:val="clear" w:color="auto" w:fill="FAFAFA"/>
            <w:vAlign w:val="bottom"/>
          </w:tcPr>
          <w:p w14:paraId="6D9E691B" w14:textId="77777777" w:rsidR="00DC469C" w:rsidRPr="00CC34B1" w:rsidRDefault="00DC469C" w:rsidP="00DC469C">
            <w:pPr>
              <w:spacing w:line="240" w:lineRule="auto"/>
              <w:ind w:right="-72"/>
              <w:jc w:val="right"/>
              <w:rPr>
                <w:rFonts w:cs="Arial"/>
                <w:sz w:val="18"/>
                <w:szCs w:val="18"/>
                <w:cs/>
              </w:rPr>
            </w:pPr>
            <w:r w:rsidRPr="00CC34B1">
              <w:rPr>
                <w:rFonts w:cs="Arial"/>
                <w:sz w:val="18"/>
                <w:szCs w:val="18"/>
              </w:rPr>
              <w:t>-</w:t>
            </w:r>
          </w:p>
        </w:tc>
        <w:tc>
          <w:tcPr>
            <w:tcW w:w="1224" w:type="dxa"/>
            <w:tcBorders>
              <w:bottom w:val="single" w:sz="4" w:space="0" w:color="auto"/>
            </w:tcBorders>
            <w:vAlign w:val="bottom"/>
          </w:tcPr>
          <w:p w14:paraId="713321B9" w14:textId="77777777" w:rsidR="00DC469C" w:rsidRPr="00CC34B1" w:rsidRDefault="00DC469C" w:rsidP="00DC469C">
            <w:pPr>
              <w:spacing w:line="240" w:lineRule="auto"/>
              <w:ind w:right="-72"/>
              <w:jc w:val="right"/>
              <w:rPr>
                <w:rFonts w:cs="Arial"/>
                <w:sz w:val="18"/>
                <w:szCs w:val="18"/>
                <w:cs/>
              </w:rPr>
            </w:pPr>
            <w:r w:rsidRPr="00CC34B1">
              <w:rPr>
                <w:rFonts w:cs="Arial"/>
                <w:sz w:val="18"/>
                <w:szCs w:val="18"/>
              </w:rPr>
              <w:t>-</w:t>
            </w:r>
          </w:p>
        </w:tc>
      </w:tr>
      <w:tr w:rsidR="00DC469C" w:rsidRPr="00DC469C" w14:paraId="13BF6DA2" w14:textId="77777777" w:rsidTr="00FD507B">
        <w:tc>
          <w:tcPr>
            <w:tcW w:w="270" w:type="dxa"/>
            <w:vAlign w:val="bottom"/>
          </w:tcPr>
          <w:p w14:paraId="4258BD7B" w14:textId="77777777" w:rsidR="00DC469C" w:rsidRPr="00DC469C" w:rsidRDefault="00DC469C" w:rsidP="00DC469C">
            <w:pPr>
              <w:spacing w:line="240" w:lineRule="auto"/>
              <w:rPr>
                <w:rFonts w:cs="Arial"/>
                <w:sz w:val="8"/>
                <w:szCs w:val="8"/>
              </w:rPr>
            </w:pPr>
          </w:p>
        </w:tc>
        <w:tc>
          <w:tcPr>
            <w:tcW w:w="4291" w:type="dxa"/>
            <w:vAlign w:val="bottom"/>
          </w:tcPr>
          <w:p w14:paraId="6169E90E" w14:textId="77777777" w:rsidR="00DC469C" w:rsidRPr="00DC469C" w:rsidRDefault="00DC469C" w:rsidP="00DC469C">
            <w:pPr>
              <w:spacing w:line="240" w:lineRule="auto"/>
              <w:ind w:left="165"/>
              <w:rPr>
                <w:rFonts w:cs="Arial"/>
                <w:sz w:val="8"/>
                <w:szCs w:val="8"/>
              </w:rPr>
            </w:pPr>
          </w:p>
        </w:tc>
        <w:tc>
          <w:tcPr>
            <w:tcW w:w="1224" w:type="dxa"/>
            <w:tcBorders>
              <w:top w:val="single" w:sz="4" w:space="0" w:color="auto"/>
            </w:tcBorders>
            <w:shd w:val="clear" w:color="auto" w:fill="FAFAFA"/>
            <w:vAlign w:val="bottom"/>
          </w:tcPr>
          <w:p w14:paraId="371EA1F7" w14:textId="77777777" w:rsidR="00DC469C" w:rsidRPr="00DC469C" w:rsidRDefault="00DC469C" w:rsidP="00DC469C">
            <w:pPr>
              <w:spacing w:line="240" w:lineRule="auto"/>
              <w:ind w:right="-72"/>
              <w:jc w:val="right"/>
              <w:rPr>
                <w:rFonts w:cs="Arial"/>
                <w:sz w:val="8"/>
                <w:szCs w:val="8"/>
              </w:rPr>
            </w:pPr>
          </w:p>
        </w:tc>
        <w:tc>
          <w:tcPr>
            <w:tcW w:w="1224" w:type="dxa"/>
            <w:tcBorders>
              <w:top w:val="single" w:sz="4" w:space="0" w:color="auto"/>
            </w:tcBorders>
            <w:vAlign w:val="bottom"/>
          </w:tcPr>
          <w:p w14:paraId="2D385F71" w14:textId="77777777" w:rsidR="00DC469C" w:rsidRPr="00DC469C" w:rsidRDefault="00DC469C" w:rsidP="00DC469C">
            <w:pPr>
              <w:spacing w:line="240" w:lineRule="auto"/>
              <w:ind w:right="-72"/>
              <w:jc w:val="right"/>
              <w:rPr>
                <w:rFonts w:cs="Arial"/>
                <w:sz w:val="8"/>
                <w:szCs w:val="8"/>
              </w:rPr>
            </w:pPr>
          </w:p>
        </w:tc>
        <w:tc>
          <w:tcPr>
            <w:tcW w:w="1224" w:type="dxa"/>
            <w:tcBorders>
              <w:top w:val="single" w:sz="4" w:space="0" w:color="auto"/>
            </w:tcBorders>
            <w:shd w:val="clear" w:color="auto" w:fill="FAFAFA"/>
            <w:vAlign w:val="bottom"/>
          </w:tcPr>
          <w:p w14:paraId="66B23C4D" w14:textId="77777777" w:rsidR="00DC469C" w:rsidRPr="00DC469C" w:rsidRDefault="00DC469C" w:rsidP="00DC469C">
            <w:pPr>
              <w:spacing w:line="240" w:lineRule="auto"/>
              <w:ind w:right="-72"/>
              <w:jc w:val="right"/>
              <w:rPr>
                <w:rFonts w:cs="Arial"/>
                <w:sz w:val="8"/>
                <w:szCs w:val="8"/>
              </w:rPr>
            </w:pPr>
          </w:p>
        </w:tc>
        <w:tc>
          <w:tcPr>
            <w:tcW w:w="1224" w:type="dxa"/>
            <w:tcBorders>
              <w:top w:val="single" w:sz="4" w:space="0" w:color="auto"/>
            </w:tcBorders>
            <w:vAlign w:val="bottom"/>
          </w:tcPr>
          <w:p w14:paraId="5EC05666" w14:textId="77777777" w:rsidR="00DC469C" w:rsidRPr="00DC469C" w:rsidRDefault="00DC469C" w:rsidP="00DC469C">
            <w:pPr>
              <w:spacing w:line="240" w:lineRule="auto"/>
              <w:ind w:right="-72"/>
              <w:jc w:val="right"/>
              <w:rPr>
                <w:rFonts w:cs="Arial"/>
                <w:sz w:val="8"/>
                <w:szCs w:val="8"/>
              </w:rPr>
            </w:pPr>
          </w:p>
        </w:tc>
      </w:tr>
      <w:tr w:rsidR="00DC469C" w:rsidRPr="00CC34B1" w14:paraId="7F72A01D" w14:textId="77777777" w:rsidTr="00FD507B">
        <w:tc>
          <w:tcPr>
            <w:tcW w:w="270" w:type="dxa"/>
            <w:vAlign w:val="bottom"/>
          </w:tcPr>
          <w:p w14:paraId="31DDACE1" w14:textId="77777777" w:rsidR="00DC469C" w:rsidRPr="00CC34B1" w:rsidRDefault="00DC469C" w:rsidP="00DC469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203E0317" w14:textId="77777777" w:rsidR="00DC469C" w:rsidRPr="00CC34B1" w:rsidRDefault="00DC469C" w:rsidP="00DC469C">
            <w:pPr>
              <w:spacing w:line="240" w:lineRule="auto"/>
              <w:ind w:left="165"/>
              <w:rPr>
                <w:rFonts w:cs="Arial"/>
                <w:sz w:val="18"/>
                <w:szCs w:val="18"/>
                <w:lang w:val="en-US"/>
              </w:rPr>
            </w:pPr>
          </w:p>
        </w:tc>
        <w:tc>
          <w:tcPr>
            <w:tcW w:w="1224" w:type="dxa"/>
            <w:tcBorders>
              <w:bottom w:val="single" w:sz="4" w:space="0" w:color="auto"/>
            </w:tcBorders>
            <w:shd w:val="clear" w:color="auto" w:fill="FAFAFA"/>
            <w:vAlign w:val="bottom"/>
          </w:tcPr>
          <w:p w14:paraId="06094A8C" w14:textId="4A940C91" w:rsidR="00DC469C" w:rsidRPr="00CC34B1" w:rsidRDefault="00DC469C" w:rsidP="00DC469C">
            <w:pPr>
              <w:spacing w:line="240" w:lineRule="auto"/>
              <w:ind w:right="-72"/>
              <w:jc w:val="right"/>
              <w:rPr>
                <w:rFonts w:cs="Arial"/>
                <w:sz w:val="18"/>
                <w:szCs w:val="18"/>
              </w:rPr>
            </w:pPr>
            <w:r w:rsidRPr="00CC34B1">
              <w:rPr>
                <w:rFonts w:cs="Arial"/>
                <w:sz w:val="18"/>
                <w:szCs w:val="18"/>
              </w:rPr>
              <w:t>163</w:t>
            </w:r>
          </w:p>
        </w:tc>
        <w:tc>
          <w:tcPr>
            <w:tcW w:w="1224" w:type="dxa"/>
            <w:tcBorders>
              <w:bottom w:val="single" w:sz="4" w:space="0" w:color="auto"/>
            </w:tcBorders>
            <w:vAlign w:val="bottom"/>
          </w:tcPr>
          <w:p w14:paraId="2D7D9163" w14:textId="090EB587" w:rsidR="00DC469C" w:rsidRPr="00CC34B1" w:rsidRDefault="00DC469C" w:rsidP="00DC469C">
            <w:pPr>
              <w:spacing w:line="240" w:lineRule="auto"/>
              <w:ind w:right="-72"/>
              <w:jc w:val="right"/>
              <w:rPr>
                <w:rFonts w:cs="Arial"/>
                <w:sz w:val="18"/>
                <w:szCs w:val="18"/>
              </w:rPr>
            </w:pPr>
            <w:r w:rsidRPr="00CC34B1">
              <w:rPr>
                <w:rFonts w:cs="Arial"/>
                <w:sz w:val="18"/>
                <w:szCs w:val="18"/>
              </w:rPr>
              <w:t>289</w:t>
            </w:r>
          </w:p>
        </w:tc>
        <w:tc>
          <w:tcPr>
            <w:tcW w:w="1224" w:type="dxa"/>
            <w:tcBorders>
              <w:bottom w:val="single" w:sz="4" w:space="0" w:color="auto"/>
            </w:tcBorders>
            <w:shd w:val="clear" w:color="auto" w:fill="FAFAFA"/>
            <w:vAlign w:val="bottom"/>
          </w:tcPr>
          <w:p w14:paraId="453F431A" w14:textId="77777777" w:rsidR="00DC469C" w:rsidRPr="00CC34B1" w:rsidRDefault="00DC469C" w:rsidP="00DC469C">
            <w:pPr>
              <w:spacing w:line="240" w:lineRule="auto"/>
              <w:ind w:right="-72"/>
              <w:jc w:val="right"/>
              <w:rPr>
                <w:rFonts w:cs="Arial"/>
                <w:sz w:val="18"/>
                <w:szCs w:val="18"/>
              </w:rPr>
            </w:pPr>
            <w:r w:rsidRPr="00CC34B1">
              <w:rPr>
                <w:rFonts w:cs="Arial"/>
                <w:sz w:val="18"/>
                <w:szCs w:val="18"/>
              </w:rPr>
              <w:t>-</w:t>
            </w:r>
          </w:p>
        </w:tc>
        <w:tc>
          <w:tcPr>
            <w:tcW w:w="1224" w:type="dxa"/>
            <w:tcBorders>
              <w:bottom w:val="single" w:sz="4" w:space="0" w:color="auto"/>
            </w:tcBorders>
            <w:vAlign w:val="bottom"/>
          </w:tcPr>
          <w:p w14:paraId="26FE28DE" w14:textId="56A8A4DA" w:rsidR="00DC469C" w:rsidRPr="00CC34B1" w:rsidRDefault="00DC469C" w:rsidP="00DC469C">
            <w:pPr>
              <w:spacing w:line="240" w:lineRule="auto"/>
              <w:ind w:right="-72"/>
              <w:jc w:val="right"/>
              <w:rPr>
                <w:rFonts w:cs="Arial"/>
                <w:sz w:val="18"/>
                <w:szCs w:val="18"/>
              </w:rPr>
            </w:pPr>
            <w:r w:rsidRPr="00CC34B1">
              <w:rPr>
                <w:rFonts w:cs="Arial"/>
                <w:sz w:val="18"/>
                <w:szCs w:val="18"/>
              </w:rPr>
              <w:t>606</w:t>
            </w:r>
          </w:p>
        </w:tc>
      </w:tr>
      <w:tr w:rsidR="00DC469C" w:rsidRPr="004B6AAF" w14:paraId="560B1878" w14:textId="77777777" w:rsidTr="00FD507B">
        <w:tc>
          <w:tcPr>
            <w:tcW w:w="270" w:type="dxa"/>
            <w:vAlign w:val="bottom"/>
          </w:tcPr>
          <w:p w14:paraId="6B758613" w14:textId="77777777" w:rsidR="00DC469C" w:rsidRPr="004B6AAF" w:rsidRDefault="00DC469C" w:rsidP="00DC469C">
            <w:pPr>
              <w:spacing w:line="240" w:lineRule="auto"/>
              <w:rPr>
                <w:rFonts w:cs="Arial"/>
                <w:sz w:val="12"/>
                <w:szCs w:val="12"/>
              </w:rPr>
            </w:pPr>
          </w:p>
        </w:tc>
        <w:tc>
          <w:tcPr>
            <w:tcW w:w="4291" w:type="dxa"/>
            <w:vAlign w:val="bottom"/>
          </w:tcPr>
          <w:p w14:paraId="16A56564" w14:textId="77777777" w:rsidR="00DC469C" w:rsidRPr="004B6AAF" w:rsidRDefault="00DC469C" w:rsidP="00DC469C">
            <w:pPr>
              <w:spacing w:line="240" w:lineRule="auto"/>
              <w:ind w:left="165"/>
              <w:rPr>
                <w:rFonts w:cs="Arial"/>
                <w:sz w:val="12"/>
                <w:szCs w:val="12"/>
              </w:rPr>
            </w:pPr>
          </w:p>
        </w:tc>
        <w:tc>
          <w:tcPr>
            <w:tcW w:w="1224" w:type="dxa"/>
            <w:tcBorders>
              <w:top w:val="single" w:sz="4" w:space="0" w:color="auto"/>
            </w:tcBorders>
            <w:shd w:val="clear" w:color="auto" w:fill="FAFAFA"/>
            <w:vAlign w:val="bottom"/>
          </w:tcPr>
          <w:p w14:paraId="622F62C0" w14:textId="77777777" w:rsidR="00DC469C" w:rsidRPr="004B6AAF" w:rsidRDefault="00DC469C" w:rsidP="00DC469C">
            <w:pPr>
              <w:spacing w:line="240" w:lineRule="auto"/>
              <w:jc w:val="right"/>
              <w:rPr>
                <w:rFonts w:cs="Arial"/>
                <w:sz w:val="12"/>
                <w:szCs w:val="12"/>
              </w:rPr>
            </w:pPr>
          </w:p>
        </w:tc>
        <w:tc>
          <w:tcPr>
            <w:tcW w:w="1224" w:type="dxa"/>
            <w:tcBorders>
              <w:top w:val="single" w:sz="4" w:space="0" w:color="auto"/>
            </w:tcBorders>
            <w:vAlign w:val="bottom"/>
          </w:tcPr>
          <w:p w14:paraId="4EEC4D25" w14:textId="77777777" w:rsidR="00DC469C" w:rsidRPr="004B6AAF" w:rsidRDefault="00DC469C" w:rsidP="00DC469C">
            <w:pPr>
              <w:spacing w:line="240" w:lineRule="auto"/>
              <w:jc w:val="right"/>
              <w:rPr>
                <w:rFonts w:cs="Arial"/>
                <w:sz w:val="12"/>
                <w:szCs w:val="12"/>
              </w:rPr>
            </w:pPr>
          </w:p>
        </w:tc>
        <w:tc>
          <w:tcPr>
            <w:tcW w:w="1224" w:type="dxa"/>
            <w:tcBorders>
              <w:top w:val="single" w:sz="4" w:space="0" w:color="auto"/>
            </w:tcBorders>
            <w:shd w:val="clear" w:color="auto" w:fill="FAFAFA"/>
            <w:vAlign w:val="bottom"/>
          </w:tcPr>
          <w:p w14:paraId="5A5865C6" w14:textId="77777777" w:rsidR="00DC469C" w:rsidRPr="004B6AAF" w:rsidRDefault="00DC469C" w:rsidP="00DC469C">
            <w:pPr>
              <w:spacing w:line="240" w:lineRule="auto"/>
              <w:jc w:val="right"/>
              <w:rPr>
                <w:rFonts w:cs="Arial"/>
                <w:sz w:val="12"/>
                <w:szCs w:val="12"/>
              </w:rPr>
            </w:pPr>
          </w:p>
        </w:tc>
        <w:tc>
          <w:tcPr>
            <w:tcW w:w="1224" w:type="dxa"/>
            <w:tcBorders>
              <w:top w:val="single" w:sz="4" w:space="0" w:color="auto"/>
            </w:tcBorders>
            <w:vAlign w:val="bottom"/>
          </w:tcPr>
          <w:p w14:paraId="0C4534E6" w14:textId="77777777" w:rsidR="00DC469C" w:rsidRPr="004B6AAF" w:rsidRDefault="00DC469C" w:rsidP="00DC469C">
            <w:pPr>
              <w:spacing w:line="240" w:lineRule="auto"/>
              <w:jc w:val="right"/>
              <w:rPr>
                <w:rFonts w:cs="Arial"/>
                <w:sz w:val="12"/>
                <w:szCs w:val="12"/>
              </w:rPr>
            </w:pPr>
          </w:p>
        </w:tc>
      </w:tr>
      <w:tr w:rsidR="00DC469C" w:rsidRPr="00CC34B1" w14:paraId="04B72BA0" w14:textId="77777777" w:rsidTr="00FD507B">
        <w:tc>
          <w:tcPr>
            <w:tcW w:w="270" w:type="dxa"/>
            <w:vAlign w:val="bottom"/>
          </w:tcPr>
          <w:p w14:paraId="02B6A749" w14:textId="77777777" w:rsidR="00DC469C" w:rsidRPr="00CC34B1" w:rsidRDefault="00DC469C" w:rsidP="00DC469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343C6061" w14:textId="77777777" w:rsidR="00DC469C" w:rsidRPr="00CC34B1" w:rsidRDefault="00DC469C" w:rsidP="00DC469C">
            <w:pPr>
              <w:spacing w:line="240" w:lineRule="auto"/>
              <w:ind w:left="165"/>
              <w:rPr>
                <w:rFonts w:cs="Arial"/>
                <w:b/>
                <w:bCs/>
                <w:sz w:val="18"/>
                <w:szCs w:val="18"/>
                <w:lang w:val="en-US"/>
              </w:rPr>
            </w:pPr>
            <w:proofErr w:type="gramStart"/>
            <w:r w:rsidRPr="00CC34B1">
              <w:rPr>
                <w:rFonts w:cs="Arial"/>
                <w:b/>
                <w:bCs/>
                <w:sz w:val="18"/>
                <w:szCs w:val="18"/>
              </w:rPr>
              <w:t>Dividends</w:t>
            </w:r>
            <w:proofErr w:type="gramEnd"/>
            <w:r w:rsidRPr="00CC34B1">
              <w:rPr>
                <w:rFonts w:cs="Arial"/>
                <w:b/>
                <w:bCs/>
                <w:sz w:val="18"/>
                <w:szCs w:val="18"/>
              </w:rPr>
              <w:t xml:space="preserve"> income</w:t>
            </w:r>
          </w:p>
        </w:tc>
        <w:tc>
          <w:tcPr>
            <w:tcW w:w="1224" w:type="dxa"/>
            <w:shd w:val="clear" w:color="auto" w:fill="FAFAFA"/>
            <w:vAlign w:val="bottom"/>
          </w:tcPr>
          <w:p w14:paraId="0B4A4050" w14:textId="77777777" w:rsidR="00DC469C" w:rsidRPr="00CC34B1" w:rsidRDefault="00DC469C" w:rsidP="00DC469C">
            <w:pPr>
              <w:spacing w:line="240" w:lineRule="auto"/>
              <w:ind w:right="-72"/>
              <w:jc w:val="right"/>
              <w:rPr>
                <w:rFonts w:cs="Arial"/>
                <w:sz w:val="18"/>
                <w:szCs w:val="18"/>
              </w:rPr>
            </w:pPr>
          </w:p>
        </w:tc>
        <w:tc>
          <w:tcPr>
            <w:tcW w:w="1224" w:type="dxa"/>
            <w:vAlign w:val="bottom"/>
          </w:tcPr>
          <w:p w14:paraId="3A91E3BA" w14:textId="77777777" w:rsidR="00DC469C" w:rsidRPr="00CC34B1" w:rsidRDefault="00DC469C" w:rsidP="00DC469C">
            <w:pPr>
              <w:spacing w:line="240" w:lineRule="auto"/>
              <w:ind w:right="-72"/>
              <w:jc w:val="right"/>
              <w:rPr>
                <w:rFonts w:cs="Arial"/>
                <w:sz w:val="18"/>
                <w:szCs w:val="18"/>
              </w:rPr>
            </w:pPr>
          </w:p>
        </w:tc>
        <w:tc>
          <w:tcPr>
            <w:tcW w:w="1224" w:type="dxa"/>
            <w:shd w:val="clear" w:color="auto" w:fill="FAFAFA"/>
            <w:vAlign w:val="bottom"/>
          </w:tcPr>
          <w:p w14:paraId="09DA25EC" w14:textId="77777777" w:rsidR="00DC469C" w:rsidRPr="00CC34B1" w:rsidRDefault="00DC469C" w:rsidP="00DC469C">
            <w:pPr>
              <w:spacing w:line="240" w:lineRule="auto"/>
              <w:ind w:right="-72"/>
              <w:jc w:val="right"/>
              <w:rPr>
                <w:rFonts w:cs="Arial"/>
                <w:sz w:val="18"/>
                <w:szCs w:val="18"/>
              </w:rPr>
            </w:pPr>
          </w:p>
        </w:tc>
        <w:tc>
          <w:tcPr>
            <w:tcW w:w="1224" w:type="dxa"/>
            <w:vAlign w:val="bottom"/>
          </w:tcPr>
          <w:p w14:paraId="10ED8FED" w14:textId="77777777" w:rsidR="00DC469C" w:rsidRPr="00CC34B1" w:rsidRDefault="00DC469C" w:rsidP="00DC469C">
            <w:pPr>
              <w:spacing w:line="240" w:lineRule="auto"/>
              <w:ind w:right="-72"/>
              <w:jc w:val="right"/>
              <w:rPr>
                <w:rFonts w:cs="Arial"/>
                <w:sz w:val="18"/>
                <w:szCs w:val="18"/>
              </w:rPr>
            </w:pPr>
          </w:p>
        </w:tc>
      </w:tr>
      <w:tr w:rsidR="00DC469C" w:rsidRPr="00CC34B1" w14:paraId="2A45FBEB" w14:textId="77777777" w:rsidTr="00FD507B">
        <w:tc>
          <w:tcPr>
            <w:tcW w:w="270" w:type="dxa"/>
            <w:vAlign w:val="bottom"/>
          </w:tcPr>
          <w:p w14:paraId="02115945" w14:textId="77777777" w:rsidR="00DC469C" w:rsidRPr="00CC34B1" w:rsidRDefault="00DC469C" w:rsidP="00DC469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6E9A4BC2" w14:textId="77777777" w:rsidR="00DC469C" w:rsidRPr="00CC34B1" w:rsidRDefault="00DC469C" w:rsidP="00DC469C">
            <w:pPr>
              <w:spacing w:line="240" w:lineRule="auto"/>
              <w:ind w:left="165"/>
              <w:rPr>
                <w:rFonts w:cs="Arial"/>
                <w:b/>
                <w:bCs/>
                <w:sz w:val="18"/>
                <w:szCs w:val="18"/>
              </w:rPr>
            </w:pPr>
            <w:r w:rsidRPr="00CC34B1">
              <w:rPr>
                <w:rFonts w:cs="Arial"/>
                <w:sz w:val="18"/>
                <w:szCs w:val="18"/>
                <w:lang w:val="en-US"/>
              </w:rPr>
              <w:t>Subsidiaries</w:t>
            </w:r>
          </w:p>
        </w:tc>
        <w:tc>
          <w:tcPr>
            <w:tcW w:w="1224" w:type="dxa"/>
            <w:shd w:val="clear" w:color="auto" w:fill="FAFAFA"/>
            <w:vAlign w:val="bottom"/>
          </w:tcPr>
          <w:p w14:paraId="30594B50" w14:textId="77777777" w:rsidR="00DC469C" w:rsidRPr="00CC34B1" w:rsidRDefault="00DC469C" w:rsidP="00DC469C">
            <w:pPr>
              <w:spacing w:line="240" w:lineRule="auto"/>
              <w:ind w:right="-72"/>
              <w:jc w:val="right"/>
              <w:rPr>
                <w:rFonts w:cs="Arial"/>
                <w:sz w:val="18"/>
                <w:szCs w:val="18"/>
              </w:rPr>
            </w:pPr>
            <w:r w:rsidRPr="00CC34B1">
              <w:rPr>
                <w:rFonts w:cs="Arial"/>
                <w:sz w:val="18"/>
                <w:szCs w:val="18"/>
              </w:rPr>
              <w:t>-</w:t>
            </w:r>
          </w:p>
        </w:tc>
        <w:tc>
          <w:tcPr>
            <w:tcW w:w="1224" w:type="dxa"/>
            <w:vAlign w:val="bottom"/>
          </w:tcPr>
          <w:p w14:paraId="6CAB13F3" w14:textId="77777777" w:rsidR="00DC469C" w:rsidRPr="00CC34B1" w:rsidRDefault="00DC469C" w:rsidP="00DC469C">
            <w:pPr>
              <w:spacing w:line="240" w:lineRule="auto"/>
              <w:ind w:right="-72"/>
              <w:jc w:val="right"/>
              <w:rPr>
                <w:rFonts w:cs="Arial"/>
                <w:sz w:val="18"/>
                <w:szCs w:val="18"/>
              </w:rPr>
            </w:pPr>
            <w:r w:rsidRPr="00CC34B1">
              <w:rPr>
                <w:rFonts w:cs="Arial"/>
                <w:sz w:val="18"/>
                <w:szCs w:val="18"/>
              </w:rPr>
              <w:t>-</w:t>
            </w:r>
          </w:p>
        </w:tc>
        <w:tc>
          <w:tcPr>
            <w:tcW w:w="1224" w:type="dxa"/>
            <w:shd w:val="clear" w:color="auto" w:fill="FAFAFA"/>
            <w:vAlign w:val="bottom"/>
          </w:tcPr>
          <w:p w14:paraId="7A2953F3" w14:textId="77777777" w:rsidR="00DC469C" w:rsidRPr="00CC34B1" w:rsidRDefault="00DC469C" w:rsidP="00DC469C">
            <w:pPr>
              <w:spacing w:line="240" w:lineRule="auto"/>
              <w:ind w:right="-72"/>
              <w:jc w:val="right"/>
              <w:rPr>
                <w:rFonts w:cs="Arial"/>
                <w:sz w:val="18"/>
                <w:szCs w:val="18"/>
                <w:cs/>
              </w:rPr>
            </w:pPr>
            <w:r w:rsidRPr="00CC34B1">
              <w:rPr>
                <w:rFonts w:cs="Arial"/>
                <w:sz w:val="18"/>
                <w:szCs w:val="18"/>
              </w:rPr>
              <w:t>-</w:t>
            </w:r>
          </w:p>
        </w:tc>
        <w:tc>
          <w:tcPr>
            <w:tcW w:w="1224" w:type="dxa"/>
            <w:vAlign w:val="bottom"/>
          </w:tcPr>
          <w:p w14:paraId="1E868917" w14:textId="38B51CF6" w:rsidR="00DC469C" w:rsidRPr="00CC34B1" w:rsidRDefault="00DC469C" w:rsidP="00DC469C">
            <w:pPr>
              <w:spacing w:line="240" w:lineRule="auto"/>
              <w:ind w:right="-72"/>
              <w:jc w:val="right"/>
              <w:rPr>
                <w:rFonts w:cs="Arial"/>
                <w:sz w:val="18"/>
                <w:szCs w:val="18"/>
                <w:cs/>
              </w:rPr>
            </w:pPr>
            <w:r w:rsidRPr="00CC34B1">
              <w:rPr>
                <w:rFonts w:cs="Arial"/>
                <w:sz w:val="18"/>
                <w:szCs w:val="18"/>
              </w:rPr>
              <w:t>18,000</w:t>
            </w:r>
          </w:p>
        </w:tc>
      </w:tr>
      <w:tr w:rsidR="00DC469C" w:rsidRPr="00CC34B1" w14:paraId="469A2E59" w14:textId="77777777" w:rsidTr="00FD507B">
        <w:tc>
          <w:tcPr>
            <w:tcW w:w="270" w:type="dxa"/>
            <w:vAlign w:val="bottom"/>
          </w:tcPr>
          <w:p w14:paraId="59DE2190" w14:textId="77777777" w:rsidR="00DC469C" w:rsidRPr="00CC34B1" w:rsidRDefault="00DC469C" w:rsidP="00DC469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39BA7E2F" w14:textId="77777777" w:rsidR="00DC469C" w:rsidRPr="00CC34B1" w:rsidRDefault="00DC469C" w:rsidP="00DC469C">
            <w:pPr>
              <w:spacing w:line="240" w:lineRule="auto"/>
              <w:ind w:left="165"/>
              <w:rPr>
                <w:rFonts w:cs="Arial"/>
                <w:b/>
                <w:bCs/>
                <w:sz w:val="18"/>
                <w:szCs w:val="18"/>
              </w:rPr>
            </w:pPr>
            <w:r w:rsidRPr="00CC34B1">
              <w:rPr>
                <w:rFonts w:cs="Arial"/>
                <w:sz w:val="18"/>
                <w:szCs w:val="18"/>
                <w:lang w:val="en-US"/>
              </w:rPr>
              <w:t>Joint ventures</w:t>
            </w:r>
          </w:p>
        </w:tc>
        <w:tc>
          <w:tcPr>
            <w:tcW w:w="1224" w:type="dxa"/>
            <w:tcBorders>
              <w:bottom w:val="single" w:sz="4" w:space="0" w:color="auto"/>
            </w:tcBorders>
            <w:shd w:val="clear" w:color="auto" w:fill="FAFAFA"/>
            <w:vAlign w:val="bottom"/>
          </w:tcPr>
          <w:p w14:paraId="4287A7FE" w14:textId="77777777" w:rsidR="00DC469C" w:rsidRPr="00CC34B1" w:rsidRDefault="00DC469C" w:rsidP="00DC469C">
            <w:pPr>
              <w:spacing w:line="240" w:lineRule="auto"/>
              <w:ind w:right="-72"/>
              <w:jc w:val="right"/>
              <w:rPr>
                <w:rFonts w:cs="Arial"/>
                <w:sz w:val="18"/>
                <w:szCs w:val="18"/>
              </w:rPr>
            </w:pPr>
            <w:r w:rsidRPr="00CC34B1">
              <w:rPr>
                <w:rFonts w:cs="Arial"/>
                <w:sz w:val="18"/>
                <w:szCs w:val="18"/>
              </w:rPr>
              <w:t>-</w:t>
            </w:r>
          </w:p>
        </w:tc>
        <w:tc>
          <w:tcPr>
            <w:tcW w:w="1224" w:type="dxa"/>
            <w:tcBorders>
              <w:bottom w:val="single" w:sz="4" w:space="0" w:color="auto"/>
            </w:tcBorders>
            <w:vAlign w:val="bottom"/>
          </w:tcPr>
          <w:p w14:paraId="694489B9" w14:textId="77777777" w:rsidR="00DC469C" w:rsidRPr="00CC34B1" w:rsidRDefault="00DC469C" w:rsidP="00DC469C">
            <w:pPr>
              <w:spacing w:line="240" w:lineRule="auto"/>
              <w:ind w:right="-72"/>
              <w:jc w:val="right"/>
              <w:rPr>
                <w:rFonts w:cs="Arial"/>
                <w:sz w:val="18"/>
                <w:szCs w:val="18"/>
              </w:rPr>
            </w:pPr>
            <w:r w:rsidRPr="00CC34B1">
              <w:rPr>
                <w:rFonts w:cs="Arial"/>
                <w:sz w:val="18"/>
                <w:szCs w:val="18"/>
              </w:rPr>
              <w:t>-</w:t>
            </w:r>
          </w:p>
        </w:tc>
        <w:tc>
          <w:tcPr>
            <w:tcW w:w="1224" w:type="dxa"/>
            <w:tcBorders>
              <w:bottom w:val="single" w:sz="4" w:space="0" w:color="auto"/>
            </w:tcBorders>
            <w:shd w:val="clear" w:color="auto" w:fill="FAFAFA"/>
            <w:vAlign w:val="bottom"/>
          </w:tcPr>
          <w:p w14:paraId="05645EDE" w14:textId="507830C6" w:rsidR="00DC469C" w:rsidRPr="00CC34B1" w:rsidRDefault="00DC469C" w:rsidP="00DC469C">
            <w:pPr>
              <w:spacing w:line="240" w:lineRule="auto"/>
              <w:ind w:right="-72"/>
              <w:jc w:val="right"/>
              <w:rPr>
                <w:rFonts w:cs="Arial"/>
                <w:sz w:val="18"/>
                <w:szCs w:val="18"/>
                <w:cs/>
              </w:rPr>
            </w:pPr>
            <w:r w:rsidRPr="00CC34B1">
              <w:rPr>
                <w:rFonts w:cs="Arial"/>
                <w:sz w:val="18"/>
                <w:szCs w:val="18"/>
              </w:rPr>
              <w:t>196,980</w:t>
            </w:r>
          </w:p>
        </w:tc>
        <w:tc>
          <w:tcPr>
            <w:tcW w:w="1224" w:type="dxa"/>
            <w:tcBorders>
              <w:bottom w:val="single" w:sz="4" w:space="0" w:color="auto"/>
            </w:tcBorders>
            <w:vAlign w:val="bottom"/>
          </w:tcPr>
          <w:p w14:paraId="76982A42" w14:textId="180D37C0" w:rsidR="00DC469C" w:rsidRPr="00CC34B1" w:rsidRDefault="00DC469C" w:rsidP="00DC469C">
            <w:pPr>
              <w:spacing w:line="240" w:lineRule="auto"/>
              <w:ind w:right="-72"/>
              <w:jc w:val="right"/>
              <w:rPr>
                <w:rFonts w:cs="Arial"/>
                <w:sz w:val="18"/>
                <w:szCs w:val="18"/>
                <w:cs/>
              </w:rPr>
            </w:pPr>
            <w:r w:rsidRPr="00CC34B1">
              <w:rPr>
                <w:rFonts w:cs="Arial"/>
                <w:sz w:val="18"/>
                <w:szCs w:val="18"/>
              </w:rPr>
              <w:t>196,980</w:t>
            </w:r>
          </w:p>
        </w:tc>
      </w:tr>
      <w:tr w:rsidR="00DC469C" w:rsidRPr="00DC469C" w14:paraId="210A21CD" w14:textId="77777777" w:rsidTr="00FD507B">
        <w:tc>
          <w:tcPr>
            <w:tcW w:w="270" w:type="dxa"/>
            <w:vAlign w:val="bottom"/>
          </w:tcPr>
          <w:p w14:paraId="23F0D64A" w14:textId="77777777" w:rsidR="00DC469C" w:rsidRPr="00DC469C" w:rsidRDefault="00DC469C" w:rsidP="00DC469C">
            <w:pPr>
              <w:spacing w:line="240" w:lineRule="auto"/>
              <w:rPr>
                <w:rFonts w:cs="Arial"/>
                <w:sz w:val="8"/>
                <w:szCs w:val="8"/>
              </w:rPr>
            </w:pPr>
          </w:p>
        </w:tc>
        <w:tc>
          <w:tcPr>
            <w:tcW w:w="4291" w:type="dxa"/>
            <w:vAlign w:val="bottom"/>
          </w:tcPr>
          <w:p w14:paraId="69599312" w14:textId="77777777" w:rsidR="00DC469C" w:rsidRPr="00DC469C" w:rsidRDefault="00DC469C" w:rsidP="00DC469C">
            <w:pPr>
              <w:spacing w:line="240" w:lineRule="auto"/>
              <w:ind w:left="165"/>
              <w:rPr>
                <w:rFonts w:cs="Arial"/>
                <w:sz w:val="8"/>
                <w:szCs w:val="8"/>
              </w:rPr>
            </w:pPr>
          </w:p>
        </w:tc>
        <w:tc>
          <w:tcPr>
            <w:tcW w:w="1224" w:type="dxa"/>
            <w:tcBorders>
              <w:top w:val="single" w:sz="4" w:space="0" w:color="auto"/>
            </w:tcBorders>
            <w:shd w:val="clear" w:color="auto" w:fill="FAFAFA"/>
            <w:vAlign w:val="bottom"/>
          </w:tcPr>
          <w:p w14:paraId="2C6C109A" w14:textId="77777777" w:rsidR="00DC469C" w:rsidRPr="00DC469C" w:rsidRDefault="00DC469C" w:rsidP="00DC469C">
            <w:pPr>
              <w:spacing w:line="240" w:lineRule="auto"/>
              <w:ind w:right="-72"/>
              <w:jc w:val="right"/>
              <w:rPr>
                <w:rFonts w:cs="Arial"/>
                <w:sz w:val="8"/>
                <w:szCs w:val="8"/>
              </w:rPr>
            </w:pPr>
          </w:p>
        </w:tc>
        <w:tc>
          <w:tcPr>
            <w:tcW w:w="1224" w:type="dxa"/>
            <w:tcBorders>
              <w:top w:val="single" w:sz="4" w:space="0" w:color="auto"/>
            </w:tcBorders>
            <w:vAlign w:val="bottom"/>
          </w:tcPr>
          <w:p w14:paraId="48C5AF79" w14:textId="77777777" w:rsidR="00DC469C" w:rsidRPr="00DC469C" w:rsidRDefault="00DC469C" w:rsidP="00DC469C">
            <w:pPr>
              <w:spacing w:line="240" w:lineRule="auto"/>
              <w:ind w:right="-72"/>
              <w:jc w:val="right"/>
              <w:rPr>
                <w:rFonts w:cs="Arial"/>
                <w:sz w:val="8"/>
                <w:szCs w:val="8"/>
              </w:rPr>
            </w:pPr>
          </w:p>
        </w:tc>
        <w:tc>
          <w:tcPr>
            <w:tcW w:w="1224" w:type="dxa"/>
            <w:tcBorders>
              <w:top w:val="single" w:sz="4" w:space="0" w:color="auto"/>
            </w:tcBorders>
            <w:shd w:val="clear" w:color="auto" w:fill="FAFAFA"/>
            <w:vAlign w:val="bottom"/>
          </w:tcPr>
          <w:p w14:paraId="62E99264" w14:textId="77777777" w:rsidR="00DC469C" w:rsidRPr="00DC469C" w:rsidRDefault="00DC469C" w:rsidP="00DC469C">
            <w:pPr>
              <w:spacing w:line="240" w:lineRule="auto"/>
              <w:ind w:right="-72"/>
              <w:jc w:val="right"/>
              <w:rPr>
                <w:rFonts w:cs="Arial"/>
                <w:sz w:val="8"/>
                <w:szCs w:val="8"/>
              </w:rPr>
            </w:pPr>
          </w:p>
        </w:tc>
        <w:tc>
          <w:tcPr>
            <w:tcW w:w="1224" w:type="dxa"/>
            <w:tcBorders>
              <w:top w:val="single" w:sz="4" w:space="0" w:color="auto"/>
            </w:tcBorders>
            <w:vAlign w:val="bottom"/>
          </w:tcPr>
          <w:p w14:paraId="35A1F393" w14:textId="77777777" w:rsidR="00DC469C" w:rsidRPr="00DC469C" w:rsidRDefault="00DC469C" w:rsidP="00DC469C">
            <w:pPr>
              <w:spacing w:line="240" w:lineRule="auto"/>
              <w:ind w:right="-72"/>
              <w:jc w:val="right"/>
              <w:rPr>
                <w:rFonts w:cs="Arial"/>
                <w:sz w:val="8"/>
                <w:szCs w:val="8"/>
              </w:rPr>
            </w:pPr>
          </w:p>
        </w:tc>
      </w:tr>
      <w:tr w:rsidR="00DC469C" w:rsidRPr="00CC34B1" w14:paraId="0E8AE541" w14:textId="77777777" w:rsidTr="00FD507B">
        <w:tc>
          <w:tcPr>
            <w:tcW w:w="270" w:type="dxa"/>
            <w:vAlign w:val="bottom"/>
          </w:tcPr>
          <w:p w14:paraId="1CBF6F52" w14:textId="77777777" w:rsidR="00DC469C" w:rsidRPr="00CC34B1" w:rsidRDefault="00DC469C" w:rsidP="00DC469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771E58F4" w14:textId="77777777" w:rsidR="00DC469C" w:rsidRPr="00CC34B1" w:rsidRDefault="00DC469C" w:rsidP="00DC469C">
            <w:pPr>
              <w:spacing w:line="240" w:lineRule="auto"/>
              <w:ind w:left="165"/>
              <w:rPr>
                <w:rFonts w:cs="Arial"/>
                <w:sz w:val="18"/>
                <w:szCs w:val="18"/>
                <w:lang w:val="en-US"/>
              </w:rPr>
            </w:pPr>
          </w:p>
        </w:tc>
        <w:tc>
          <w:tcPr>
            <w:tcW w:w="1224" w:type="dxa"/>
            <w:tcBorders>
              <w:bottom w:val="single" w:sz="4" w:space="0" w:color="auto"/>
            </w:tcBorders>
            <w:shd w:val="clear" w:color="auto" w:fill="FAFAFA"/>
            <w:vAlign w:val="bottom"/>
          </w:tcPr>
          <w:p w14:paraId="6247835F" w14:textId="77777777" w:rsidR="00DC469C" w:rsidRPr="00CC34B1" w:rsidRDefault="00DC469C" w:rsidP="00DC469C">
            <w:pPr>
              <w:spacing w:line="240" w:lineRule="auto"/>
              <w:ind w:right="-72"/>
              <w:jc w:val="right"/>
              <w:rPr>
                <w:rFonts w:cs="Arial"/>
                <w:sz w:val="18"/>
                <w:szCs w:val="18"/>
              </w:rPr>
            </w:pPr>
            <w:r w:rsidRPr="00CC34B1">
              <w:rPr>
                <w:rFonts w:cs="Arial"/>
                <w:sz w:val="18"/>
                <w:szCs w:val="18"/>
              </w:rPr>
              <w:t>-</w:t>
            </w:r>
          </w:p>
        </w:tc>
        <w:tc>
          <w:tcPr>
            <w:tcW w:w="1224" w:type="dxa"/>
            <w:tcBorders>
              <w:bottom w:val="single" w:sz="4" w:space="0" w:color="auto"/>
            </w:tcBorders>
            <w:vAlign w:val="bottom"/>
          </w:tcPr>
          <w:p w14:paraId="6C87C1BB" w14:textId="77777777" w:rsidR="00DC469C" w:rsidRPr="00CC34B1" w:rsidRDefault="00DC469C" w:rsidP="00DC469C">
            <w:pPr>
              <w:spacing w:line="240" w:lineRule="auto"/>
              <w:ind w:right="-72"/>
              <w:jc w:val="right"/>
              <w:rPr>
                <w:rFonts w:cs="Arial"/>
                <w:sz w:val="18"/>
                <w:szCs w:val="18"/>
              </w:rPr>
            </w:pPr>
            <w:r w:rsidRPr="00CC34B1">
              <w:rPr>
                <w:rFonts w:cs="Arial"/>
                <w:sz w:val="18"/>
                <w:szCs w:val="18"/>
              </w:rPr>
              <w:t>-</w:t>
            </w:r>
          </w:p>
        </w:tc>
        <w:tc>
          <w:tcPr>
            <w:tcW w:w="1224" w:type="dxa"/>
            <w:tcBorders>
              <w:bottom w:val="single" w:sz="4" w:space="0" w:color="auto"/>
            </w:tcBorders>
            <w:shd w:val="clear" w:color="auto" w:fill="FAFAFA"/>
            <w:vAlign w:val="bottom"/>
          </w:tcPr>
          <w:p w14:paraId="2F200431" w14:textId="657F72CC" w:rsidR="00DC469C" w:rsidRPr="00CC34B1" w:rsidRDefault="00DC469C" w:rsidP="00DC469C">
            <w:pPr>
              <w:spacing w:line="240" w:lineRule="auto"/>
              <w:ind w:right="-72"/>
              <w:jc w:val="right"/>
              <w:rPr>
                <w:rFonts w:cs="Arial"/>
                <w:sz w:val="18"/>
                <w:szCs w:val="18"/>
              </w:rPr>
            </w:pPr>
            <w:r w:rsidRPr="00CC34B1">
              <w:rPr>
                <w:rFonts w:cs="Arial"/>
                <w:sz w:val="18"/>
                <w:szCs w:val="18"/>
              </w:rPr>
              <w:t>196,980</w:t>
            </w:r>
          </w:p>
        </w:tc>
        <w:tc>
          <w:tcPr>
            <w:tcW w:w="1224" w:type="dxa"/>
            <w:tcBorders>
              <w:bottom w:val="single" w:sz="4" w:space="0" w:color="auto"/>
            </w:tcBorders>
            <w:vAlign w:val="bottom"/>
          </w:tcPr>
          <w:p w14:paraId="7A4D9CF2" w14:textId="434A0EFB" w:rsidR="00DC469C" w:rsidRPr="00CC34B1" w:rsidRDefault="00DC469C" w:rsidP="00DC469C">
            <w:pPr>
              <w:spacing w:line="240" w:lineRule="auto"/>
              <w:ind w:right="-72"/>
              <w:jc w:val="right"/>
              <w:rPr>
                <w:rFonts w:cs="Arial"/>
                <w:sz w:val="18"/>
                <w:szCs w:val="18"/>
              </w:rPr>
            </w:pPr>
            <w:r w:rsidRPr="00CC34B1">
              <w:rPr>
                <w:rFonts w:cs="Arial"/>
                <w:sz w:val="18"/>
                <w:szCs w:val="18"/>
              </w:rPr>
              <w:t>214,980</w:t>
            </w:r>
          </w:p>
        </w:tc>
      </w:tr>
      <w:tr w:rsidR="00DC469C" w:rsidRPr="004B6AAF" w14:paraId="2C1CFC66" w14:textId="77777777" w:rsidTr="00FD507B">
        <w:tc>
          <w:tcPr>
            <w:tcW w:w="270" w:type="dxa"/>
            <w:vAlign w:val="bottom"/>
          </w:tcPr>
          <w:p w14:paraId="0189B37A" w14:textId="77777777" w:rsidR="00DC469C" w:rsidRPr="004B6AAF" w:rsidRDefault="00DC469C" w:rsidP="00DC469C">
            <w:pPr>
              <w:tabs>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4291" w:type="dxa"/>
            <w:vAlign w:val="bottom"/>
          </w:tcPr>
          <w:p w14:paraId="1AB70007" w14:textId="77777777" w:rsidR="00DC469C" w:rsidRPr="004B6AAF" w:rsidRDefault="00DC469C" w:rsidP="00DC469C">
            <w:pPr>
              <w:spacing w:line="240" w:lineRule="auto"/>
              <w:ind w:left="165"/>
              <w:rPr>
                <w:rFonts w:cs="Arial"/>
                <w:sz w:val="12"/>
                <w:szCs w:val="12"/>
              </w:rPr>
            </w:pPr>
          </w:p>
        </w:tc>
        <w:tc>
          <w:tcPr>
            <w:tcW w:w="1224" w:type="dxa"/>
            <w:tcBorders>
              <w:top w:val="single" w:sz="4" w:space="0" w:color="auto"/>
            </w:tcBorders>
            <w:shd w:val="clear" w:color="auto" w:fill="FAFAFA"/>
            <w:vAlign w:val="bottom"/>
          </w:tcPr>
          <w:p w14:paraId="7988C290" w14:textId="77777777" w:rsidR="00DC469C" w:rsidRPr="004B6AAF" w:rsidRDefault="00DC469C" w:rsidP="00DC469C">
            <w:pPr>
              <w:spacing w:line="240" w:lineRule="auto"/>
              <w:ind w:right="-72"/>
              <w:jc w:val="right"/>
              <w:rPr>
                <w:rFonts w:cs="Arial"/>
                <w:b/>
                <w:bCs/>
                <w:sz w:val="12"/>
                <w:szCs w:val="12"/>
                <w:lang w:val="en-US"/>
              </w:rPr>
            </w:pPr>
          </w:p>
        </w:tc>
        <w:tc>
          <w:tcPr>
            <w:tcW w:w="1224" w:type="dxa"/>
            <w:tcBorders>
              <w:top w:val="single" w:sz="4" w:space="0" w:color="auto"/>
            </w:tcBorders>
            <w:vAlign w:val="bottom"/>
          </w:tcPr>
          <w:p w14:paraId="0E9D1899" w14:textId="77777777" w:rsidR="00DC469C" w:rsidRPr="004B6AAF" w:rsidRDefault="00DC469C" w:rsidP="00DC469C">
            <w:pPr>
              <w:spacing w:line="240" w:lineRule="auto"/>
              <w:ind w:right="-72"/>
              <w:jc w:val="right"/>
              <w:rPr>
                <w:rFonts w:cs="Arial"/>
                <w:b/>
                <w:bCs/>
                <w:sz w:val="12"/>
                <w:szCs w:val="12"/>
                <w:lang w:val="en-US"/>
              </w:rPr>
            </w:pPr>
          </w:p>
        </w:tc>
        <w:tc>
          <w:tcPr>
            <w:tcW w:w="1224" w:type="dxa"/>
            <w:tcBorders>
              <w:top w:val="single" w:sz="4" w:space="0" w:color="auto"/>
            </w:tcBorders>
            <w:shd w:val="clear" w:color="auto" w:fill="FAFAFA"/>
            <w:vAlign w:val="bottom"/>
          </w:tcPr>
          <w:p w14:paraId="3BC54E45" w14:textId="77777777" w:rsidR="00DC469C" w:rsidRPr="004B6AAF" w:rsidRDefault="00DC469C" w:rsidP="00DC469C">
            <w:pPr>
              <w:spacing w:line="240" w:lineRule="auto"/>
              <w:ind w:right="-72"/>
              <w:jc w:val="right"/>
              <w:rPr>
                <w:rFonts w:cs="Arial"/>
                <w:b/>
                <w:bCs/>
                <w:sz w:val="12"/>
                <w:szCs w:val="12"/>
                <w:lang w:val="en-US"/>
              </w:rPr>
            </w:pPr>
          </w:p>
        </w:tc>
        <w:tc>
          <w:tcPr>
            <w:tcW w:w="1224" w:type="dxa"/>
            <w:tcBorders>
              <w:top w:val="single" w:sz="4" w:space="0" w:color="auto"/>
            </w:tcBorders>
            <w:vAlign w:val="bottom"/>
          </w:tcPr>
          <w:p w14:paraId="1B5878BF" w14:textId="77777777" w:rsidR="00DC469C" w:rsidRPr="004B6AAF" w:rsidRDefault="00DC469C" w:rsidP="00DC469C">
            <w:pPr>
              <w:spacing w:line="240" w:lineRule="auto"/>
              <w:ind w:right="-72"/>
              <w:jc w:val="right"/>
              <w:rPr>
                <w:rFonts w:cs="Arial"/>
                <w:b/>
                <w:bCs/>
                <w:sz w:val="12"/>
                <w:szCs w:val="12"/>
                <w:lang w:val="en-US"/>
              </w:rPr>
            </w:pPr>
          </w:p>
        </w:tc>
      </w:tr>
      <w:tr w:rsidR="00DC469C" w:rsidRPr="00CC34B1" w14:paraId="5B3E8BE9" w14:textId="77777777" w:rsidTr="00FD507B">
        <w:tc>
          <w:tcPr>
            <w:tcW w:w="270" w:type="dxa"/>
            <w:vAlign w:val="bottom"/>
          </w:tcPr>
          <w:p w14:paraId="6F0B93B1" w14:textId="77777777" w:rsidR="00DC469C" w:rsidRPr="00CC34B1" w:rsidRDefault="00DC469C" w:rsidP="00DC469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lang w:val="en-US"/>
              </w:rPr>
            </w:pPr>
          </w:p>
        </w:tc>
        <w:tc>
          <w:tcPr>
            <w:tcW w:w="4291" w:type="dxa"/>
            <w:vAlign w:val="bottom"/>
          </w:tcPr>
          <w:p w14:paraId="2A2DE7CF" w14:textId="77777777" w:rsidR="00DC469C" w:rsidRPr="00CC34B1" w:rsidRDefault="00DC469C" w:rsidP="00DC469C">
            <w:pPr>
              <w:spacing w:line="240" w:lineRule="auto"/>
              <w:ind w:left="165"/>
              <w:rPr>
                <w:rFonts w:cs="Arial"/>
                <w:sz w:val="18"/>
                <w:szCs w:val="18"/>
                <w:lang w:val="en-US"/>
              </w:rPr>
            </w:pPr>
            <w:r w:rsidRPr="00CC34B1">
              <w:rPr>
                <w:rFonts w:cs="Arial"/>
                <w:b/>
                <w:bCs/>
                <w:sz w:val="18"/>
                <w:szCs w:val="18"/>
              </w:rPr>
              <w:t>Cost of rental and service</w:t>
            </w:r>
          </w:p>
        </w:tc>
        <w:tc>
          <w:tcPr>
            <w:tcW w:w="1224" w:type="dxa"/>
            <w:shd w:val="clear" w:color="auto" w:fill="FAFAFA"/>
            <w:vAlign w:val="bottom"/>
          </w:tcPr>
          <w:p w14:paraId="3E22C970" w14:textId="77777777" w:rsidR="00DC469C" w:rsidRPr="00CC34B1" w:rsidRDefault="00DC469C" w:rsidP="00DC469C">
            <w:pPr>
              <w:spacing w:line="240" w:lineRule="auto"/>
              <w:ind w:right="-72"/>
              <w:jc w:val="right"/>
              <w:rPr>
                <w:rFonts w:cs="Arial"/>
                <w:sz w:val="18"/>
                <w:szCs w:val="18"/>
              </w:rPr>
            </w:pPr>
          </w:p>
        </w:tc>
        <w:tc>
          <w:tcPr>
            <w:tcW w:w="1224" w:type="dxa"/>
            <w:vAlign w:val="bottom"/>
          </w:tcPr>
          <w:p w14:paraId="5796B457" w14:textId="77777777" w:rsidR="00DC469C" w:rsidRPr="00CC34B1" w:rsidRDefault="00DC469C" w:rsidP="00DC469C">
            <w:pPr>
              <w:spacing w:line="240" w:lineRule="auto"/>
              <w:ind w:right="-72"/>
              <w:jc w:val="right"/>
              <w:rPr>
                <w:rFonts w:cs="Arial"/>
                <w:sz w:val="18"/>
                <w:szCs w:val="18"/>
              </w:rPr>
            </w:pPr>
          </w:p>
        </w:tc>
        <w:tc>
          <w:tcPr>
            <w:tcW w:w="1224" w:type="dxa"/>
            <w:shd w:val="clear" w:color="auto" w:fill="FAFAFA"/>
            <w:vAlign w:val="bottom"/>
          </w:tcPr>
          <w:p w14:paraId="4B91419A" w14:textId="77777777" w:rsidR="00DC469C" w:rsidRPr="00CC34B1" w:rsidRDefault="00DC469C" w:rsidP="00DC469C">
            <w:pPr>
              <w:spacing w:line="240" w:lineRule="auto"/>
              <w:ind w:right="-72"/>
              <w:jc w:val="right"/>
              <w:rPr>
                <w:rFonts w:cs="Arial"/>
                <w:sz w:val="18"/>
                <w:szCs w:val="18"/>
              </w:rPr>
            </w:pPr>
          </w:p>
        </w:tc>
        <w:tc>
          <w:tcPr>
            <w:tcW w:w="1224" w:type="dxa"/>
            <w:vAlign w:val="bottom"/>
          </w:tcPr>
          <w:p w14:paraId="1E8E7C2D" w14:textId="77777777" w:rsidR="00DC469C" w:rsidRPr="00CC34B1" w:rsidRDefault="00DC469C" w:rsidP="00DC469C">
            <w:pPr>
              <w:spacing w:line="240" w:lineRule="auto"/>
              <w:ind w:right="-72"/>
              <w:jc w:val="right"/>
              <w:rPr>
                <w:rFonts w:cs="Arial"/>
                <w:sz w:val="18"/>
                <w:szCs w:val="18"/>
              </w:rPr>
            </w:pPr>
          </w:p>
        </w:tc>
      </w:tr>
      <w:tr w:rsidR="00DC469C" w:rsidRPr="00CC34B1" w14:paraId="612E044C" w14:textId="77777777" w:rsidTr="00FD507B">
        <w:tc>
          <w:tcPr>
            <w:tcW w:w="270" w:type="dxa"/>
            <w:vAlign w:val="bottom"/>
          </w:tcPr>
          <w:p w14:paraId="098A4104" w14:textId="77777777" w:rsidR="00DC469C" w:rsidRPr="00CC34B1" w:rsidRDefault="00DC469C" w:rsidP="00DC469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lang w:val="en-US"/>
              </w:rPr>
            </w:pPr>
          </w:p>
        </w:tc>
        <w:tc>
          <w:tcPr>
            <w:tcW w:w="4291" w:type="dxa"/>
            <w:vAlign w:val="bottom"/>
          </w:tcPr>
          <w:p w14:paraId="17ECE1FD" w14:textId="77777777" w:rsidR="00DC469C" w:rsidRPr="00CC34B1" w:rsidRDefault="00DC469C" w:rsidP="00DC469C">
            <w:pPr>
              <w:spacing w:line="240" w:lineRule="auto"/>
              <w:ind w:left="165"/>
              <w:rPr>
                <w:rFonts w:cs="Arial"/>
                <w:sz w:val="18"/>
                <w:szCs w:val="18"/>
                <w:lang w:val="en-US"/>
              </w:rPr>
            </w:pPr>
            <w:r w:rsidRPr="00CC34B1">
              <w:rPr>
                <w:rFonts w:cs="Arial"/>
                <w:sz w:val="18"/>
                <w:szCs w:val="18"/>
                <w:lang w:val="en-US"/>
              </w:rPr>
              <w:t>Subsidiaries</w:t>
            </w:r>
          </w:p>
        </w:tc>
        <w:tc>
          <w:tcPr>
            <w:tcW w:w="1224" w:type="dxa"/>
            <w:tcBorders>
              <w:bottom w:val="single" w:sz="4" w:space="0" w:color="auto"/>
            </w:tcBorders>
            <w:shd w:val="clear" w:color="auto" w:fill="FAFAFA"/>
            <w:vAlign w:val="bottom"/>
          </w:tcPr>
          <w:p w14:paraId="75A66ED7" w14:textId="77777777" w:rsidR="00DC469C" w:rsidRPr="00CC34B1" w:rsidRDefault="00DC469C" w:rsidP="00DC469C">
            <w:pPr>
              <w:spacing w:line="240" w:lineRule="auto"/>
              <w:ind w:right="-72"/>
              <w:jc w:val="right"/>
              <w:rPr>
                <w:rFonts w:cs="Arial"/>
                <w:sz w:val="18"/>
                <w:szCs w:val="18"/>
              </w:rPr>
            </w:pPr>
            <w:r w:rsidRPr="00CC34B1">
              <w:rPr>
                <w:rFonts w:cs="Arial"/>
                <w:sz w:val="18"/>
                <w:szCs w:val="18"/>
              </w:rPr>
              <w:t>-</w:t>
            </w:r>
          </w:p>
        </w:tc>
        <w:tc>
          <w:tcPr>
            <w:tcW w:w="1224" w:type="dxa"/>
            <w:tcBorders>
              <w:bottom w:val="single" w:sz="4" w:space="0" w:color="auto"/>
            </w:tcBorders>
            <w:vAlign w:val="bottom"/>
          </w:tcPr>
          <w:p w14:paraId="0CF71656" w14:textId="77777777" w:rsidR="00DC469C" w:rsidRPr="00CC34B1" w:rsidRDefault="00DC469C" w:rsidP="00DC469C">
            <w:pPr>
              <w:spacing w:line="240" w:lineRule="auto"/>
              <w:ind w:right="-72"/>
              <w:jc w:val="right"/>
              <w:rPr>
                <w:rFonts w:cs="Arial"/>
                <w:sz w:val="18"/>
                <w:szCs w:val="18"/>
              </w:rPr>
            </w:pPr>
            <w:r w:rsidRPr="00CC34B1">
              <w:rPr>
                <w:rFonts w:cs="Arial"/>
                <w:sz w:val="18"/>
                <w:szCs w:val="18"/>
              </w:rPr>
              <w:t>-</w:t>
            </w:r>
          </w:p>
        </w:tc>
        <w:tc>
          <w:tcPr>
            <w:tcW w:w="1224" w:type="dxa"/>
            <w:tcBorders>
              <w:bottom w:val="single" w:sz="4" w:space="0" w:color="auto"/>
            </w:tcBorders>
            <w:shd w:val="clear" w:color="auto" w:fill="FAFAFA"/>
            <w:vAlign w:val="bottom"/>
          </w:tcPr>
          <w:p w14:paraId="7E2087D4" w14:textId="1649DCC2" w:rsidR="00DC469C" w:rsidRPr="00CC34B1" w:rsidRDefault="00DC469C" w:rsidP="00DC469C">
            <w:pPr>
              <w:spacing w:line="240" w:lineRule="auto"/>
              <w:ind w:right="-72"/>
              <w:jc w:val="right"/>
              <w:rPr>
                <w:rFonts w:cs="Arial"/>
                <w:sz w:val="18"/>
                <w:szCs w:val="18"/>
              </w:rPr>
            </w:pPr>
            <w:r w:rsidRPr="00CC34B1">
              <w:rPr>
                <w:rFonts w:cs="Arial"/>
                <w:sz w:val="18"/>
                <w:szCs w:val="18"/>
              </w:rPr>
              <w:t>2,573</w:t>
            </w:r>
          </w:p>
        </w:tc>
        <w:tc>
          <w:tcPr>
            <w:tcW w:w="1224" w:type="dxa"/>
            <w:tcBorders>
              <w:bottom w:val="single" w:sz="4" w:space="0" w:color="auto"/>
            </w:tcBorders>
            <w:vAlign w:val="bottom"/>
          </w:tcPr>
          <w:p w14:paraId="4107BEC3" w14:textId="152F3D14" w:rsidR="00DC469C" w:rsidRPr="00CC34B1" w:rsidRDefault="00DC469C" w:rsidP="00DC469C">
            <w:pPr>
              <w:spacing w:line="240" w:lineRule="auto"/>
              <w:ind w:right="-72"/>
              <w:jc w:val="right"/>
              <w:rPr>
                <w:rFonts w:cs="Arial"/>
                <w:sz w:val="18"/>
                <w:szCs w:val="18"/>
              </w:rPr>
            </w:pPr>
            <w:r w:rsidRPr="00CC34B1">
              <w:rPr>
                <w:rFonts w:cs="Arial"/>
                <w:sz w:val="18"/>
                <w:szCs w:val="18"/>
              </w:rPr>
              <w:t>2,573</w:t>
            </w:r>
          </w:p>
        </w:tc>
      </w:tr>
      <w:tr w:rsidR="00DC469C" w:rsidRPr="004B6AAF" w14:paraId="00AE2A99" w14:textId="77777777" w:rsidTr="00FD507B">
        <w:tc>
          <w:tcPr>
            <w:tcW w:w="270" w:type="dxa"/>
            <w:vAlign w:val="bottom"/>
          </w:tcPr>
          <w:p w14:paraId="3D67C00F" w14:textId="77777777" w:rsidR="00DC469C" w:rsidRPr="004B6AAF" w:rsidRDefault="00DC469C" w:rsidP="00DC469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2"/>
                <w:szCs w:val="12"/>
              </w:rPr>
            </w:pPr>
          </w:p>
        </w:tc>
        <w:tc>
          <w:tcPr>
            <w:tcW w:w="4291" w:type="dxa"/>
            <w:vAlign w:val="bottom"/>
          </w:tcPr>
          <w:p w14:paraId="503FE13B" w14:textId="77777777" w:rsidR="00DC469C" w:rsidRPr="004B6AAF" w:rsidRDefault="00DC469C" w:rsidP="00DC469C">
            <w:pPr>
              <w:spacing w:line="240" w:lineRule="auto"/>
              <w:ind w:left="165"/>
              <w:rPr>
                <w:rFonts w:cs="Arial"/>
                <w:sz w:val="12"/>
                <w:szCs w:val="12"/>
                <w:lang w:val="en-US"/>
              </w:rPr>
            </w:pPr>
          </w:p>
        </w:tc>
        <w:tc>
          <w:tcPr>
            <w:tcW w:w="1224" w:type="dxa"/>
            <w:tcBorders>
              <w:top w:val="single" w:sz="4" w:space="0" w:color="auto"/>
            </w:tcBorders>
            <w:shd w:val="clear" w:color="auto" w:fill="FAFAFA"/>
            <w:vAlign w:val="bottom"/>
          </w:tcPr>
          <w:p w14:paraId="3DB06FD9" w14:textId="77777777" w:rsidR="00DC469C" w:rsidRPr="004B6AAF" w:rsidRDefault="00DC469C" w:rsidP="00DC469C">
            <w:pPr>
              <w:spacing w:line="240" w:lineRule="auto"/>
              <w:ind w:right="-72"/>
              <w:jc w:val="right"/>
              <w:rPr>
                <w:rFonts w:cs="Arial"/>
                <w:sz w:val="12"/>
                <w:szCs w:val="12"/>
              </w:rPr>
            </w:pPr>
          </w:p>
        </w:tc>
        <w:tc>
          <w:tcPr>
            <w:tcW w:w="1224" w:type="dxa"/>
            <w:tcBorders>
              <w:top w:val="single" w:sz="4" w:space="0" w:color="auto"/>
            </w:tcBorders>
            <w:vAlign w:val="bottom"/>
          </w:tcPr>
          <w:p w14:paraId="34BFA263" w14:textId="77777777" w:rsidR="00DC469C" w:rsidRPr="004B6AAF" w:rsidRDefault="00DC469C" w:rsidP="00DC469C">
            <w:pPr>
              <w:spacing w:line="240" w:lineRule="auto"/>
              <w:ind w:right="-72"/>
              <w:jc w:val="right"/>
              <w:rPr>
                <w:rFonts w:cs="Arial"/>
                <w:sz w:val="12"/>
                <w:szCs w:val="12"/>
              </w:rPr>
            </w:pPr>
          </w:p>
        </w:tc>
        <w:tc>
          <w:tcPr>
            <w:tcW w:w="1224" w:type="dxa"/>
            <w:tcBorders>
              <w:top w:val="single" w:sz="4" w:space="0" w:color="auto"/>
            </w:tcBorders>
            <w:shd w:val="clear" w:color="auto" w:fill="FAFAFA"/>
            <w:vAlign w:val="bottom"/>
          </w:tcPr>
          <w:p w14:paraId="36C57F8A" w14:textId="77777777" w:rsidR="00DC469C" w:rsidRPr="004B6AAF" w:rsidRDefault="00DC469C" w:rsidP="00DC469C">
            <w:pPr>
              <w:spacing w:line="240" w:lineRule="auto"/>
              <w:ind w:right="-72"/>
              <w:jc w:val="right"/>
              <w:rPr>
                <w:rFonts w:cs="Arial"/>
                <w:sz w:val="12"/>
                <w:szCs w:val="12"/>
              </w:rPr>
            </w:pPr>
          </w:p>
        </w:tc>
        <w:tc>
          <w:tcPr>
            <w:tcW w:w="1224" w:type="dxa"/>
            <w:tcBorders>
              <w:top w:val="single" w:sz="4" w:space="0" w:color="auto"/>
            </w:tcBorders>
            <w:vAlign w:val="bottom"/>
          </w:tcPr>
          <w:p w14:paraId="51BAA73A" w14:textId="77777777" w:rsidR="00DC469C" w:rsidRPr="004B6AAF" w:rsidRDefault="00DC469C" w:rsidP="00DC469C">
            <w:pPr>
              <w:spacing w:line="240" w:lineRule="auto"/>
              <w:ind w:right="-72"/>
              <w:jc w:val="right"/>
              <w:rPr>
                <w:rFonts w:cs="Arial"/>
                <w:sz w:val="12"/>
                <w:szCs w:val="12"/>
              </w:rPr>
            </w:pPr>
          </w:p>
        </w:tc>
      </w:tr>
      <w:tr w:rsidR="00DC469C" w:rsidRPr="00CC34B1" w14:paraId="6535CC5F" w14:textId="77777777" w:rsidTr="00FD507B">
        <w:tc>
          <w:tcPr>
            <w:tcW w:w="270" w:type="dxa"/>
            <w:vAlign w:val="bottom"/>
          </w:tcPr>
          <w:p w14:paraId="34A4F0D8" w14:textId="77777777" w:rsidR="00DC469C" w:rsidRPr="00CC34B1" w:rsidRDefault="00DC469C" w:rsidP="00DC469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36B87054" w14:textId="77777777" w:rsidR="00DC469C" w:rsidRPr="00CC34B1" w:rsidRDefault="00DC469C" w:rsidP="00DC469C">
            <w:pPr>
              <w:spacing w:line="240" w:lineRule="auto"/>
              <w:ind w:left="165"/>
              <w:rPr>
                <w:rFonts w:cs="Arial"/>
                <w:b/>
                <w:bCs/>
                <w:sz w:val="18"/>
                <w:szCs w:val="18"/>
                <w:lang w:val="en-US"/>
              </w:rPr>
            </w:pPr>
            <w:r w:rsidRPr="00CC34B1">
              <w:rPr>
                <w:rFonts w:cs="Arial"/>
                <w:b/>
                <w:bCs/>
                <w:sz w:val="18"/>
                <w:szCs w:val="18"/>
              </w:rPr>
              <w:t>Administrative</w:t>
            </w:r>
            <w:r w:rsidRPr="00CC34B1">
              <w:rPr>
                <w:rFonts w:cs="Arial"/>
                <w:b/>
                <w:bCs/>
                <w:sz w:val="18"/>
                <w:szCs w:val="18"/>
                <w:lang w:val="en-US"/>
              </w:rPr>
              <w:t xml:space="preserve"> expense</w:t>
            </w:r>
          </w:p>
        </w:tc>
        <w:tc>
          <w:tcPr>
            <w:tcW w:w="1224" w:type="dxa"/>
            <w:shd w:val="clear" w:color="auto" w:fill="FAFAFA"/>
            <w:vAlign w:val="bottom"/>
          </w:tcPr>
          <w:p w14:paraId="5CBA0E09" w14:textId="77777777" w:rsidR="00DC469C" w:rsidRPr="00CC34B1" w:rsidRDefault="00DC469C" w:rsidP="00DC469C">
            <w:pPr>
              <w:spacing w:line="240" w:lineRule="auto"/>
              <w:ind w:right="-72"/>
              <w:jc w:val="right"/>
              <w:rPr>
                <w:rFonts w:cs="Arial"/>
                <w:sz w:val="18"/>
                <w:szCs w:val="18"/>
              </w:rPr>
            </w:pPr>
          </w:p>
        </w:tc>
        <w:tc>
          <w:tcPr>
            <w:tcW w:w="1224" w:type="dxa"/>
            <w:vAlign w:val="bottom"/>
          </w:tcPr>
          <w:p w14:paraId="68B94463" w14:textId="77777777" w:rsidR="00DC469C" w:rsidRPr="00CC34B1" w:rsidRDefault="00DC469C" w:rsidP="00DC469C">
            <w:pPr>
              <w:spacing w:line="240" w:lineRule="auto"/>
              <w:ind w:right="-72"/>
              <w:jc w:val="right"/>
              <w:rPr>
                <w:rFonts w:cs="Arial"/>
                <w:sz w:val="18"/>
                <w:szCs w:val="18"/>
              </w:rPr>
            </w:pPr>
          </w:p>
        </w:tc>
        <w:tc>
          <w:tcPr>
            <w:tcW w:w="1224" w:type="dxa"/>
            <w:shd w:val="clear" w:color="auto" w:fill="FAFAFA"/>
            <w:vAlign w:val="bottom"/>
          </w:tcPr>
          <w:p w14:paraId="268170FE" w14:textId="77777777" w:rsidR="00DC469C" w:rsidRPr="00CC34B1" w:rsidRDefault="00DC469C" w:rsidP="00DC469C">
            <w:pPr>
              <w:spacing w:line="240" w:lineRule="auto"/>
              <w:ind w:right="-72"/>
              <w:jc w:val="right"/>
              <w:rPr>
                <w:rFonts w:cs="Arial"/>
                <w:sz w:val="18"/>
                <w:szCs w:val="18"/>
              </w:rPr>
            </w:pPr>
          </w:p>
        </w:tc>
        <w:tc>
          <w:tcPr>
            <w:tcW w:w="1224" w:type="dxa"/>
            <w:vAlign w:val="bottom"/>
          </w:tcPr>
          <w:p w14:paraId="4ED890BF" w14:textId="77777777" w:rsidR="00DC469C" w:rsidRPr="00CC34B1" w:rsidRDefault="00DC469C" w:rsidP="00DC469C">
            <w:pPr>
              <w:spacing w:line="240" w:lineRule="auto"/>
              <w:ind w:right="-72"/>
              <w:jc w:val="right"/>
              <w:rPr>
                <w:rFonts w:cs="Arial"/>
                <w:sz w:val="18"/>
                <w:szCs w:val="18"/>
              </w:rPr>
            </w:pPr>
          </w:p>
        </w:tc>
      </w:tr>
      <w:tr w:rsidR="00DC469C" w:rsidRPr="00CC34B1" w14:paraId="664B5DD3" w14:textId="77777777" w:rsidTr="00FD507B">
        <w:tc>
          <w:tcPr>
            <w:tcW w:w="270" w:type="dxa"/>
            <w:vAlign w:val="bottom"/>
          </w:tcPr>
          <w:p w14:paraId="5BEE424F" w14:textId="77777777" w:rsidR="00DC469C" w:rsidRPr="00CC34B1" w:rsidRDefault="00DC469C" w:rsidP="00DC469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5E72BCD2" w14:textId="77777777" w:rsidR="00DC469C" w:rsidRPr="00CC34B1" w:rsidRDefault="00DC469C" w:rsidP="00DC469C">
            <w:pPr>
              <w:spacing w:line="240" w:lineRule="auto"/>
              <w:ind w:left="165"/>
              <w:rPr>
                <w:rFonts w:cs="Arial"/>
                <w:sz w:val="18"/>
                <w:szCs w:val="18"/>
                <w:lang w:val="en-US"/>
              </w:rPr>
            </w:pPr>
            <w:r w:rsidRPr="00CC34B1">
              <w:rPr>
                <w:rFonts w:cs="Arial"/>
                <w:sz w:val="18"/>
                <w:szCs w:val="18"/>
                <w:lang w:val="en-US"/>
              </w:rPr>
              <w:t xml:space="preserve">Major Cineplex Group </w:t>
            </w:r>
          </w:p>
        </w:tc>
        <w:tc>
          <w:tcPr>
            <w:tcW w:w="1224" w:type="dxa"/>
            <w:shd w:val="clear" w:color="auto" w:fill="FAFAFA"/>
            <w:vAlign w:val="bottom"/>
          </w:tcPr>
          <w:p w14:paraId="72C2A23F" w14:textId="77777777" w:rsidR="00DC469C" w:rsidRPr="00CC34B1" w:rsidRDefault="00DC469C" w:rsidP="00DC469C">
            <w:pPr>
              <w:spacing w:line="240" w:lineRule="auto"/>
              <w:ind w:right="-72"/>
              <w:jc w:val="right"/>
              <w:rPr>
                <w:rFonts w:cs="Arial"/>
                <w:sz w:val="18"/>
                <w:szCs w:val="18"/>
              </w:rPr>
            </w:pPr>
          </w:p>
        </w:tc>
        <w:tc>
          <w:tcPr>
            <w:tcW w:w="1224" w:type="dxa"/>
            <w:vAlign w:val="bottom"/>
          </w:tcPr>
          <w:p w14:paraId="2FD7428C" w14:textId="77777777" w:rsidR="00DC469C" w:rsidRPr="00CC34B1" w:rsidRDefault="00DC469C" w:rsidP="00DC469C">
            <w:pPr>
              <w:spacing w:line="240" w:lineRule="auto"/>
              <w:ind w:right="-72"/>
              <w:jc w:val="right"/>
              <w:rPr>
                <w:rFonts w:cs="Arial"/>
                <w:sz w:val="18"/>
                <w:szCs w:val="18"/>
              </w:rPr>
            </w:pPr>
          </w:p>
        </w:tc>
        <w:tc>
          <w:tcPr>
            <w:tcW w:w="1224" w:type="dxa"/>
            <w:shd w:val="clear" w:color="auto" w:fill="FAFAFA"/>
            <w:vAlign w:val="bottom"/>
          </w:tcPr>
          <w:p w14:paraId="7020D1D8" w14:textId="77777777" w:rsidR="00DC469C" w:rsidRPr="00CC34B1" w:rsidRDefault="00DC469C" w:rsidP="00DC469C">
            <w:pPr>
              <w:spacing w:line="240" w:lineRule="auto"/>
              <w:ind w:right="-72"/>
              <w:jc w:val="right"/>
              <w:rPr>
                <w:rFonts w:cs="Arial"/>
                <w:sz w:val="18"/>
                <w:szCs w:val="18"/>
              </w:rPr>
            </w:pPr>
          </w:p>
        </w:tc>
        <w:tc>
          <w:tcPr>
            <w:tcW w:w="1224" w:type="dxa"/>
            <w:vAlign w:val="bottom"/>
          </w:tcPr>
          <w:p w14:paraId="361F3545" w14:textId="77777777" w:rsidR="00DC469C" w:rsidRPr="00CC34B1" w:rsidRDefault="00DC469C" w:rsidP="00DC469C">
            <w:pPr>
              <w:spacing w:line="240" w:lineRule="auto"/>
              <w:ind w:right="-72"/>
              <w:jc w:val="right"/>
              <w:rPr>
                <w:rFonts w:cs="Arial"/>
                <w:sz w:val="18"/>
                <w:szCs w:val="18"/>
              </w:rPr>
            </w:pPr>
          </w:p>
        </w:tc>
      </w:tr>
      <w:tr w:rsidR="00DC469C" w:rsidRPr="00CC34B1" w14:paraId="17CB3DB2" w14:textId="77777777" w:rsidTr="00FD507B">
        <w:tc>
          <w:tcPr>
            <w:tcW w:w="270" w:type="dxa"/>
            <w:vAlign w:val="bottom"/>
          </w:tcPr>
          <w:p w14:paraId="745B459C" w14:textId="77777777" w:rsidR="00DC469C" w:rsidRPr="00CC34B1" w:rsidRDefault="00DC469C" w:rsidP="00DC469C">
            <w:pPr>
              <w:pStyle w:val="Heade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6C8A6954" w14:textId="77777777" w:rsidR="00DC469C" w:rsidRPr="00CC34B1" w:rsidRDefault="00DC469C" w:rsidP="00DC469C">
            <w:pPr>
              <w:spacing w:line="240" w:lineRule="auto"/>
              <w:ind w:left="165"/>
              <w:rPr>
                <w:rFonts w:cs="Arial"/>
                <w:sz w:val="18"/>
                <w:szCs w:val="18"/>
                <w:lang w:val="en-US"/>
              </w:rPr>
            </w:pPr>
            <w:r w:rsidRPr="00CC34B1">
              <w:rPr>
                <w:rFonts w:cs="Arial"/>
                <w:sz w:val="18"/>
                <w:szCs w:val="18"/>
                <w:lang w:val="en-US"/>
              </w:rPr>
              <w:t xml:space="preserve">   Public Company Limited</w:t>
            </w:r>
          </w:p>
        </w:tc>
        <w:tc>
          <w:tcPr>
            <w:tcW w:w="1224" w:type="dxa"/>
            <w:tcBorders>
              <w:bottom w:val="single" w:sz="4" w:space="0" w:color="auto"/>
            </w:tcBorders>
            <w:shd w:val="clear" w:color="auto" w:fill="FAFAFA"/>
            <w:vAlign w:val="bottom"/>
          </w:tcPr>
          <w:p w14:paraId="14F7BEDE" w14:textId="2D393855" w:rsidR="00DC469C" w:rsidRPr="00CC34B1" w:rsidRDefault="00DC469C" w:rsidP="00DC469C">
            <w:pPr>
              <w:spacing w:line="240" w:lineRule="auto"/>
              <w:ind w:right="-72"/>
              <w:jc w:val="right"/>
              <w:rPr>
                <w:rFonts w:cs="Arial"/>
                <w:sz w:val="18"/>
                <w:szCs w:val="18"/>
              </w:rPr>
            </w:pPr>
            <w:r w:rsidRPr="00CC34B1">
              <w:rPr>
                <w:rFonts w:cs="Arial"/>
                <w:sz w:val="18"/>
                <w:szCs w:val="18"/>
              </w:rPr>
              <w:t>7,830</w:t>
            </w:r>
          </w:p>
        </w:tc>
        <w:tc>
          <w:tcPr>
            <w:tcW w:w="1224" w:type="dxa"/>
            <w:tcBorders>
              <w:bottom w:val="single" w:sz="4" w:space="0" w:color="auto"/>
            </w:tcBorders>
            <w:vAlign w:val="bottom"/>
          </w:tcPr>
          <w:p w14:paraId="7F620E28" w14:textId="38B9A651" w:rsidR="00DC469C" w:rsidRPr="00CC34B1" w:rsidRDefault="00DC469C" w:rsidP="00DC469C">
            <w:pPr>
              <w:spacing w:line="240" w:lineRule="auto"/>
              <w:ind w:right="-72"/>
              <w:jc w:val="right"/>
              <w:rPr>
                <w:rFonts w:cs="Arial"/>
                <w:sz w:val="18"/>
                <w:szCs w:val="18"/>
              </w:rPr>
            </w:pPr>
            <w:r w:rsidRPr="00CC34B1">
              <w:rPr>
                <w:rFonts w:cs="Arial"/>
                <w:sz w:val="18"/>
                <w:szCs w:val="18"/>
              </w:rPr>
              <w:t>12,611</w:t>
            </w:r>
          </w:p>
        </w:tc>
        <w:tc>
          <w:tcPr>
            <w:tcW w:w="1224" w:type="dxa"/>
            <w:tcBorders>
              <w:bottom w:val="single" w:sz="4" w:space="0" w:color="auto"/>
            </w:tcBorders>
            <w:shd w:val="clear" w:color="auto" w:fill="FAFAFA"/>
            <w:vAlign w:val="bottom"/>
          </w:tcPr>
          <w:p w14:paraId="6FC6079E" w14:textId="04A89936" w:rsidR="00DC469C" w:rsidRPr="00CC34B1" w:rsidRDefault="00DC469C" w:rsidP="00DC469C">
            <w:pPr>
              <w:spacing w:line="240" w:lineRule="auto"/>
              <w:ind w:right="-72"/>
              <w:jc w:val="right"/>
              <w:rPr>
                <w:rFonts w:cs="Arial"/>
                <w:sz w:val="18"/>
                <w:szCs w:val="18"/>
              </w:rPr>
            </w:pPr>
            <w:r w:rsidRPr="00CC34B1">
              <w:rPr>
                <w:rFonts w:cs="Arial"/>
                <w:sz w:val="18"/>
                <w:szCs w:val="18"/>
              </w:rPr>
              <w:t>7,526</w:t>
            </w:r>
          </w:p>
        </w:tc>
        <w:tc>
          <w:tcPr>
            <w:tcW w:w="1224" w:type="dxa"/>
            <w:tcBorders>
              <w:bottom w:val="single" w:sz="4" w:space="0" w:color="auto"/>
            </w:tcBorders>
            <w:vAlign w:val="bottom"/>
          </w:tcPr>
          <w:p w14:paraId="1B1F389A" w14:textId="363AB1E5" w:rsidR="00DC469C" w:rsidRPr="00CC34B1" w:rsidRDefault="00DC469C" w:rsidP="00DC469C">
            <w:pPr>
              <w:spacing w:line="240" w:lineRule="auto"/>
              <w:ind w:right="-72"/>
              <w:jc w:val="right"/>
              <w:rPr>
                <w:rFonts w:cs="Arial"/>
                <w:sz w:val="18"/>
                <w:szCs w:val="18"/>
              </w:rPr>
            </w:pPr>
            <w:r w:rsidRPr="00CC34B1">
              <w:rPr>
                <w:rFonts w:cs="Arial"/>
                <w:sz w:val="18"/>
                <w:szCs w:val="18"/>
              </w:rPr>
              <w:t>12,177</w:t>
            </w:r>
          </w:p>
        </w:tc>
      </w:tr>
      <w:tr w:rsidR="00DC469C" w:rsidRPr="004B6AAF" w14:paraId="79A9DFF0" w14:textId="77777777" w:rsidTr="00FD507B">
        <w:tc>
          <w:tcPr>
            <w:tcW w:w="270" w:type="dxa"/>
            <w:vAlign w:val="bottom"/>
          </w:tcPr>
          <w:p w14:paraId="6B0A8FA8" w14:textId="77777777" w:rsidR="00DC469C" w:rsidRPr="004B6AAF" w:rsidRDefault="00DC469C" w:rsidP="00DC469C">
            <w:pPr>
              <w:spacing w:line="240" w:lineRule="auto"/>
              <w:rPr>
                <w:rFonts w:cs="Arial"/>
                <w:sz w:val="12"/>
                <w:szCs w:val="12"/>
              </w:rPr>
            </w:pPr>
          </w:p>
        </w:tc>
        <w:tc>
          <w:tcPr>
            <w:tcW w:w="4291" w:type="dxa"/>
            <w:vAlign w:val="bottom"/>
          </w:tcPr>
          <w:p w14:paraId="0F361080" w14:textId="77777777" w:rsidR="00DC469C" w:rsidRPr="004B6AAF" w:rsidRDefault="00DC469C" w:rsidP="00DC469C">
            <w:pPr>
              <w:spacing w:line="240" w:lineRule="auto"/>
              <w:ind w:left="165"/>
              <w:rPr>
                <w:rFonts w:cs="Arial"/>
                <w:sz w:val="12"/>
                <w:szCs w:val="12"/>
              </w:rPr>
            </w:pPr>
          </w:p>
        </w:tc>
        <w:tc>
          <w:tcPr>
            <w:tcW w:w="1224" w:type="dxa"/>
            <w:tcBorders>
              <w:top w:val="single" w:sz="4" w:space="0" w:color="auto"/>
            </w:tcBorders>
            <w:shd w:val="clear" w:color="auto" w:fill="FAFAFA"/>
            <w:vAlign w:val="bottom"/>
          </w:tcPr>
          <w:p w14:paraId="2823CAB4" w14:textId="77777777" w:rsidR="00DC469C" w:rsidRPr="004B6AAF" w:rsidRDefault="00DC469C" w:rsidP="00DC469C">
            <w:pPr>
              <w:spacing w:line="240" w:lineRule="auto"/>
              <w:jc w:val="right"/>
              <w:rPr>
                <w:rFonts w:cs="Arial"/>
                <w:sz w:val="12"/>
                <w:szCs w:val="12"/>
              </w:rPr>
            </w:pPr>
          </w:p>
        </w:tc>
        <w:tc>
          <w:tcPr>
            <w:tcW w:w="1224" w:type="dxa"/>
            <w:tcBorders>
              <w:top w:val="single" w:sz="4" w:space="0" w:color="auto"/>
            </w:tcBorders>
            <w:vAlign w:val="bottom"/>
          </w:tcPr>
          <w:p w14:paraId="00242AD2" w14:textId="77777777" w:rsidR="00DC469C" w:rsidRPr="004B6AAF" w:rsidRDefault="00DC469C" w:rsidP="00DC469C">
            <w:pPr>
              <w:spacing w:line="240" w:lineRule="auto"/>
              <w:jc w:val="right"/>
              <w:rPr>
                <w:rFonts w:cs="Arial"/>
                <w:sz w:val="12"/>
                <w:szCs w:val="12"/>
              </w:rPr>
            </w:pPr>
          </w:p>
        </w:tc>
        <w:tc>
          <w:tcPr>
            <w:tcW w:w="1224" w:type="dxa"/>
            <w:tcBorders>
              <w:top w:val="single" w:sz="4" w:space="0" w:color="auto"/>
            </w:tcBorders>
            <w:shd w:val="clear" w:color="auto" w:fill="FAFAFA"/>
            <w:vAlign w:val="bottom"/>
          </w:tcPr>
          <w:p w14:paraId="068B5C16" w14:textId="77777777" w:rsidR="00DC469C" w:rsidRPr="004B6AAF" w:rsidRDefault="00DC469C" w:rsidP="00DC469C">
            <w:pPr>
              <w:spacing w:line="240" w:lineRule="auto"/>
              <w:jc w:val="right"/>
              <w:rPr>
                <w:rFonts w:cs="Arial"/>
                <w:sz w:val="12"/>
                <w:szCs w:val="12"/>
              </w:rPr>
            </w:pPr>
          </w:p>
        </w:tc>
        <w:tc>
          <w:tcPr>
            <w:tcW w:w="1224" w:type="dxa"/>
            <w:tcBorders>
              <w:top w:val="single" w:sz="4" w:space="0" w:color="auto"/>
            </w:tcBorders>
            <w:vAlign w:val="bottom"/>
          </w:tcPr>
          <w:p w14:paraId="2B586866" w14:textId="77777777" w:rsidR="00DC469C" w:rsidRPr="004B6AAF" w:rsidRDefault="00DC469C" w:rsidP="00DC469C">
            <w:pPr>
              <w:spacing w:line="240" w:lineRule="auto"/>
              <w:jc w:val="right"/>
              <w:rPr>
                <w:rFonts w:cs="Arial"/>
                <w:sz w:val="12"/>
                <w:szCs w:val="12"/>
              </w:rPr>
            </w:pPr>
          </w:p>
        </w:tc>
      </w:tr>
      <w:tr w:rsidR="00DC469C" w:rsidRPr="00CC34B1" w14:paraId="23C76617" w14:textId="77777777" w:rsidTr="00FD507B">
        <w:tc>
          <w:tcPr>
            <w:tcW w:w="270" w:type="dxa"/>
            <w:vAlign w:val="bottom"/>
          </w:tcPr>
          <w:p w14:paraId="0500EDC5" w14:textId="77777777" w:rsidR="00DC469C" w:rsidRPr="00CC34B1" w:rsidRDefault="00DC469C" w:rsidP="00DC469C">
            <w:pPr>
              <w:pStyle w:val="Heade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0FAE45E8" w14:textId="77777777" w:rsidR="00DC469C" w:rsidRPr="00CC34B1" w:rsidRDefault="00DC469C" w:rsidP="00DC469C">
            <w:pPr>
              <w:spacing w:line="240" w:lineRule="auto"/>
              <w:ind w:left="165"/>
              <w:rPr>
                <w:rFonts w:cs="Arial"/>
                <w:sz w:val="18"/>
                <w:szCs w:val="18"/>
                <w:lang w:val="en-US"/>
              </w:rPr>
            </w:pPr>
            <w:r w:rsidRPr="00CC34B1">
              <w:rPr>
                <w:rFonts w:cs="Arial"/>
                <w:b/>
                <w:bCs/>
                <w:sz w:val="18"/>
                <w:szCs w:val="18"/>
                <w:lang w:val="en-US"/>
              </w:rPr>
              <w:t>Interest expense</w:t>
            </w:r>
          </w:p>
        </w:tc>
        <w:tc>
          <w:tcPr>
            <w:tcW w:w="1224" w:type="dxa"/>
            <w:shd w:val="clear" w:color="auto" w:fill="FAFAFA"/>
            <w:vAlign w:val="bottom"/>
          </w:tcPr>
          <w:p w14:paraId="2BBC969F" w14:textId="77777777" w:rsidR="00DC469C" w:rsidRPr="00CC34B1" w:rsidRDefault="00DC469C" w:rsidP="00DC469C">
            <w:pPr>
              <w:spacing w:line="240" w:lineRule="auto"/>
              <w:ind w:right="-72"/>
              <w:jc w:val="right"/>
              <w:rPr>
                <w:rFonts w:cs="Arial"/>
                <w:sz w:val="18"/>
                <w:szCs w:val="18"/>
              </w:rPr>
            </w:pPr>
          </w:p>
        </w:tc>
        <w:tc>
          <w:tcPr>
            <w:tcW w:w="1224" w:type="dxa"/>
            <w:vAlign w:val="bottom"/>
          </w:tcPr>
          <w:p w14:paraId="7CEB1438" w14:textId="77777777" w:rsidR="00DC469C" w:rsidRPr="00CC34B1" w:rsidRDefault="00DC469C" w:rsidP="00DC469C">
            <w:pPr>
              <w:spacing w:line="240" w:lineRule="auto"/>
              <w:ind w:right="-72"/>
              <w:jc w:val="right"/>
              <w:rPr>
                <w:rFonts w:cs="Arial"/>
                <w:sz w:val="18"/>
                <w:szCs w:val="18"/>
              </w:rPr>
            </w:pPr>
          </w:p>
        </w:tc>
        <w:tc>
          <w:tcPr>
            <w:tcW w:w="1224" w:type="dxa"/>
            <w:shd w:val="clear" w:color="auto" w:fill="FAFAFA"/>
            <w:vAlign w:val="bottom"/>
          </w:tcPr>
          <w:p w14:paraId="6173ACF7" w14:textId="77777777" w:rsidR="00DC469C" w:rsidRPr="00CC34B1" w:rsidRDefault="00DC469C" w:rsidP="00DC469C">
            <w:pPr>
              <w:spacing w:line="240" w:lineRule="auto"/>
              <w:ind w:right="-72"/>
              <w:jc w:val="right"/>
              <w:rPr>
                <w:rFonts w:cs="Arial"/>
                <w:sz w:val="18"/>
                <w:szCs w:val="18"/>
              </w:rPr>
            </w:pPr>
          </w:p>
        </w:tc>
        <w:tc>
          <w:tcPr>
            <w:tcW w:w="1224" w:type="dxa"/>
            <w:vAlign w:val="bottom"/>
          </w:tcPr>
          <w:p w14:paraId="2DBF6D0D" w14:textId="77777777" w:rsidR="00DC469C" w:rsidRPr="00CC34B1" w:rsidRDefault="00DC469C" w:rsidP="00DC469C">
            <w:pPr>
              <w:spacing w:line="240" w:lineRule="auto"/>
              <w:ind w:right="-72"/>
              <w:jc w:val="right"/>
              <w:rPr>
                <w:rFonts w:cs="Arial"/>
                <w:sz w:val="18"/>
                <w:szCs w:val="18"/>
              </w:rPr>
            </w:pPr>
          </w:p>
        </w:tc>
      </w:tr>
      <w:tr w:rsidR="00DC469C" w:rsidRPr="00CC34B1" w14:paraId="3710ACAE" w14:textId="77777777" w:rsidTr="00FD507B">
        <w:tc>
          <w:tcPr>
            <w:tcW w:w="270" w:type="dxa"/>
            <w:vAlign w:val="bottom"/>
          </w:tcPr>
          <w:p w14:paraId="33A43615" w14:textId="77777777" w:rsidR="00DC469C" w:rsidRPr="00CC34B1" w:rsidRDefault="00DC469C" w:rsidP="00DC469C">
            <w:pPr>
              <w:pStyle w:val="Heade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3DBB802C" w14:textId="77777777" w:rsidR="00DC469C" w:rsidRPr="00CC34B1" w:rsidRDefault="00DC469C" w:rsidP="00DC469C">
            <w:pPr>
              <w:spacing w:line="240" w:lineRule="auto"/>
              <w:ind w:left="165"/>
              <w:rPr>
                <w:rFonts w:cs="Arial"/>
                <w:sz w:val="18"/>
                <w:szCs w:val="18"/>
                <w:lang w:val="en-US"/>
              </w:rPr>
            </w:pPr>
            <w:r w:rsidRPr="00CC34B1">
              <w:rPr>
                <w:rFonts w:cs="Arial"/>
                <w:sz w:val="18"/>
                <w:szCs w:val="18"/>
                <w:lang w:val="en-US"/>
              </w:rPr>
              <w:t>Subsidiaries</w:t>
            </w:r>
          </w:p>
        </w:tc>
        <w:tc>
          <w:tcPr>
            <w:tcW w:w="1224" w:type="dxa"/>
            <w:tcBorders>
              <w:bottom w:val="single" w:sz="4" w:space="0" w:color="auto"/>
            </w:tcBorders>
            <w:shd w:val="clear" w:color="auto" w:fill="FAFAFA"/>
            <w:vAlign w:val="bottom"/>
          </w:tcPr>
          <w:p w14:paraId="5D30E8D5" w14:textId="77777777" w:rsidR="00DC469C" w:rsidRPr="00CC34B1" w:rsidRDefault="00DC469C" w:rsidP="00DC469C">
            <w:pPr>
              <w:spacing w:line="240" w:lineRule="auto"/>
              <w:ind w:right="-72"/>
              <w:jc w:val="right"/>
              <w:rPr>
                <w:rFonts w:cs="Arial"/>
                <w:sz w:val="18"/>
                <w:szCs w:val="18"/>
              </w:rPr>
            </w:pPr>
            <w:r w:rsidRPr="00CC34B1">
              <w:rPr>
                <w:rFonts w:cs="Arial"/>
                <w:sz w:val="18"/>
                <w:szCs w:val="18"/>
              </w:rPr>
              <w:t>-</w:t>
            </w:r>
          </w:p>
        </w:tc>
        <w:tc>
          <w:tcPr>
            <w:tcW w:w="1224" w:type="dxa"/>
            <w:tcBorders>
              <w:bottom w:val="single" w:sz="4" w:space="0" w:color="auto"/>
            </w:tcBorders>
            <w:vAlign w:val="bottom"/>
          </w:tcPr>
          <w:p w14:paraId="38610CD8" w14:textId="77777777" w:rsidR="00DC469C" w:rsidRPr="00CC34B1" w:rsidRDefault="00DC469C" w:rsidP="00DC469C">
            <w:pPr>
              <w:spacing w:line="240" w:lineRule="auto"/>
              <w:ind w:right="-72"/>
              <w:jc w:val="right"/>
              <w:rPr>
                <w:rFonts w:cs="Arial"/>
                <w:sz w:val="18"/>
                <w:szCs w:val="18"/>
              </w:rPr>
            </w:pPr>
            <w:r w:rsidRPr="00CC34B1">
              <w:rPr>
                <w:rFonts w:cs="Arial"/>
                <w:sz w:val="18"/>
                <w:szCs w:val="18"/>
              </w:rPr>
              <w:t>-</w:t>
            </w:r>
          </w:p>
        </w:tc>
        <w:tc>
          <w:tcPr>
            <w:tcW w:w="1224" w:type="dxa"/>
            <w:tcBorders>
              <w:bottom w:val="single" w:sz="4" w:space="0" w:color="auto"/>
            </w:tcBorders>
            <w:shd w:val="clear" w:color="auto" w:fill="FAFAFA"/>
            <w:vAlign w:val="bottom"/>
          </w:tcPr>
          <w:p w14:paraId="7E368FA9" w14:textId="10CCBC64" w:rsidR="00DC469C" w:rsidRPr="00CC34B1" w:rsidRDefault="00DC469C" w:rsidP="00DC469C">
            <w:pPr>
              <w:spacing w:line="240" w:lineRule="auto"/>
              <w:ind w:right="-72"/>
              <w:jc w:val="right"/>
              <w:rPr>
                <w:rFonts w:cs="Arial"/>
                <w:sz w:val="18"/>
                <w:szCs w:val="18"/>
                <w:cs/>
              </w:rPr>
            </w:pPr>
            <w:r w:rsidRPr="00CC34B1">
              <w:rPr>
                <w:rFonts w:cs="Arial"/>
                <w:sz w:val="18"/>
                <w:szCs w:val="18"/>
              </w:rPr>
              <w:t>14,633</w:t>
            </w:r>
          </w:p>
        </w:tc>
        <w:tc>
          <w:tcPr>
            <w:tcW w:w="1224" w:type="dxa"/>
            <w:tcBorders>
              <w:bottom w:val="single" w:sz="4" w:space="0" w:color="auto"/>
            </w:tcBorders>
            <w:vAlign w:val="bottom"/>
          </w:tcPr>
          <w:p w14:paraId="0E323465" w14:textId="3535B4F1" w:rsidR="00DC469C" w:rsidRPr="00CC34B1" w:rsidRDefault="00DC469C" w:rsidP="00DC469C">
            <w:pPr>
              <w:spacing w:line="240" w:lineRule="auto"/>
              <w:ind w:right="-72"/>
              <w:jc w:val="right"/>
              <w:rPr>
                <w:rFonts w:cs="Arial"/>
                <w:sz w:val="18"/>
                <w:szCs w:val="18"/>
                <w:cs/>
              </w:rPr>
            </w:pPr>
            <w:r w:rsidRPr="00CC34B1">
              <w:rPr>
                <w:rFonts w:cs="Arial"/>
                <w:sz w:val="18"/>
                <w:szCs w:val="18"/>
              </w:rPr>
              <w:t>9,449</w:t>
            </w:r>
          </w:p>
        </w:tc>
      </w:tr>
    </w:tbl>
    <w:p w14:paraId="15BD6C93" w14:textId="77777777" w:rsidR="00C24E28" w:rsidRPr="0009360A" w:rsidRDefault="00C24E28" w:rsidP="00100FA6">
      <w:pPr>
        <w:spacing w:line="240" w:lineRule="auto"/>
        <w:ind w:left="1080"/>
        <w:rPr>
          <w:rFonts w:cs="Arial"/>
          <w:sz w:val="18"/>
          <w:szCs w:val="18"/>
          <w:lang w:val="en-US"/>
        </w:rPr>
      </w:pPr>
      <w:r w:rsidRPr="0009360A">
        <w:rPr>
          <w:rFonts w:cs="Arial"/>
          <w:sz w:val="18"/>
          <w:szCs w:val="18"/>
          <w:cs/>
          <w:lang w:val="en-US"/>
        </w:rPr>
        <w:br w:type="page"/>
      </w:r>
    </w:p>
    <w:p w14:paraId="1EFB0352" w14:textId="77777777" w:rsidR="00C24E28" w:rsidRPr="0009360A" w:rsidRDefault="00C24E28" w:rsidP="00100FA6">
      <w:pPr>
        <w:tabs>
          <w:tab w:val="left" w:pos="9558"/>
        </w:tabs>
        <w:spacing w:line="240" w:lineRule="auto"/>
        <w:ind w:left="540" w:hanging="540"/>
        <w:jc w:val="both"/>
        <w:rPr>
          <w:rFonts w:cs="Arial"/>
          <w:b/>
          <w:bCs/>
          <w:color w:val="CF4A02"/>
          <w:spacing w:val="-2"/>
          <w:sz w:val="18"/>
          <w:szCs w:val="18"/>
          <w:lang w:val="en-US"/>
        </w:rPr>
      </w:pPr>
      <w:r w:rsidRPr="0009360A">
        <w:rPr>
          <w:rFonts w:cs="Arial"/>
          <w:b/>
          <w:bCs/>
          <w:color w:val="CF4A02"/>
          <w:spacing w:val="-2"/>
          <w:sz w:val="18"/>
          <w:szCs w:val="18"/>
          <w:lang w:val="en-US"/>
        </w:rPr>
        <w:t>b)</w:t>
      </w:r>
      <w:r w:rsidRPr="0009360A">
        <w:rPr>
          <w:rFonts w:cs="Arial"/>
          <w:b/>
          <w:bCs/>
          <w:color w:val="CF4A02"/>
          <w:spacing w:val="-2"/>
          <w:sz w:val="18"/>
          <w:szCs w:val="18"/>
          <w:lang w:val="en-US"/>
        </w:rPr>
        <w:tab/>
        <w:t>Amounts due from related parties</w:t>
      </w:r>
    </w:p>
    <w:p w14:paraId="1EBB11F2" w14:textId="77777777" w:rsidR="00C24E28" w:rsidRPr="0009360A" w:rsidRDefault="00C24E28" w:rsidP="00100FA6">
      <w:pPr>
        <w:tabs>
          <w:tab w:val="left" w:pos="1080"/>
        </w:tabs>
        <w:spacing w:line="240" w:lineRule="auto"/>
        <w:ind w:left="1080"/>
        <w:rPr>
          <w:rFonts w:cs="Arial"/>
          <w:b/>
          <w:bCs/>
          <w:sz w:val="18"/>
          <w:szCs w:val="18"/>
          <w:lang w:val="en-US"/>
        </w:rPr>
      </w:pPr>
    </w:p>
    <w:tbl>
      <w:tblPr>
        <w:tblW w:w="9457" w:type="dxa"/>
        <w:tblInd w:w="108" w:type="dxa"/>
        <w:tblLayout w:type="fixed"/>
        <w:tblLook w:val="0000" w:firstRow="0" w:lastRow="0" w:firstColumn="0" w:lastColumn="0" w:noHBand="0" w:noVBand="0"/>
      </w:tblPr>
      <w:tblGrid>
        <w:gridCol w:w="270"/>
        <w:gridCol w:w="4291"/>
        <w:gridCol w:w="1224"/>
        <w:gridCol w:w="1224"/>
        <w:gridCol w:w="1224"/>
        <w:gridCol w:w="1224"/>
      </w:tblGrid>
      <w:tr w:rsidR="00C24E28" w:rsidRPr="00DC469C" w14:paraId="79458DDB" w14:textId="77777777" w:rsidTr="00FD507B">
        <w:tc>
          <w:tcPr>
            <w:tcW w:w="270" w:type="dxa"/>
            <w:vAlign w:val="bottom"/>
          </w:tcPr>
          <w:p w14:paraId="09AC2A63" w14:textId="77777777" w:rsidR="00C24E28" w:rsidRPr="00DC469C" w:rsidRDefault="00C24E28" w:rsidP="00100FA6">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2CE2D7A8" w14:textId="77777777" w:rsidR="00C24E28" w:rsidRPr="00DC469C" w:rsidRDefault="00C24E28" w:rsidP="00100FA6">
            <w:pPr>
              <w:tabs>
                <w:tab w:val="left" w:pos="1134"/>
                <w:tab w:val="left" w:pos="1276"/>
                <w:tab w:val="center" w:pos="3402"/>
                <w:tab w:val="center" w:pos="4536"/>
                <w:tab w:val="center" w:pos="5670"/>
                <w:tab w:val="center" w:pos="6804"/>
                <w:tab w:val="right" w:pos="7655"/>
              </w:tabs>
              <w:spacing w:line="240" w:lineRule="auto"/>
              <w:ind w:left="165"/>
              <w:rPr>
                <w:rFonts w:cs="Arial"/>
                <w:sz w:val="18"/>
                <w:szCs w:val="18"/>
              </w:rPr>
            </w:pPr>
          </w:p>
        </w:tc>
        <w:tc>
          <w:tcPr>
            <w:tcW w:w="2448" w:type="dxa"/>
            <w:gridSpan w:val="2"/>
            <w:tcBorders>
              <w:top w:val="single" w:sz="4" w:space="0" w:color="auto"/>
              <w:bottom w:val="single" w:sz="4" w:space="0" w:color="auto"/>
            </w:tcBorders>
            <w:vAlign w:val="bottom"/>
          </w:tcPr>
          <w:p w14:paraId="15780AA5" w14:textId="77777777" w:rsidR="00C24E28" w:rsidRPr="00DC469C" w:rsidRDefault="00C24E28" w:rsidP="00100FA6">
            <w:pPr>
              <w:spacing w:line="240" w:lineRule="auto"/>
              <w:ind w:right="-72"/>
              <w:jc w:val="center"/>
              <w:rPr>
                <w:rFonts w:cs="Arial"/>
                <w:b/>
                <w:bCs/>
                <w:sz w:val="18"/>
                <w:szCs w:val="18"/>
                <w:lang w:val="en-US"/>
              </w:rPr>
            </w:pPr>
            <w:r w:rsidRPr="00DC469C">
              <w:rPr>
                <w:rFonts w:cs="Arial"/>
                <w:b/>
                <w:bCs/>
                <w:sz w:val="18"/>
                <w:szCs w:val="18"/>
                <w:lang w:val="en-US"/>
              </w:rPr>
              <w:t xml:space="preserve">Consolidated </w:t>
            </w:r>
            <w:r w:rsidRPr="00DC469C">
              <w:rPr>
                <w:rFonts w:cs="Arial"/>
                <w:b/>
                <w:bCs/>
                <w:sz w:val="18"/>
                <w:szCs w:val="18"/>
                <w:lang w:val="en-US"/>
              </w:rPr>
              <w:br/>
            </w:r>
            <w:r w:rsidRPr="00DC469C">
              <w:rPr>
                <w:rFonts w:cs="Arial"/>
                <w:b/>
                <w:bCs/>
                <w:sz w:val="18"/>
                <w:szCs w:val="18"/>
                <w:shd w:val="clear" w:color="auto" w:fill="FFFFFF"/>
              </w:rPr>
              <w:t>financial statements</w:t>
            </w:r>
          </w:p>
        </w:tc>
        <w:tc>
          <w:tcPr>
            <w:tcW w:w="2448" w:type="dxa"/>
            <w:gridSpan w:val="2"/>
            <w:tcBorders>
              <w:top w:val="single" w:sz="4" w:space="0" w:color="auto"/>
              <w:bottom w:val="single" w:sz="4" w:space="0" w:color="auto"/>
            </w:tcBorders>
            <w:vAlign w:val="bottom"/>
          </w:tcPr>
          <w:p w14:paraId="393D21C6" w14:textId="77777777" w:rsidR="00C24E28" w:rsidRPr="00DC469C" w:rsidRDefault="00C24E28" w:rsidP="00100FA6">
            <w:pPr>
              <w:spacing w:line="240" w:lineRule="auto"/>
              <w:ind w:right="-72"/>
              <w:jc w:val="center"/>
              <w:rPr>
                <w:rFonts w:cs="Arial"/>
                <w:b/>
                <w:bCs/>
                <w:sz w:val="18"/>
                <w:szCs w:val="18"/>
                <w:lang w:val="en-US"/>
              </w:rPr>
            </w:pPr>
            <w:r w:rsidRPr="00DC469C">
              <w:rPr>
                <w:rFonts w:cs="Arial"/>
                <w:b/>
                <w:bCs/>
                <w:sz w:val="18"/>
                <w:szCs w:val="18"/>
                <w:shd w:val="clear" w:color="auto" w:fill="FFFFFF"/>
              </w:rPr>
              <w:t xml:space="preserve">Separate </w:t>
            </w:r>
            <w:r w:rsidRPr="00DC469C">
              <w:rPr>
                <w:rFonts w:cs="Arial"/>
                <w:b/>
                <w:bCs/>
                <w:sz w:val="18"/>
                <w:szCs w:val="18"/>
                <w:shd w:val="clear" w:color="auto" w:fill="FFFFFF"/>
              </w:rPr>
              <w:br/>
              <w:t>financial statements</w:t>
            </w:r>
          </w:p>
        </w:tc>
      </w:tr>
      <w:tr w:rsidR="00C24E28" w:rsidRPr="00DC469C" w14:paraId="088BBC06" w14:textId="77777777" w:rsidTr="00FD507B">
        <w:tc>
          <w:tcPr>
            <w:tcW w:w="270" w:type="dxa"/>
            <w:vAlign w:val="bottom"/>
          </w:tcPr>
          <w:p w14:paraId="7C5FFE18" w14:textId="77777777" w:rsidR="00C24E28" w:rsidRPr="00DC469C" w:rsidRDefault="00C24E28" w:rsidP="00100FA6">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09A3E285" w14:textId="77777777" w:rsidR="00C24E28" w:rsidRPr="00DC469C" w:rsidRDefault="00C24E28" w:rsidP="00100FA6">
            <w:pPr>
              <w:tabs>
                <w:tab w:val="left" w:pos="1134"/>
                <w:tab w:val="left" w:pos="1276"/>
                <w:tab w:val="center" w:pos="3402"/>
                <w:tab w:val="center" w:pos="4536"/>
                <w:tab w:val="center" w:pos="5670"/>
                <w:tab w:val="center" w:pos="6804"/>
                <w:tab w:val="right" w:pos="7655"/>
              </w:tabs>
              <w:spacing w:line="240" w:lineRule="auto"/>
              <w:ind w:left="165"/>
              <w:rPr>
                <w:rFonts w:cs="Arial"/>
                <w:sz w:val="18"/>
                <w:szCs w:val="18"/>
              </w:rPr>
            </w:pPr>
          </w:p>
        </w:tc>
        <w:tc>
          <w:tcPr>
            <w:tcW w:w="1224" w:type="dxa"/>
            <w:tcBorders>
              <w:top w:val="single" w:sz="4" w:space="0" w:color="auto"/>
            </w:tcBorders>
            <w:vAlign w:val="bottom"/>
          </w:tcPr>
          <w:p w14:paraId="6F35CF45" w14:textId="75B57664" w:rsidR="00C24E28" w:rsidRPr="00DC469C" w:rsidRDefault="00F0584A" w:rsidP="00100FA6">
            <w:pPr>
              <w:spacing w:line="240" w:lineRule="auto"/>
              <w:ind w:right="-72"/>
              <w:jc w:val="right"/>
              <w:rPr>
                <w:rFonts w:cs="Arial"/>
                <w:b/>
                <w:bCs/>
                <w:sz w:val="18"/>
                <w:szCs w:val="18"/>
                <w:lang w:val="en-US"/>
              </w:rPr>
            </w:pPr>
            <w:r w:rsidRPr="00DC469C">
              <w:rPr>
                <w:rFonts w:cs="Arial"/>
                <w:b/>
                <w:bCs/>
                <w:sz w:val="18"/>
                <w:szCs w:val="18"/>
              </w:rPr>
              <w:t>2021</w:t>
            </w:r>
          </w:p>
        </w:tc>
        <w:tc>
          <w:tcPr>
            <w:tcW w:w="1224" w:type="dxa"/>
            <w:tcBorders>
              <w:top w:val="single" w:sz="4" w:space="0" w:color="auto"/>
            </w:tcBorders>
            <w:vAlign w:val="bottom"/>
          </w:tcPr>
          <w:p w14:paraId="7E5D8ACA" w14:textId="0FC09880" w:rsidR="00C24E28" w:rsidRPr="00DC469C" w:rsidRDefault="00F0584A" w:rsidP="00100FA6">
            <w:pPr>
              <w:spacing w:line="240" w:lineRule="auto"/>
              <w:ind w:right="-72"/>
              <w:jc w:val="right"/>
              <w:rPr>
                <w:rFonts w:cs="Arial"/>
                <w:b/>
                <w:bCs/>
                <w:sz w:val="18"/>
                <w:szCs w:val="18"/>
                <w:lang w:val="en-US"/>
              </w:rPr>
            </w:pPr>
            <w:r w:rsidRPr="00DC469C">
              <w:rPr>
                <w:rFonts w:cs="Arial"/>
                <w:b/>
                <w:bCs/>
                <w:sz w:val="18"/>
                <w:szCs w:val="18"/>
              </w:rPr>
              <w:t>2020</w:t>
            </w:r>
          </w:p>
        </w:tc>
        <w:tc>
          <w:tcPr>
            <w:tcW w:w="1224" w:type="dxa"/>
            <w:tcBorders>
              <w:top w:val="single" w:sz="4" w:space="0" w:color="auto"/>
            </w:tcBorders>
            <w:vAlign w:val="bottom"/>
          </w:tcPr>
          <w:p w14:paraId="65A269FB" w14:textId="490250B5" w:rsidR="00C24E28" w:rsidRPr="00DC469C" w:rsidRDefault="00F0584A" w:rsidP="00100FA6">
            <w:pPr>
              <w:spacing w:line="240" w:lineRule="auto"/>
              <w:ind w:right="-72"/>
              <w:jc w:val="right"/>
              <w:rPr>
                <w:rFonts w:cs="Arial"/>
                <w:b/>
                <w:bCs/>
                <w:sz w:val="18"/>
                <w:szCs w:val="18"/>
                <w:lang w:val="en-US"/>
              </w:rPr>
            </w:pPr>
            <w:r w:rsidRPr="00DC469C">
              <w:rPr>
                <w:rFonts w:cs="Arial"/>
                <w:b/>
                <w:bCs/>
                <w:sz w:val="18"/>
                <w:szCs w:val="18"/>
              </w:rPr>
              <w:t>2021</w:t>
            </w:r>
          </w:p>
        </w:tc>
        <w:tc>
          <w:tcPr>
            <w:tcW w:w="1224" w:type="dxa"/>
            <w:tcBorders>
              <w:top w:val="single" w:sz="4" w:space="0" w:color="auto"/>
            </w:tcBorders>
            <w:vAlign w:val="bottom"/>
          </w:tcPr>
          <w:p w14:paraId="22C8B31A" w14:textId="38D0C6A1" w:rsidR="00C24E28" w:rsidRPr="00DC469C" w:rsidRDefault="00F0584A" w:rsidP="00100FA6">
            <w:pPr>
              <w:spacing w:line="240" w:lineRule="auto"/>
              <w:ind w:right="-72"/>
              <w:jc w:val="right"/>
              <w:rPr>
                <w:rFonts w:cs="Arial"/>
                <w:b/>
                <w:bCs/>
                <w:sz w:val="18"/>
                <w:szCs w:val="18"/>
                <w:lang w:val="en-US"/>
              </w:rPr>
            </w:pPr>
            <w:r w:rsidRPr="00DC469C">
              <w:rPr>
                <w:rFonts w:cs="Arial"/>
                <w:b/>
                <w:bCs/>
                <w:sz w:val="18"/>
                <w:szCs w:val="18"/>
              </w:rPr>
              <w:t>2020</w:t>
            </w:r>
          </w:p>
        </w:tc>
      </w:tr>
      <w:tr w:rsidR="00C24E28" w:rsidRPr="00DC469C" w14:paraId="59B46DED" w14:textId="77777777" w:rsidTr="00FD507B">
        <w:tc>
          <w:tcPr>
            <w:tcW w:w="270" w:type="dxa"/>
            <w:vAlign w:val="bottom"/>
          </w:tcPr>
          <w:p w14:paraId="73B8E1E8" w14:textId="77777777" w:rsidR="00C24E28" w:rsidRPr="00DC469C" w:rsidRDefault="00C24E28" w:rsidP="00100FA6">
            <w:pPr>
              <w:spacing w:line="240" w:lineRule="auto"/>
              <w:rPr>
                <w:rFonts w:cs="Arial"/>
                <w:sz w:val="18"/>
                <w:szCs w:val="18"/>
              </w:rPr>
            </w:pPr>
          </w:p>
        </w:tc>
        <w:tc>
          <w:tcPr>
            <w:tcW w:w="4291" w:type="dxa"/>
            <w:vAlign w:val="bottom"/>
          </w:tcPr>
          <w:p w14:paraId="16BF762C" w14:textId="77777777" w:rsidR="00C24E28" w:rsidRPr="00DC469C" w:rsidRDefault="00C24E28" w:rsidP="00100FA6">
            <w:pPr>
              <w:spacing w:line="240" w:lineRule="auto"/>
              <w:ind w:left="165"/>
              <w:rPr>
                <w:rFonts w:cs="Arial"/>
                <w:b/>
                <w:bCs/>
                <w:sz w:val="18"/>
                <w:szCs w:val="18"/>
              </w:rPr>
            </w:pPr>
          </w:p>
        </w:tc>
        <w:tc>
          <w:tcPr>
            <w:tcW w:w="1224" w:type="dxa"/>
            <w:tcBorders>
              <w:bottom w:val="single" w:sz="4" w:space="0" w:color="auto"/>
            </w:tcBorders>
            <w:vAlign w:val="bottom"/>
          </w:tcPr>
          <w:p w14:paraId="4A25373F" w14:textId="3A392BC0" w:rsidR="00C24E28" w:rsidRPr="00DC469C"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DC469C">
              <w:rPr>
                <w:rFonts w:cs="Arial"/>
                <w:b/>
                <w:bCs/>
                <w:sz w:val="18"/>
                <w:szCs w:val="18"/>
                <w:lang w:val="en-US"/>
              </w:rPr>
              <w:t>Baht’</w:t>
            </w:r>
            <w:r w:rsidR="00F0584A" w:rsidRPr="00DC469C">
              <w:rPr>
                <w:rFonts w:cs="Arial"/>
                <w:b/>
                <w:bCs/>
                <w:sz w:val="18"/>
                <w:szCs w:val="18"/>
              </w:rPr>
              <w:t>000</w:t>
            </w:r>
          </w:p>
        </w:tc>
        <w:tc>
          <w:tcPr>
            <w:tcW w:w="1224" w:type="dxa"/>
            <w:tcBorders>
              <w:bottom w:val="single" w:sz="4" w:space="0" w:color="auto"/>
            </w:tcBorders>
            <w:vAlign w:val="bottom"/>
          </w:tcPr>
          <w:p w14:paraId="10C54DBF" w14:textId="648B39D3" w:rsidR="00C24E28" w:rsidRPr="00DC469C"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DC469C">
              <w:rPr>
                <w:rFonts w:cs="Arial"/>
                <w:b/>
                <w:bCs/>
                <w:sz w:val="18"/>
                <w:szCs w:val="18"/>
                <w:lang w:val="en-US"/>
              </w:rPr>
              <w:t>Baht’</w:t>
            </w:r>
            <w:r w:rsidR="00F0584A" w:rsidRPr="00DC469C">
              <w:rPr>
                <w:rFonts w:cs="Arial"/>
                <w:b/>
                <w:bCs/>
                <w:sz w:val="18"/>
                <w:szCs w:val="18"/>
              </w:rPr>
              <w:t>000</w:t>
            </w:r>
          </w:p>
        </w:tc>
        <w:tc>
          <w:tcPr>
            <w:tcW w:w="1224" w:type="dxa"/>
            <w:tcBorders>
              <w:bottom w:val="single" w:sz="4" w:space="0" w:color="auto"/>
            </w:tcBorders>
            <w:vAlign w:val="bottom"/>
          </w:tcPr>
          <w:p w14:paraId="7C445467" w14:textId="1B485470" w:rsidR="00C24E28" w:rsidRPr="00DC469C"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DC469C">
              <w:rPr>
                <w:rFonts w:cs="Arial"/>
                <w:b/>
                <w:bCs/>
                <w:sz w:val="18"/>
                <w:szCs w:val="18"/>
                <w:lang w:val="en-US"/>
              </w:rPr>
              <w:t>Baht’</w:t>
            </w:r>
            <w:r w:rsidR="00F0584A" w:rsidRPr="00DC469C">
              <w:rPr>
                <w:rFonts w:cs="Arial"/>
                <w:b/>
                <w:bCs/>
                <w:sz w:val="18"/>
                <w:szCs w:val="18"/>
              </w:rPr>
              <w:t>000</w:t>
            </w:r>
          </w:p>
        </w:tc>
        <w:tc>
          <w:tcPr>
            <w:tcW w:w="1224" w:type="dxa"/>
            <w:tcBorders>
              <w:bottom w:val="single" w:sz="4" w:space="0" w:color="auto"/>
            </w:tcBorders>
            <w:vAlign w:val="bottom"/>
          </w:tcPr>
          <w:p w14:paraId="6466E036" w14:textId="71A46510" w:rsidR="00C24E28" w:rsidRPr="00DC469C"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DC469C">
              <w:rPr>
                <w:rFonts w:cs="Arial"/>
                <w:b/>
                <w:bCs/>
                <w:sz w:val="18"/>
                <w:szCs w:val="18"/>
                <w:lang w:val="en-US"/>
              </w:rPr>
              <w:t>Baht’</w:t>
            </w:r>
            <w:r w:rsidR="00F0584A" w:rsidRPr="00DC469C">
              <w:rPr>
                <w:rFonts w:cs="Arial"/>
                <w:b/>
                <w:bCs/>
                <w:sz w:val="18"/>
                <w:szCs w:val="18"/>
              </w:rPr>
              <w:t>000</w:t>
            </w:r>
          </w:p>
        </w:tc>
      </w:tr>
      <w:tr w:rsidR="00C24E28" w:rsidRPr="00DC469C" w14:paraId="44437D27" w14:textId="77777777" w:rsidTr="00FD507B">
        <w:tc>
          <w:tcPr>
            <w:tcW w:w="270" w:type="dxa"/>
            <w:vAlign w:val="bottom"/>
          </w:tcPr>
          <w:p w14:paraId="79EA1607" w14:textId="77777777" w:rsidR="00C24E28" w:rsidRPr="00DC469C" w:rsidRDefault="00C24E28" w:rsidP="00100FA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245C1131" w14:textId="77777777" w:rsidR="00C24E28" w:rsidRPr="00DC469C" w:rsidRDefault="00C24E28" w:rsidP="00100FA6">
            <w:pPr>
              <w:tabs>
                <w:tab w:val="left" w:pos="1134"/>
                <w:tab w:val="left" w:pos="1276"/>
                <w:tab w:val="center" w:pos="3402"/>
                <w:tab w:val="center" w:pos="4536"/>
                <w:tab w:val="center" w:pos="5670"/>
                <w:tab w:val="center" w:pos="6804"/>
                <w:tab w:val="right" w:pos="7655"/>
              </w:tabs>
              <w:spacing w:line="240" w:lineRule="auto"/>
              <w:ind w:left="165"/>
              <w:rPr>
                <w:rFonts w:cs="Arial"/>
                <w:sz w:val="18"/>
                <w:szCs w:val="18"/>
                <w:lang w:val="en-US"/>
              </w:rPr>
            </w:pPr>
          </w:p>
        </w:tc>
        <w:tc>
          <w:tcPr>
            <w:tcW w:w="1224" w:type="dxa"/>
            <w:tcBorders>
              <w:top w:val="single" w:sz="4" w:space="0" w:color="auto"/>
            </w:tcBorders>
            <w:shd w:val="clear" w:color="auto" w:fill="FAFAFA"/>
            <w:vAlign w:val="bottom"/>
          </w:tcPr>
          <w:p w14:paraId="7B0C4802" w14:textId="77777777" w:rsidR="00C24E28" w:rsidRPr="00DC469C" w:rsidRDefault="00C24E28" w:rsidP="00100FA6">
            <w:pPr>
              <w:spacing w:line="240" w:lineRule="auto"/>
              <w:ind w:right="-72"/>
              <w:jc w:val="right"/>
              <w:rPr>
                <w:rFonts w:cs="Arial"/>
                <w:sz w:val="18"/>
                <w:szCs w:val="18"/>
              </w:rPr>
            </w:pPr>
          </w:p>
        </w:tc>
        <w:tc>
          <w:tcPr>
            <w:tcW w:w="1224" w:type="dxa"/>
            <w:tcBorders>
              <w:top w:val="single" w:sz="4" w:space="0" w:color="auto"/>
            </w:tcBorders>
            <w:vAlign w:val="bottom"/>
          </w:tcPr>
          <w:p w14:paraId="2133724F" w14:textId="77777777" w:rsidR="00C24E28" w:rsidRPr="00DC469C" w:rsidRDefault="00C24E28" w:rsidP="00100FA6">
            <w:pPr>
              <w:spacing w:line="240" w:lineRule="auto"/>
              <w:ind w:right="-72"/>
              <w:jc w:val="right"/>
              <w:rPr>
                <w:rFonts w:cs="Arial"/>
                <w:sz w:val="18"/>
                <w:szCs w:val="18"/>
              </w:rPr>
            </w:pPr>
          </w:p>
        </w:tc>
        <w:tc>
          <w:tcPr>
            <w:tcW w:w="1224" w:type="dxa"/>
            <w:tcBorders>
              <w:top w:val="single" w:sz="4" w:space="0" w:color="auto"/>
            </w:tcBorders>
            <w:shd w:val="clear" w:color="auto" w:fill="FAFAFA"/>
            <w:vAlign w:val="bottom"/>
          </w:tcPr>
          <w:p w14:paraId="4DB504A9" w14:textId="77777777" w:rsidR="00C24E28" w:rsidRPr="00DC469C" w:rsidRDefault="00C24E28" w:rsidP="00100FA6">
            <w:pPr>
              <w:spacing w:line="240" w:lineRule="auto"/>
              <w:ind w:right="-72"/>
              <w:jc w:val="right"/>
              <w:rPr>
                <w:rFonts w:cs="Arial"/>
                <w:sz w:val="18"/>
                <w:szCs w:val="18"/>
              </w:rPr>
            </w:pPr>
          </w:p>
        </w:tc>
        <w:tc>
          <w:tcPr>
            <w:tcW w:w="1224" w:type="dxa"/>
            <w:tcBorders>
              <w:top w:val="single" w:sz="4" w:space="0" w:color="auto"/>
            </w:tcBorders>
            <w:vAlign w:val="bottom"/>
          </w:tcPr>
          <w:p w14:paraId="34809792" w14:textId="77777777" w:rsidR="00C24E28" w:rsidRPr="00DC469C" w:rsidRDefault="00C24E28" w:rsidP="00100FA6">
            <w:pPr>
              <w:spacing w:line="240" w:lineRule="auto"/>
              <w:ind w:right="-72"/>
              <w:jc w:val="right"/>
              <w:rPr>
                <w:rFonts w:cs="Arial"/>
                <w:sz w:val="18"/>
                <w:szCs w:val="18"/>
              </w:rPr>
            </w:pPr>
          </w:p>
        </w:tc>
      </w:tr>
      <w:tr w:rsidR="00C24E28" w:rsidRPr="00DC469C" w14:paraId="0CA7D69C" w14:textId="77777777" w:rsidTr="00FD507B">
        <w:tc>
          <w:tcPr>
            <w:tcW w:w="270" w:type="dxa"/>
            <w:vAlign w:val="bottom"/>
          </w:tcPr>
          <w:p w14:paraId="6C251516" w14:textId="77777777" w:rsidR="00C24E28" w:rsidRPr="00DC469C" w:rsidRDefault="00C24E28" w:rsidP="00100FA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65A6D79D" w14:textId="77777777" w:rsidR="00C24E28" w:rsidRPr="00DC469C" w:rsidRDefault="00C24E28" w:rsidP="00100FA6">
            <w:pPr>
              <w:tabs>
                <w:tab w:val="left" w:pos="1134"/>
                <w:tab w:val="left" w:pos="1276"/>
                <w:tab w:val="center" w:pos="3402"/>
                <w:tab w:val="center" w:pos="4536"/>
                <w:tab w:val="center" w:pos="5670"/>
                <w:tab w:val="center" w:pos="6804"/>
                <w:tab w:val="right" w:pos="7655"/>
              </w:tabs>
              <w:spacing w:line="240" w:lineRule="auto"/>
              <w:ind w:left="165"/>
              <w:rPr>
                <w:rFonts w:cs="Arial"/>
                <w:sz w:val="18"/>
                <w:szCs w:val="18"/>
                <w:lang w:val="en-US"/>
              </w:rPr>
            </w:pPr>
            <w:r w:rsidRPr="00DC469C">
              <w:rPr>
                <w:rFonts w:cs="Arial"/>
                <w:sz w:val="18"/>
                <w:szCs w:val="18"/>
                <w:lang w:val="en-US"/>
              </w:rPr>
              <w:t>Subsidiaries</w:t>
            </w:r>
          </w:p>
        </w:tc>
        <w:tc>
          <w:tcPr>
            <w:tcW w:w="1224" w:type="dxa"/>
            <w:shd w:val="clear" w:color="auto" w:fill="FAFAFA"/>
            <w:vAlign w:val="bottom"/>
          </w:tcPr>
          <w:p w14:paraId="4CAA8E28" w14:textId="77777777" w:rsidR="00C24E28" w:rsidRPr="00DC469C" w:rsidRDefault="00C24E28" w:rsidP="00100FA6">
            <w:pPr>
              <w:spacing w:line="240" w:lineRule="auto"/>
              <w:ind w:right="-72"/>
              <w:jc w:val="right"/>
              <w:rPr>
                <w:rFonts w:cs="Arial"/>
                <w:sz w:val="18"/>
                <w:szCs w:val="18"/>
              </w:rPr>
            </w:pPr>
            <w:r w:rsidRPr="00DC469C">
              <w:rPr>
                <w:rFonts w:cs="Arial"/>
                <w:sz w:val="18"/>
                <w:szCs w:val="18"/>
              </w:rPr>
              <w:t>-</w:t>
            </w:r>
          </w:p>
        </w:tc>
        <w:tc>
          <w:tcPr>
            <w:tcW w:w="1224" w:type="dxa"/>
            <w:vAlign w:val="bottom"/>
          </w:tcPr>
          <w:p w14:paraId="461C727E" w14:textId="77777777" w:rsidR="00C24E28" w:rsidRPr="00DC469C" w:rsidRDefault="00C24E28" w:rsidP="00100FA6">
            <w:pPr>
              <w:spacing w:line="240" w:lineRule="auto"/>
              <w:ind w:right="-72"/>
              <w:jc w:val="right"/>
              <w:rPr>
                <w:rFonts w:cs="Arial"/>
                <w:sz w:val="18"/>
                <w:szCs w:val="18"/>
              </w:rPr>
            </w:pPr>
            <w:r w:rsidRPr="00DC469C">
              <w:rPr>
                <w:rFonts w:cs="Arial"/>
                <w:sz w:val="18"/>
                <w:szCs w:val="18"/>
              </w:rPr>
              <w:t>-</w:t>
            </w:r>
          </w:p>
        </w:tc>
        <w:tc>
          <w:tcPr>
            <w:tcW w:w="1224" w:type="dxa"/>
            <w:shd w:val="clear" w:color="auto" w:fill="FAFAFA"/>
            <w:vAlign w:val="bottom"/>
          </w:tcPr>
          <w:p w14:paraId="4C611D12" w14:textId="4827F893" w:rsidR="00C24E28" w:rsidRPr="00DC469C" w:rsidRDefault="00F0584A" w:rsidP="00100FA6">
            <w:pPr>
              <w:spacing w:line="240" w:lineRule="auto"/>
              <w:ind w:right="-72"/>
              <w:jc w:val="right"/>
              <w:rPr>
                <w:rFonts w:cs="Arial"/>
                <w:sz w:val="18"/>
                <w:szCs w:val="18"/>
                <w:cs/>
              </w:rPr>
            </w:pPr>
            <w:r w:rsidRPr="00DC469C">
              <w:rPr>
                <w:rFonts w:cs="Arial"/>
                <w:sz w:val="18"/>
                <w:szCs w:val="18"/>
              </w:rPr>
              <w:t>1</w:t>
            </w:r>
            <w:r w:rsidR="00C24E28" w:rsidRPr="00DC469C">
              <w:rPr>
                <w:rFonts w:cs="Arial"/>
                <w:sz w:val="18"/>
                <w:szCs w:val="18"/>
              </w:rPr>
              <w:t>,</w:t>
            </w:r>
            <w:r w:rsidRPr="00DC469C">
              <w:rPr>
                <w:rFonts w:cs="Arial"/>
                <w:sz w:val="18"/>
                <w:szCs w:val="18"/>
              </w:rPr>
              <w:t>032</w:t>
            </w:r>
            <w:r w:rsidR="00C24E28" w:rsidRPr="00DC469C">
              <w:rPr>
                <w:rFonts w:cs="Arial"/>
                <w:sz w:val="18"/>
                <w:szCs w:val="18"/>
              </w:rPr>
              <w:t>,</w:t>
            </w:r>
            <w:r w:rsidRPr="00DC469C">
              <w:rPr>
                <w:rFonts w:cs="Arial"/>
                <w:sz w:val="18"/>
                <w:szCs w:val="18"/>
              </w:rPr>
              <w:t>628</w:t>
            </w:r>
          </w:p>
        </w:tc>
        <w:tc>
          <w:tcPr>
            <w:tcW w:w="1224" w:type="dxa"/>
            <w:vAlign w:val="bottom"/>
          </w:tcPr>
          <w:p w14:paraId="44A51873" w14:textId="778A14EC" w:rsidR="00C24E28" w:rsidRPr="00DC469C" w:rsidRDefault="00F0584A" w:rsidP="00100FA6">
            <w:pPr>
              <w:spacing w:line="240" w:lineRule="auto"/>
              <w:ind w:right="-72"/>
              <w:jc w:val="right"/>
              <w:rPr>
                <w:rFonts w:cs="Arial"/>
                <w:sz w:val="18"/>
                <w:szCs w:val="18"/>
                <w:cs/>
              </w:rPr>
            </w:pPr>
            <w:r w:rsidRPr="00DC469C">
              <w:rPr>
                <w:rFonts w:cs="Arial"/>
                <w:sz w:val="18"/>
                <w:szCs w:val="18"/>
              </w:rPr>
              <w:t>963</w:t>
            </w:r>
            <w:r w:rsidR="00C24E28" w:rsidRPr="00DC469C">
              <w:rPr>
                <w:rFonts w:cs="Arial"/>
                <w:sz w:val="18"/>
                <w:szCs w:val="18"/>
              </w:rPr>
              <w:t>,</w:t>
            </w:r>
            <w:r w:rsidRPr="00DC469C">
              <w:rPr>
                <w:rFonts w:cs="Arial"/>
                <w:sz w:val="18"/>
                <w:szCs w:val="18"/>
              </w:rPr>
              <w:t>352</w:t>
            </w:r>
          </w:p>
        </w:tc>
      </w:tr>
      <w:tr w:rsidR="00C24E28" w:rsidRPr="00DC469C" w14:paraId="7880DC23" w14:textId="77777777" w:rsidTr="00FD507B">
        <w:tc>
          <w:tcPr>
            <w:tcW w:w="270" w:type="dxa"/>
            <w:vAlign w:val="bottom"/>
          </w:tcPr>
          <w:p w14:paraId="1DE0E88E" w14:textId="77777777" w:rsidR="00C24E28" w:rsidRPr="00DC469C" w:rsidRDefault="00C24E28" w:rsidP="00100FA6">
            <w:pPr>
              <w:pStyle w:val="Index1"/>
              <w:spacing w:line="240" w:lineRule="auto"/>
              <w:rPr>
                <w:rFonts w:cs="Arial"/>
                <w:sz w:val="18"/>
                <w:szCs w:val="18"/>
              </w:rPr>
            </w:pPr>
          </w:p>
        </w:tc>
        <w:tc>
          <w:tcPr>
            <w:tcW w:w="4291" w:type="dxa"/>
            <w:vAlign w:val="bottom"/>
          </w:tcPr>
          <w:p w14:paraId="584646CF" w14:textId="77777777" w:rsidR="00C24E28" w:rsidRPr="00DC469C" w:rsidRDefault="00C24E28" w:rsidP="00100FA6">
            <w:pPr>
              <w:tabs>
                <w:tab w:val="left" w:pos="1134"/>
                <w:tab w:val="left" w:pos="1276"/>
                <w:tab w:val="center" w:pos="3402"/>
                <w:tab w:val="center" w:pos="4536"/>
                <w:tab w:val="center" w:pos="5670"/>
                <w:tab w:val="center" w:pos="6804"/>
                <w:tab w:val="right" w:pos="7655"/>
              </w:tabs>
              <w:spacing w:line="240" w:lineRule="auto"/>
              <w:ind w:left="165"/>
              <w:rPr>
                <w:rFonts w:cs="Arial"/>
                <w:sz w:val="18"/>
                <w:szCs w:val="18"/>
                <w:lang w:val="en-US"/>
              </w:rPr>
            </w:pPr>
            <w:r w:rsidRPr="00DC469C">
              <w:rPr>
                <w:rFonts w:cs="Arial"/>
                <w:sz w:val="18"/>
                <w:szCs w:val="18"/>
                <w:lang w:val="en-US"/>
              </w:rPr>
              <w:t>Joint venture</w:t>
            </w:r>
          </w:p>
        </w:tc>
        <w:tc>
          <w:tcPr>
            <w:tcW w:w="1224" w:type="dxa"/>
            <w:shd w:val="clear" w:color="auto" w:fill="FAFAFA"/>
            <w:vAlign w:val="bottom"/>
          </w:tcPr>
          <w:p w14:paraId="1B174805" w14:textId="2F51CC2E" w:rsidR="00C24E28" w:rsidRPr="00DC469C" w:rsidRDefault="00F0584A" w:rsidP="00100FA6">
            <w:pPr>
              <w:spacing w:line="240" w:lineRule="auto"/>
              <w:ind w:right="-72"/>
              <w:jc w:val="right"/>
              <w:rPr>
                <w:rFonts w:cs="Arial"/>
                <w:sz w:val="18"/>
                <w:szCs w:val="18"/>
              </w:rPr>
            </w:pPr>
            <w:r w:rsidRPr="00DC469C">
              <w:rPr>
                <w:rFonts w:cs="Arial"/>
                <w:sz w:val="18"/>
                <w:szCs w:val="18"/>
              </w:rPr>
              <w:t>12</w:t>
            </w:r>
            <w:r w:rsidR="00C24E28" w:rsidRPr="00DC469C">
              <w:rPr>
                <w:rFonts w:cs="Arial"/>
                <w:sz w:val="18"/>
                <w:szCs w:val="18"/>
              </w:rPr>
              <w:t>,</w:t>
            </w:r>
            <w:r w:rsidR="003D6E2E" w:rsidRPr="00DC469C">
              <w:rPr>
                <w:rFonts w:cs="Arial"/>
                <w:sz w:val="18"/>
                <w:szCs w:val="18"/>
              </w:rPr>
              <w:t>928</w:t>
            </w:r>
          </w:p>
        </w:tc>
        <w:tc>
          <w:tcPr>
            <w:tcW w:w="1224" w:type="dxa"/>
            <w:vAlign w:val="bottom"/>
          </w:tcPr>
          <w:p w14:paraId="6732B2F8" w14:textId="44B4F772" w:rsidR="00C24E28" w:rsidRPr="00DC469C" w:rsidRDefault="00F0584A" w:rsidP="00100FA6">
            <w:pPr>
              <w:spacing w:line="240" w:lineRule="auto"/>
              <w:ind w:right="-72"/>
              <w:jc w:val="right"/>
              <w:rPr>
                <w:rFonts w:cs="Arial"/>
                <w:sz w:val="18"/>
                <w:szCs w:val="18"/>
              </w:rPr>
            </w:pPr>
            <w:r w:rsidRPr="00DC469C">
              <w:rPr>
                <w:rFonts w:cs="Arial"/>
                <w:sz w:val="18"/>
                <w:szCs w:val="18"/>
              </w:rPr>
              <w:t>14</w:t>
            </w:r>
            <w:r w:rsidR="00C24E28" w:rsidRPr="00DC469C">
              <w:rPr>
                <w:rFonts w:cs="Arial"/>
                <w:sz w:val="18"/>
                <w:szCs w:val="18"/>
              </w:rPr>
              <w:t>,</w:t>
            </w:r>
            <w:r w:rsidRPr="00DC469C">
              <w:rPr>
                <w:rFonts w:cs="Arial"/>
                <w:sz w:val="18"/>
                <w:szCs w:val="18"/>
              </w:rPr>
              <w:t>774</w:t>
            </w:r>
          </w:p>
        </w:tc>
        <w:tc>
          <w:tcPr>
            <w:tcW w:w="1224" w:type="dxa"/>
            <w:shd w:val="clear" w:color="auto" w:fill="FAFAFA"/>
            <w:vAlign w:val="bottom"/>
          </w:tcPr>
          <w:p w14:paraId="1F08B50E" w14:textId="1A1CEB37" w:rsidR="00C24E28" w:rsidRPr="00DC469C" w:rsidRDefault="00F0584A" w:rsidP="00100FA6">
            <w:pPr>
              <w:spacing w:line="240" w:lineRule="auto"/>
              <w:ind w:right="-72"/>
              <w:jc w:val="right"/>
              <w:rPr>
                <w:rFonts w:cs="Arial"/>
                <w:sz w:val="18"/>
                <w:szCs w:val="18"/>
              </w:rPr>
            </w:pPr>
            <w:r w:rsidRPr="00DC469C">
              <w:rPr>
                <w:rFonts w:cs="Arial"/>
                <w:sz w:val="18"/>
                <w:szCs w:val="18"/>
              </w:rPr>
              <w:t>12</w:t>
            </w:r>
            <w:r w:rsidR="00C24E28" w:rsidRPr="00DC469C">
              <w:rPr>
                <w:rFonts w:cs="Arial"/>
                <w:sz w:val="18"/>
                <w:szCs w:val="18"/>
              </w:rPr>
              <w:t>,</w:t>
            </w:r>
            <w:r w:rsidR="003D6E2E" w:rsidRPr="00DC469C">
              <w:rPr>
                <w:rFonts w:cs="Arial"/>
                <w:sz w:val="18"/>
                <w:szCs w:val="18"/>
              </w:rPr>
              <w:t>928</w:t>
            </w:r>
          </w:p>
        </w:tc>
        <w:tc>
          <w:tcPr>
            <w:tcW w:w="1224" w:type="dxa"/>
            <w:vAlign w:val="bottom"/>
          </w:tcPr>
          <w:p w14:paraId="2C168F36" w14:textId="1268A412" w:rsidR="00C24E28" w:rsidRPr="00DC469C" w:rsidRDefault="00F0584A" w:rsidP="00100FA6">
            <w:pPr>
              <w:spacing w:line="240" w:lineRule="auto"/>
              <w:ind w:right="-72"/>
              <w:jc w:val="right"/>
              <w:rPr>
                <w:rFonts w:cs="Arial"/>
                <w:sz w:val="18"/>
                <w:szCs w:val="18"/>
              </w:rPr>
            </w:pPr>
            <w:r w:rsidRPr="00DC469C">
              <w:rPr>
                <w:rFonts w:cs="Arial"/>
                <w:sz w:val="18"/>
                <w:szCs w:val="18"/>
              </w:rPr>
              <w:t>14</w:t>
            </w:r>
            <w:r w:rsidR="00C24E28" w:rsidRPr="00DC469C">
              <w:rPr>
                <w:rFonts w:cs="Arial"/>
                <w:sz w:val="18"/>
                <w:szCs w:val="18"/>
              </w:rPr>
              <w:t>,</w:t>
            </w:r>
            <w:r w:rsidRPr="00DC469C">
              <w:rPr>
                <w:rFonts w:cs="Arial"/>
                <w:sz w:val="18"/>
                <w:szCs w:val="18"/>
              </w:rPr>
              <w:t>774</w:t>
            </w:r>
          </w:p>
        </w:tc>
      </w:tr>
      <w:tr w:rsidR="00C24E28" w:rsidRPr="00DC469C" w14:paraId="31DD8AF6" w14:textId="77777777" w:rsidTr="00FD507B">
        <w:tc>
          <w:tcPr>
            <w:tcW w:w="270" w:type="dxa"/>
            <w:vAlign w:val="bottom"/>
          </w:tcPr>
          <w:p w14:paraId="028A1C89" w14:textId="77777777" w:rsidR="00C24E28" w:rsidRPr="00DC469C" w:rsidRDefault="00C24E28" w:rsidP="00100FA6">
            <w:pPr>
              <w:pStyle w:val="Index1"/>
              <w:spacing w:line="240" w:lineRule="auto"/>
              <w:rPr>
                <w:rFonts w:cs="Arial"/>
                <w:sz w:val="18"/>
                <w:szCs w:val="18"/>
              </w:rPr>
            </w:pPr>
          </w:p>
        </w:tc>
        <w:tc>
          <w:tcPr>
            <w:tcW w:w="4291" w:type="dxa"/>
            <w:vAlign w:val="bottom"/>
          </w:tcPr>
          <w:p w14:paraId="077563F4" w14:textId="77777777" w:rsidR="00C24E28" w:rsidRPr="00DC469C" w:rsidRDefault="00C24E28" w:rsidP="00100FA6">
            <w:pPr>
              <w:tabs>
                <w:tab w:val="left" w:pos="1134"/>
                <w:tab w:val="left" w:pos="1276"/>
                <w:tab w:val="center" w:pos="3402"/>
                <w:tab w:val="center" w:pos="4536"/>
                <w:tab w:val="center" w:pos="5670"/>
                <w:tab w:val="center" w:pos="6804"/>
                <w:tab w:val="right" w:pos="7655"/>
              </w:tabs>
              <w:spacing w:line="240" w:lineRule="auto"/>
              <w:ind w:left="165"/>
              <w:rPr>
                <w:rFonts w:cs="Arial"/>
                <w:sz w:val="18"/>
                <w:szCs w:val="18"/>
                <w:lang w:val="en-US"/>
              </w:rPr>
            </w:pPr>
            <w:r w:rsidRPr="00DC469C">
              <w:rPr>
                <w:rFonts w:cs="Arial"/>
                <w:sz w:val="18"/>
                <w:szCs w:val="18"/>
                <w:lang w:val="en-US"/>
              </w:rPr>
              <w:t>Major Cineplex Group</w:t>
            </w:r>
          </w:p>
        </w:tc>
        <w:tc>
          <w:tcPr>
            <w:tcW w:w="1224" w:type="dxa"/>
            <w:shd w:val="clear" w:color="auto" w:fill="FAFAFA"/>
            <w:vAlign w:val="bottom"/>
          </w:tcPr>
          <w:p w14:paraId="3D883340" w14:textId="77777777" w:rsidR="00C24E28" w:rsidRPr="00DC469C" w:rsidRDefault="00C24E28" w:rsidP="00100FA6">
            <w:pPr>
              <w:spacing w:line="240" w:lineRule="auto"/>
              <w:ind w:right="-72"/>
              <w:jc w:val="right"/>
              <w:rPr>
                <w:rFonts w:cs="Arial"/>
                <w:sz w:val="18"/>
                <w:szCs w:val="18"/>
                <w:shd w:val="clear" w:color="auto" w:fill="FFFFFF"/>
                <w:lang w:val="en-US"/>
              </w:rPr>
            </w:pPr>
          </w:p>
        </w:tc>
        <w:tc>
          <w:tcPr>
            <w:tcW w:w="1224" w:type="dxa"/>
            <w:vAlign w:val="bottom"/>
          </w:tcPr>
          <w:p w14:paraId="2D230425" w14:textId="77777777" w:rsidR="00C24E28" w:rsidRPr="00DC469C" w:rsidRDefault="00C24E28" w:rsidP="00100FA6">
            <w:pPr>
              <w:spacing w:line="240" w:lineRule="auto"/>
              <w:ind w:right="-72"/>
              <w:jc w:val="right"/>
              <w:rPr>
                <w:rFonts w:cs="Arial"/>
                <w:sz w:val="18"/>
                <w:szCs w:val="18"/>
                <w:shd w:val="clear" w:color="auto" w:fill="FFFFFF"/>
                <w:lang w:val="en-US"/>
              </w:rPr>
            </w:pPr>
          </w:p>
        </w:tc>
        <w:tc>
          <w:tcPr>
            <w:tcW w:w="1224" w:type="dxa"/>
            <w:shd w:val="clear" w:color="auto" w:fill="FAFAFA"/>
            <w:vAlign w:val="bottom"/>
          </w:tcPr>
          <w:p w14:paraId="3362CB32" w14:textId="77777777" w:rsidR="00C24E28" w:rsidRPr="00DC469C" w:rsidRDefault="00C24E28" w:rsidP="00100FA6">
            <w:pPr>
              <w:spacing w:line="240" w:lineRule="auto"/>
              <w:ind w:right="-72"/>
              <w:jc w:val="right"/>
              <w:rPr>
                <w:rFonts w:cs="Arial"/>
                <w:sz w:val="18"/>
                <w:szCs w:val="18"/>
                <w:shd w:val="clear" w:color="auto" w:fill="FFFFFF"/>
                <w:lang w:val="en-US"/>
              </w:rPr>
            </w:pPr>
          </w:p>
        </w:tc>
        <w:tc>
          <w:tcPr>
            <w:tcW w:w="1224" w:type="dxa"/>
            <w:vAlign w:val="bottom"/>
          </w:tcPr>
          <w:p w14:paraId="701A0924" w14:textId="77777777" w:rsidR="00C24E28" w:rsidRPr="00DC469C" w:rsidRDefault="00C24E28" w:rsidP="00100FA6">
            <w:pPr>
              <w:spacing w:line="240" w:lineRule="auto"/>
              <w:ind w:right="-72"/>
              <w:jc w:val="right"/>
              <w:rPr>
                <w:rFonts w:cs="Arial"/>
                <w:sz w:val="18"/>
                <w:szCs w:val="18"/>
                <w:shd w:val="clear" w:color="auto" w:fill="FFFFFF"/>
                <w:lang w:val="en-US"/>
              </w:rPr>
            </w:pPr>
          </w:p>
        </w:tc>
      </w:tr>
      <w:tr w:rsidR="00C24E28" w:rsidRPr="00DC469C" w14:paraId="7027C39B" w14:textId="77777777" w:rsidTr="00FD507B">
        <w:tc>
          <w:tcPr>
            <w:tcW w:w="270" w:type="dxa"/>
            <w:vAlign w:val="bottom"/>
          </w:tcPr>
          <w:p w14:paraId="1B28D3F7" w14:textId="77777777" w:rsidR="00C24E28" w:rsidRPr="00DC469C" w:rsidRDefault="00C24E28" w:rsidP="00100FA6">
            <w:pPr>
              <w:pStyle w:val="Index1"/>
              <w:spacing w:line="240" w:lineRule="auto"/>
              <w:rPr>
                <w:rFonts w:cs="Arial"/>
                <w:sz w:val="18"/>
                <w:szCs w:val="18"/>
              </w:rPr>
            </w:pPr>
          </w:p>
        </w:tc>
        <w:tc>
          <w:tcPr>
            <w:tcW w:w="4291" w:type="dxa"/>
            <w:vAlign w:val="bottom"/>
          </w:tcPr>
          <w:p w14:paraId="085860FB" w14:textId="77777777" w:rsidR="00C24E28" w:rsidRPr="00DC469C" w:rsidRDefault="00C24E28" w:rsidP="00100FA6">
            <w:pPr>
              <w:tabs>
                <w:tab w:val="left" w:pos="1134"/>
                <w:tab w:val="left" w:pos="1276"/>
                <w:tab w:val="center" w:pos="3402"/>
                <w:tab w:val="center" w:pos="4536"/>
                <w:tab w:val="center" w:pos="5670"/>
                <w:tab w:val="center" w:pos="6804"/>
                <w:tab w:val="right" w:pos="7655"/>
              </w:tabs>
              <w:spacing w:line="240" w:lineRule="auto"/>
              <w:ind w:left="165"/>
              <w:rPr>
                <w:rFonts w:cs="Arial"/>
                <w:sz w:val="18"/>
                <w:szCs w:val="18"/>
                <w:lang w:val="en-US"/>
              </w:rPr>
            </w:pPr>
            <w:r w:rsidRPr="00DC469C">
              <w:rPr>
                <w:rFonts w:cs="Arial"/>
                <w:sz w:val="18"/>
                <w:szCs w:val="18"/>
                <w:lang w:val="en-US"/>
              </w:rPr>
              <w:t xml:space="preserve">   Public Company Limited</w:t>
            </w:r>
          </w:p>
        </w:tc>
        <w:tc>
          <w:tcPr>
            <w:tcW w:w="1224" w:type="dxa"/>
            <w:shd w:val="clear" w:color="auto" w:fill="FAFAFA"/>
            <w:vAlign w:val="bottom"/>
          </w:tcPr>
          <w:p w14:paraId="418D4424" w14:textId="77777777" w:rsidR="00C24E28" w:rsidRPr="00DC469C" w:rsidRDefault="00C24E28" w:rsidP="00100FA6">
            <w:pPr>
              <w:spacing w:line="240" w:lineRule="auto"/>
              <w:ind w:right="-72"/>
              <w:jc w:val="right"/>
              <w:rPr>
                <w:rFonts w:cs="Arial"/>
                <w:sz w:val="18"/>
                <w:szCs w:val="18"/>
              </w:rPr>
            </w:pPr>
            <w:r w:rsidRPr="00DC469C">
              <w:rPr>
                <w:rFonts w:cs="Arial"/>
                <w:sz w:val="18"/>
                <w:szCs w:val="18"/>
              </w:rPr>
              <w:t>-</w:t>
            </w:r>
          </w:p>
        </w:tc>
        <w:tc>
          <w:tcPr>
            <w:tcW w:w="1224" w:type="dxa"/>
            <w:vAlign w:val="bottom"/>
          </w:tcPr>
          <w:p w14:paraId="637BF371" w14:textId="74E8B42C" w:rsidR="00C24E28" w:rsidRPr="00DC469C" w:rsidRDefault="00F0584A" w:rsidP="00100FA6">
            <w:pPr>
              <w:spacing w:line="240" w:lineRule="auto"/>
              <w:ind w:right="-72"/>
              <w:jc w:val="right"/>
              <w:rPr>
                <w:rFonts w:cs="Arial"/>
                <w:sz w:val="18"/>
                <w:szCs w:val="18"/>
              </w:rPr>
            </w:pPr>
            <w:r w:rsidRPr="00DC469C">
              <w:rPr>
                <w:rFonts w:cs="Arial"/>
                <w:sz w:val="18"/>
                <w:szCs w:val="18"/>
              </w:rPr>
              <w:t>630</w:t>
            </w:r>
          </w:p>
        </w:tc>
        <w:tc>
          <w:tcPr>
            <w:tcW w:w="1224" w:type="dxa"/>
            <w:shd w:val="clear" w:color="auto" w:fill="FAFAFA"/>
            <w:vAlign w:val="bottom"/>
          </w:tcPr>
          <w:p w14:paraId="25371224" w14:textId="77777777" w:rsidR="00C24E28" w:rsidRPr="00DC469C" w:rsidRDefault="00C24E28" w:rsidP="00100FA6">
            <w:pPr>
              <w:spacing w:line="240" w:lineRule="auto"/>
              <w:ind w:right="-72"/>
              <w:jc w:val="right"/>
              <w:rPr>
                <w:rFonts w:cs="Arial"/>
                <w:sz w:val="18"/>
                <w:szCs w:val="18"/>
                <w:cs/>
              </w:rPr>
            </w:pPr>
            <w:r w:rsidRPr="00DC469C">
              <w:rPr>
                <w:rFonts w:cs="Arial"/>
                <w:sz w:val="18"/>
                <w:szCs w:val="18"/>
              </w:rPr>
              <w:t>-</w:t>
            </w:r>
          </w:p>
        </w:tc>
        <w:tc>
          <w:tcPr>
            <w:tcW w:w="1224" w:type="dxa"/>
            <w:vAlign w:val="bottom"/>
          </w:tcPr>
          <w:p w14:paraId="4CBFAB9F" w14:textId="77777777" w:rsidR="00C24E28" w:rsidRPr="00DC469C" w:rsidRDefault="00C24E28" w:rsidP="00100FA6">
            <w:pPr>
              <w:spacing w:line="240" w:lineRule="auto"/>
              <w:ind w:right="-72"/>
              <w:jc w:val="right"/>
              <w:rPr>
                <w:rFonts w:cs="Arial"/>
                <w:sz w:val="18"/>
                <w:szCs w:val="18"/>
                <w:cs/>
              </w:rPr>
            </w:pPr>
            <w:r w:rsidRPr="00DC469C">
              <w:rPr>
                <w:rFonts w:cs="Arial"/>
                <w:sz w:val="18"/>
                <w:szCs w:val="18"/>
              </w:rPr>
              <w:t>-</w:t>
            </w:r>
          </w:p>
        </w:tc>
      </w:tr>
      <w:tr w:rsidR="00DC469C" w:rsidRPr="00DC469C" w14:paraId="1C115CF9" w14:textId="77777777" w:rsidTr="00FD507B">
        <w:tc>
          <w:tcPr>
            <w:tcW w:w="270" w:type="dxa"/>
            <w:vAlign w:val="bottom"/>
          </w:tcPr>
          <w:p w14:paraId="40881123" w14:textId="77777777" w:rsidR="00DC469C" w:rsidRPr="00DC469C" w:rsidRDefault="00DC469C" w:rsidP="00DC469C">
            <w:pPr>
              <w:spacing w:line="240" w:lineRule="auto"/>
              <w:rPr>
                <w:rFonts w:cs="Arial"/>
                <w:sz w:val="18"/>
                <w:szCs w:val="18"/>
              </w:rPr>
            </w:pPr>
          </w:p>
        </w:tc>
        <w:tc>
          <w:tcPr>
            <w:tcW w:w="4291" w:type="dxa"/>
            <w:vAlign w:val="bottom"/>
          </w:tcPr>
          <w:p w14:paraId="3F06410F" w14:textId="47267E80" w:rsidR="00DC469C" w:rsidRPr="00DC469C" w:rsidRDefault="00EB774F" w:rsidP="00DC469C">
            <w:pPr>
              <w:tabs>
                <w:tab w:val="left" w:pos="1134"/>
                <w:tab w:val="left" w:pos="1276"/>
                <w:tab w:val="center" w:pos="3402"/>
                <w:tab w:val="center" w:pos="4536"/>
                <w:tab w:val="center" w:pos="5670"/>
                <w:tab w:val="center" w:pos="6804"/>
                <w:tab w:val="right" w:pos="7655"/>
              </w:tabs>
              <w:spacing w:line="240" w:lineRule="auto"/>
              <w:ind w:left="165"/>
              <w:rPr>
                <w:rFonts w:cs="Arial"/>
                <w:sz w:val="18"/>
                <w:szCs w:val="18"/>
              </w:rPr>
            </w:pPr>
            <w:r>
              <w:rPr>
                <w:rFonts w:cs="Arial"/>
                <w:sz w:val="18"/>
                <w:szCs w:val="18"/>
              </w:rPr>
              <w:t xml:space="preserve">Central </w:t>
            </w:r>
            <w:proofErr w:type="spellStart"/>
            <w:r>
              <w:rPr>
                <w:rFonts w:cs="Arial"/>
                <w:sz w:val="18"/>
                <w:szCs w:val="18"/>
              </w:rPr>
              <w:t>Pattana</w:t>
            </w:r>
            <w:proofErr w:type="spellEnd"/>
            <w:r>
              <w:rPr>
                <w:rFonts w:cs="Arial"/>
                <w:sz w:val="18"/>
                <w:szCs w:val="18"/>
              </w:rPr>
              <w:t xml:space="preserve"> Group</w:t>
            </w:r>
          </w:p>
        </w:tc>
        <w:tc>
          <w:tcPr>
            <w:tcW w:w="1224" w:type="dxa"/>
            <w:tcBorders>
              <w:bottom w:val="single" w:sz="4" w:space="0" w:color="auto"/>
            </w:tcBorders>
            <w:shd w:val="clear" w:color="auto" w:fill="FAFAFA"/>
            <w:vAlign w:val="bottom"/>
          </w:tcPr>
          <w:p w14:paraId="6DFAB204" w14:textId="53AB738B" w:rsidR="00DC469C" w:rsidRPr="00DC469C" w:rsidRDefault="00DC469C" w:rsidP="00DC469C">
            <w:pPr>
              <w:spacing w:line="240" w:lineRule="auto"/>
              <w:ind w:right="-72"/>
              <w:jc w:val="right"/>
              <w:rPr>
                <w:rFonts w:cs="Arial"/>
                <w:sz w:val="18"/>
                <w:szCs w:val="18"/>
              </w:rPr>
            </w:pPr>
            <w:r>
              <w:rPr>
                <w:rFonts w:cs="Arial"/>
                <w:sz w:val="18"/>
                <w:szCs w:val="18"/>
              </w:rPr>
              <w:t>19,003</w:t>
            </w:r>
          </w:p>
        </w:tc>
        <w:tc>
          <w:tcPr>
            <w:tcW w:w="1224" w:type="dxa"/>
            <w:tcBorders>
              <w:bottom w:val="single" w:sz="4" w:space="0" w:color="auto"/>
            </w:tcBorders>
            <w:vAlign w:val="bottom"/>
          </w:tcPr>
          <w:p w14:paraId="458C2DED" w14:textId="2F9780E8" w:rsidR="00DC469C" w:rsidRPr="00DC469C" w:rsidRDefault="00DC469C" w:rsidP="00DC469C">
            <w:pPr>
              <w:spacing w:line="240" w:lineRule="auto"/>
              <w:ind w:right="-72"/>
              <w:jc w:val="right"/>
              <w:rPr>
                <w:rFonts w:cs="Arial"/>
                <w:sz w:val="18"/>
                <w:szCs w:val="18"/>
              </w:rPr>
            </w:pPr>
            <w:r>
              <w:rPr>
                <w:rFonts w:cs="Arial"/>
                <w:sz w:val="18"/>
                <w:szCs w:val="18"/>
              </w:rPr>
              <w:t>11,865</w:t>
            </w:r>
          </w:p>
        </w:tc>
        <w:tc>
          <w:tcPr>
            <w:tcW w:w="1224" w:type="dxa"/>
            <w:tcBorders>
              <w:bottom w:val="single" w:sz="4" w:space="0" w:color="auto"/>
            </w:tcBorders>
            <w:shd w:val="clear" w:color="auto" w:fill="FAFAFA"/>
            <w:vAlign w:val="bottom"/>
          </w:tcPr>
          <w:p w14:paraId="2DCABB49" w14:textId="21BE339E" w:rsidR="00DC469C" w:rsidRPr="00DC469C" w:rsidRDefault="00DC469C" w:rsidP="00DC469C">
            <w:pPr>
              <w:spacing w:line="240" w:lineRule="auto"/>
              <w:ind w:right="-72"/>
              <w:jc w:val="right"/>
              <w:rPr>
                <w:rFonts w:cs="Arial"/>
                <w:sz w:val="18"/>
                <w:szCs w:val="18"/>
              </w:rPr>
            </w:pPr>
            <w:r>
              <w:rPr>
                <w:rFonts w:cs="Arial"/>
                <w:sz w:val="18"/>
                <w:szCs w:val="18"/>
              </w:rPr>
              <w:t>17,282</w:t>
            </w:r>
          </w:p>
        </w:tc>
        <w:tc>
          <w:tcPr>
            <w:tcW w:w="1224" w:type="dxa"/>
            <w:tcBorders>
              <w:bottom w:val="single" w:sz="4" w:space="0" w:color="auto"/>
            </w:tcBorders>
            <w:vAlign w:val="bottom"/>
          </w:tcPr>
          <w:p w14:paraId="557F9F5C" w14:textId="3AF0A03B" w:rsidR="00DC469C" w:rsidRPr="00DC469C" w:rsidRDefault="00DC469C" w:rsidP="00DC469C">
            <w:pPr>
              <w:spacing w:line="240" w:lineRule="auto"/>
              <w:ind w:right="-72"/>
              <w:jc w:val="right"/>
              <w:rPr>
                <w:rFonts w:cs="Arial"/>
                <w:sz w:val="18"/>
                <w:szCs w:val="18"/>
              </w:rPr>
            </w:pPr>
            <w:r>
              <w:rPr>
                <w:rFonts w:cs="Arial"/>
                <w:sz w:val="18"/>
                <w:szCs w:val="18"/>
              </w:rPr>
              <w:t>5,472</w:t>
            </w:r>
          </w:p>
        </w:tc>
      </w:tr>
      <w:tr w:rsidR="00DC469C" w:rsidRPr="00DC469C" w14:paraId="06D47B71" w14:textId="77777777" w:rsidTr="00FD507B">
        <w:tc>
          <w:tcPr>
            <w:tcW w:w="270" w:type="dxa"/>
            <w:vAlign w:val="bottom"/>
          </w:tcPr>
          <w:p w14:paraId="61287A0C" w14:textId="77777777" w:rsidR="00DC469C" w:rsidRPr="00DC469C" w:rsidRDefault="00DC469C" w:rsidP="00DC469C">
            <w:pPr>
              <w:spacing w:line="240" w:lineRule="auto"/>
              <w:rPr>
                <w:rFonts w:cs="Arial"/>
                <w:sz w:val="18"/>
                <w:szCs w:val="18"/>
              </w:rPr>
            </w:pPr>
          </w:p>
        </w:tc>
        <w:tc>
          <w:tcPr>
            <w:tcW w:w="4291" w:type="dxa"/>
            <w:vAlign w:val="bottom"/>
          </w:tcPr>
          <w:p w14:paraId="68DF0409" w14:textId="77777777" w:rsidR="00DC469C" w:rsidRPr="00DC469C" w:rsidRDefault="00DC469C" w:rsidP="00DC469C">
            <w:pPr>
              <w:spacing w:line="240" w:lineRule="auto"/>
              <w:ind w:left="165"/>
              <w:rPr>
                <w:rFonts w:cs="Arial"/>
                <w:sz w:val="18"/>
                <w:szCs w:val="18"/>
              </w:rPr>
            </w:pPr>
          </w:p>
        </w:tc>
        <w:tc>
          <w:tcPr>
            <w:tcW w:w="1224" w:type="dxa"/>
            <w:tcBorders>
              <w:top w:val="single" w:sz="4" w:space="0" w:color="auto"/>
            </w:tcBorders>
            <w:shd w:val="clear" w:color="auto" w:fill="FAFAFA"/>
            <w:vAlign w:val="bottom"/>
          </w:tcPr>
          <w:p w14:paraId="4EAAB9C4" w14:textId="77777777" w:rsidR="00DC469C" w:rsidRPr="00DC469C" w:rsidRDefault="00DC469C" w:rsidP="00DC469C">
            <w:pPr>
              <w:spacing w:line="240" w:lineRule="auto"/>
              <w:ind w:right="-72"/>
              <w:jc w:val="right"/>
              <w:rPr>
                <w:rFonts w:cs="Arial"/>
                <w:sz w:val="18"/>
                <w:szCs w:val="18"/>
              </w:rPr>
            </w:pPr>
          </w:p>
        </w:tc>
        <w:tc>
          <w:tcPr>
            <w:tcW w:w="1224" w:type="dxa"/>
            <w:tcBorders>
              <w:top w:val="single" w:sz="4" w:space="0" w:color="auto"/>
            </w:tcBorders>
            <w:vAlign w:val="bottom"/>
          </w:tcPr>
          <w:p w14:paraId="06A56EA5" w14:textId="77777777" w:rsidR="00DC469C" w:rsidRPr="00DC469C" w:rsidRDefault="00DC469C" w:rsidP="00DC469C">
            <w:pPr>
              <w:spacing w:line="240" w:lineRule="auto"/>
              <w:ind w:right="-72"/>
              <w:jc w:val="right"/>
              <w:rPr>
                <w:rFonts w:cs="Arial"/>
                <w:sz w:val="18"/>
                <w:szCs w:val="18"/>
              </w:rPr>
            </w:pPr>
          </w:p>
        </w:tc>
        <w:tc>
          <w:tcPr>
            <w:tcW w:w="1224" w:type="dxa"/>
            <w:tcBorders>
              <w:top w:val="single" w:sz="4" w:space="0" w:color="auto"/>
            </w:tcBorders>
            <w:shd w:val="clear" w:color="auto" w:fill="FAFAFA"/>
            <w:vAlign w:val="bottom"/>
          </w:tcPr>
          <w:p w14:paraId="13926CA3" w14:textId="77777777" w:rsidR="00DC469C" w:rsidRPr="00DC469C" w:rsidRDefault="00DC469C" w:rsidP="00DC469C">
            <w:pPr>
              <w:spacing w:line="240" w:lineRule="auto"/>
              <w:ind w:right="-72"/>
              <w:jc w:val="right"/>
              <w:rPr>
                <w:rFonts w:cs="Arial"/>
                <w:sz w:val="18"/>
                <w:szCs w:val="18"/>
              </w:rPr>
            </w:pPr>
          </w:p>
        </w:tc>
        <w:tc>
          <w:tcPr>
            <w:tcW w:w="1224" w:type="dxa"/>
            <w:tcBorders>
              <w:top w:val="single" w:sz="4" w:space="0" w:color="auto"/>
            </w:tcBorders>
            <w:vAlign w:val="bottom"/>
          </w:tcPr>
          <w:p w14:paraId="735E61A2" w14:textId="77777777" w:rsidR="00DC469C" w:rsidRPr="00DC469C" w:rsidRDefault="00DC469C" w:rsidP="00DC469C">
            <w:pPr>
              <w:spacing w:line="240" w:lineRule="auto"/>
              <w:ind w:right="-72"/>
              <w:jc w:val="right"/>
              <w:rPr>
                <w:rFonts w:cs="Arial"/>
                <w:sz w:val="18"/>
                <w:szCs w:val="18"/>
              </w:rPr>
            </w:pPr>
          </w:p>
        </w:tc>
      </w:tr>
      <w:tr w:rsidR="00DC469C" w:rsidRPr="00DC469C" w14:paraId="0B14A667" w14:textId="77777777" w:rsidTr="00FD507B">
        <w:tc>
          <w:tcPr>
            <w:tcW w:w="270" w:type="dxa"/>
            <w:vAlign w:val="bottom"/>
          </w:tcPr>
          <w:p w14:paraId="20904DA2" w14:textId="77777777" w:rsidR="00DC469C" w:rsidRPr="00DC469C" w:rsidRDefault="00DC469C" w:rsidP="00DC469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91" w:type="dxa"/>
            <w:vAlign w:val="bottom"/>
          </w:tcPr>
          <w:p w14:paraId="5AFF0070" w14:textId="77777777" w:rsidR="00DC469C" w:rsidRPr="00DC469C" w:rsidRDefault="00DC469C" w:rsidP="00DC469C">
            <w:pPr>
              <w:tabs>
                <w:tab w:val="left" w:pos="1134"/>
                <w:tab w:val="left" w:pos="1276"/>
                <w:tab w:val="center" w:pos="3402"/>
                <w:tab w:val="center" w:pos="4536"/>
                <w:tab w:val="center" w:pos="5670"/>
                <w:tab w:val="center" w:pos="6804"/>
                <w:tab w:val="right" w:pos="7655"/>
              </w:tabs>
              <w:spacing w:line="240" w:lineRule="auto"/>
              <w:ind w:left="165"/>
              <w:rPr>
                <w:rFonts w:cs="Arial"/>
                <w:sz w:val="18"/>
                <w:szCs w:val="18"/>
                <w:lang w:val="en-US"/>
              </w:rPr>
            </w:pPr>
          </w:p>
        </w:tc>
        <w:tc>
          <w:tcPr>
            <w:tcW w:w="1224" w:type="dxa"/>
            <w:tcBorders>
              <w:bottom w:val="single" w:sz="4" w:space="0" w:color="auto"/>
            </w:tcBorders>
            <w:shd w:val="clear" w:color="auto" w:fill="FAFAFA"/>
            <w:vAlign w:val="bottom"/>
          </w:tcPr>
          <w:p w14:paraId="03C0B88F" w14:textId="23914ED9" w:rsidR="00DC469C" w:rsidRPr="00DC469C" w:rsidRDefault="00DC469C" w:rsidP="00DC469C">
            <w:pPr>
              <w:spacing w:line="240" w:lineRule="auto"/>
              <w:ind w:right="-72"/>
              <w:jc w:val="right"/>
              <w:rPr>
                <w:rFonts w:cs="Arial"/>
                <w:sz w:val="18"/>
                <w:szCs w:val="18"/>
              </w:rPr>
            </w:pPr>
            <w:r w:rsidRPr="00DC469C">
              <w:rPr>
                <w:rFonts w:cs="Arial"/>
                <w:sz w:val="18"/>
                <w:szCs w:val="18"/>
              </w:rPr>
              <w:t>31,931</w:t>
            </w:r>
          </w:p>
        </w:tc>
        <w:tc>
          <w:tcPr>
            <w:tcW w:w="1224" w:type="dxa"/>
            <w:tcBorders>
              <w:bottom w:val="single" w:sz="4" w:space="0" w:color="auto"/>
            </w:tcBorders>
            <w:vAlign w:val="bottom"/>
          </w:tcPr>
          <w:p w14:paraId="137500B2" w14:textId="0FEEA6E5" w:rsidR="00DC469C" w:rsidRPr="00DC469C" w:rsidRDefault="00DC469C" w:rsidP="00DC469C">
            <w:pPr>
              <w:spacing w:line="240" w:lineRule="auto"/>
              <w:ind w:right="-72"/>
              <w:jc w:val="right"/>
              <w:rPr>
                <w:rFonts w:cs="Arial"/>
                <w:sz w:val="18"/>
                <w:szCs w:val="18"/>
              </w:rPr>
            </w:pPr>
            <w:r w:rsidRPr="00DC469C">
              <w:rPr>
                <w:rFonts w:cs="Arial"/>
                <w:sz w:val="18"/>
                <w:szCs w:val="18"/>
              </w:rPr>
              <w:t>27,269</w:t>
            </w:r>
          </w:p>
        </w:tc>
        <w:tc>
          <w:tcPr>
            <w:tcW w:w="1224" w:type="dxa"/>
            <w:tcBorders>
              <w:bottom w:val="single" w:sz="4" w:space="0" w:color="auto"/>
            </w:tcBorders>
            <w:shd w:val="clear" w:color="auto" w:fill="FAFAFA"/>
            <w:vAlign w:val="bottom"/>
          </w:tcPr>
          <w:p w14:paraId="0AA86FBA" w14:textId="3031C29A" w:rsidR="00DC469C" w:rsidRPr="00DC469C" w:rsidRDefault="00DC469C" w:rsidP="00DC469C">
            <w:pPr>
              <w:spacing w:line="240" w:lineRule="auto"/>
              <w:ind w:right="-72"/>
              <w:jc w:val="right"/>
              <w:rPr>
                <w:rFonts w:cs="Arial"/>
                <w:sz w:val="18"/>
                <w:szCs w:val="18"/>
              </w:rPr>
            </w:pPr>
            <w:r w:rsidRPr="00DC469C">
              <w:rPr>
                <w:rFonts w:cs="Arial"/>
                <w:sz w:val="18"/>
                <w:szCs w:val="18"/>
              </w:rPr>
              <w:t>1,062,838</w:t>
            </w:r>
          </w:p>
        </w:tc>
        <w:tc>
          <w:tcPr>
            <w:tcW w:w="1224" w:type="dxa"/>
            <w:tcBorders>
              <w:bottom w:val="single" w:sz="4" w:space="0" w:color="auto"/>
            </w:tcBorders>
            <w:vAlign w:val="bottom"/>
          </w:tcPr>
          <w:p w14:paraId="7AD2FBD9" w14:textId="3B42908E" w:rsidR="00DC469C" w:rsidRPr="00DC469C" w:rsidRDefault="00DC469C" w:rsidP="00DC469C">
            <w:pPr>
              <w:spacing w:line="240" w:lineRule="auto"/>
              <w:ind w:right="-72"/>
              <w:jc w:val="right"/>
              <w:rPr>
                <w:rFonts w:cs="Arial"/>
                <w:sz w:val="18"/>
                <w:szCs w:val="18"/>
              </w:rPr>
            </w:pPr>
            <w:r w:rsidRPr="00DC469C">
              <w:rPr>
                <w:rFonts w:cs="Arial"/>
                <w:sz w:val="18"/>
                <w:szCs w:val="18"/>
              </w:rPr>
              <w:t>983,598</w:t>
            </w:r>
          </w:p>
        </w:tc>
      </w:tr>
    </w:tbl>
    <w:p w14:paraId="3240668E" w14:textId="77777777" w:rsidR="00C24E28" w:rsidRPr="0009360A" w:rsidRDefault="00C24E28" w:rsidP="00D26E30">
      <w:pPr>
        <w:spacing w:line="240" w:lineRule="auto"/>
        <w:rPr>
          <w:rFonts w:cs="Arial"/>
          <w:sz w:val="18"/>
          <w:szCs w:val="18"/>
        </w:rPr>
      </w:pPr>
    </w:p>
    <w:p w14:paraId="6BAB24B5" w14:textId="77777777" w:rsidR="00C24E28" w:rsidRPr="0009360A" w:rsidRDefault="00C24E28" w:rsidP="00100FA6">
      <w:pPr>
        <w:tabs>
          <w:tab w:val="left" w:pos="9558"/>
        </w:tabs>
        <w:spacing w:line="240" w:lineRule="auto"/>
        <w:ind w:left="540" w:hanging="540"/>
        <w:jc w:val="both"/>
        <w:rPr>
          <w:rFonts w:cs="Arial"/>
          <w:b/>
          <w:bCs/>
          <w:color w:val="CF4A02"/>
          <w:spacing w:val="-2"/>
          <w:sz w:val="18"/>
          <w:szCs w:val="18"/>
          <w:lang w:val="en-US"/>
        </w:rPr>
      </w:pPr>
      <w:r w:rsidRPr="0009360A">
        <w:rPr>
          <w:rFonts w:cs="Arial"/>
          <w:b/>
          <w:bCs/>
          <w:color w:val="CF4A02"/>
          <w:spacing w:val="-2"/>
          <w:sz w:val="18"/>
          <w:szCs w:val="18"/>
          <w:lang w:val="en-US"/>
        </w:rPr>
        <w:t>c)</w:t>
      </w:r>
      <w:r w:rsidRPr="0009360A">
        <w:rPr>
          <w:rFonts w:cs="Arial"/>
          <w:b/>
          <w:bCs/>
          <w:color w:val="CF4A02"/>
          <w:spacing w:val="-2"/>
          <w:sz w:val="18"/>
          <w:szCs w:val="18"/>
          <w:lang w:val="en-US"/>
        </w:rPr>
        <w:tab/>
        <w:t>Short-term loans to related parties</w:t>
      </w:r>
    </w:p>
    <w:p w14:paraId="1FAC2CC4" w14:textId="77777777" w:rsidR="00C24E28" w:rsidRPr="0009360A" w:rsidRDefault="00C24E28" w:rsidP="00100FA6">
      <w:pPr>
        <w:spacing w:line="240" w:lineRule="auto"/>
        <w:ind w:left="540"/>
        <w:rPr>
          <w:rFonts w:cs="Arial"/>
          <w:sz w:val="18"/>
          <w:szCs w:val="18"/>
        </w:rPr>
      </w:pPr>
    </w:p>
    <w:p w14:paraId="2B3E1C2B" w14:textId="77777777" w:rsidR="00C24E28" w:rsidRPr="0009360A" w:rsidRDefault="00C24E28" w:rsidP="00100FA6">
      <w:pPr>
        <w:tabs>
          <w:tab w:val="left" w:pos="990"/>
        </w:tabs>
        <w:spacing w:line="240" w:lineRule="auto"/>
        <w:ind w:left="540"/>
        <w:rPr>
          <w:rFonts w:cs="Arial"/>
          <w:sz w:val="18"/>
          <w:szCs w:val="18"/>
          <w:lang w:val="en-US"/>
        </w:rPr>
      </w:pPr>
      <w:r w:rsidRPr="0009360A">
        <w:rPr>
          <w:rFonts w:cs="Arial"/>
          <w:sz w:val="18"/>
          <w:szCs w:val="18"/>
          <w:lang w:val="en-US"/>
        </w:rPr>
        <w:t>Movements of short-term loans to related parties and subsidiaries during the years are as follows:</w:t>
      </w:r>
    </w:p>
    <w:p w14:paraId="08CB639C" w14:textId="77777777" w:rsidR="00C24E28" w:rsidRPr="0009360A" w:rsidRDefault="00C24E28" w:rsidP="00100FA6">
      <w:pPr>
        <w:tabs>
          <w:tab w:val="left" w:pos="990"/>
        </w:tabs>
        <w:spacing w:line="240" w:lineRule="auto"/>
        <w:ind w:left="540"/>
        <w:rPr>
          <w:rFonts w:cs="Arial"/>
          <w:sz w:val="18"/>
          <w:szCs w:val="18"/>
          <w:lang w:val="en-US"/>
        </w:rPr>
      </w:pPr>
    </w:p>
    <w:tbl>
      <w:tblPr>
        <w:tblW w:w="9460" w:type="dxa"/>
        <w:tblInd w:w="108" w:type="dxa"/>
        <w:tblLayout w:type="fixed"/>
        <w:tblLook w:val="0000" w:firstRow="0" w:lastRow="0" w:firstColumn="0" w:lastColumn="0" w:noHBand="0" w:noVBand="0"/>
      </w:tblPr>
      <w:tblGrid>
        <w:gridCol w:w="270"/>
        <w:gridCol w:w="4288"/>
        <w:gridCol w:w="1224"/>
        <w:gridCol w:w="1230"/>
        <w:gridCol w:w="1224"/>
        <w:gridCol w:w="1224"/>
      </w:tblGrid>
      <w:tr w:rsidR="00C24E28" w:rsidRPr="0009360A" w14:paraId="23CCF30B" w14:textId="77777777" w:rsidTr="00FD507B">
        <w:tc>
          <w:tcPr>
            <w:tcW w:w="270" w:type="dxa"/>
            <w:vAlign w:val="bottom"/>
          </w:tcPr>
          <w:p w14:paraId="7DB8FDCF"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88" w:type="dxa"/>
            <w:vAlign w:val="bottom"/>
          </w:tcPr>
          <w:p w14:paraId="3CEDD97F"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65"/>
              <w:rPr>
                <w:rFonts w:cs="Arial"/>
                <w:sz w:val="18"/>
                <w:szCs w:val="18"/>
              </w:rPr>
            </w:pPr>
          </w:p>
        </w:tc>
        <w:tc>
          <w:tcPr>
            <w:tcW w:w="2454" w:type="dxa"/>
            <w:gridSpan w:val="2"/>
            <w:tcBorders>
              <w:top w:val="single" w:sz="4" w:space="0" w:color="auto"/>
              <w:bottom w:val="single" w:sz="4" w:space="0" w:color="auto"/>
            </w:tcBorders>
            <w:vAlign w:val="bottom"/>
          </w:tcPr>
          <w:p w14:paraId="0BBDBB2D" w14:textId="77777777" w:rsidR="00C24E28" w:rsidRPr="0009360A" w:rsidRDefault="00C24E28" w:rsidP="00100FA6">
            <w:pPr>
              <w:spacing w:line="240" w:lineRule="auto"/>
              <w:ind w:right="-72"/>
              <w:jc w:val="center"/>
              <w:rPr>
                <w:rFonts w:cs="Arial"/>
                <w:b/>
                <w:bCs/>
                <w:sz w:val="18"/>
                <w:szCs w:val="18"/>
                <w:lang w:val="en-US"/>
              </w:rPr>
            </w:pPr>
            <w:r w:rsidRPr="0009360A">
              <w:rPr>
                <w:rFonts w:cs="Arial"/>
                <w:b/>
                <w:bCs/>
                <w:sz w:val="18"/>
                <w:szCs w:val="18"/>
                <w:lang w:val="en-US"/>
              </w:rPr>
              <w:t xml:space="preserve">Consolidated </w:t>
            </w:r>
            <w:r w:rsidRPr="0009360A">
              <w:rPr>
                <w:rFonts w:cs="Arial"/>
                <w:b/>
                <w:bCs/>
                <w:sz w:val="18"/>
                <w:szCs w:val="18"/>
                <w:lang w:val="en-US"/>
              </w:rPr>
              <w:br/>
            </w:r>
            <w:r w:rsidRPr="0009360A">
              <w:rPr>
                <w:rFonts w:cs="Arial"/>
                <w:b/>
                <w:bCs/>
                <w:sz w:val="18"/>
                <w:szCs w:val="18"/>
                <w:shd w:val="clear" w:color="auto" w:fill="FFFFFF"/>
              </w:rPr>
              <w:t>financial statements</w:t>
            </w:r>
          </w:p>
        </w:tc>
        <w:tc>
          <w:tcPr>
            <w:tcW w:w="2448" w:type="dxa"/>
            <w:gridSpan w:val="2"/>
            <w:tcBorders>
              <w:top w:val="single" w:sz="4" w:space="0" w:color="auto"/>
              <w:bottom w:val="single" w:sz="4" w:space="0" w:color="auto"/>
            </w:tcBorders>
            <w:vAlign w:val="bottom"/>
          </w:tcPr>
          <w:p w14:paraId="08C25F41" w14:textId="77777777" w:rsidR="00C24E28" w:rsidRPr="0009360A" w:rsidRDefault="00C24E28" w:rsidP="00100FA6">
            <w:pPr>
              <w:spacing w:line="240" w:lineRule="auto"/>
              <w:ind w:right="-72"/>
              <w:jc w:val="center"/>
              <w:rPr>
                <w:rFonts w:cs="Arial"/>
                <w:b/>
                <w:bCs/>
                <w:sz w:val="18"/>
                <w:szCs w:val="18"/>
                <w:lang w:val="en-US"/>
              </w:rPr>
            </w:pPr>
            <w:r w:rsidRPr="0009360A">
              <w:rPr>
                <w:rFonts w:cs="Arial"/>
                <w:b/>
                <w:bCs/>
                <w:sz w:val="18"/>
                <w:szCs w:val="18"/>
                <w:shd w:val="clear" w:color="auto" w:fill="FFFFFF"/>
              </w:rPr>
              <w:t xml:space="preserve">Separate </w:t>
            </w:r>
            <w:r w:rsidRPr="0009360A">
              <w:rPr>
                <w:rFonts w:cs="Arial"/>
                <w:b/>
                <w:bCs/>
                <w:sz w:val="18"/>
                <w:szCs w:val="18"/>
                <w:shd w:val="clear" w:color="auto" w:fill="FFFFFF"/>
              </w:rPr>
              <w:br/>
              <w:t>financial statements</w:t>
            </w:r>
          </w:p>
        </w:tc>
      </w:tr>
      <w:tr w:rsidR="00C24E28" w:rsidRPr="0009360A" w14:paraId="28B7D75F" w14:textId="77777777" w:rsidTr="00FD507B">
        <w:tc>
          <w:tcPr>
            <w:tcW w:w="270" w:type="dxa"/>
            <w:vAlign w:val="bottom"/>
          </w:tcPr>
          <w:p w14:paraId="0894A9D7"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88" w:type="dxa"/>
            <w:vAlign w:val="bottom"/>
          </w:tcPr>
          <w:p w14:paraId="4A446376"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65"/>
              <w:rPr>
                <w:rFonts w:cs="Arial"/>
                <w:sz w:val="18"/>
                <w:szCs w:val="18"/>
              </w:rPr>
            </w:pPr>
          </w:p>
        </w:tc>
        <w:tc>
          <w:tcPr>
            <w:tcW w:w="1224" w:type="dxa"/>
            <w:tcBorders>
              <w:top w:val="single" w:sz="4" w:space="0" w:color="auto"/>
            </w:tcBorders>
            <w:vAlign w:val="bottom"/>
          </w:tcPr>
          <w:p w14:paraId="3CA89536" w14:textId="1E18B410"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30" w:type="dxa"/>
            <w:tcBorders>
              <w:top w:val="single" w:sz="4" w:space="0" w:color="auto"/>
            </w:tcBorders>
            <w:vAlign w:val="bottom"/>
          </w:tcPr>
          <w:p w14:paraId="2A710F50" w14:textId="13FAE69F"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c>
          <w:tcPr>
            <w:tcW w:w="1224" w:type="dxa"/>
            <w:tcBorders>
              <w:top w:val="single" w:sz="4" w:space="0" w:color="auto"/>
            </w:tcBorders>
            <w:vAlign w:val="bottom"/>
          </w:tcPr>
          <w:p w14:paraId="4E65299B" w14:textId="64C61039"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24" w:type="dxa"/>
            <w:tcBorders>
              <w:top w:val="single" w:sz="4" w:space="0" w:color="auto"/>
            </w:tcBorders>
            <w:vAlign w:val="bottom"/>
          </w:tcPr>
          <w:p w14:paraId="19FA0C55" w14:textId="7AC1D98F"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r>
      <w:tr w:rsidR="00C24E28" w:rsidRPr="0009360A" w14:paraId="43945191" w14:textId="77777777" w:rsidTr="00FD507B">
        <w:tc>
          <w:tcPr>
            <w:tcW w:w="270" w:type="dxa"/>
            <w:vAlign w:val="bottom"/>
          </w:tcPr>
          <w:p w14:paraId="2FCE1DB9" w14:textId="77777777" w:rsidR="00C24E28" w:rsidRPr="0009360A" w:rsidRDefault="00C24E28" w:rsidP="00100FA6">
            <w:pPr>
              <w:spacing w:line="240" w:lineRule="auto"/>
              <w:rPr>
                <w:rFonts w:cs="Arial"/>
                <w:sz w:val="18"/>
                <w:szCs w:val="18"/>
              </w:rPr>
            </w:pPr>
          </w:p>
        </w:tc>
        <w:tc>
          <w:tcPr>
            <w:tcW w:w="4288" w:type="dxa"/>
            <w:vAlign w:val="bottom"/>
          </w:tcPr>
          <w:p w14:paraId="1156FD41" w14:textId="77777777" w:rsidR="00C24E28" w:rsidRPr="0009360A" w:rsidRDefault="00C24E28" w:rsidP="00100FA6">
            <w:pPr>
              <w:spacing w:line="240" w:lineRule="auto"/>
              <w:ind w:left="165"/>
              <w:rPr>
                <w:rFonts w:cs="Arial"/>
                <w:b/>
                <w:bCs/>
                <w:sz w:val="18"/>
                <w:szCs w:val="18"/>
              </w:rPr>
            </w:pPr>
          </w:p>
        </w:tc>
        <w:tc>
          <w:tcPr>
            <w:tcW w:w="1224" w:type="dxa"/>
            <w:tcBorders>
              <w:bottom w:val="single" w:sz="4" w:space="0" w:color="auto"/>
            </w:tcBorders>
            <w:vAlign w:val="bottom"/>
          </w:tcPr>
          <w:p w14:paraId="513E5F2F" w14:textId="3BA39BF1"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30" w:type="dxa"/>
            <w:tcBorders>
              <w:bottom w:val="single" w:sz="4" w:space="0" w:color="auto"/>
            </w:tcBorders>
            <w:vAlign w:val="bottom"/>
          </w:tcPr>
          <w:p w14:paraId="60D66D3B" w14:textId="0D7CC7D3"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24" w:type="dxa"/>
            <w:tcBorders>
              <w:bottom w:val="single" w:sz="4" w:space="0" w:color="auto"/>
            </w:tcBorders>
            <w:vAlign w:val="bottom"/>
          </w:tcPr>
          <w:p w14:paraId="1D296480" w14:textId="4C21082D"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24" w:type="dxa"/>
            <w:tcBorders>
              <w:bottom w:val="single" w:sz="4" w:space="0" w:color="auto"/>
            </w:tcBorders>
            <w:vAlign w:val="bottom"/>
          </w:tcPr>
          <w:p w14:paraId="580143D6" w14:textId="471DEC45"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C24E28" w:rsidRPr="0009360A" w14:paraId="5FAB214A" w14:textId="77777777" w:rsidTr="00FD507B">
        <w:tc>
          <w:tcPr>
            <w:tcW w:w="270" w:type="dxa"/>
            <w:vAlign w:val="bottom"/>
          </w:tcPr>
          <w:p w14:paraId="2C0A05F0" w14:textId="77777777" w:rsidR="00C24E28" w:rsidRPr="0009360A" w:rsidRDefault="00C24E28" w:rsidP="00100FA6">
            <w:pPr>
              <w:spacing w:line="240" w:lineRule="auto"/>
              <w:rPr>
                <w:rFonts w:cs="Arial"/>
                <w:sz w:val="18"/>
                <w:szCs w:val="18"/>
              </w:rPr>
            </w:pPr>
          </w:p>
        </w:tc>
        <w:tc>
          <w:tcPr>
            <w:tcW w:w="4288" w:type="dxa"/>
            <w:vAlign w:val="bottom"/>
          </w:tcPr>
          <w:p w14:paraId="17928EFF" w14:textId="77777777" w:rsidR="00C24E28" w:rsidRPr="0009360A" w:rsidRDefault="00C24E28" w:rsidP="00100FA6">
            <w:pPr>
              <w:spacing w:line="240" w:lineRule="auto"/>
              <w:ind w:left="165"/>
              <w:rPr>
                <w:rFonts w:cs="Arial"/>
                <w:sz w:val="18"/>
                <w:szCs w:val="18"/>
              </w:rPr>
            </w:pPr>
          </w:p>
        </w:tc>
        <w:tc>
          <w:tcPr>
            <w:tcW w:w="1224" w:type="dxa"/>
            <w:tcBorders>
              <w:top w:val="single" w:sz="4" w:space="0" w:color="auto"/>
            </w:tcBorders>
            <w:shd w:val="clear" w:color="auto" w:fill="FAFAFA"/>
            <w:vAlign w:val="bottom"/>
          </w:tcPr>
          <w:p w14:paraId="6C849910" w14:textId="77777777" w:rsidR="00C24E28" w:rsidRPr="0009360A" w:rsidRDefault="00C24E28" w:rsidP="00100FA6">
            <w:pPr>
              <w:spacing w:line="240" w:lineRule="auto"/>
              <w:jc w:val="right"/>
              <w:rPr>
                <w:rFonts w:cs="Arial"/>
                <w:sz w:val="18"/>
                <w:szCs w:val="18"/>
              </w:rPr>
            </w:pPr>
          </w:p>
        </w:tc>
        <w:tc>
          <w:tcPr>
            <w:tcW w:w="1230" w:type="dxa"/>
            <w:tcBorders>
              <w:top w:val="single" w:sz="4" w:space="0" w:color="auto"/>
            </w:tcBorders>
            <w:vAlign w:val="bottom"/>
          </w:tcPr>
          <w:p w14:paraId="35F0DF24" w14:textId="77777777" w:rsidR="00C24E28" w:rsidRPr="0009360A" w:rsidRDefault="00C24E28" w:rsidP="00100FA6">
            <w:pPr>
              <w:spacing w:line="240" w:lineRule="auto"/>
              <w:jc w:val="right"/>
              <w:rPr>
                <w:rFonts w:cs="Arial"/>
                <w:sz w:val="18"/>
                <w:szCs w:val="18"/>
              </w:rPr>
            </w:pPr>
          </w:p>
        </w:tc>
        <w:tc>
          <w:tcPr>
            <w:tcW w:w="1224" w:type="dxa"/>
            <w:tcBorders>
              <w:top w:val="single" w:sz="4" w:space="0" w:color="auto"/>
            </w:tcBorders>
            <w:shd w:val="clear" w:color="auto" w:fill="FAFAFA"/>
            <w:vAlign w:val="bottom"/>
          </w:tcPr>
          <w:p w14:paraId="74AD4A4E" w14:textId="77777777" w:rsidR="00C24E28" w:rsidRPr="0009360A" w:rsidRDefault="00C24E28" w:rsidP="00100FA6">
            <w:pPr>
              <w:spacing w:line="240" w:lineRule="auto"/>
              <w:jc w:val="right"/>
              <w:rPr>
                <w:rFonts w:cs="Arial"/>
                <w:sz w:val="18"/>
                <w:szCs w:val="18"/>
              </w:rPr>
            </w:pPr>
          </w:p>
        </w:tc>
        <w:tc>
          <w:tcPr>
            <w:tcW w:w="1224" w:type="dxa"/>
            <w:tcBorders>
              <w:top w:val="single" w:sz="4" w:space="0" w:color="auto"/>
            </w:tcBorders>
            <w:vAlign w:val="bottom"/>
          </w:tcPr>
          <w:p w14:paraId="3708978F" w14:textId="77777777" w:rsidR="00C24E28" w:rsidRPr="0009360A" w:rsidRDefault="00C24E28" w:rsidP="00100FA6">
            <w:pPr>
              <w:spacing w:line="240" w:lineRule="auto"/>
              <w:jc w:val="right"/>
              <w:rPr>
                <w:rFonts w:cs="Arial"/>
                <w:sz w:val="18"/>
                <w:szCs w:val="18"/>
              </w:rPr>
            </w:pPr>
          </w:p>
        </w:tc>
      </w:tr>
      <w:tr w:rsidR="00C24E28" w:rsidRPr="0009360A" w14:paraId="647CDB83" w14:textId="77777777" w:rsidTr="00FD507B">
        <w:tc>
          <w:tcPr>
            <w:tcW w:w="270" w:type="dxa"/>
            <w:vAlign w:val="bottom"/>
          </w:tcPr>
          <w:p w14:paraId="4328F3A4" w14:textId="77777777" w:rsidR="00C24E28" w:rsidRPr="0009360A" w:rsidRDefault="00C24E28" w:rsidP="00100FA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88" w:type="dxa"/>
            <w:vAlign w:val="bottom"/>
          </w:tcPr>
          <w:p w14:paraId="1517B9AA" w14:textId="77777777" w:rsidR="00C24E28" w:rsidRPr="0009360A" w:rsidRDefault="00C24E28" w:rsidP="00100FA6">
            <w:pPr>
              <w:pStyle w:val="a"/>
              <w:tabs>
                <w:tab w:val="right" w:pos="7200"/>
                <w:tab w:val="right" w:pos="9360"/>
              </w:tabs>
              <w:ind w:left="165" w:right="0"/>
              <w:jc w:val="both"/>
              <w:rPr>
                <w:rFonts w:cs="Arial"/>
                <w:b w:val="0"/>
                <w:bCs w:val="0"/>
                <w:sz w:val="18"/>
                <w:szCs w:val="18"/>
                <w:lang w:val="en-US"/>
              </w:rPr>
            </w:pPr>
            <w:r w:rsidRPr="0009360A">
              <w:rPr>
                <w:rFonts w:cs="Arial"/>
                <w:b w:val="0"/>
                <w:bCs w:val="0"/>
                <w:sz w:val="18"/>
                <w:szCs w:val="18"/>
                <w:lang w:val="en-US"/>
              </w:rPr>
              <w:t xml:space="preserve">Beginning balance </w:t>
            </w:r>
          </w:p>
        </w:tc>
        <w:tc>
          <w:tcPr>
            <w:tcW w:w="1224" w:type="dxa"/>
            <w:shd w:val="clear" w:color="auto" w:fill="FAFAFA"/>
            <w:vAlign w:val="bottom"/>
          </w:tcPr>
          <w:p w14:paraId="4A3A757D" w14:textId="5F8EFFB4" w:rsidR="00C24E28" w:rsidRPr="0009360A" w:rsidRDefault="00F0584A" w:rsidP="00100FA6">
            <w:pPr>
              <w:pStyle w:val="7I-7H-0"/>
              <w:ind w:right="-72"/>
              <w:jc w:val="right"/>
              <w:rPr>
                <w:rFonts w:cs="Arial"/>
                <w:b w:val="0"/>
                <w:bCs w:val="0"/>
                <w:sz w:val="18"/>
                <w:szCs w:val="18"/>
                <w:lang w:val="en-GB"/>
              </w:rPr>
            </w:pPr>
            <w:r w:rsidRPr="0009360A">
              <w:rPr>
                <w:rFonts w:cs="Arial"/>
                <w:b w:val="0"/>
                <w:bCs w:val="0"/>
                <w:sz w:val="18"/>
                <w:szCs w:val="18"/>
                <w:lang w:val="en-GB"/>
              </w:rPr>
              <w:t>12</w:t>
            </w:r>
            <w:r w:rsidR="00C24E28" w:rsidRPr="0009360A">
              <w:rPr>
                <w:rFonts w:cs="Arial"/>
                <w:b w:val="0"/>
                <w:bCs w:val="0"/>
                <w:sz w:val="18"/>
                <w:szCs w:val="18"/>
                <w:lang w:val="en-GB"/>
              </w:rPr>
              <w:t>,</w:t>
            </w:r>
            <w:r w:rsidRPr="0009360A">
              <w:rPr>
                <w:rFonts w:cs="Arial"/>
                <w:b w:val="0"/>
                <w:bCs w:val="0"/>
                <w:sz w:val="18"/>
                <w:szCs w:val="18"/>
                <w:lang w:val="en-GB"/>
              </w:rPr>
              <w:t>800</w:t>
            </w:r>
          </w:p>
        </w:tc>
        <w:tc>
          <w:tcPr>
            <w:tcW w:w="1230" w:type="dxa"/>
            <w:vAlign w:val="bottom"/>
          </w:tcPr>
          <w:p w14:paraId="3FBA283B" w14:textId="3CE4218C" w:rsidR="00C24E28" w:rsidRPr="0009360A" w:rsidRDefault="00F0584A" w:rsidP="00100FA6">
            <w:pPr>
              <w:pStyle w:val="7I-7H-0"/>
              <w:ind w:right="-72"/>
              <w:jc w:val="right"/>
              <w:rPr>
                <w:rFonts w:cs="Arial"/>
                <w:b w:val="0"/>
                <w:bCs w:val="0"/>
                <w:sz w:val="18"/>
                <w:szCs w:val="18"/>
                <w:lang w:val="en-GB"/>
              </w:rPr>
            </w:pPr>
            <w:r w:rsidRPr="0009360A">
              <w:rPr>
                <w:rFonts w:cs="Arial"/>
                <w:b w:val="0"/>
                <w:bCs w:val="0"/>
                <w:sz w:val="18"/>
                <w:szCs w:val="18"/>
                <w:lang w:val="en-GB"/>
              </w:rPr>
              <w:t>12</w:t>
            </w:r>
            <w:r w:rsidR="00C24E28" w:rsidRPr="0009360A">
              <w:rPr>
                <w:rFonts w:cs="Arial"/>
                <w:b w:val="0"/>
                <w:bCs w:val="0"/>
                <w:sz w:val="18"/>
                <w:szCs w:val="18"/>
                <w:lang w:val="en-GB"/>
              </w:rPr>
              <w:t>,</w:t>
            </w:r>
            <w:r w:rsidRPr="0009360A">
              <w:rPr>
                <w:rFonts w:cs="Arial"/>
                <w:b w:val="0"/>
                <w:bCs w:val="0"/>
                <w:sz w:val="18"/>
                <w:szCs w:val="18"/>
                <w:lang w:val="en-GB"/>
              </w:rPr>
              <w:t>800</w:t>
            </w:r>
          </w:p>
        </w:tc>
        <w:tc>
          <w:tcPr>
            <w:tcW w:w="1224" w:type="dxa"/>
            <w:shd w:val="clear" w:color="auto" w:fill="FAFAFA"/>
            <w:vAlign w:val="bottom"/>
          </w:tcPr>
          <w:p w14:paraId="63A647E2" w14:textId="77777777" w:rsidR="00C24E28" w:rsidRPr="0009360A" w:rsidRDefault="00C24E28" w:rsidP="00100FA6">
            <w:pPr>
              <w:pStyle w:val="7I-7H-0"/>
              <w:ind w:right="-72"/>
              <w:jc w:val="right"/>
              <w:rPr>
                <w:rFonts w:cs="Arial"/>
                <w:b w:val="0"/>
                <w:bCs w:val="0"/>
                <w:sz w:val="18"/>
                <w:szCs w:val="18"/>
                <w:lang w:val="en-US"/>
              </w:rPr>
            </w:pPr>
            <w:r w:rsidRPr="0009360A">
              <w:rPr>
                <w:rFonts w:cs="Arial"/>
                <w:b w:val="0"/>
                <w:bCs w:val="0"/>
                <w:sz w:val="18"/>
                <w:szCs w:val="18"/>
              </w:rPr>
              <w:t>-</w:t>
            </w:r>
          </w:p>
        </w:tc>
        <w:tc>
          <w:tcPr>
            <w:tcW w:w="1224" w:type="dxa"/>
            <w:vAlign w:val="bottom"/>
          </w:tcPr>
          <w:p w14:paraId="7D208AE1" w14:textId="5EE4D898" w:rsidR="00C24E28" w:rsidRPr="0009360A" w:rsidRDefault="00F0584A" w:rsidP="00100FA6">
            <w:pPr>
              <w:pStyle w:val="7I-7H-0"/>
              <w:ind w:right="-72"/>
              <w:jc w:val="right"/>
              <w:rPr>
                <w:rFonts w:cs="Arial"/>
                <w:b w:val="0"/>
                <w:bCs w:val="0"/>
                <w:sz w:val="18"/>
                <w:szCs w:val="18"/>
                <w:lang w:val="en-US"/>
              </w:rPr>
            </w:pPr>
            <w:r w:rsidRPr="0009360A">
              <w:rPr>
                <w:rFonts w:cs="Arial"/>
                <w:b w:val="0"/>
                <w:bCs w:val="0"/>
                <w:sz w:val="18"/>
                <w:szCs w:val="18"/>
                <w:lang w:val="en-GB"/>
              </w:rPr>
              <w:t>1</w:t>
            </w:r>
            <w:r w:rsidR="00C24E28" w:rsidRPr="0009360A">
              <w:rPr>
                <w:rFonts w:cs="Arial"/>
                <w:b w:val="0"/>
                <w:bCs w:val="0"/>
                <w:sz w:val="18"/>
                <w:szCs w:val="18"/>
              </w:rPr>
              <w:t>,</w:t>
            </w:r>
            <w:r w:rsidRPr="0009360A">
              <w:rPr>
                <w:rFonts w:cs="Arial"/>
                <w:b w:val="0"/>
                <w:bCs w:val="0"/>
                <w:sz w:val="18"/>
                <w:szCs w:val="18"/>
                <w:lang w:val="en-GB"/>
              </w:rPr>
              <w:t>200</w:t>
            </w:r>
          </w:p>
        </w:tc>
      </w:tr>
      <w:tr w:rsidR="00C24E28" w:rsidRPr="0009360A" w14:paraId="59389C8F" w14:textId="77777777" w:rsidTr="00FD507B">
        <w:tc>
          <w:tcPr>
            <w:tcW w:w="270" w:type="dxa"/>
            <w:vAlign w:val="bottom"/>
          </w:tcPr>
          <w:p w14:paraId="24FE2182" w14:textId="77777777" w:rsidR="00C24E28" w:rsidRPr="0009360A" w:rsidRDefault="00C24E28" w:rsidP="00100FA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88" w:type="dxa"/>
            <w:vAlign w:val="bottom"/>
          </w:tcPr>
          <w:p w14:paraId="445847CD" w14:textId="77777777" w:rsidR="00C24E28" w:rsidRPr="0009360A" w:rsidRDefault="00C24E28" w:rsidP="00100FA6">
            <w:pPr>
              <w:pStyle w:val="a"/>
              <w:tabs>
                <w:tab w:val="right" w:pos="7200"/>
                <w:tab w:val="right" w:pos="9360"/>
              </w:tabs>
              <w:ind w:left="165" w:right="0"/>
              <w:jc w:val="both"/>
              <w:rPr>
                <w:rFonts w:cs="Arial"/>
                <w:b w:val="0"/>
                <w:bCs w:val="0"/>
                <w:sz w:val="18"/>
                <w:szCs w:val="18"/>
                <w:lang w:val="en-US"/>
              </w:rPr>
            </w:pPr>
            <w:r w:rsidRPr="0009360A">
              <w:rPr>
                <w:rFonts w:cs="Arial"/>
                <w:b w:val="0"/>
                <w:bCs w:val="0"/>
                <w:sz w:val="18"/>
                <w:szCs w:val="18"/>
                <w:lang w:val="en-US"/>
              </w:rPr>
              <w:t>Additions</w:t>
            </w:r>
          </w:p>
        </w:tc>
        <w:tc>
          <w:tcPr>
            <w:tcW w:w="1224" w:type="dxa"/>
            <w:shd w:val="clear" w:color="auto" w:fill="FAFAFA"/>
            <w:vAlign w:val="bottom"/>
          </w:tcPr>
          <w:p w14:paraId="09C75992" w14:textId="77777777" w:rsidR="00C24E28" w:rsidRPr="0009360A" w:rsidRDefault="00C24E28" w:rsidP="00100FA6">
            <w:pPr>
              <w:spacing w:line="240" w:lineRule="auto"/>
              <w:ind w:right="-72"/>
              <w:jc w:val="right"/>
              <w:rPr>
                <w:rFonts w:cs="Arial"/>
                <w:sz w:val="18"/>
                <w:szCs w:val="18"/>
              </w:rPr>
            </w:pPr>
            <w:r w:rsidRPr="0009360A">
              <w:rPr>
                <w:rFonts w:cs="Arial"/>
                <w:sz w:val="18"/>
                <w:szCs w:val="18"/>
              </w:rPr>
              <w:t>-</w:t>
            </w:r>
          </w:p>
        </w:tc>
        <w:tc>
          <w:tcPr>
            <w:tcW w:w="1230" w:type="dxa"/>
            <w:vAlign w:val="bottom"/>
          </w:tcPr>
          <w:p w14:paraId="3FC3DE33" w14:textId="77777777" w:rsidR="00C24E28" w:rsidRPr="0009360A" w:rsidRDefault="00C24E28" w:rsidP="00100FA6">
            <w:pPr>
              <w:spacing w:line="240" w:lineRule="auto"/>
              <w:ind w:right="-72"/>
              <w:jc w:val="right"/>
              <w:rPr>
                <w:rFonts w:cs="Arial"/>
                <w:sz w:val="18"/>
                <w:szCs w:val="18"/>
              </w:rPr>
            </w:pPr>
            <w:r w:rsidRPr="0009360A">
              <w:rPr>
                <w:rFonts w:cs="Arial"/>
                <w:sz w:val="18"/>
                <w:szCs w:val="18"/>
              </w:rPr>
              <w:t>-</w:t>
            </w:r>
          </w:p>
        </w:tc>
        <w:tc>
          <w:tcPr>
            <w:tcW w:w="1224" w:type="dxa"/>
            <w:shd w:val="clear" w:color="auto" w:fill="FAFAFA"/>
            <w:vAlign w:val="bottom"/>
          </w:tcPr>
          <w:p w14:paraId="58303227" w14:textId="77777777" w:rsidR="00C24E28" w:rsidRPr="0009360A" w:rsidRDefault="00C24E28" w:rsidP="00100FA6">
            <w:pPr>
              <w:spacing w:line="240" w:lineRule="auto"/>
              <w:ind w:right="-72"/>
              <w:jc w:val="right"/>
              <w:rPr>
                <w:rFonts w:cs="Arial"/>
                <w:sz w:val="18"/>
                <w:szCs w:val="18"/>
              </w:rPr>
            </w:pPr>
            <w:r w:rsidRPr="0009360A">
              <w:rPr>
                <w:rFonts w:cs="Arial"/>
                <w:sz w:val="18"/>
                <w:szCs w:val="18"/>
              </w:rPr>
              <w:t>-</w:t>
            </w:r>
          </w:p>
        </w:tc>
        <w:tc>
          <w:tcPr>
            <w:tcW w:w="1224" w:type="dxa"/>
            <w:vAlign w:val="bottom"/>
          </w:tcPr>
          <w:p w14:paraId="4C00E406" w14:textId="4CA5FBCD" w:rsidR="00C24E28" w:rsidRPr="0009360A" w:rsidRDefault="00F0584A" w:rsidP="00100FA6">
            <w:pPr>
              <w:spacing w:line="240" w:lineRule="auto"/>
              <w:ind w:right="-72"/>
              <w:jc w:val="right"/>
              <w:rPr>
                <w:rFonts w:cs="Arial"/>
                <w:sz w:val="18"/>
                <w:szCs w:val="18"/>
              </w:rPr>
            </w:pPr>
            <w:r w:rsidRPr="0009360A">
              <w:rPr>
                <w:rFonts w:cs="Arial"/>
                <w:sz w:val="18"/>
                <w:szCs w:val="18"/>
              </w:rPr>
              <w:t>100</w:t>
            </w:r>
            <w:r w:rsidR="00C24E28" w:rsidRPr="0009360A">
              <w:rPr>
                <w:rFonts w:cs="Arial"/>
                <w:sz w:val="18"/>
                <w:szCs w:val="18"/>
              </w:rPr>
              <w:t>,</w:t>
            </w:r>
            <w:r w:rsidRPr="0009360A">
              <w:rPr>
                <w:rFonts w:cs="Arial"/>
                <w:sz w:val="18"/>
                <w:szCs w:val="18"/>
              </w:rPr>
              <w:t>600</w:t>
            </w:r>
          </w:p>
        </w:tc>
      </w:tr>
      <w:tr w:rsidR="00C24E28" w:rsidRPr="0009360A" w14:paraId="40EA8933" w14:textId="77777777" w:rsidTr="00FD507B">
        <w:tc>
          <w:tcPr>
            <w:tcW w:w="270" w:type="dxa"/>
            <w:vAlign w:val="bottom"/>
          </w:tcPr>
          <w:p w14:paraId="6BDB06BE" w14:textId="77777777" w:rsidR="00C24E28" w:rsidRPr="0009360A" w:rsidRDefault="00C24E28" w:rsidP="00100FA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88" w:type="dxa"/>
            <w:vAlign w:val="bottom"/>
          </w:tcPr>
          <w:p w14:paraId="4C9E9D56" w14:textId="77777777" w:rsidR="00C24E28" w:rsidRPr="0009360A" w:rsidRDefault="00C24E28" w:rsidP="00100FA6">
            <w:pPr>
              <w:pStyle w:val="a"/>
              <w:tabs>
                <w:tab w:val="right" w:pos="7200"/>
                <w:tab w:val="right" w:pos="9360"/>
              </w:tabs>
              <w:ind w:left="165" w:right="0"/>
              <w:jc w:val="both"/>
              <w:rPr>
                <w:rFonts w:cs="Arial"/>
                <w:b w:val="0"/>
                <w:bCs w:val="0"/>
                <w:sz w:val="18"/>
                <w:szCs w:val="18"/>
                <w:lang w:val="en-US"/>
              </w:rPr>
            </w:pPr>
            <w:r w:rsidRPr="0009360A">
              <w:rPr>
                <w:rFonts w:cs="Arial"/>
                <w:b w:val="0"/>
                <w:bCs w:val="0"/>
                <w:sz w:val="18"/>
                <w:szCs w:val="18"/>
                <w:lang w:val="en-US"/>
              </w:rPr>
              <w:t>Repayments received</w:t>
            </w:r>
          </w:p>
        </w:tc>
        <w:tc>
          <w:tcPr>
            <w:tcW w:w="1224" w:type="dxa"/>
            <w:tcBorders>
              <w:bottom w:val="single" w:sz="4" w:space="0" w:color="auto"/>
            </w:tcBorders>
            <w:shd w:val="clear" w:color="auto" w:fill="FAFAFA"/>
            <w:vAlign w:val="bottom"/>
          </w:tcPr>
          <w:p w14:paraId="7C06BEE2" w14:textId="52C41B78"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12</w:t>
            </w:r>
            <w:r w:rsidRPr="0009360A">
              <w:rPr>
                <w:rFonts w:cs="Arial"/>
                <w:sz w:val="18"/>
                <w:szCs w:val="18"/>
              </w:rPr>
              <w:t>,</w:t>
            </w:r>
            <w:r w:rsidR="00F0584A" w:rsidRPr="0009360A">
              <w:rPr>
                <w:rFonts w:cs="Arial"/>
                <w:sz w:val="18"/>
                <w:szCs w:val="18"/>
              </w:rPr>
              <w:t>800</w:t>
            </w:r>
            <w:r w:rsidRPr="0009360A">
              <w:rPr>
                <w:rFonts w:cs="Arial"/>
                <w:sz w:val="18"/>
                <w:szCs w:val="18"/>
              </w:rPr>
              <w:t>)</w:t>
            </w:r>
          </w:p>
        </w:tc>
        <w:tc>
          <w:tcPr>
            <w:tcW w:w="1230" w:type="dxa"/>
            <w:tcBorders>
              <w:bottom w:val="single" w:sz="4" w:space="0" w:color="auto"/>
            </w:tcBorders>
            <w:vAlign w:val="bottom"/>
          </w:tcPr>
          <w:p w14:paraId="29D5F1B8" w14:textId="77777777" w:rsidR="00C24E28" w:rsidRPr="0009360A" w:rsidRDefault="00C24E28" w:rsidP="00100FA6">
            <w:pPr>
              <w:spacing w:line="240" w:lineRule="auto"/>
              <w:ind w:right="-72"/>
              <w:jc w:val="right"/>
              <w:rPr>
                <w:rFonts w:cs="Arial"/>
                <w:sz w:val="18"/>
                <w:szCs w:val="18"/>
              </w:rPr>
            </w:pPr>
            <w:r w:rsidRPr="0009360A">
              <w:rPr>
                <w:rFonts w:cs="Arial"/>
                <w:sz w:val="18"/>
                <w:szCs w:val="18"/>
              </w:rPr>
              <w:t>-</w:t>
            </w:r>
          </w:p>
        </w:tc>
        <w:tc>
          <w:tcPr>
            <w:tcW w:w="1224" w:type="dxa"/>
            <w:tcBorders>
              <w:bottom w:val="single" w:sz="4" w:space="0" w:color="auto"/>
            </w:tcBorders>
            <w:shd w:val="clear" w:color="auto" w:fill="FAFAFA"/>
            <w:vAlign w:val="bottom"/>
          </w:tcPr>
          <w:p w14:paraId="0FA6DF03" w14:textId="77777777" w:rsidR="00C24E28" w:rsidRPr="0009360A" w:rsidRDefault="00C24E28" w:rsidP="00100FA6">
            <w:pPr>
              <w:spacing w:line="240" w:lineRule="auto"/>
              <w:ind w:right="-72"/>
              <w:jc w:val="right"/>
              <w:rPr>
                <w:rFonts w:cs="Arial"/>
                <w:sz w:val="18"/>
                <w:szCs w:val="18"/>
              </w:rPr>
            </w:pPr>
            <w:r w:rsidRPr="0009360A">
              <w:rPr>
                <w:rFonts w:cs="Arial"/>
                <w:sz w:val="18"/>
                <w:szCs w:val="18"/>
              </w:rPr>
              <w:t>-</w:t>
            </w:r>
          </w:p>
        </w:tc>
        <w:tc>
          <w:tcPr>
            <w:tcW w:w="1224" w:type="dxa"/>
            <w:tcBorders>
              <w:bottom w:val="single" w:sz="4" w:space="0" w:color="auto"/>
            </w:tcBorders>
            <w:vAlign w:val="bottom"/>
          </w:tcPr>
          <w:p w14:paraId="0FC62E4A" w14:textId="75C7FA9A" w:rsidR="00C24E28" w:rsidRPr="0009360A" w:rsidRDefault="00C24E28" w:rsidP="00100FA6">
            <w:pPr>
              <w:spacing w:line="240" w:lineRule="auto"/>
              <w:ind w:right="-72"/>
              <w:jc w:val="right"/>
              <w:rPr>
                <w:rFonts w:cs="Arial"/>
                <w:sz w:val="18"/>
                <w:szCs w:val="18"/>
              </w:rPr>
            </w:pPr>
            <w:r w:rsidRPr="0009360A">
              <w:rPr>
                <w:rFonts w:cs="Arial"/>
                <w:sz w:val="18"/>
                <w:szCs w:val="18"/>
              </w:rPr>
              <w:t>(</w:t>
            </w:r>
            <w:r w:rsidR="00F0584A" w:rsidRPr="0009360A">
              <w:rPr>
                <w:rFonts w:cs="Arial"/>
                <w:sz w:val="18"/>
                <w:szCs w:val="18"/>
              </w:rPr>
              <w:t>101</w:t>
            </w:r>
            <w:r w:rsidRPr="0009360A">
              <w:rPr>
                <w:rFonts w:cs="Arial"/>
                <w:sz w:val="18"/>
                <w:szCs w:val="18"/>
              </w:rPr>
              <w:t>,</w:t>
            </w:r>
            <w:r w:rsidR="00F0584A" w:rsidRPr="0009360A">
              <w:rPr>
                <w:rFonts w:cs="Arial"/>
                <w:sz w:val="18"/>
                <w:szCs w:val="18"/>
              </w:rPr>
              <w:t>800</w:t>
            </w:r>
            <w:r w:rsidRPr="0009360A">
              <w:rPr>
                <w:rFonts w:cs="Arial"/>
                <w:sz w:val="18"/>
                <w:szCs w:val="18"/>
              </w:rPr>
              <w:t>)</w:t>
            </w:r>
          </w:p>
        </w:tc>
      </w:tr>
      <w:tr w:rsidR="00C24E28" w:rsidRPr="0009360A" w14:paraId="632B90AF" w14:textId="77777777" w:rsidTr="00FD507B">
        <w:tc>
          <w:tcPr>
            <w:tcW w:w="270" w:type="dxa"/>
            <w:vAlign w:val="bottom"/>
          </w:tcPr>
          <w:p w14:paraId="009E4BD6" w14:textId="77777777" w:rsidR="00C24E28" w:rsidRPr="0009360A" w:rsidRDefault="00C24E28" w:rsidP="00100FA6">
            <w:pPr>
              <w:spacing w:line="240" w:lineRule="auto"/>
              <w:rPr>
                <w:rFonts w:cs="Arial"/>
                <w:sz w:val="18"/>
                <w:szCs w:val="18"/>
              </w:rPr>
            </w:pPr>
          </w:p>
        </w:tc>
        <w:tc>
          <w:tcPr>
            <w:tcW w:w="4288" w:type="dxa"/>
            <w:vAlign w:val="bottom"/>
          </w:tcPr>
          <w:p w14:paraId="53D01035" w14:textId="77777777" w:rsidR="00C24E28" w:rsidRPr="0009360A" w:rsidRDefault="00C24E28" w:rsidP="00100FA6">
            <w:pPr>
              <w:spacing w:line="240" w:lineRule="auto"/>
              <w:ind w:left="165"/>
              <w:rPr>
                <w:rFonts w:cs="Arial"/>
                <w:sz w:val="18"/>
                <w:szCs w:val="18"/>
              </w:rPr>
            </w:pPr>
          </w:p>
        </w:tc>
        <w:tc>
          <w:tcPr>
            <w:tcW w:w="1224" w:type="dxa"/>
            <w:tcBorders>
              <w:top w:val="single" w:sz="4" w:space="0" w:color="auto"/>
            </w:tcBorders>
            <w:shd w:val="clear" w:color="auto" w:fill="FAFAFA"/>
            <w:vAlign w:val="bottom"/>
          </w:tcPr>
          <w:p w14:paraId="700A9552" w14:textId="77777777" w:rsidR="00C24E28" w:rsidRPr="0009360A" w:rsidRDefault="00C24E28" w:rsidP="00100FA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230" w:type="dxa"/>
            <w:tcBorders>
              <w:top w:val="single" w:sz="4" w:space="0" w:color="auto"/>
            </w:tcBorders>
            <w:vAlign w:val="bottom"/>
          </w:tcPr>
          <w:p w14:paraId="610F6ED0" w14:textId="77777777" w:rsidR="00C24E28" w:rsidRPr="0009360A" w:rsidRDefault="00C24E28" w:rsidP="00100FA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224" w:type="dxa"/>
            <w:tcBorders>
              <w:top w:val="single" w:sz="4" w:space="0" w:color="auto"/>
            </w:tcBorders>
            <w:shd w:val="clear" w:color="auto" w:fill="FAFAFA"/>
            <w:vAlign w:val="bottom"/>
          </w:tcPr>
          <w:p w14:paraId="281AFD80" w14:textId="77777777" w:rsidR="00C24E28" w:rsidRPr="0009360A" w:rsidRDefault="00C24E28" w:rsidP="00100FA6">
            <w:pPr>
              <w:spacing w:line="240" w:lineRule="auto"/>
              <w:jc w:val="right"/>
              <w:rPr>
                <w:rFonts w:cs="Arial"/>
                <w:sz w:val="18"/>
                <w:szCs w:val="18"/>
              </w:rPr>
            </w:pPr>
          </w:p>
        </w:tc>
        <w:tc>
          <w:tcPr>
            <w:tcW w:w="1224" w:type="dxa"/>
            <w:tcBorders>
              <w:top w:val="single" w:sz="4" w:space="0" w:color="auto"/>
            </w:tcBorders>
            <w:vAlign w:val="bottom"/>
          </w:tcPr>
          <w:p w14:paraId="2E7BEC78" w14:textId="77777777" w:rsidR="00C24E28" w:rsidRPr="0009360A" w:rsidRDefault="00C24E28" w:rsidP="00100FA6">
            <w:pPr>
              <w:spacing w:line="240" w:lineRule="auto"/>
              <w:jc w:val="right"/>
              <w:rPr>
                <w:rFonts w:cs="Arial"/>
                <w:sz w:val="18"/>
                <w:szCs w:val="18"/>
              </w:rPr>
            </w:pPr>
          </w:p>
        </w:tc>
      </w:tr>
      <w:tr w:rsidR="00C24E28" w:rsidRPr="0009360A" w14:paraId="7E479B47" w14:textId="77777777" w:rsidTr="00FD507B">
        <w:tc>
          <w:tcPr>
            <w:tcW w:w="270" w:type="dxa"/>
            <w:vAlign w:val="bottom"/>
          </w:tcPr>
          <w:p w14:paraId="195A624B" w14:textId="77777777" w:rsidR="00C24E28" w:rsidRPr="0009360A" w:rsidRDefault="00C24E28" w:rsidP="00100FA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288" w:type="dxa"/>
            <w:vAlign w:val="bottom"/>
          </w:tcPr>
          <w:p w14:paraId="3B798D1F" w14:textId="77777777" w:rsidR="00C24E28" w:rsidRPr="0009360A" w:rsidRDefault="00C24E28" w:rsidP="00100FA6">
            <w:pPr>
              <w:pStyle w:val="a"/>
              <w:tabs>
                <w:tab w:val="right" w:pos="7200"/>
                <w:tab w:val="right" w:pos="9360"/>
              </w:tabs>
              <w:ind w:left="165" w:right="0"/>
              <w:jc w:val="both"/>
              <w:rPr>
                <w:rFonts w:cs="Arial"/>
                <w:b w:val="0"/>
                <w:bCs w:val="0"/>
                <w:sz w:val="18"/>
                <w:szCs w:val="18"/>
                <w:lang w:val="en-US"/>
              </w:rPr>
            </w:pPr>
            <w:r w:rsidRPr="0009360A">
              <w:rPr>
                <w:rFonts w:cs="Arial"/>
                <w:b w:val="0"/>
                <w:bCs w:val="0"/>
                <w:sz w:val="18"/>
                <w:szCs w:val="18"/>
                <w:lang w:val="en-US"/>
              </w:rPr>
              <w:t>Ending balance</w:t>
            </w:r>
          </w:p>
        </w:tc>
        <w:tc>
          <w:tcPr>
            <w:tcW w:w="1224" w:type="dxa"/>
            <w:tcBorders>
              <w:bottom w:val="single" w:sz="4" w:space="0" w:color="auto"/>
            </w:tcBorders>
            <w:shd w:val="clear" w:color="auto" w:fill="FAFAFA"/>
            <w:vAlign w:val="bottom"/>
          </w:tcPr>
          <w:p w14:paraId="4127A8BE" w14:textId="77777777" w:rsidR="00C24E28" w:rsidRPr="0009360A" w:rsidRDefault="00C24E28" w:rsidP="00100FA6">
            <w:pPr>
              <w:spacing w:line="240" w:lineRule="auto"/>
              <w:ind w:right="-72"/>
              <w:jc w:val="right"/>
              <w:rPr>
                <w:rFonts w:cs="Arial"/>
                <w:sz w:val="18"/>
                <w:szCs w:val="18"/>
              </w:rPr>
            </w:pPr>
            <w:r w:rsidRPr="0009360A">
              <w:rPr>
                <w:rFonts w:cs="Arial"/>
                <w:sz w:val="18"/>
                <w:szCs w:val="18"/>
              </w:rPr>
              <w:t>-</w:t>
            </w:r>
          </w:p>
        </w:tc>
        <w:tc>
          <w:tcPr>
            <w:tcW w:w="1230" w:type="dxa"/>
            <w:tcBorders>
              <w:bottom w:val="single" w:sz="4" w:space="0" w:color="auto"/>
            </w:tcBorders>
            <w:vAlign w:val="bottom"/>
          </w:tcPr>
          <w:p w14:paraId="298149A1" w14:textId="719C20F0" w:rsidR="00C24E28" w:rsidRPr="0009360A" w:rsidRDefault="00F0584A" w:rsidP="00100FA6">
            <w:pPr>
              <w:spacing w:line="240" w:lineRule="auto"/>
              <w:ind w:right="-72"/>
              <w:jc w:val="right"/>
              <w:rPr>
                <w:rFonts w:cs="Arial"/>
                <w:sz w:val="18"/>
                <w:szCs w:val="18"/>
              </w:rPr>
            </w:pPr>
            <w:r w:rsidRPr="0009360A">
              <w:rPr>
                <w:rFonts w:cs="Arial"/>
                <w:sz w:val="18"/>
                <w:szCs w:val="18"/>
              </w:rPr>
              <w:t>12</w:t>
            </w:r>
            <w:r w:rsidR="00C24E28" w:rsidRPr="0009360A">
              <w:rPr>
                <w:rFonts w:cs="Arial"/>
                <w:sz w:val="18"/>
                <w:szCs w:val="18"/>
              </w:rPr>
              <w:t>,</w:t>
            </w:r>
            <w:r w:rsidRPr="0009360A">
              <w:rPr>
                <w:rFonts w:cs="Arial"/>
                <w:sz w:val="18"/>
                <w:szCs w:val="18"/>
              </w:rPr>
              <w:t>800</w:t>
            </w:r>
          </w:p>
        </w:tc>
        <w:tc>
          <w:tcPr>
            <w:tcW w:w="1224" w:type="dxa"/>
            <w:tcBorders>
              <w:bottom w:val="single" w:sz="4" w:space="0" w:color="auto"/>
            </w:tcBorders>
            <w:shd w:val="clear" w:color="auto" w:fill="FAFAFA"/>
            <w:vAlign w:val="bottom"/>
          </w:tcPr>
          <w:p w14:paraId="5FF27FB3" w14:textId="77777777" w:rsidR="00C24E28" w:rsidRPr="0009360A" w:rsidRDefault="00C24E28" w:rsidP="00100FA6">
            <w:pPr>
              <w:spacing w:line="240" w:lineRule="auto"/>
              <w:ind w:right="-72"/>
              <w:jc w:val="right"/>
              <w:rPr>
                <w:rFonts w:cs="Arial"/>
                <w:sz w:val="18"/>
                <w:szCs w:val="18"/>
              </w:rPr>
            </w:pPr>
            <w:r w:rsidRPr="0009360A">
              <w:rPr>
                <w:rFonts w:cs="Arial"/>
                <w:sz w:val="18"/>
                <w:szCs w:val="18"/>
              </w:rPr>
              <w:t>-</w:t>
            </w:r>
          </w:p>
        </w:tc>
        <w:tc>
          <w:tcPr>
            <w:tcW w:w="1224" w:type="dxa"/>
            <w:tcBorders>
              <w:bottom w:val="single" w:sz="4" w:space="0" w:color="auto"/>
            </w:tcBorders>
            <w:vAlign w:val="bottom"/>
          </w:tcPr>
          <w:p w14:paraId="7519EA8A" w14:textId="77777777" w:rsidR="00C24E28" w:rsidRPr="0009360A" w:rsidRDefault="00C24E28" w:rsidP="00100FA6">
            <w:pPr>
              <w:spacing w:line="240" w:lineRule="auto"/>
              <w:ind w:right="-72"/>
              <w:jc w:val="right"/>
              <w:rPr>
                <w:rFonts w:cs="Arial"/>
                <w:sz w:val="18"/>
                <w:szCs w:val="18"/>
              </w:rPr>
            </w:pPr>
            <w:r w:rsidRPr="0009360A">
              <w:rPr>
                <w:rFonts w:cs="Arial"/>
                <w:sz w:val="18"/>
                <w:szCs w:val="18"/>
              </w:rPr>
              <w:t>-</w:t>
            </w:r>
          </w:p>
        </w:tc>
      </w:tr>
    </w:tbl>
    <w:p w14:paraId="6C0487F4" w14:textId="77777777" w:rsidR="00C24E28" w:rsidRPr="00D26E30" w:rsidRDefault="00C24E28" w:rsidP="00D26E30">
      <w:pPr>
        <w:pStyle w:val="a"/>
        <w:tabs>
          <w:tab w:val="left" w:pos="648"/>
          <w:tab w:val="right" w:pos="9468"/>
        </w:tabs>
        <w:ind w:left="540" w:right="0"/>
        <w:jc w:val="thaiDistribute"/>
        <w:rPr>
          <w:rFonts w:cs="Arial"/>
          <w:b w:val="0"/>
          <w:bCs w:val="0"/>
          <w:sz w:val="18"/>
          <w:szCs w:val="18"/>
          <w:lang w:val="en-US"/>
        </w:rPr>
      </w:pPr>
    </w:p>
    <w:p w14:paraId="04E08285" w14:textId="69955D1A" w:rsidR="00C24E28" w:rsidRPr="0009360A" w:rsidRDefault="00C24E28" w:rsidP="00100FA6">
      <w:pPr>
        <w:pStyle w:val="a"/>
        <w:tabs>
          <w:tab w:val="left" w:pos="648"/>
          <w:tab w:val="right" w:pos="9468"/>
        </w:tabs>
        <w:ind w:left="540" w:right="0"/>
        <w:jc w:val="thaiDistribute"/>
        <w:rPr>
          <w:rFonts w:cs="Arial"/>
          <w:b w:val="0"/>
          <w:bCs w:val="0"/>
          <w:sz w:val="18"/>
          <w:szCs w:val="18"/>
          <w:lang w:val="en-US"/>
        </w:rPr>
      </w:pPr>
      <w:r w:rsidRPr="0009360A">
        <w:rPr>
          <w:rFonts w:cs="Arial"/>
          <w:b w:val="0"/>
          <w:bCs w:val="0"/>
          <w:sz w:val="18"/>
          <w:szCs w:val="18"/>
          <w:lang w:val="en-US"/>
        </w:rPr>
        <w:t xml:space="preserve">Short-term </w:t>
      </w:r>
      <w:r w:rsidRPr="0009360A">
        <w:rPr>
          <w:rFonts w:eastAsia="Times New Roman" w:cs="Arial"/>
          <w:b w:val="0"/>
          <w:bCs w:val="0"/>
          <w:sz w:val="18"/>
          <w:szCs w:val="18"/>
          <w:shd w:val="clear" w:color="auto" w:fill="FFFFFF"/>
          <w:lang w:val="en-US" w:eastAsia="en-US"/>
        </w:rPr>
        <w:t xml:space="preserve">loans to Major Cineplex Group Public Company Limited are repayable upon demand, bearing interest at the rate of </w:t>
      </w:r>
      <w:r w:rsidR="003D6E2E" w:rsidRPr="0009360A">
        <w:rPr>
          <w:rFonts w:eastAsia="Times New Roman" w:cs="Arial"/>
          <w:b w:val="0"/>
          <w:bCs w:val="0"/>
          <w:sz w:val="18"/>
          <w:szCs w:val="18"/>
          <w:shd w:val="clear" w:color="auto" w:fill="FFFFFF"/>
          <w:lang w:val="en-US" w:eastAsia="en-US"/>
        </w:rPr>
        <w:t>2.25</w:t>
      </w:r>
      <w:r w:rsidRPr="0009360A">
        <w:rPr>
          <w:rFonts w:cs="Arial"/>
          <w:b w:val="0"/>
          <w:bCs w:val="0"/>
          <w:caps/>
          <w:sz w:val="18"/>
          <w:szCs w:val="18"/>
          <w:lang w:val="en-GB"/>
        </w:rPr>
        <w:t xml:space="preserve">% </w:t>
      </w:r>
      <w:r w:rsidRPr="0009360A">
        <w:rPr>
          <w:rFonts w:eastAsia="Times New Roman" w:cs="Arial"/>
          <w:b w:val="0"/>
          <w:bCs w:val="0"/>
          <w:sz w:val="18"/>
          <w:szCs w:val="18"/>
          <w:shd w:val="clear" w:color="auto" w:fill="FFFFFF"/>
          <w:lang w:val="en-US" w:eastAsia="en-US"/>
        </w:rPr>
        <w:t>per annum (</w:t>
      </w:r>
      <w:r w:rsidR="00F0584A" w:rsidRPr="0009360A">
        <w:rPr>
          <w:rFonts w:eastAsia="Times New Roman" w:cs="Arial"/>
          <w:b w:val="0"/>
          <w:bCs w:val="0"/>
          <w:sz w:val="18"/>
          <w:szCs w:val="18"/>
          <w:shd w:val="clear" w:color="auto" w:fill="FFFFFF"/>
          <w:lang w:val="en-GB" w:eastAsia="en-US"/>
        </w:rPr>
        <w:t>2020</w:t>
      </w:r>
      <w:r w:rsidRPr="0009360A">
        <w:rPr>
          <w:rFonts w:cs="Arial"/>
          <w:b w:val="0"/>
          <w:bCs w:val="0"/>
          <w:sz w:val="18"/>
          <w:szCs w:val="18"/>
          <w:lang w:val="en-US"/>
        </w:rPr>
        <w:t xml:space="preserve">: </w:t>
      </w:r>
      <w:r w:rsidR="00F0584A" w:rsidRPr="0009360A">
        <w:rPr>
          <w:rFonts w:cs="Arial"/>
          <w:b w:val="0"/>
          <w:bCs w:val="0"/>
          <w:sz w:val="18"/>
          <w:szCs w:val="18"/>
          <w:lang w:val="en-GB"/>
        </w:rPr>
        <w:t>2</w:t>
      </w:r>
      <w:r w:rsidRPr="0009360A">
        <w:rPr>
          <w:rFonts w:cs="Arial"/>
          <w:b w:val="0"/>
          <w:bCs w:val="0"/>
          <w:sz w:val="18"/>
          <w:szCs w:val="18"/>
          <w:lang w:val="en-US"/>
        </w:rPr>
        <w:t>.</w:t>
      </w:r>
      <w:r w:rsidR="00F0584A" w:rsidRPr="0009360A">
        <w:rPr>
          <w:rFonts w:cs="Arial"/>
          <w:b w:val="0"/>
          <w:bCs w:val="0"/>
          <w:sz w:val="18"/>
          <w:szCs w:val="18"/>
          <w:lang w:val="en-GB"/>
        </w:rPr>
        <w:t>25</w:t>
      </w:r>
      <w:r w:rsidRPr="0009360A">
        <w:rPr>
          <w:rFonts w:cs="Arial"/>
          <w:b w:val="0"/>
          <w:bCs w:val="0"/>
          <w:sz w:val="18"/>
          <w:szCs w:val="18"/>
          <w:lang w:val="en-US"/>
        </w:rPr>
        <w:t>% per annum).</w:t>
      </w:r>
    </w:p>
    <w:p w14:paraId="33FBEAEE" w14:textId="77777777" w:rsidR="00C24E28" w:rsidRPr="0009360A" w:rsidRDefault="00C24E28" w:rsidP="00100FA6">
      <w:pPr>
        <w:pStyle w:val="a"/>
        <w:tabs>
          <w:tab w:val="left" w:pos="648"/>
          <w:tab w:val="right" w:pos="9468"/>
        </w:tabs>
        <w:ind w:left="540" w:right="0"/>
        <w:jc w:val="thaiDistribute"/>
        <w:rPr>
          <w:rFonts w:cs="Arial"/>
          <w:b w:val="0"/>
          <w:bCs w:val="0"/>
          <w:sz w:val="18"/>
          <w:szCs w:val="18"/>
          <w:lang w:val="en-US"/>
        </w:rPr>
      </w:pPr>
    </w:p>
    <w:p w14:paraId="6270724B" w14:textId="77777777" w:rsidR="00C24E28" w:rsidRPr="0009360A" w:rsidRDefault="00C24E28" w:rsidP="00100FA6">
      <w:pPr>
        <w:tabs>
          <w:tab w:val="left" w:pos="9558"/>
        </w:tabs>
        <w:spacing w:line="240" w:lineRule="auto"/>
        <w:ind w:left="540" w:hanging="540"/>
        <w:jc w:val="both"/>
        <w:rPr>
          <w:rFonts w:cs="Arial"/>
          <w:b/>
          <w:bCs/>
          <w:color w:val="CF4A02"/>
          <w:spacing w:val="-2"/>
          <w:sz w:val="18"/>
          <w:szCs w:val="18"/>
          <w:lang w:val="en-US"/>
        </w:rPr>
      </w:pPr>
      <w:r w:rsidRPr="0009360A">
        <w:rPr>
          <w:rFonts w:cs="Arial"/>
          <w:b/>
          <w:bCs/>
          <w:color w:val="CF4A02"/>
          <w:spacing w:val="-2"/>
          <w:sz w:val="18"/>
          <w:szCs w:val="18"/>
          <w:lang w:val="en-US"/>
        </w:rPr>
        <w:t>d)</w:t>
      </w:r>
      <w:r w:rsidRPr="0009360A">
        <w:rPr>
          <w:rFonts w:cs="Arial"/>
          <w:b/>
          <w:bCs/>
          <w:color w:val="CF4A02"/>
          <w:spacing w:val="-2"/>
          <w:sz w:val="18"/>
          <w:szCs w:val="18"/>
          <w:lang w:val="en-US"/>
        </w:rPr>
        <w:tab/>
        <w:t>Amounts due to related parties</w:t>
      </w:r>
    </w:p>
    <w:p w14:paraId="0EDD8C2E" w14:textId="77777777" w:rsidR="00C24E28" w:rsidRPr="0009360A" w:rsidRDefault="00C24E28" w:rsidP="00100FA6">
      <w:pPr>
        <w:tabs>
          <w:tab w:val="left" w:pos="1080"/>
        </w:tabs>
        <w:spacing w:line="240" w:lineRule="auto"/>
        <w:ind w:left="540"/>
        <w:rPr>
          <w:rFonts w:cs="Arial"/>
          <w:b/>
          <w:bCs/>
          <w:sz w:val="18"/>
          <w:szCs w:val="18"/>
          <w:lang w:val="en-US"/>
        </w:rPr>
      </w:pPr>
    </w:p>
    <w:tbl>
      <w:tblPr>
        <w:tblW w:w="9450" w:type="dxa"/>
        <w:tblInd w:w="108" w:type="dxa"/>
        <w:tblLayout w:type="fixed"/>
        <w:tblLook w:val="0000" w:firstRow="0" w:lastRow="0" w:firstColumn="0" w:lastColumn="0" w:noHBand="0" w:noVBand="0"/>
      </w:tblPr>
      <w:tblGrid>
        <w:gridCol w:w="270"/>
        <w:gridCol w:w="4320"/>
        <w:gridCol w:w="1215"/>
        <w:gridCol w:w="1215"/>
        <w:gridCol w:w="1215"/>
        <w:gridCol w:w="1215"/>
      </w:tblGrid>
      <w:tr w:rsidR="00C24E28" w:rsidRPr="0009360A" w14:paraId="794B4C86" w14:textId="77777777" w:rsidTr="00FD507B">
        <w:tc>
          <w:tcPr>
            <w:tcW w:w="270" w:type="dxa"/>
            <w:vAlign w:val="bottom"/>
          </w:tcPr>
          <w:p w14:paraId="64576786"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20" w:type="dxa"/>
            <w:vAlign w:val="bottom"/>
          </w:tcPr>
          <w:p w14:paraId="082B5CF8"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65"/>
              <w:rPr>
                <w:rFonts w:cs="Arial"/>
                <w:sz w:val="18"/>
                <w:szCs w:val="18"/>
              </w:rPr>
            </w:pPr>
          </w:p>
        </w:tc>
        <w:tc>
          <w:tcPr>
            <w:tcW w:w="2430" w:type="dxa"/>
            <w:gridSpan w:val="2"/>
            <w:tcBorders>
              <w:top w:val="single" w:sz="4" w:space="0" w:color="auto"/>
              <w:bottom w:val="single" w:sz="4" w:space="0" w:color="auto"/>
            </w:tcBorders>
            <w:vAlign w:val="bottom"/>
          </w:tcPr>
          <w:p w14:paraId="029A4F0B"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09360A">
              <w:rPr>
                <w:rFonts w:cs="Arial"/>
                <w:b/>
                <w:bCs/>
                <w:sz w:val="18"/>
                <w:szCs w:val="18"/>
                <w:lang w:val="en-US"/>
              </w:rPr>
              <w:t xml:space="preserve">Consolidated </w:t>
            </w:r>
            <w:r w:rsidRPr="0009360A">
              <w:rPr>
                <w:rFonts w:cs="Arial"/>
                <w:b/>
                <w:bCs/>
                <w:sz w:val="18"/>
                <w:szCs w:val="18"/>
                <w:lang w:val="en-US"/>
              </w:rPr>
              <w:br/>
            </w:r>
            <w:r w:rsidRPr="0009360A">
              <w:rPr>
                <w:rFonts w:cs="Arial"/>
                <w:b/>
                <w:bCs/>
                <w:sz w:val="18"/>
                <w:szCs w:val="18"/>
                <w:shd w:val="clear" w:color="auto" w:fill="FFFFFF"/>
              </w:rPr>
              <w:t>financial statements</w:t>
            </w:r>
          </w:p>
        </w:tc>
        <w:tc>
          <w:tcPr>
            <w:tcW w:w="2430" w:type="dxa"/>
            <w:gridSpan w:val="2"/>
            <w:tcBorders>
              <w:top w:val="single" w:sz="4" w:space="0" w:color="auto"/>
              <w:bottom w:val="single" w:sz="4" w:space="0" w:color="auto"/>
            </w:tcBorders>
            <w:vAlign w:val="bottom"/>
          </w:tcPr>
          <w:p w14:paraId="74D70E44"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lang w:val="en-US"/>
              </w:rPr>
            </w:pPr>
            <w:r w:rsidRPr="0009360A">
              <w:rPr>
                <w:rFonts w:cs="Arial"/>
                <w:b/>
                <w:bCs/>
                <w:sz w:val="18"/>
                <w:szCs w:val="18"/>
                <w:shd w:val="clear" w:color="auto" w:fill="FFFFFF"/>
              </w:rPr>
              <w:t xml:space="preserve">Separate </w:t>
            </w:r>
            <w:r w:rsidRPr="0009360A">
              <w:rPr>
                <w:rFonts w:cs="Arial"/>
                <w:b/>
                <w:bCs/>
                <w:sz w:val="18"/>
                <w:szCs w:val="18"/>
                <w:shd w:val="clear" w:color="auto" w:fill="FFFFFF"/>
              </w:rPr>
              <w:br/>
              <w:t>financial statements</w:t>
            </w:r>
          </w:p>
        </w:tc>
      </w:tr>
      <w:tr w:rsidR="00C24E28" w:rsidRPr="0009360A" w14:paraId="6D3A1C0A" w14:textId="77777777" w:rsidTr="00FD507B">
        <w:tc>
          <w:tcPr>
            <w:tcW w:w="270" w:type="dxa"/>
            <w:vAlign w:val="bottom"/>
          </w:tcPr>
          <w:p w14:paraId="58C3B155" w14:textId="2221AB77" w:rsidR="00C24E28" w:rsidRPr="0009360A" w:rsidRDefault="003D6E2E" w:rsidP="00100FA6">
            <w:pPr>
              <w:tabs>
                <w:tab w:val="left" w:pos="1134"/>
                <w:tab w:val="left" w:pos="1276"/>
                <w:tab w:val="center" w:pos="3402"/>
                <w:tab w:val="center" w:pos="4536"/>
                <w:tab w:val="center" w:pos="5670"/>
                <w:tab w:val="center" w:pos="6804"/>
                <w:tab w:val="right" w:pos="7655"/>
              </w:tabs>
              <w:spacing w:line="240" w:lineRule="auto"/>
              <w:rPr>
                <w:rFonts w:cs="Arial"/>
                <w:sz w:val="18"/>
                <w:szCs w:val="18"/>
              </w:rPr>
            </w:pPr>
            <w:r w:rsidRPr="0009360A">
              <w:rPr>
                <w:rFonts w:cs="Arial"/>
                <w:sz w:val="18"/>
                <w:szCs w:val="18"/>
              </w:rPr>
              <w:t xml:space="preserve"> </w:t>
            </w:r>
          </w:p>
        </w:tc>
        <w:tc>
          <w:tcPr>
            <w:tcW w:w="4320" w:type="dxa"/>
            <w:vAlign w:val="bottom"/>
          </w:tcPr>
          <w:p w14:paraId="6676DF12"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65"/>
              <w:rPr>
                <w:rFonts w:cs="Arial"/>
                <w:sz w:val="18"/>
                <w:szCs w:val="18"/>
              </w:rPr>
            </w:pPr>
          </w:p>
        </w:tc>
        <w:tc>
          <w:tcPr>
            <w:tcW w:w="1215" w:type="dxa"/>
            <w:tcBorders>
              <w:top w:val="single" w:sz="4" w:space="0" w:color="auto"/>
            </w:tcBorders>
            <w:vAlign w:val="bottom"/>
          </w:tcPr>
          <w:p w14:paraId="7958A388" w14:textId="378DCA3C"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15" w:type="dxa"/>
            <w:tcBorders>
              <w:top w:val="single" w:sz="4" w:space="0" w:color="auto"/>
            </w:tcBorders>
            <w:vAlign w:val="bottom"/>
          </w:tcPr>
          <w:p w14:paraId="58868B1F" w14:textId="5B50A1FA"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c>
          <w:tcPr>
            <w:tcW w:w="1215" w:type="dxa"/>
            <w:tcBorders>
              <w:top w:val="single" w:sz="4" w:space="0" w:color="auto"/>
            </w:tcBorders>
            <w:vAlign w:val="bottom"/>
          </w:tcPr>
          <w:p w14:paraId="3C9401B3" w14:textId="0FAB7D66"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215" w:type="dxa"/>
            <w:tcBorders>
              <w:top w:val="single" w:sz="4" w:space="0" w:color="auto"/>
            </w:tcBorders>
            <w:vAlign w:val="bottom"/>
          </w:tcPr>
          <w:p w14:paraId="1511F6EA" w14:textId="0B186D87"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r>
      <w:tr w:rsidR="00C24E28" w:rsidRPr="0009360A" w14:paraId="23152E31" w14:textId="77777777" w:rsidTr="00FD507B">
        <w:tc>
          <w:tcPr>
            <w:tcW w:w="270" w:type="dxa"/>
            <w:vAlign w:val="bottom"/>
          </w:tcPr>
          <w:p w14:paraId="69528BD7" w14:textId="77777777" w:rsidR="00C24E28" w:rsidRPr="0009360A" w:rsidRDefault="00C24E28" w:rsidP="00100FA6">
            <w:pPr>
              <w:spacing w:line="240" w:lineRule="auto"/>
              <w:rPr>
                <w:rFonts w:cs="Arial"/>
                <w:sz w:val="18"/>
                <w:szCs w:val="18"/>
              </w:rPr>
            </w:pPr>
          </w:p>
        </w:tc>
        <w:tc>
          <w:tcPr>
            <w:tcW w:w="4320" w:type="dxa"/>
            <w:vAlign w:val="bottom"/>
          </w:tcPr>
          <w:p w14:paraId="1ECB99A3" w14:textId="77777777" w:rsidR="00C24E28" w:rsidRPr="0009360A" w:rsidRDefault="00C24E28" w:rsidP="00100FA6">
            <w:pPr>
              <w:spacing w:line="240" w:lineRule="auto"/>
              <w:ind w:left="165"/>
              <w:rPr>
                <w:rFonts w:cs="Arial"/>
                <w:b/>
                <w:bCs/>
                <w:sz w:val="18"/>
                <w:szCs w:val="18"/>
              </w:rPr>
            </w:pPr>
          </w:p>
        </w:tc>
        <w:tc>
          <w:tcPr>
            <w:tcW w:w="1215" w:type="dxa"/>
            <w:tcBorders>
              <w:bottom w:val="single" w:sz="4" w:space="0" w:color="auto"/>
            </w:tcBorders>
            <w:vAlign w:val="bottom"/>
          </w:tcPr>
          <w:p w14:paraId="03D1D697" w14:textId="525D0FC5"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15" w:type="dxa"/>
            <w:tcBorders>
              <w:bottom w:val="single" w:sz="4" w:space="0" w:color="auto"/>
            </w:tcBorders>
            <w:vAlign w:val="bottom"/>
          </w:tcPr>
          <w:p w14:paraId="24220033" w14:textId="696DCDE7"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15" w:type="dxa"/>
            <w:tcBorders>
              <w:bottom w:val="single" w:sz="4" w:space="0" w:color="auto"/>
            </w:tcBorders>
            <w:vAlign w:val="bottom"/>
          </w:tcPr>
          <w:p w14:paraId="476E77D9" w14:textId="465E8F80"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215" w:type="dxa"/>
            <w:tcBorders>
              <w:bottom w:val="single" w:sz="4" w:space="0" w:color="auto"/>
            </w:tcBorders>
            <w:vAlign w:val="bottom"/>
          </w:tcPr>
          <w:p w14:paraId="73F89912" w14:textId="4040483B"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C24E28" w:rsidRPr="0009360A" w14:paraId="23A8DA8A" w14:textId="77777777" w:rsidTr="00FD507B">
        <w:tc>
          <w:tcPr>
            <w:tcW w:w="270" w:type="dxa"/>
            <w:vAlign w:val="bottom"/>
          </w:tcPr>
          <w:p w14:paraId="7E99E1F1"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20" w:type="dxa"/>
            <w:vAlign w:val="bottom"/>
          </w:tcPr>
          <w:p w14:paraId="707DDA13"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65"/>
              <w:rPr>
                <w:rFonts w:cs="Arial"/>
                <w:sz w:val="18"/>
                <w:szCs w:val="18"/>
                <w:lang w:val="en-US"/>
              </w:rPr>
            </w:pPr>
          </w:p>
        </w:tc>
        <w:tc>
          <w:tcPr>
            <w:tcW w:w="1215" w:type="dxa"/>
            <w:tcBorders>
              <w:top w:val="single" w:sz="4" w:space="0" w:color="auto"/>
            </w:tcBorders>
            <w:shd w:val="clear" w:color="auto" w:fill="FAFAFA"/>
            <w:vAlign w:val="bottom"/>
          </w:tcPr>
          <w:p w14:paraId="2724111A" w14:textId="77777777"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sz w:val="18"/>
                <w:szCs w:val="18"/>
                <w:lang w:val="en-US"/>
              </w:rPr>
            </w:pPr>
          </w:p>
        </w:tc>
        <w:tc>
          <w:tcPr>
            <w:tcW w:w="1215" w:type="dxa"/>
            <w:tcBorders>
              <w:top w:val="single" w:sz="4" w:space="0" w:color="auto"/>
            </w:tcBorders>
            <w:vAlign w:val="bottom"/>
          </w:tcPr>
          <w:p w14:paraId="2DB0D236" w14:textId="77777777"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sz w:val="18"/>
                <w:szCs w:val="18"/>
                <w:lang w:val="en-US"/>
              </w:rPr>
            </w:pPr>
          </w:p>
        </w:tc>
        <w:tc>
          <w:tcPr>
            <w:tcW w:w="1215" w:type="dxa"/>
            <w:tcBorders>
              <w:top w:val="single" w:sz="4" w:space="0" w:color="auto"/>
            </w:tcBorders>
            <w:shd w:val="clear" w:color="auto" w:fill="FAFAFA"/>
            <w:vAlign w:val="bottom"/>
          </w:tcPr>
          <w:p w14:paraId="737D2B32" w14:textId="77777777"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sz w:val="18"/>
                <w:szCs w:val="18"/>
                <w:lang w:val="en-US"/>
              </w:rPr>
            </w:pPr>
          </w:p>
        </w:tc>
        <w:tc>
          <w:tcPr>
            <w:tcW w:w="1215" w:type="dxa"/>
            <w:tcBorders>
              <w:top w:val="single" w:sz="4" w:space="0" w:color="auto"/>
            </w:tcBorders>
            <w:vAlign w:val="bottom"/>
          </w:tcPr>
          <w:p w14:paraId="23EF053E" w14:textId="77777777"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sz w:val="18"/>
                <w:szCs w:val="18"/>
                <w:lang w:val="en-US"/>
              </w:rPr>
            </w:pPr>
          </w:p>
        </w:tc>
      </w:tr>
      <w:tr w:rsidR="00C24E28" w:rsidRPr="0009360A" w14:paraId="098A4AE4" w14:textId="77777777" w:rsidTr="00FD507B">
        <w:tc>
          <w:tcPr>
            <w:tcW w:w="270" w:type="dxa"/>
            <w:vAlign w:val="bottom"/>
          </w:tcPr>
          <w:p w14:paraId="1FD4B0C2"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20" w:type="dxa"/>
            <w:vAlign w:val="bottom"/>
          </w:tcPr>
          <w:p w14:paraId="3D8DC709"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65"/>
              <w:rPr>
                <w:rFonts w:cs="Arial"/>
                <w:sz w:val="18"/>
                <w:szCs w:val="18"/>
                <w:lang w:val="en-US"/>
              </w:rPr>
            </w:pPr>
            <w:r w:rsidRPr="0009360A">
              <w:rPr>
                <w:rFonts w:cs="Arial"/>
                <w:sz w:val="18"/>
                <w:szCs w:val="18"/>
                <w:lang w:val="en-US"/>
              </w:rPr>
              <w:t>Subsidiaries</w:t>
            </w:r>
          </w:p>
        </w:tc>
        <w:tc>
          <w:tcPr>
            <w:tcW w:w="1215" w:type="dxa"/>
            <w:shd w:val="clear" w:color="auto" w:fill="FAFAFA"/>
            <w:vAlign w:val="bottom"/>
          </w:tcPr>
          <w:p w14:paraId="031985D5" w14:textId="77777777" w:rsidR="00C24E28" w:rsidRPr="0009360A" w:rsidRDefault="00C24E28" w:rsidP="00100FA6">
            <w:pPr>
              <w:spacing w:line="240" w:lineRule="auto"/>
              <w:ind w:right="-72"/>
              <w:jc w:val="right"/>
              <w:rPr>
                <w:rFonts w:cs="Arial"/>
                <w:sz w:val="18"/>
                <w:szCs w:val="18"/>
              </w:rPr>
            </w:pPr>
            <w:r w:rsidRPr="0009360A">
              <w:rPr>
                <w:rFonts w:cs="Arial"/>
                <w:sz w:val="18"/>
                <w:szCs w:val="18"/>
              </w:rPr>
              <w:t>-</w:t>
            </w:r>
          </w:p>
        </w:tc>
        <w:tc>
          <w:tcPr>
            <w:tcW w:w="1215" w:type="dxa"/>
            <w:vAlign w:val="bottom"/>
          </w:tcPr>
          <w:p w14:paraId="052FDC87" w14:textId="77777777" w:rsidR="00C24E28" w:rsidRPr="0009360A" w:rsidRDefault="00C24E28" w:rsidP="00100FA6">
            <w:pPr>
              <w:spacing w:line="240" w:lineRule="auto"/>
              <w:ind w:right="-72"/>
              <w:jc w:val="right"/>
              <w:rPr>
                <w:rFonts w:cs="Arial"/>
                <w:sz w:val="18"/>
                <w:szCs w:val="18"/>
              </w:rPr>
            </w:pPr>
            <w:r w:rsidRPr="0009360A">
              <w:rPr>
                <w:rFonts w:cs="Arial"/>
                <w:sz w:val="18"/>
                <w:szCs w:val="18"/>
              </w:rPr>
              <w:t>-</w:t>
            </w:r>
          </w:p>
        </w:tc>
        <w:tc>
          <w:tcPr>
            <w:tcW w:w="1215" w:type="dxa"/>
            <w:shd w:val="clear" w:color="auto" w:fill="FAFAFA"/>
            <w:vAlign w:val="bottom"/>
          </w:tcPr>
          <w:p w14:paraId="182BD79A" w14:textId="207E10FB" w:rsidR="00C24E28" w:rsidRPr="0009360A" w:rsidRDefault="00F0584A" w:rsidP="00100FA6">
            <w:pPr>
              <w:spacing w:line="240" w:lineRule="auto"/>
              <w:ind w:right="-72"/>
              <w:jc w:val="right"/>
              <w:rPr>
                <w:rFonts w:cs="Arial"/>
                <w:sz w:val="18"/>
                <w:szCs w:val="18"/>
              </w:rPr>
            </w:pPr>
            <w:r w:rsidRPr="0009360A">
              <w:rPr>
                <w:rFonts w:cs="Arial"/>
                <w:sz w:val="18"/>
                <w:szCs w:val="18"/>
              </w:rPr>
              <w:t>16</w:t>
            </w:r>
            <w:r w:rsidR="00C24E28" w:rsidRPr="0009360A">
              <w:rPr>
                <w:rFonts w:cs="Arial"/>
                <w:sz w:val="18"/>
                <w:szCs w:val="18"/>
              </w:rPr>
              <w:t>,</w:t>
            </w:r>
            <w:r w:rsidRPr="0009360A">
              <w:rPr>
                <w:rFonts w:cs="Arial"/>
                <w:sz w:val="18"/>
                <w:szCs w:val="18"/>
              </w:rPr>
              <w:t>946</w:t>
            </w:r>
          </w:p>
        </w:tc>
        <w:tc>
          <w:tcPr>
            <w:tcW w:w="1215" w:type="dxa"/>
            <w:vAlign w:val="bottom"/>
          </w:tcPr>
          <w:p w14:paraId="64FAEE06" w14:textId="14637014" w:rsidR="00C24E28" w:rsidRPr="0009360A" w:rsidRDefault="00F0584A" w:rsidP="00100FA6">
            <w:pPr>
              <w:spacing w:line="240" w:lineRule="auto"/>
              <w:ind w:right="-72"/>
              <w:jc w:val="right"/>
              <w:rPr>
                <w:rFonts w:cs="Arial"/>
                <w:sz w:val="18"/>
                <w:szCs w:val="18"/>
              </w:rPr>
            </w:pPr>
            <w:r w:rsidRPr="0009360A">
              <w:rPr>
                <w:rFonts w:cs="Arial"/>
                <w:sz w:val="18"/>
                <w:szCs w:val="18"/>
              </w:rPr>
              <w:t>20</w:t>
            </w:r>
            <w:r w:rsidR="00C24E28" w:rsidRPr="0009360A">
              <w:rPr>
                <w:rFonts w:cs="Arial"/>
                <w:sz w:val="18"/>
                <w:szCs w:val="18"/>
              </w:rPr>
              <w:t>,</w:t>
            </w:r>
            <w:r w:rsidRPr="0009360A">
              <w:rPr>
                <w:rFonts w:cs="Arial"/>
                <w:sz w:val="18"/>
                <w:szCs w:val="18"/>
              </w:rPr>
              <w:t>784</w:t>
            </w:r>
          </w:p>
        </w:tc>
      </w:tr>
      <w:tr w:rsidR="00C24E28" w:rsidRPr="0009360A" w14:paraId="437565E6" w14:textId="77777777" w:rsidTr="00FD507B">
        <w:tc>
          <w:tcPr>
            <w:tcW w:w="270" w:type="dxa"/>
            <w:vAlign w:val="bottom"/>
          </w:tcPr>
          <w:p w14:paraId="1967BB70"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20" w:type="dxa"/>
            <w:vAlign w:val="bottom"/>
          </w:tcPr>
          <w:p w14:paraId="3B8E6A6A"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65"/>
              <w:rPr>
                <w:rFonts w:cs="Arial"/>
                <w:sz w:val="18"/>
                <w:szCs w:val="18"/>
                <w:lang w:val="en-US"/>
              </w:rPr>
            </w:pPr>
            <w:r w:rsidRPr="0009360A">
              <w:rPr>
                <w:rFonts w:cs="Arial"/>
                <w:sz w:val="18"/>
                <w:szCs w:val="18"/>
                <w:lang w:val="en-US"/>
              </w:rPr>
              <w:t>Major Cineplex Group Public Company Limited</w:t>
            </w:r>
          </w:p>
        </w:tc>
        <w:tc>
          <w:tcPr>
            <w:tcW w:w="1215" w:type="dxa"/>
            <w:tcBorders>
              <w:bottom w:val="single" w:sz="4" w:space="0" w:color="auto"/>
            </w:tcBorders>
            <w:shd w:val="clear" w:color="auto" w:fill="FAFAFA"/>
            <w:vAlign w:val="bottom"/>
          </w:tcPr>
          <w:p w14:paraId="61953D39" w14:textId="77777777" w:rsidR="00C24E28" w:rsidRPr="0009360A" w:rsidRDefault="00C24E28" w:rsidP="00100FA6">
            <w:pPr>
              <w:spacing w:line="240" w:lineRule="auto"/>
              <w:ind w:right="-72"/>
              <w:jc w:val="right"/>
              <w:rPr>
                <w:rFonts w:cs="Arial"/>
                <w:sz w:val="18"/>
                <w:szCs w:val="18"/>
              </w:rPr>
            </w:pPr>
            <w:r w:rsidRPr="0009360A">
              <w:rPr>
                <w:rFonts w:cs="Arial"/>
                <w:sz w:val="18"/>
                <w:szCs w:val="18"/>
              </w:rPr>
              <w:t>-</w:t>
            </w:r>
          </w:p>
        </w:tc>
        <w:tc>
          <w:tcPr>
            <w:tcW w:w="1215" w:type="dxa"/>
            <w:tcBorders>
              <w:bottom w:val="single" w:sz="4" w:space="0" w:color="auto"/>
            </w:tcBorders>
            <w:vAlign w:val="bottom"/>
          </w:tcPr>
          <w:p w14:paraId="355A8FF2" w14:textId="2781DA7A" w:rsidR="00C24E28" w:rsidRPr="0009360A" w:rsidRDefault="00F0584A" w:rsidP="00100FA6">
            <w:pPr>
              <w:spacing w:line="240" w:lineRule="auto"/>
              <w:ind w:right="-72"/>
              <w:jc w:val="right"/>
              <w:rPr>
                <w:rFonts w:cs="Arial"/>
                <w:sz w:val="18"/>
                <w:szCs w:val="18"/>
              </w:rPr>
            </w:pPr>
            <w:r w:rsidRPr="0009360A">
              <w:rPr>
                <w:rFonts w:cs="Arial"/>
                <w:sz w:val="18"/>
                <w:szCs w:val="18"/>
              </w:rPr>
              <w:t>6</w:t>
            </w:r>
            <w:r w:rsidR="00C24E28" w:rsidRPr="0009360A">
              <w:rPr>
                <w:rFonts w:cs="Arial"/>
                <w:sz w:val="18"/>
                <w:szCs w:val="18"/>
              </w:rPr>
              <w:t>,</w:t>
            </w:r>
            <w:r w:rsidRPr="0009360A">
              <w:rPr>
                <w:rFonts w:cs="Arial"/>
                <w:sz w:val="18"/>
                <w:szCs w:val="18"/>
              </w:rPr>
              <w:t>105</w:t>
            </w:r>
          </w:p>
        </w:tc>
        <w:tc>
          <w:tcPr>
            <w:tcW w:w="1215" w:type="dxa"/>
            <w:tcBorders>
              <w:bottom w:val="single" w:sz="4" w:space="0" w:color="auto"/>
            </w:tcBorders>
            <w:shd w:val="clear" w:color="auto" w:fill="FAFAFA"/>
            <w:vAlign w:val="bottom"/>
          </w:tcPr>
          <w:p w14:paraId="6E510164" w14:textId="77777777" w:rsidR="00C24E28" w:rsidRPr="0009360A" w:rsidRDefault="00C24E28" w:rsidP="00100FA6">
            <w:pPr>
              <w:spacing w:line="240" w:lineRule="auto"/>
              <w:ind w:right="-72"/>
              <w:jc w:val="right"/>
              <w:rPr>
                <w:rFonts w:cs="Arial"/>
                <w:sz w:val="18"/>
                <w:szCs w:val="18"/>
                <w:cs/>
              </w:rPr>
            </w:pPr>
            <w:r w:rsidRPr="0009360A">
              <w:rPr>
                <w:rFonts w:cs="Arial"/>
                <w:sz w:val="18"/>
                <w:szCs w:val="18"/>
              </w:rPr>
              <w:t>-</w:t>
            </w:r>
          </w:p>
        </w:tc>
        <w:tc>
          <w:tcPr>
            <w:tcW w:w="1215" w:type="dxa"/>
            <w:tcBorders>
              <w:bottom w:val="single" w:sz="4" w:space="0" w:color="auto"/>
            </w:tcBorders>
            <w:vAlign w:val="bottom"/>
          </w:tcPr>
          <w:p w14:paraId="34AF484C" w14:textId="7DE60DB6" w:rsidR="00C24E28" w:rsidRPr="0009360A" w:rsidRDefault="00F0584A" w:rsidP="00100FA6">
            <w:pPr>
              <w:spacing w:line="240" w:lineRule="auto"/>
              <w:ind w:right="-72"/>
              <w:jc w:val="right"/>
              <w:rPr>
                <w:rFonts w:cs="Arial"/>
                <w:sz w:val="18"/>
                <w:szCs w:val="18"/>
                <w:cs/>
              </w:rPr>
            </w:pPr>
            <w:r w:rsidRPr="0009360A">
              <w:rPr>
                <w:rFonts w:cs="Arial"/>
                <w:sz w:val="18"/>
                <w:szCs w:val="18"/>
              </w:rPr>
              <w:t>5</w:t>
            </w:r>
            <w:r w:rsidR="00C24E28" w:rsidRPr="0009360A">
              <w:rPr>
                <w:rFonts w:cs="Arial"/>
                <w:sz w:val="18"/>
                <w:szCs w:val="18"/>
              </w:rPr>
              <w:t>,</w:t>
            </w:r>
            <w:r w:rsidRPr="0009360A">
              <w:rPr>
                <w:rFonts w:cs="Arial"/>
                <w:sz w:val="18"/>
                <w:szCs w:val="18"/>
              </w:rPr>
              <w:t>469</w:t>
            </w:r>
          </w:p>
        </w:tc>
      </w:tr>
      <w:tr w:rsidR="00C24E28" w:rsidRPr="0009360A" w14:paraId="789D14AC" w14:textId="77777777" w:rsidTr="00FD507B">
        <w:tc>
          <w:tcPr>
            <w:tcW w:w="270" w:type="dxa"/>
            <w:vAlign w:val="bottom"/>
          </w:tcPr>
          <w:p w14:paraId="09D2FDAD" w14:textId="77777777" w:rsidR="00C24E28" w:rsidRPr="0009360A" w:rsidRDefault="00C24E28" w:rsidP="00100FA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20" w:type="dxa"/>
            <w:vAlign w:val="bottom"/>
          </w:tcPr>
          <w:p w14:paraId="7E5A9682" w14:textId="77777777" w:rsidR="00C24E28" w:rsidRPr="0009360A" w:rsidRDefault="00C24E28" w:rsidP="00100FA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65"/>
              <w:rPr>
                <w:rFonts w:cs="Arial"/>
                <w:sz w:val="18"/>
                <w:szCs w:val="18"/>
              </w:rPr>
            </w:pPr>
          </w:p>
        </w:tc>
        <w:tc>
          <w:tcPr>
            <w:tcW w:w="1215" w:type="dxa"/>
            <w:tcBorders>
              <w:top w:val="single" w:sz="4" w:space="0" w:color="auto"/>
            </w:tcBorders>
            <w:shd w:val="clear" w:color="auto" w:fill="FAFAFA"/>
            <w:vAlign w:val="bottom"/>
          </w:tcPr>
          <w:p w14:paraId="744CF00F" w14:textId="77777777" w:rsidR="00C24E28" w:rsidRPr="0009360A" w:rsidRDefault="00C24E28" w:rsidP="00100FA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215" w:type="dxa"/>
            <w:tcBorders>
              <w:top w:val="single" w:sz="4" w:space="0" w:color="auto"/>
            </w:tcBorders>
            <w:vAlign w:val="bottom"/>
          </w:tcPr>
          <w:p w14:paraId="46A272F3" w14:textId="77777777" w:rsidR="00C24E28" w:rsidRPr="0009360A" w:rsidRDefault="00C24E28" w:rsidP="00100FA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215" w:type="dxa"/>
            <w:tcBorders>
              <w:top w:val="single" w:sz="4" w:space="0" w:color="auto"/>
            </w:tcBorders>
            <w:shd w:val="clear" w:color="auto" w:fill="FAFAFA"/>
            <w:vAlign w:val="bottom"/>
          </w:tcPr>
          <w:p w14:paraId="6120A5B9" w14:textId="77777777" w:rsidR="00C24E28" w:rsidRPr="0009360A" w:rsidRDefault="00C24E28" w:rsidP="00100FA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215" w:type="dxa"/>
            <w:tcBorders>
              <w:top w:val="single" w:sz="4" w:space="0" w:color="auto"/>
            </w:tcBorders>
            <w:vAlign w:val="bottom"/>
          </w:tcPr>
          <w:p w14:paraId="3C82950E" w14:textId="77777777" w:rsidR="00C24E28" w:rsidRPr="0009360A" w:rsidRDefault="00C24E28" w:rsidP="00100FA6">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r>
      <w:tr w:rsidR="00C24E28" w:rsidRPr="0009360A" w14:paraId="1215B428" w14:textId="77777777" w:rsidTr="00FD507B">
        <w:tc>
          <w:tcPr>
            <w:tcW w:w="270" w:type="dxa"/>
            <w:vAlign w:val="bottom"/>
          </w:tcPr>
          <w:p w14:paraId="3D2EFB7A"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4320" w:type="dxa"/>
            <w:vAlign w:val="bottom"/>
          </w:tcPr>
          <w:p w14:paraId="4E724DDD"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165"/>
              <w:rPr>
                <w:rFonts w:cs="Arial"/>
                <w:sz w:val="18"/>
                <w:szCs w:val="18"/>
                <w:lang w:val="en-US"/>
              </w:rPr>
            </w:pPr>
          </w:p>
        </w:tc>
        <w:tc>
          <w:tcPr>
            <w:tcW w:w="1215" w:type="dxa"/>
            <w:tcBorders>
              <w:bottom w:val="single" w:sz="4" w:space="0" w:color="auto"/>
            </w:tcBorders>
            <w:shd w:val="clear" w:color="auto" w:fill="FAFAFA"/>
            <w:vAlign w:val="bottom"/>
          </w:tcPr>
          <w:p w14:paraId="1221E943" w14:textId="77777777" w:rsidR="00C24E28" w:rsidRPr="0009360A" w:rsidRDefault="00C24E28" w:rsidP="00100FA6">
            <w:pPr>
              <w:spacing w:line="240" w:lineRule="auto"/>
              <w:ind w:right="-72"/>
              <w:jc w:val="right"/>
              <w:rPr>
                <w:rFonts w:cs="Arial"/>
                <w:sz w:val="18"/>
                <w:szCs w:val="18"/>
              </w:rPr>
            </w:pPr>
            <w:r w:rsidRPr="0009360A">
              <w:rPr>
                <w:rFonts w:cs="Arial"/>
                <w:sz w:val="18"/>
                <w:szCs w:val="18"/>
              </w:rPr>
              <w:t>-</w:t>
            </w:r>
          </w:p>
        </w:tc>
        <w:tc>
          <w:tcPr>
            <w:tcW w:w="1215" w:type="dxa"/>
            <w:tcBorders>
              <w:bottom w:val="single" w:sz="4" w:space="0" w:color="auto"/>
            </w:tcBorders>
            <w:vAlign w:val="bottom"/>
          </w:tcPr>
          <w:p w14:paraId="39FE57E0" w14:textId="3DD055A7" w:rsidR="00C24E28" w:rsidRPr="0009360A" w:rsidRDefault="00F0584A" w:rsidP="00100FA6">
            <w:pPr>
              <w:spacing w:line="240" w:lineRule="auto"/>
              <w:ind w:right="-72"/>
              <w:jc w:val="right"/>
              <w:rPr>
                <w:rFonts w:cs="Arial"/>
                <w:sz w:val="18"/>
                <w:szCs w:val="18"/>
              </w:rPr>
            </w:pPr>
            <w:r w:rsidRPr="0009360A">
              <w:rPr>
                <w:rFonts w:cs="Arial"/>
                <w:sz w:val="18"/>
                <w:szCs w:val="18"/>
              </w:rPr>
              <w:t>6</w:t>
            </w:r>
            <w:r w:rsidR="00C24E28" w:rsidRPr="0009360A">
              <w:rPr>
                <w:rFonts w:cs="Arial"/>
                <w:sz w:val="18"/>
                <w:szCs w:val="18"/>
              </w:rPr>
              <w:t>,</w:t>
            </w:r>
            <w:r w:rsidRPr="0009360A">
              <w:rPr>
                <w:rFonts w:cs="Arial"/>
                <w:sz w:val="18"/>
                <w:szCs w:val="18"/>
              </w:rPr>
              <w:t>105</w:t>
            </w:r>
          </w:p>
        </w:tc>
        <w:tc>
          <w:tcPr>
            <w:tcW w:w="1215" w:type="dxa"/>
            <w:tcBorders>
              <w:bottom w:val="single" w:sz="4" w:space="0" w:color="auto"/>
            </w:tcBorders>
            <w:shd w:val="clear" w:color="auto" w:fill="FAFAFA"/>
            <w:vAlign w:val="bottom"/>
          </w:tcPr>
          <w:p w14:paraId="6D7E107A" w14:textId="5768FDC2" w:rsidR="00C24E28" w:rsidRPr="0009360A" w:rsidRDefault="00F0584A" w:rsidP="00100FA6">
            <w:pPr>
              <w:spacing w:line="240" w:lineRule="auto"/>
              <w:ind w:right="-72"/>
              <w:jc w:val="right"/>
              <w:rPr>
                <w:rFonts w:cs="Arial"/>
                <w:sz w:val="18"/>
                <w:szCs w:val="18"/>
              </w:rPr>
            </w:pPr>
            <w:r w:rsidRPr="0009360A">
              <w:rPr>
                <w:rFonts w:cs="Arial"/>
                <w:sz w:val="18"/>
                <w:szCs w:val="18"/>
              </w:rPr>
              <w:t>16</w:t>
            </w:r>
            <w:r w:rsidR="00C24E28" w:rsidRPr="0009360A">
              <w:rPr>
                <w:rFonts w:cs="Arial"/>
                <w:sz w:val="18"/>
                <w:szCs w:val="18"/>
              </w:rPr>
              <w:t>,</w:t>
            </w:r>
            <w:r w:rsidRPr="0009360A">
              <w:rPr>
                <w:rFonts w:cs="Arial"/>
                <w:sz w:val="18"/>
                <w:szCs w:val="18"/>
              </w:rPr>
              <w:t>946</w:t>
            </w:r>
          </w:p>
        </w:tc>
        <w:tc>
          <w:tcPr>
            <w:tcW w:w="1215" w:type="dxa"/>
            <w:tcBorders>
              <w:bottom w:val="single" w:sz="4" w:space="0" w:color="auto"/>
            </w:tcBorders>
            <w:vAlign w:val="bottom"/>
          </w:tcPr>
          <w:p w14:paraId="184B0BF0" w14:textId="5278195F" w:rsidR="00C24E28" w:rsidRPr="0009360A" w:rsidRDefault="00F0584A" w:rsidP="00100FA6">
            <w:pPr>
              <w:spacing w:line="240" w:lineRule="auto"/>
              <w:ind w:right="-72"/>
              <w:jc w:val="right"/>
              <w:rPr>
                <w:rFonts w:cs="Arial"/>
                <w:sz w:val="18"/>
                <w:szCs w:val="18"/>
              </w:rPr>
            </w:pPr>
            <w:r w:rsidRPr="0009360A">
              <w:rPr>
                <w:rFonts w:cs="Arial"/>
                <w:sz w:val="18"/>
                <w:szCs w:val="18"/>
              </w:rPr>
              <w:t>26</w:t>
            </w:r>
            <w:r w:rsidR="00C24E28" w:rsidRPr="0009360A">
              <w:rPr>
                <w:rFonts w:cs="Arial"/>
                <w:sz w:val="18"/>
                <w:szCs w:val="18"/>
              </w:rPr>
              <w:t>,</w:t>
            </w:r>
            <w:r w:rsidRPr="0009360A">
              <w:rPr>
                <w:rFonts w:cs="Arial"/>
                <w:sz w:val="18"/>
                <w:szCs w:val="18"/>
              </w:rPr>
              <w:t>253</w:t>
            </w:r>
          </w:p>
        </w:tc>
      </w:tr>
    </w:tbl>
    <w:p w14:paraId="65AD1E52" w14:textId="77777777" w:rsidR="00C24E28" w:rsidRPr="0009360A" w:rsidRDefault="00C24E28" w:rsidP="00D26E30">
      <w:pPr>
        <w:spacing w:line="240" w:lineRule="auto"/>
        <w:ind w:left="540"/>
        <w:jc w:val="both"/>
        <w:rPr>
          <w:rFonts w:cs="Arial"/>
          <w:sz w:val="18"/>
          <w:szCs w:val="18"/>
        </w:rPr>
      </w:pPr>
    </w:p>
    <w:p w14:paraId="3D712E0B" w14:textId="77777777" w:rsidR="00C24E28" w:rsidRPr="0009360A" w:rsidRDefault="00C24E28" w:rsidP="00100FA6">
      <w:pPr>
        <w:tabs>
          <w:tab w:val="left" w:pos="9558"/>
        </w:tabs>
        <w:spacing w:line="240" w:lineRule="auto"/>
        <w:ind w:left="540" w:hanging="540"/>
        <w:jc w:val="both"/>
        <w:rPr>
          <w:rFonts w:cs="Arial"/>
          <w:b/>
          <w:bCs/>
          <w:color w:val="CF4A02"/>
          <w:spacing w:val="-2"/>
          <w:sz w:val="18"/>
          <w:szCs w:val="18"/>
          <w:lang w:val="en-US"/>
        </w:rPr>
      </w:pPr>
      <w:r w:rsidRPr="0009360A">
        <w:rPr>
          <w:rFonts w:cs="Arial"/>
          <w:b/>
          <w:bCs/>
          <w:color w:val="CF4A02"/>
          <w:spacing w:val="-2"/>
          <w:sz w:val="18"/>
          <w:szCs w:val="18"/>
          <w:lang w:val="en-US"/>
        </w:rPr>
        <w:t>e)</w:t>
      </w:r>
      <w:r w:rsidRPr="0009360A">
        <w:rPr>
          <w:rFonts w:cs="Arial"/>
          <w:b/>
          <w:bCs/>
          <w:color w:val="CF4A02"/>
          <w:spacing w:val="-2"/>
          <w:sz w:val="18"/>
          <w:szCs w:val="18"/>
          <w:lang w:val="en-US"/>
        </w:rPr>
        <w:tab/>
        <w:t>Short-term loans from a subsidiary</w:t>
      </w:r>
    </w:p>
    <w:p w14:paraId="3A00384F" w14:textId="77777777" w:rsidR="00C24E28" w:rsidRPr="0009360A" w:rsidRDefault="00C24E28" w:rsidP="00100FA6">
      <w:pPr>
        <w:spacing w:line="240" w:lineRule="auto"/>
        <w:ind w:left="540"/>
        <w:jc w:val="both"/>
        <w:rPr>
          <w:rFonts w:cs="Arial"/>
          <w:sz w:val="18"/>
          <w:szCs w:val="18"/>
        </w:rPr>
      </w:pPr>
    </w:p>
    <w:p w14:paraId="357D0026" w14:textId="77777777" w:rsidR="00C24E28" w:rsidRPr="0009360A" w:rsidRDefault="00C24E28" w:rsidP="00100FA6">
      <w:pPr>
        <w:pStyle w:val="a"/>
        <w:tabs>
          <w:tab w:val="left" w:pos="648"/>
          <w:tab w:val="right" w:pos="9468"/>
        </w:tabs>
        <w:ind w:left="540" w:right="0"/>
        <w:jc w:val="thaiDistribute"/>
        <w:rPr>
          <w:rFonts w:cs="Arial"/>
          <w:b w:val="0"/>
          <w:bCs w:val="0"/>
          <w:sz w:val="18"/>
          <w:szCs w:val="18"/>
          <w:lang w:val="en-US"/>
        </w:rPr>
      </w:pPr>
      <w:r w:rsidRPr="0009360A">
        <w:rPr>
          <w:rFonts w:cs="Arial"/>
          <w:b w:val="0"/>
          <w:bCs w:val="0"/>
          <w:sz w:val="18"/>
          <w:szCs w:val="18"/>
          <w:lang w:val="en-US"/>
        </w:rPr>
        <w:t>Movements of short-term loans from a subsidiary during the years are as follows:</w:t>
      </w:r>
    </w:p>
    <w:p w14:paraId="177B764B" w14:textId="77777777" w:rsidR="00C24E28" w:rsidRPr="0009360A" w:rsidRDefault="00C24E28" w:rsidP="00100FA6">
      <w:pPr>
        <w:spacing w:line="240" w:lineRule="auto"/>
        <w:ind w:left="540"/>
        <w:jc w:val="both"/>
        <w:rPr>
          <w:rFonts w:cs="Arial"/>
          <w:sz w:val="18"/>
          <w:szCs w:val="18"/>
        </w:rPr>
      </w:pPr>
    </w:p>
    <w:tbl>
      <w:tblPr>
        <w:tblW w:w="9457" w:type="dxa"/>
        <w:tblInd w:w="108" w:type="dxa"/>
        <w:tblLayout w:type="fixed"/>
        <w:tblLook w:val="0000" w:firstRow="0" w:lastRow="0" w:firstColumn="0" w:lastColumn="0" w:noHBand="0" w:noVBand="0"/>
      </w:tblPr>
      <w:tblGrid>
        <w:gridCol w:w="6797"/>
        <w:gridCol w:w="1330"/>
        <w:gridCol w:w="1330"/>
      </w:tblGrid>
      <w:tr w:rsidR="00C24E28" w:rsidRPr="0009360A" w14:paraId="79B99408" w14:textId="77777777" w:rsidTr="00FD507B">
        <w:tc>
          <w:tcPr>
            <w:tcW w:w="6797" w:type="dxa"/>
            <w:vAlign w:val="bottom"/>
          </w:tcPr>
          <w:p w14:paraId="7675CF78" w14:textId="77777777" w:rsidR="00C24E28" w:rsidRPr="0009360A" w:rsidRDefault="00C24E28" w:rsidP="00100FA6">
            <w:pPr>
              <w:spacing w:line="240" w:lineRule="auto"/>
              <w:ind w:left="427"/>
              <w:rPr>
                <w:rFonts w:cs="Arial"/>
                <w:b/>
                <w:bCs/>
                <w:sz w:val="18"/>
                <w:szCs w:val="18"/>
                <w:lang w:val="en-US"/>
              </w:rPr>
            </w:pPr>
          </w:p>
        </w:tc>
        <w:tc>
          <w:tcPr>
            <w:tcW w:w="2660" w:type="dxa"/>
            <w:gridSpan w:val="2"/>
            <w:tcBorders>
              <w:top w:val="single" w:sz="4" w:space="0" w:color="auto"/>
              <w:bottom w:val="single" w:sz="4" w:space="0" w:color="auto"/>
            </w:tcBorders>
            <w:vAlign w:val="bottom"/>
          </w:tcPr>
          <w:p w14:paraId="20A51F96" w14:textId="77777777" w:rsidR="00C24E28" w:rsidRPr="0009360A" w:rsidRDefault="00C24E28" w:rsidP="00100FA6">
            <w:pPr>
              <w:spacing w:line="240" w:lineRule="auto"/>
              <w:ind w:right="-72"/>
              <w:jc w:val="center"/>
              <w:rPr>
                <w:rFonts w:cs="Arial"/>
                <w:b/>
                <w:bCs/>
                <w:sz w:val="18"/>
                <w:szCs w:val="18"/>
                <w:lang w:val="en-US"/>
              </w:rPr>
            </w:pPr>
            <w:r w:rsidRPr="0009360A">
              <w:rPr>
                <w:rFonts w:cs="Arial"/>
                <w:b/>
                <w:bCs/>
                <w:sz w:val="18"/>
                <w:szCs w:val="18"/>
                <w:shd w:val="clear" w:color="auto" w:fill="FFFFFF"/>
              </w:rPr>
              <w:t xml:space="preserve">Separate </w:t>
            </w:r>
            <w:r w:rsidRPr="0009360A">
              <w:rPr>
                <w:rFonts w:cs="Arial"/>
                <w:b/>
                <w:bCs/>
                <w:sz w:val="18"/>
                <w:szCs w:val="18"/>
                <w:shd w:val="clear" w:color="auto" w:fill="FFFFFF"/>
              </w:rPr>
              <w:br/>
              <w:t>financial statements</w:t>
            </w:r>
          </w:p>
        </w:tc>
      </w:tr>
      <w:tr w:rsidR="00C24E28" w:rsidRPr="0009360A" w14:paraId="72C3DDA3" w14:textId="77777777" w:rsidTr="00FD507B">
        <w:tc>
          <w:tcPr>
            <w:tcW w:w="6797" w:type="dxa"/>
            <w:vAlign w:val="bottom"/>
          </w:tcPr>
          <w:p w14:paraId="5F70EF3D" w14:textId="77777777" w:rsidR="00C24E28" w:rsidRPr="0009360A" w:rsidRDefault="00C24E28" w:rsidP="00100FA6">
            <w:pPr>
              <w:spacing w:line="240" w:lineRule="auto"/>
              <w:ind w:left="427" w:right="-108"/>
              <w:rPr>
                <w:rFonts w:cs="Arial"/>
                <w:b/>
                <w:bCs/>
                <w:sz w:val="18"/>
                <w:szCs w:val="18"/>
                <w:lang w:val="en-US"/>
              </w:rPr>
            </w:pPr>
          </w:p>
        </w:tc>
        <w:tc>
          <w:tcPr>
            <w:tcW w:w="1330" w:type="dxa"/>
            <w:tcBorders>
              <w:top w:val="single" w:sz="4" w:space="0" w:color="auto"/>
            </w:tcBorders>
            <w:vAlign w:val="bottom"/>
          </w:tcPr>
          <w:p w14:paraId="0A96EC94" w14:textId="78053247"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330" w:type="dxa"/>
            <w:tcBorders>
              <w:top w:val="single" w:sz="4" w:space="0" w:color="auto"/>
            </w:tcBorders>
            <w:vAlign w:val="bottom"/>
          </w:tcPr>
          <w:p w14:paraId="5AFE8F14" w14:textId="4FE67888"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r>
      <w:tr w:rsidR="00C24E28" w:rsidRPr="0009360A" w14:paraId="4131AA16" w14:textId="77777777" w:rsidTr="00FD507B">
        <w:tc>
          <w:tcPr>
            <w:tcW w:w="6797" w:type="dxa"/>
            <w:vAlign w:val="bottom"/>
          </w:tcPr>
          <w:p w14:paraId="5F1A9B37" w14:textId="77777777" w:rsidR="00C24E28" w:rsidRPr="0009360A" w:rsidRDefault="00C24E28" w:rsidP="00100FA6">
            <w:pPr>
              <w:spacing w:line="240" w:lineRule="auto"/>
              <w:ind w:left="427"/>
              <w:rPr>
                <w:rFonts w:cs="Arial"/>
                <w:sz w:val="18"/>
                <w:szCs w:val="18"/>
              </w:rPr>
            </w:pPr>
          </w:p>
        </w:tc>
        <w:tc>
          <w:tcPr>
            <w:tcW w:w="1330" w:type="dxa"/>
            <w:tcBorders>
              <w:bottom w:val="single" w:sz="4" w:space="0" w:color="auto"/>
            </w:tcBorders>
            <w:vAlign w:val="bottom"/>
          </w:tcPr>
          <w:p w14:paraId="1AC1877E" w14:textId="1D1497A4"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330" w:type="dxa"/>
            <w:tcBorders>
              <w:bottom w:val="single" w:sz="4" w:space="0" w:color="auto"/>
            </w:tcBorders>
            <w:vAlign w:val="bottom"/>
          </w:tcPr>
          <w:p w14:paraId="0D779F94" w14:textId="304F0906"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C24E28" w:rsidRPr="0009360A" w14:paraId="4EB1F619" w14:textId="77777777" w:rsidTr="00FD507B">
        <w:tc>
          <w:tcPr>
            <w:tcW w:w="6797" w:type="dxa"/>
            <w:vAlign w:val="bottom"/>
          </w:tcPr>
          <w:p w14:paraId="2956E61C" w14:textId="77777777" w:rsidR="00C24E28" w:rsidRPr="0009360A" w:rsidRDefault="00C24E28" w:rsidP="00100FA6">
            <w:pPr>
              <w:spacing w:line="240" w:lineRule="auto"/>
              <w:ind w:left="427"/>
              <w:rPr>
                <w:rFonts w:cs="Arial"/>
                <w:sz w:val="18"/>
                <w:szCs w:val="18"/>
              </w:rPr>
            </w:pPr>
          </w:p>
        </w:tc>
        <w:tc>
          <w:tcPr>
            <w:tcW w:w="1330" w:type="dxa"/>
            <w:tcBorders>
              <w:top w:val="single" w:sz="4" w:space="0" w:color="auto"/>
            </w:tcBorders>
            <w:shd w:val="clear" w:color="auto" w:fill="FAFAFA"/>
            <w:vAlign w:val="bottom"/>
          </w:tcPr>
          <w:p w14:paraId="05C68B07" w14:textId="77777777" w:rsidR="00C24E28" w:rsidRPr="0009360A" w:rsidRDefault="00C24E28" w:rsidP="00100FA6">
            <w:pPr>
              <w:spacing w:line="240" w:lineRule="auto"/>
              <w:ind w:right="-72"/>
              <w:jc w:val="right"/>
              <w:rPr>
                <w:rFonts w:eastAsia="Angsana New" w:cs="Arial"/>
                <w:b/>
                <w:bCs/>
                <w:sz w:val="18"/>
                <w:szCs w:val="18"/>
                <w:lang w:val="en-US"/>
              </w:rPr>
            </w:pPr>
          </w:p>
        </w:tc>
        <w:tc>
          <w:tcPr>
            <w:tcW w:w="1330" w:type="dxa"/>
            <w:tcBorders>
              <w:top w:val="single" w:sz="4" w:space="0" w:color="auto"/>
            </w:tcBorders>
            <w:vAlign w:val="bottom"/>
          </w:tcPr>
          <w:p w14:paraId="2CD050A1" w14:textId="77777777" w:rsidR="00C24E28" w:rsidRPr="0009360A" w:rsidRDefault="00C24E28" w:rsidP="00100FA6">
            <w:pPr>
              <w:spacing w:line="240" w:lineRule="auto"/>
              <w:ind w:right="-72"/>
              <w:jc w:val="right"/>
              <w:rPr>
                <w:rFonts w:eastAsia="Angsana New" w:cs="Arial"/>
                <w:b/>
                <w:bCs/>
                <w:sz w:val="18"/>
                <w:szCs w:val="18"/>
                <w:lang w:val="en-US"/>
              </w:rPr>
            </w:pPr>
          </w:p>
        </w:tc>
      </w:tr>
      <w:tr w:rsidR="00C24E28" w:rsidRPr="0009360A" w14:paraId="58B363A5" w14:textId="77777777" w:rsidTr="00FD507B">
        <w:tc>
          <w:tcPr>
            <w:tcW w:w="6797" w:type="dxa"/>
            <w:vAlign w:val="bottom"/>
          </w:tcPr>
          <w:p w14:paraId="1C3AED1C"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09360A">
              <w:rPr>
                <w:rFonts w:cs="Arial"/>
                <w:sz w:val="18"/>
                <w:szCs w:val="18"/>
              </w:rPr>
              <w:t>Beginning balance</w:t>
            </w:r>
          </w:p>
        </w:tc>
        <w:tc>
          <w:tcPr>
            <w:tcW w:w="1330" w:type="dxa"/>
            <w:shd w:val="clear" w:color="auto" w:fill="FAFAFA"/>
            <w:vAlign w:val="bottom"/>
          </w:tcPr>
          <w:p w14:paraId="1BA6FE5A" w14:textId="089A907C" w:rsidR="00C24E28" w:rsidRPr="0009360A" w:rsidRDefault="00F0584A" w:rsidP="00100FA6">
            <w:pPr>
              <w:spacing w:line="240" w:lineRule="auto"/>
              <w:ind w:right="-72"/>
              <w:jc w:val="right"/>
              <w:rPr>
                <w:rFonts w:eastAsia="Angsana New" w:cs="Arial"/>
                <w:sz w:val="18"/>
                <w:szCs w:val="18"/>
              </w:rPr>
            </w:pPr>
            <w:r w:rsidRPr="0009360A">
              <w:rPr>
                <w:rFonts w:eastAsia="Angsana New" w:cs="Arial"/>
                <w:sz w:val="18"/>
                <w:szCs w:val="18"/>
              </w:rPr>
              <w:t>882</w:t>
            </w:r>
            <w:r w:rsidR="00C24E28" w:rsidRPr="0009360A">
              <w:rPr>
                <w:rFonts w:eastAsia="Angsana New" w:cs="Arial"/>
                <w:sz w:val="18"/>
                <w:szCs w:val="18"/>
              </w:rPr>
              <w:t>,</w:t>
            </w:r>
            <w:r w:rsidRPr="0009360A">
              <w:rPr>
                <w:rFonts w:eastAsia="Angsana New" w:cs="Arial"/>
                <w:sz w:val="18"/>
                <w:szCs w:val="18"/>
              </w:rPr>
              <w:t>200</w:t>
            </w:r>
          </w:p>
        </w:tc>
        <w:tc>
          <w:tcPr>
            <w:tcW w:w="1330" w:type="dxa"/>
            <w:vAlign w:val="bottom"/>
          </w:tcPr>
          <w:p w14:paraId="7078787E" w14:textId="6A37A310" w:rsidR="00C24E28" w:rsidRPr="0009360A" w:rsidRDefault="00F0584A" w:rsidP="00100FA6">
            <w:pPr>
              <w:spacing w:line="240" w:lineRule="auto"/>
              <w:ind w:right="-72"/>
              <w:jc w:val="right"/>
              <w:rPr>
                <w:rFonts w:eastAsia="Angsana New" w:cs="Arial"/>
                <w:sz w:val="18"/>
                <w:szCs w:val="18"/>
              </w:rPr>
            </w:pPr>
            <w:r w:rsidRPr="0009360A">
              <w:rPr>
                <w:rFonts w:eastAsia="Angsana New" w:cs="Arial"/>
                <w:sz w:val="18"/>
                <w:szCs w:val="18"/>
              </w:rPr>
              <w:t>717</w:t>
            </w:r>
            <w:r w:rsidR="00C24E28" w:rsidRPr="0009360A">
              <w:rPr>
                <w:rFonts w:eastAsia="Angsana New" w:cs="Arial"/>
                <w:sz w:val="18"/>
                <w:szCs w:val="18"/>
              </w:rPr>
              <w:t>,</w:t>
            </w:r>
            <w:r w:rsidRPr="0009360A">
              <w:rPr>
                <w:rFonts w:eastAsia="Angsana New" w:cs="Arial"/>
                <w:sz w:val="18"/>
                <w:szCs w:val="18"/>
              </w:rPr>
              <w:t>800</w:t>
            </w:r>
          </w:p>
        </w:tc>
      </w:tr>
      <w:tr w:rsidR="00C24E28" w:rsidRPr="0009360A" w14:paraId="3940160B" w14:textId="77777777" w:rsidTr="00FD507B">
        <w:tc>
          <w:tcPr>
            <w:tcW w:w="6797" w:type="dxa"/>
            <w:vAlign w:val="bottom"/>
          </w:tcPr>
          <w:p w14:paraId="7502A41A"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09360A">
              <w:rPr>
                <w:rFonts w:cs="Arial"/>
                <w:sz w:val="18"/>
                <w:szCs w:val="18"/>
              </w:rPr>
              <w:t>Additions</w:t>
            </w:r>
          </w:p>
        </w:tc>
        <w:tc>
          <w:tcPr>
            <w:tcW w:w="1330" w:type="dxa"/>
            <w:shd w:val="clear" w:color="auto" w:fill="FAFAFA"/>
            <w:vAlign w:val="bottom"/>
          </w:tcPr>
          <w:p w14:paraId="015E809F" w14:textId="017AF1B3" w:rsidR="00C24E28" w:rsidRPr="0009360A" w:rsidRDefault="00F0584A" w:rsidP="00100FA6">
            <w:pPr>
              <w:spacing w:line="240" w:lineRule="auto"/>
              <w:ind w:right="-72"/>
              <w:jc w:val="right"/>
              <w:rPr>
                <w:rFonts w:eastAsia="Angsana New" w:cs="Arial"/>
                <w:sz w:val="18"/>
                <w:szCs w:val="18"/>
              </w:rPr>
            </w:pPr>
            <w:r w:rsidRPr="0009360A">
              <w:rPr>
                <w:rFonts w:eastAsia="Angsana New" w:cs="Arial"/>
                <w:sz w:val="18"/>
                <w:szCs w:val="18"/>
              </w:rPr>
              <w:t>134</w:t>
            </w:r>
            <w:r w:rsidR="00C24E28" w:rsidRPr="0009360A">
              <w:rPr>
                <w:rFonts w:eastAsia="Angsana New" w:cs="Arial"/>
                <w:sz w:val="18"/>
                <w:szCs w:val="18"/>
              </w:rPr>
              <w:t>,</w:t>
            </w:r>
            <w:r w:rsidRPr="0009360A">
              <w:rPr>
                <w:rFonts w:eastAsia="Angsana New" w:cs="Arial"/>
                <w:sz w:val="18"/>
                <w:szCs w:val="18"/>
              </w:rPr>
              <w:t>200</w:t>
            </w:r>
          </w:p>
        </w:tc>
        <w:tc>
          <w:tcPr>
            <w:tcW w:w="1330" w:type="dxa"/>
            <w:vAlign w:val="bottom"/>
          </w:tcPr>
          <w:p w14:paraId="2178FAF4" w14:textId="1C9B732F" w:rsidR="00C24E28" w:rsidRPr="0009360A" w:rsidRDefault="00F0584A" w:rsidP="00100FA6">
            <w:pPr>
              <w:spacing w:line="240" w:lineRule="auto"/>
              <w:ind w:right="-72"/>
              <w:jc w:val="right"/>
              <w:rPr>
                <w:rFonts w:eastAsia="Angsana New" w:cs="Arial"/>
                <w:sz w:val="18"/>
                <w:szCs w:val="18"/>
              </w:rPr>
            </w:pPr>
            <w:r w:rsidRPr="0009360A">
              <w:rPr>
                <w:rFonts w:eastAsia="Angsana New" w:cs="Arial"/>
                <w:sz w:val="18"/>
                <w:szCs w:val="18"/>
              </w:rPr>
              <w:t>402</w:t>
            </w:r>
            <w:r w:rsidR="00C24E28" w:rsidRPr="0009360A">
              <w:rPr>
                <w:rFonts w:eastAsia="Angsana New" w:cs="Arial"/>
                <w:sz w:val="18"/>
                <w:szCs w:val="18"/>
              </w:rPr>
              <w:t>,</w:t>
            </w:r>
            <w:r w:rsidRPr="0009360A">
              <w:rPr>
                <w:rFonts w:eastAsia="Angsana New" w:cs="Arial"/>
                <w:sz w:val="18"/>
                <w:szCs w:val="18"/>
              </w:rPr>
              <w:t>900</w:t>
            </w:r>
          </w:p>
        </w:tc>
      </w:tr>
      <w:tr w:rsidR="00C24E28" w:rsidRPr="0009360A" w14:paraId="3410E3E4" w14:textId="77777777" w:rsidTr="00FD507B">
        <w:tc>
          <w:tcPr>
            <w:tcW w:w="6797" w:type="dxa"/>
            <w:vAlign w:val="bottom"/>
          </w:tcPr>
          <w:p w14:paraId="6A9A7A33"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09360A">
              <w:rPr>
                <w:rFonts w:cs="Arial"/>
                <w:sz w:val="18"/>
                <w:szCs w:val="18"/>
              </w:rPr>
              <w:t>Repayments</w:t>
            </w:r>
          </w:p>
        </w:tc>
        <w:tc>
          <w:tcPr>
            <w:tcW w:w="1330" w:type="dxa"/>
            <w:tcBorders>
              <w:bottom w:val="single" w:sz="4" w:space="0" w:color="auto"/>
            </w:tcBorders>
            <w:shd w:val="clear" w:color="auto" w:fill="FAFAFA"/>
            <w:vAlign w:val="bottom"/>
          </w:tcPr>
          <w:p w14:paraId="434EE2B9" w14:textId="0E0F49AD" w:rsidR="00C24E28" w:rsidRPr="0009360A" w:rsidRDefault="00C24E28" w:rsidP="00100FA6">
            <w:pPr>
              <w:spacing w:line="240" w:lineRule="auto"/>
              <w:ind w:right="-72"/>
              <w:jc w:val="right"/>
              <w:rPr>
                <w:rFonts w:eastAsia="Angsana New" w:cs="Arial"/>
                <w:sz w:val="18"/>
                <w:szCs w:val="18"/>
                <w:cs/>
              </w:rPr>
            </w:pPr>
            <w:r w:rsidRPr="0009360A">
              <w:rPr>
                <w:rFonts w:eastAsia="Angsana New" w:cs="Arial"/>
                <w:sz w:val="18"/>
                <w:szCs w:val="18"/>
              </w:rPr>
              <w:t>(</w:t>
            </w:r>
            <w:r w:rsidR="00F0584A" w:rsidRPr="0009360A">
              <w:rPr>
                <w:rFonts w:eastAsia="Angsana New" w:cs="Arial"/>
                <w:sz w:val="18"/>
                <w:szCs w:val="18"/>
              </w:rPr>
              <w:t>133</w:t>
            </w:r>
            <w:r w:rsidRPr="0009360A">
              <w:rPr>
                <w:rFonts w:eastAsia="Angsana New" w:cs="Arial"/>
                <w:sz w:val="18"/>
                <w:szCs w:val="18"/>
              </w:rPr>
              <w:t>,</w:t>
            </w:r>
            <w:r w:rsidR="00F0584A" w:rsidRPr="0009360A">
              <w:rPr>
                <w:rFonts w:eastAsia="Angsana New" w:cs="Arial"/>
                <w:sz w:val="18"/>
                <w:szCs w:val="18"/>
              </w:rPr>
              <w:t>600</w:t>
            </w:r>
            <w:r w:rsidRPr="0009360A">
              <w:rPr>
                <w:rFonts w:eastAsia="Angsana New" w:cs="Arial"/>
                <w:sz w:val="18"/>
                <w:szCs w:val="18"/>
              </w:rPr>
              <w:t>)</w:t>
            </w:r>
          </w:p>
        </w:tc>
        <w:tc>
          <w:tcPr>
            <w:tcW w:w="1330" w:type="dxa"/>
            <w:tcBorders>
              <w:bottom w:val="single" w:sz="4" w:space="0" w:color="auto"/>
            </w:tcBorders>
            <w:vAlign w:val="bottom"/>
          </w:tcPr>
          <w:p w14:paraId="445CB823" w14:textId="4AEA0100" w:rsidR="00C24E28" w:rsidRPr="0009360A" w:rsidRDefault="00C24E28" w:rsidP="00100FA6">
            <w:pPr>
              <w:spacing w:line="240" w:lineRule="auto"/>
              <w:ind w:right="-72"/>
              <w:jc w:val="right"/>
              <w:rPr>
                <w:rFonts w:eastAsia="Angsana New" w:cs="Arial"/>
                <w:sz w:val="18"/>
                <w:szCs w:val="18"/>
                <w:cs/>
              </w:rPr>
            </w:pPr>
            <w:r w:rsidRPr="0009360A">
              <w:rPr>
                <w:rFonts w:eastAsia="Angsana New" w:cs="Arial"/>
                <w:sz w:val="18"/>
                <w:szCs w:val="18"/>
              </w:rPr>
              <w:t>(</w:t>
            </w:r>
            <w:r w:rsidR="00F0584A" w:rsidRPr="0009360A">
              <w:rPr>
                <w:rFonts w:eastAsia="Angsana New" w:cs="Arial"/>
                <w:sz w:val="18"/>
                <w:szCs w:val="18"/>
              </w:rPr>
              <w:t>238</w:t>
            </w:r>
            <w:r w:rsidRPr="0009360A">
              <w:rPr>
                <w:rFonts w:eastAsia="Angsana New" w:cs="Arial"/>
                <w:sz w:val="18"/>
                <w:szCs w:val="18"/>
              </w:rPr>
              <w:t>,</w:t>
            </w:r>
            <w:r w:rsidR="00F0584A" w:rsidRPr="0009360A">
              <w:rPr>
                <w:rFonts w:eastAsia="Angsana New" w:cs="Arial"/>
                <w:sz w:val="18"/>
                <w:szCs w:val="18"/>
              </w:rPr>
              <w:t>500</w:t>
            </w:r>
            <w:r w:rsidRPr="0009360A">
              <w:rPr>
                <w:rFonts w:eastAsia="Angsana New" w:cs="Arial"/>
                <w:sz w:val="18"/>
                <w:szCs w:val="18"/>
              </w:rPr>
              <w:t>)</w:t>
            </w:r>
          </w:p>
        </w:tc>
      </w:tr>
      <w:tr w:rsidR="00C24E28" w:rsidRPr="0009360A" w14:paraId="3B83A745" w14:textId="77777777" w:rsidTr="00FD507B">
        <w:tc>
          <w:tcPr>
            <w:tcW w:w="6797" w:type="dxa"/>
            <w:vAlign w:val="bottom"/>
          </w:tcPr>
          <w:p w14:paraId="07037F1E" w14:textId="77777777" w:rsidR="00C24E28" w:rsidRPr="0009360A" w:rsidRDefault="00C24E28" w:rsidP="00100FA6">
            <w:pPr>
              <w:spacing w:line="240" w:lineRule="auto"/>
              <w:ind w:left="427"/>
              <w:rPr>
                <w:rFonts w:cs="Arial"/>
                <w:sz w:val="18"/>
                <w:szCs w:val="18"/>
              </w:rPr>
            </w:pPr>
          </w:p>
        </w:tc>
        <w:tc>
          <w:tcPr>
            <w:tcW w:w="1330" w:type="dxa"/>
            <w:tcBorders>
              <w:top w:val="single" w:sz="4" w:space="0" w:color="auto"/>
            </w:tcBorders>
            <w:shd w:val="clear" w:color="auto" w:fill="FAFAFA"/>
            <w:vAlign w:val="bottom"/>
          </w:tcPr>
          <w:p w14:paraId="2C305AD8" w14:textId="77777777" w:rsidR="00C24E28" w:rsidRPr="0009360A" w:rsidRDefault="00C24E28" w:rsidP="00100FA6">
            <w:pPr>
              <w:spacing w:line="240" w:lineRule="auto"/>
              <w:ind w:left="972"/>
              <w:rPr>
                <w:rFonts w:cs="Arial"/>
                <w:sz w:val="18"/>
                <w:szCs w:val="18"/>
              </w:rPr>
            </w:pPr>
          </w:p>
        </w:tc>
        <w:tc>
          <w:tcPr>
            <w:tcW w:w="1330" w:type="dxa"/>
            <w:tcBorders>
              <w:top w:val="single" w:sz="4" w:space="0" w:color="auto"/>
            </w:tcBorders>
            <w:vAlign w:val="bottom"/>
          </w:tcPr>
          <w:p w14:paraId="5619EC1B" w14:textId="77777777" w:rsidR="00C24E28" w:rsidRPr="0009360A" w:rsidRDefault="00C24E28" w:rsidP="00100FA6">
            <w:pPr>
              <w:spacing w:line="240" w:lineRule="auto"/>
              <w:ind w:left="972"/>
              <w:rPr>
                <w:rFonts w:cs="Arial"/>
                <w:sz w:val="18"/>
                <w:szCs w:val="18"/>
              </w:rPr>
            </w:pPr>
          </w:p>
        </w:tc>
      </w:tr>
      <w:tr w:rsidR="00C24E28" w:rsidRPr="0009360A" w14:paraId="35B429E6" w14:textId="77777777" w:rsidTr="00FD507B">
        <w:tc>
          <w:tcPr>
            <w:tcW w:w="6797" w:type="dxa"/>
            <w:vAlign w:val="bottom"/>
          </w:tcPr>
          <w:p w14:paraId="44B4C547"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09360A">
              <w:rPr>
                <w:rFonts w:cs="Arial"/>
                <w:sz w:val="18"/>
                <w:szCs w:val="18"/>
              </w:rPr>
              <w:t>Ending balance</w:t>
            </w:r>
          </w:p>
        </w:tc>
        <w:tc>
          <w:tcPr>
            <w:tcW w:w="1330" w:type="dxa"/>
            <w:tcBorders>
              <w:bottom w:val="single" w:sz="4" w:space="0" w:color="auto"/>
            </w:tcBorders>
            <w:shd w:val="clear" w:color="auto" w:fill="FAFAFA"/>
            <w:vAlign w:val="bottom"/>
          </w:tcPr>
          <w:p w14:paraId="66010C02" w14:textId="6C5B2952" w:rsidR="00C24E28" w:rsidRPr="0009360A" w:rsidRDefault="00F0584A" w:rsidP="00100FA6">
            <w:pPr>
              <w:spacing w:line="240" w:lineRule="auto"/>
              <w:ind w:right="-72"/>
              <w:jc w:val="right"/>
              <w:rPr>
                <w:rFonts w:eastAsia="Angsana New" w:cs="Arial"/>
                <w:sz w:val="18"/>
                <w:szCs w:val="18"/>
              </w:rPr>
            </w:pPr>
            <w:r w:rsidRPr="0009360A">
              <w:rPr>
                <w:rFonts w:eastAsia="Angsana New" w:cs="Arial"/>
                <w:sz w:val="18"/>
                <w:szCs w:val="18"/>
              </w:rPr>
              <w:t>882</w:t>
            </w:r>
            <w:r w:rsidR="00C24E28" w:rsidRPr="0009360A">
              <w:rPr>
                <w:rFonts w:eastAsia="Angsana New" w:cs="Arial"/>
                <w:sz w:val="18"/>
                <w:szCs w:val="18"/>
              </w:rPr>
              <w:t>,</w:t>
            </w:r>
            <w:r w:rsidRPr="0009360A">
              <w:rPr>
                <w:rFonts w:eastAsia="Angsana New" w:cs="Arial"/>
                <w:sz w:val="18"/>
                <w:szCs w:val="18"/>
              </w:rPr>
              <w:t>800</w:t>
            </w:r>
          </w:p>
        </w:tc>
        <w:tc>
          <w:tcPr>
            <w:tcW w:w="1330" w:type="dxa"/>
            <w:tcBorders>
              <w:bottom w:val="single" w:sz="4" w:space="0" w:color="auto"/>
            </w:tcBorders>
            <w:vAlign w:val="bottom"/>
          </w:tcPr>
          <w:p w14:paraId="5136930D" w14:textId="0D31DC98" w:rsidR="00C24E28" w:rsidRPr="0009360A" w:rsidRDefault="00F0584A" w:rsidP="00100FA6">
            <w:pPr>
              <w:spacing w:line="240" w:lineRule="auto"/>
              <w:ind w:right="-72"/>
              <w:jc w:val="right"/>
              <w:rPr>
                <w:rFonts w:eastAsia="Angsana New" w:cs="Arial"/>
                <w:sz w:val="18"/>
                <w:szCs w:val="18"/>
              </w:rPr>
            </w:pPr>
            <w:r w:rsidRPr="0009360A">
              <w:rPr>
                <w:rFonts w:eastAsia="Angsana New" w:cs="Arial"/>
                <w:sz w:val="18"/>
                <w:szCs w:val="18"/>
              </w:rPr>
              <w:t>882</w:t>
            </w:r>
            <w:r w:rsidR="00C24E28" w:rsidRPr="0009360A">
              <w:rPr>
                <w:rFonts w:eastAsia="Angsana New" w:cs="Arial"/>
                <w:sz w:val="18"/>
                <w:szCs w:val="18"/>
              </w:rPr>
              <w:t>,</w:t>
            </w:r>
            <w:r w:rsidRPr="0009360A">
              <w:rPr>
                <w:rFonts w:eastAsia="Angsana New" w:cs="Arial"/>
                <w:sz w:val="18"/>
                <w:szCs w:val="18"/>
              </w:rPr>
              <w:t>200</w:t>
            </w:r>
          </w:p>
        </w:tc>
      </w:tr>
    </w:tbl>
    <w:p w14:paraId="5BB81DAA" w14:textId="77777777" w:rsidR="00C24E28" w:rsidRPr="0009360A" w:rsidRDefault="00C24E28" w:rsidP="00100FA6">
      <w:pPr>
        <w:pStyle w:val="a"/>
        <w:tabs>
          <w:tab w:val="left" w:pos="648"/>
          <w:tab w:val="right" w:pos="9468"/>
        </w:tabs>
        <w:ind w:left="540" w:right="0"/>
        <w:jc w:val="thaiDistribute"/>
        <w:rPr>
          <w:rFonts w:cs="Arial"/>
          <w:b w:val="0"/>
          <w:bCs w:val="0"/>
          <w:sz w:val="18"/>
          <w:szCs w:val="18"/>
          <w:lang w:val="en-GB"/>
        </w:rPr>
      </w:pPr>
    </w:p>
    <w:p w14:paraId="4156FD0B" w14:textId="6EF8E629" w:rsidR="00C24E28" w:rsidRPr="0009360A" w:rsidRDefault="00C24E28" w:rsidP="00100FA6">
      <w:pPr>
        <w:pStyle w:val="a"/>
        <w:tabs>
          <w:tab w:val="left" w:pos="648"/>
          <w:tab w:val="right" w:pos="9468"/>
        </w:tabs>
        <w:ind w:left="540" w:right="0"/>
        <w:jc w:val="both"/>
        <w:rPr>
          <w:rFonts w:eastAsia="Times New Roman" w:cs="Arial"/>
          <w:b w:val="0"/>
          <w:bCs w:val="0"/>
          <w:sz w:val="18"/>
          <w:szCs w:val="18"/>
          <w:shd w:val="clear" w:color="auto" w:fill="FFFFFF"/>
          <w:lang w:val="en-US" w:eastAsia="en-US"/>
        </w:rPr>
      </w:pPr>
      <w:r w:rsidRPr="0009360A">
        <w:rPr>
          <w:rFonts w:cs="Arial"/>
          <w:b w:val="0"/>
          <w:bCs w:val="0"/>
          <w:sz w:val="18"/>
          <w:szCs w:val="18"/>
          <w:lang w:val="en-US"/>
        </w:rPr>
        <w:t xml:space="preserve">Short-term loans from subsidiaries represented </w:t>
      </w:r>
      <w:r w:rsidRPr="0009360A">
        <w:rPr>
          <w:rFonts w:eastAsia="Times New Roman" w:cs="Arial"/>
          <w:b w:val="0"/>
          <w:bCs w:val="0"/>
          <w:sz w:val="18"/>
          <w:szCs w:val="18"/>
          <w:shd w:val="clear" w:color="auto" w:fill="FFFFFF"/>
          <w:lang w:val="en-US" w:eastAsia="en-US"/>
        </w:rPr>
        <w:t xml:space="preserve">unsecured loans, denominated in Thai Baht, and are repayable </w:t>
      </w:r>
      <w:r w:rsidRPr="00100FA6">
        <w:rPr>
          <w:rFonts w:eastAsia="Times New Roman" w:cs="Arial"/>
          <w:b w:val="0"/>
          <w:bCs w:val="0"/>
          <w:spacing w:val="-6"/>
          <w:sz w:val="18"/>
          <w:szCs w:val="18"/>
          <w:shd w:val="clear" w:color="auto" w:fill="FFFFFF"/>
          <w:lang w:val="en-US" w:eastAsia="en-US"/>
        </w:rPr>
        <w:t xml:space="preserve">on demand. The loans bear interest at the rate between </w:t>
      </w:r>
      <w:r w:rsidR="00F0584A" w:rsidRPr="00100FA6">
        <w:rPr>
          <w:rFonts w:eastAsia="Times New Roman" w:cs="Arial"/>
          <w:b w:val="0"/>
          <w:bCs w:val="0"/>
          <w:spacing w:val="-6"/>
          <w:sz w:val="18"/>
          <w:szCs w:val="18"/>
          <w:shd w:val="clear" w:color="auto" w:fill="FFFFFF"/>
          <w:lang w:val="en-GB" w:eastAsia="en-US"/>
        </w:rPr>
        <w:t>0</w:t>
      </w:r>
      <w:r w:rsidRPr="00100FA6">
        <w:rPr>
          <w:rFonts w:eastAsia="Times New Roman" w:cs="Arial"/>
          <w:b w:val="0"/>
          <w:bCs w:val="0"/>
          <w:spacing w:val="-6"/>
          <w:sz w:val="18"/>
          <w:szCs w:val="18"/>
          <w:shd w:val="clear" w:color="auto" w:fill="FFFFFF"/>
          <w:lang w:val="en-US" w:eastAsia="en-US"/>
        </w:rPr>
        <w:t>.</w:t>
      </w:r>
      <w:r w:rsidR="00F0584A" w:rsidRPr="00100FA6">
        <w:rPr>
          <w:rFonts w:eastAsia="Times New Roman" w:cs="Arial"/>
          <w:b w:val="0"/>
          <w:bCs w:val="0"/>
          <w:spacing w:val="-6"/>
          <w:sz w:val="18"/>
          <w:szCs w:val="18"/>
          <w:shd w:val="clear" w:color="auto" w:fill="FFFFFF"/>
          <w:lang w:val="en-GB" w:eastAsia="en-US"/>
        </w:rPr>
        <w:t>25</w:t>
      </w:r>
      <w:r w:rsidRPr="00100FA6">
        <w:rPr>
          <w:rFonts w:eastAsia="Times New Roman" w:cs="Arial"/>
          <w:b w:val="0"/>
          <w:bCs w:val="0"/>
          <w:spacing w:val="-6"/>
          <w:sz w:val="18"/>
          <w:szCs w:val="18"/>
          <w:shd w:val="clear" w:color="auto" w:fill="FFFFFF"/>
          <w:lang w:val="en-US" w:eastAsia="en-US"/>
        </w:rPr>
        <w:t xml:space="preserve">% to </w:t>
      </w:r>
      <w:r w:rsidR="00F0584A" w:rsidRPr="00100FA6">
        <w:rPr>
          <w:rFonts w:eastAsia="Times New Roman" w:cs="Arial"/>
          <w:b w:val="0"/>
          <w:bCs w:val="0"/>
          <w:spacing w:val="-6"/>
          <w:sz w:val="18"/>
          <w:szCs w:val="18"/>
          <w:shd w:val="clear" w:color="auto" w:fill="FFFFFF"/>
          <w:lang w:val="en-GB" w:eastAsia="en-US"/>
        </w:rPr>
        <w:t>2</w:t>
      </w:r>
      <w:r w:rsidRPr="00100FA6">
        <w:rPr>
          <w:rFonts w:eastAsia="Times New Roman" w:cs="Arial"/>
          <w:b w:val="0"/>
          <w:bCs w:val="0"/>
          <w:spacing w:val="-6"/>
          <w:sz w:val="18"/>
          <w:szCs w:val="18"/>
          <w:shd w:val="clear" w:color="auto" w:fill="FFFFFF"/>
          <w:lang w:val="en-US" w:eastAsia="en-US"/>
        </w:rPr>
        <w:t>.</w:t>
      </w:r>
      <w:r w:rsidR="00F0584A" w:rsidRPr="00100FA6">
        <w:rPr>
          <w:rFonts w:eastAsia="Times New Roman" w:cs="Arial"/>
          <w:b w:val="0"/>
          <w:bCs w:val="0"/>
          <w:spacing w:val="-6"/>
          <w:sz w:val="18"/>
          <w:szCs w:val="18"/>
          <w:shd w:val="clear" w:color="auto" w:fill="FFFFFF"/>
          <w:lang w:val="en-GB" w:eastAsia="en-US"/>
        </w:rPr>
        <w:t>80</w:t>
      </w:r>
      <w:r w:rsidRPr="00100FA6">
        <w:rPr>
          <w:rFonts w:eastAsia="Times New Roman" w:cs="Arial"/>
          <w:b w:val="0"/>
          <w:bCs w:val="0"/>
          <w:spacing w:val="-6"/>
          <w:sz w:val="18"/>
          <w:szCs w:val="18"/>
          <w:shd w:val="clear" w:color="auto" w:fill="FFFFFF"/>
          <w:lang w:val="en-US" w:eastAsia="en-US"/>
        </w:rPr>
        <w:t>%</w:t>
      </w:r>
      <w:r w:rsidRPr="00100FA6">
        <w:rPr>
          <w:rFonts w:eastAsia="Times New Roman" w:cs="Arial"/>
          <w:b w:val="0"/>
          <w:bCs w:val="0"/>
          <w:spacing w:val="-6"/>
          <w:sz w:val="18"/>
          <w:szCs w:val="18"/>
          <w:shd w:val="clear" w:color="auto" w:fill="FFFFFF"/>
          <w:cs/>
          <w:lang w:val="en-US" w:eastAsia="en-US"/>
        </w:rPr>
        <w:t xml:space="preserve"> </w:t>
      </w:r>
      <w:r w:rsidRPr="00100FA6">
        <w:rPr>
          <w:rFonts w:eastAsia="Times New Roman" w:cs="Arial"/>
          <w:b w:val="0"/>
          <w:bCs w:val="0"/>
          <w:spacing w:val="-6"/>
          <w:sz w:val="18"/>
          <w:szCs w:val="18"/>
          <w:shd w:val="clear" w:color="auto" w:fill="FFFFFF"/>
          <w:lang w:val="en-US" w:eastAsia="en-US"/>
        </w:rPr>
        <w:t>per annum (</w:t>
      </w:r>
      <w:r w:rsidR="00F0584A" w:rsidRPr="00100FA6">
        <w:rPr>
          <w:rFonts w:eastAsia="Times New Roman" w:cs="Arial"/>
          <w:b w:val="0"/>
          <w:bCs w:val="0"/>
          <w:spacing w:val="-6"/>
          <w:sz w:val="18"/>
          <w:szCs w:val="18"/>
          <w:shd w:val="clear" w:color="auto" w:fill="FFFFFF"/>
          <w:lang w:val="en-GB" w:eastAsia="en-US"/>
        </w:rPr>
        <w:t>2020</w:t>
      </w:r>
      <w:r w:rsidRPr="00100FA6">
        <w:rPr>
          <w:rFonts w:eastAsia="Times New Roman" w:cs="Arial"/>
          <w:b w:val="0"/>
          <w:bCs w:val="0"/>
          <w:spacing w:val="-6"/>
          <w:sz w:val="18"/>
          <w:szCs w:val="18"/>
          <w:shd w:val="clear" w:color="auto" w:fill="FFFFFF"/>
          <w:lang w:val="en-US" w:eastAsia="en-US"/>
        </w:rPr>
        <w:t xml:space="preserve">: </w:t>
      </w:r>
      <w:r w:rsidR="00F0584A" w:rsidRPr="00100FA6">
        <w:rPr>
          <w:rFonts w:eastAsia="Times New Roman" w:cs="Arial"/>
          <w:b w:val="0"/>
          <w:bCs w:val="0"/>
          <w:spacing w:val="-6"/>
          <w:sz w:val="18"/>
          <w:szCs w:val="18"/>
          <w:shd w:val="clear" w:color="auto" w:fill="FFFFFF"/>
          <w:lang w:val="en-GB" w:eastAsia="en-US"/>
        </w:rPr>
        <w:t>0</w:t>
      </w:r>
      <w:r w:rsidRPr="00100FA6">
        <w:rPr>
          <w:rFonts w:eastAsia="Times New Roman" w:cs="Arial"/>
          <w:b w:val="0"/>
          <w:bCs w:val="0"/>
          <w:spacing w:val="-6"/>
          <w:sz w:val="18"/>
          <w:szCs w:val="18"/>
          <w:shd w:val="clear" w:color="auto" w:fill="FFFFFF"/>
          <w:lang w:val="en-US" w:eastAsia="en-US"/>
        </w:rPr>
        <w:t>.</w:t>
      </w:r>
      <w:r w:rsidR="00F0584A" w:rsidRPr="00100FA6">
        <w:rPr>
          <w:rFonts w:eastAsia="Times New Roman" w:cs="Arial"/>
          <w:b w:val="0"/>
          <w:bCs w:val="0"/>
          <w:spacing w:val="-6"/>
          <w:sz w:val="18"/>
          <w:szCs w:val="18"/>
          <w:shd w:val="clear" w:color="auto" w:fill="FFFFFF"/>
          <w:lang w:val="en-GB" w:eastAsia="en-US"/>
        </w:rPr>
        <w:t>58</w:t>
      </w:r>
      <w:r w:rsidRPr="00100FA6">
        <w:rPr>
          <w:rFonts w:eastAsia="Times New Roman" w:cs="Arial"/>
          <w:b w:val="0"/>
          <w:bCs w:val="0"/>
          <w:spacing w:val="-6"/>
          <w:sz w:val="18"/>
          <w:szCs w:val="18"/>
          <w:shd w:val="clear" w:color="auto" w:fill="FFFFFF"/>
          <w:lang w:val="en-US" w:eastAsia="en-US"/>
        </w:rPr>
        <w:t xml:space="preserve">% to </w:t>
      </w:r>
      <w:r w:rsidR="00F0584A" w:rsidRPr="00100FA6">
        <w:rPr>
          <w:rFonts w:eastAsia="Times New Roman" w:cs="Arial"/>
          <w:b w:val="0"/>
          <w:bCs w:val="0"/>
          <w:spacing w:val="-6"/>
          <w:sz w:val="18"/>
          <w:szCs w:val="18"/>
          <w:shd w:val="clear" w:color="auto" w:fill="FFFFFF"/>
          <w:lang w:val="en-GB" w:eastAsia="en-US"/>
        </w:rPr>
        <w:t>2</w:t>
      </w:r>
      <w:r w:rsidRPr="00100FA6">
        <w:rPr>
          <w:rFonts w:eastAsia="Times New Roman" w:cs="Arial"/>
          <w:b w:val="0"/>
          <w:bCs w:val="0"/>
          <w:spacing w:val="-6"/>
          <w:sz w:val="18"/>
          <w:szCs w:val="18"/>
          <w:shd w:val="clear" w:color="auto" w:fill="FFFFFF"/>
          <w:lang w:val="en-US" w:eastAsia="en-US"/>
        </w:rPr>
        <w:t>.</w:t>
      </w:r>
      <w:r w:rsidR="00F0584A" w:rsidRPr="00100FA6">
        <w:rPr>
          <w:rFonts w:eastAsia="Times New Roman" w:cs="Arial"/>
          <w:b w:val="0"/>
          <w:bCs w:val="0"/>
          <w:spacing w:val="-6"/>
          <w:sz w:val="18"/>
          <w:szCs w:val="18"/>
          <w:shd w:val="clear" w:color="auto" w:fill="FFFFFF"/>
          <w:lang w:val="en-GB" w:eastAsia="en-US"/>
        </w:rPr>
        <w:t>50</w:t>
      </w:r>
      <w:r w:rsidRPr="00100FA6">
        <w:rPr>
          <w:rFonts w:eastAsia="Times New Roman" w:cs="Arial"/>
          <w:b w:val="0"/>
          <w:bCs w:val="0"/>
          <w:spacing w:val="-6"/>
          <w:sz w:val="18"/>
          <w:szCs w:val="18"/>
          <w:shd w:val="clear" w:color="auto" w:fill="FFFFFF"/>
          <w:lang w:val="en-US" w:eastAsia="en-US"/>
        </w:rPr>
        <w:t>%</w:t>
      </w:r>
      <w:r w:rsidRPr="00100FA6">
        <w:rPr>
          <w:rFonts w:eastAsia="Times New Roman" w:cs="Arial"/>
          <w:b w:val="0"/>
          <w:bCs w:val="0"/>
          <w:spacing w:val="-6"/>
          <w:sz w:val="18"/>
          <w:szCs w:val="18"/>
          <w:shd w:val="clear" w:color="auto" w:fill="FFFFFF"/>
          <w:cs/>
          <w:lang w:val="en-US" w:eastAsia="en-US"/>
        </w:rPr>
        <w:t xml:space="preserve"> </w:t>
      </w:r>
      <w:r w:rsidRPr="00100FA6">
        <w:rPr>
          <w:rFonts w:eastAsia="Times New Roman" w:cs="Arial"/>
          <w:b w:val="0"/>
          <w:bCs w:val="0"/>
          <w:spacing w:val="-6"/>
          <w:sz w:val="18"/>
          <w:szCs w:val="18"/>
          <w:shd w:val="clear" w:color="auto" w:fill="FFFFFF"/>
          <w:lang w:val="en-US" w:eastAsia="en-US"/>
        </w:rPr>
        <w:t>per annum).</w:t>
      </w:r>
    </w:p>
    <w:p w14:paraId="41365342" w14:textId="77777777" w:rsidR="00C24E28" w:rsidRPr="0009360A" w:rsidRDefault="00C24E28" w:rsidP="00D26E30">
      <w:pPr>
        <w:spacing w:line="240" w:lineRule="auto"/>
        <w:rPr>
          <w:rFonts w:cs="Arial"/>
          <w:b/>
          <w:bCs/>
          <w:color w:val="CF4A02"/>
          <w:spacing w:val="-2"/>
          <w:sz w:val="18"/>
          <w:szCs w:val="18"/>
          <w:lang w:val="en-US"/>
        </w:rPr>
      </w:pPr>
      <w:r w:rsidRPr="0009360A">
        <w:rPr>
          <w:rFonts w:cs="Arial"/>
          <w:sz w:val="18"/>
          <w:szCs w:val="18"/>
        </w:rPr>
        <w:br w:type="page"/>
      </w:r>
    </w:p>
    <w:p w14:paraId="5C24D0A9" w14:textId="77777777" w:rsidR="00C24E28" w:rsidRPr="0009360A" w:rsidRDefault="00C24E28" w:rsidP="00100FA6">
      <w:pPr>
        <w:tabs>
          <w:tab w:val="left" w:pos="9558"/>
        </w:tabs>
        <w:spacing w:line="240" w:lineRule="auto"/>
        <w:ind w:left="540" w:hanging="540"/>
        <w:jc w:val="both"/>
        <w:rPr>
          <w:rFonts w:cs="Arial"/>
          <w:b/>
          <w:bCs/>
          <w:color w:val="CF4A02"/>
          <w:spacing w:val="-2"/>
          <w:sz w:val="18"/>
          <w:szCs w:val="18"/>
          <w:lang w:val="en-US"/>
        </w:rPr>
      </w:pPr>
      <w:r w:rsidRPr="0009360A">
        <w:rPr>
          <w:rFonts w:cs="Arial"/>
          <w:b/>
          <w:bCs/>
          <w:color w:val="CF4A02"/>
          <w:spacing w:val="-2"/>
          <w:sz w:val="18"/>
          <w:szCs w:val="18"/>
          <w:lang w:val="en-US"/>
        </w:rPr>
        <w:t>f)</w:t>
      </w:r>
      <w:r w:rsidRPr="0009360A">
        <w:rPr>
          <w:rFonts w:cs="Arial"/>
          <w:b/>
          <w:bCs/>
          <w:color w:val="CF4A02"/>
          <w:spacing w:val="-2"/>
          <w:sz w:val="18"/>
          <w:szCs w:val="18"/>
          <w:lang w:val="en-US"/>
        </w:rPr>
        <w:tab/>
        <w:t>Unearned rental and service income</w:t>
      </w:r>
    </w:p>
    <w:p w14:paraId="0B65BA64" w14:textId="77777777" w:rsidR="00C24E28" w:rsidRPr="0009360A" w:rsidRDefault="00C24E28" w:rsidP="00100FA6">
      <w:pPr>
        <w:spacing w:line="240" w:lineRule="auto"/>
        <w:ind w:left="540"/>
        <w:rPr>
          <w:rFonts w:cs="Arial"/>
          <w:sz w:val="18"/>
          <w:szCs w:val="18"/>
          <w:lang w:val="en-US"/>
        </w:rPr>
      </w:pPr>
    </w:p>
    <w:p w14:paraId="58AC3D62" w14:textId="4CFAA9E4" w:rsidR="00C24E28" w:rsidRPr="00422752" w:rsidRDefault="00C24E28" w:rsidP="00100FA6">
      <w:pPr>
        <w:pStyle w:val="a"/>
        <w:tabs>
          <w:tab w:val="left" w:pos="648"/>
          <w:tab w:val="right" w:pos="9468"/>
        </w:tabs>
        <w:ind w:left="540" w:right="0"/>
        <w:jc w:val="both"/>
        <w:rPr>
          <w:rFonts w:cs="Arial"/>
          <w:b w:val="0"/>
          <w:bCs w:val="0"/>
          <w:spacing w:val="-4"/>
          <w:sz w:val="18"/>
          <w:szCs w:val="18"/>
          <w:lang w:val="en-US"/>
        </w:rPr>
      </w:pPr>
      <w:r w:rsidRPr="00CC34B1">
        <w:rPr>
          <w:rFonts w:cs="Arial"/>
          <w:b w:val="0"/>
          <w:bCs w:val="0"/>
          <w:sz w:val="18"/>
          <w:szCs w:val="18"/>
          <w:lang w:val="en-US"/>
        </w:rPr>
        <w:t xml:space="preserve">As </w:t>
      </w:r>
      <w:proofErr w:type="gramStart"/>
      <w:r w:rsidRPr="00CC34B1">
        <w:rPr>
          <w:rFonts w:cs="Arial"/>
          <w:b w:val="0"/>
          <w:bCs w:val="0"/>
          <w:sz w:val="18"/>
          <w:szCs w:val="18"/>
          <w:lang w:val="en-US"/>
        </w:rPr>
        <w:t>at</w:t>
      </w:r>
      <w:proofErr w:type="gramEnd"/>
      <w:r w:rsidRPr="00CC34B1">
        <w:rPr>
          <w:rFonts w:cs="Arial"/>
          <w:b w:val="0"/>
          <w:bCs w:val="0"/>
          <w:sz w:val="18"/>
          <w:szCs w:val="18"/>
          <w:lang w:val="en-US"/>
        </w:rPr>
        <w:t xml:space="preserve"> </w:t>
      </w:r>
      <w:r w:rsidR="00F0584A" w:rsidRPr="00CC34B1">
        <w:rPr>
          <w:rFonts w:cs="Arial"/>
          <w:b w:val="0"/>
          <w:bCs w:val="0"/>
          <w:sz w:val="18"/>
          <w:szCs w:val="18"/>
          <w:lang w:val="en-GB"/>
        </w:rPr>
        <w:t>31</w:t>
      </w:r>
      <w:r w:rsidRPr="00CC34B1">
        <w:rPr>
          <w:rFonts w:cs="Arial"/>
          <w:b w:val="0"/>
          <w:bCs w:val="0"/>
          <w:sz w:val="18"/>
          <w:szCs w:val="18"/>
          <w:lang w:val="en-US"/>
        </w:rPr>
        <w:t xml:space="preserve"> December of </w:t>
      </w:r>
      <w:r w:rsidR="00F0584A" w:rsidRPr="00CC34B1">
        <w:rPr>
          <w:rFonts w:cs="Arial"/>
          <w:b w:val="0"/>
          <w:bCs w:val="0"/>
          <w:sz w:val="18"/>
          <w:szCs w:val="18"/>
          <w:lang w:val="en-GB"/>
        </w:rPr>
        <w:t>2021</w:t>
      </w:r>
      <w:r w:rsidRPr="00CC34B1">
        <w:rPr>
          <w:rFonts w:cs="Arial"/>
          <w:b w:val="0"/>
          <w:bCs w:val="0"/>
          <w:sz w:val="18"/>
          <w:szCs w:val="18"/>
          <w:lang w:val="en-US"/>
        </w:rPr>
        <w:t xml:space="preserve">, the unearned rental and service income of a subsidiary includes unearned income </w:t>
      </w:r>
      <w:r w:rsidRPr="00422752">
        <w:rPr>
          <w:rFonts w:cs="Arial"/>
          <w:b w:val="0"/>
          <w:bCs w:val="0"/>
          <w:spacing w:val="-4"/>
          <w:sz w:val="18"/>
          <w:szCs w:val="18"/>
          <w:lang w:val="en-US"/>
        </w:rPr>
        <w:t xml:space="preserve">received from </w:t>
      </w:r>
      <w:r w:rsidR="00DC469C" w:rsidRPr="00422752">
        <w:rPr>
          <w:rFonts w:cs="Arial"/>
          <w:b w:val="0"/>
          <w:bCs w:val="0"/>
          <w:spacing w:val="-4"/>
          <w:sz w:val="18"/>
          <w:szCs w:val="18"/>
          <w:lang w:val="en-US"/>
        </w:rPr>
        <w:t xml:space="preserve">Central </w:t>
      </w:r>
      <w:proofErr w:type="spellStart"/>
      <w:r w:rsidR="00DC469C" w:rsidRPr="00422752">
        <w:rPr>
          <w:rFonts w:cs="Arial"/>
          <w:b w:val="0"/>
          <w:bCs w:val="0"/>
          <w:spacing w:val="-4"/>
          <w:sz w:val="18"/>
          <w:szCs w:val="18"/>
          <w:lang w:val="en-US"/>
        </w:rPr>
        <w:t>Pattana</w:t>
      </w:r>
      <w:proofErr w:type="spellEnd"/>
      <w:r w:rsidR="00DC469C" w:rsidRPr="00422752">
        <w:rPr>
          <w:rFonts w:cs="Arial"/>
          <w:b w:val="0"/>
          <w:bCs w:val="0"/>
          <w:spacing w:val="-4"/>
          <w:sz w:val="18"/>
          <w:szCs w:val="18"/>
          <w:lang w:val="en-US"/>
        </w:rPr>
        <w:t xml:space="preserve"> </w:t>
      </w:r>
      <w:r w:rsidRPr="00422752">
        <w:rPr>
          <w:rFonts w:cs="Arial"/>
          <w:b w:val="0"/>
          <w:bCs w:val="0"/>
          <w:spacing w:val="-4"/>
          <w:sz w:val="18"/>
          <w:szCs w:val="18"/>
          <w:lang w:val="en-US"/>
        </w:rPr>
        <w:t xml:space="preserve">Group Public Company Limited amounting to Baht </w:t>
      </w:r>
      <w:r w:rsidR="008D3CC3">
        <w:rPr>
          <w:rFonts w:cs="Arial"/>
          <w:b w:val="0"/>
          <w:bCs w:val="0"/>
          <w:spacing w:val="-4"/>
          <w:sz w:val="18"/>
          <w:szCs w:val="18"/>
          <w:lang w:val="en-GB"/>
        </w:rPr>
        <w:t>47.7</w:t>
      </w:r>
      <w:r w:rsidRPr="00422752">
        <w:rPr>
          <w:rFonts w:cs="Arial"/>
          <w:b w:val="0"/>
          <w:bCs w:val="0"/>
          <w:spacing w:val="-4"/>
          <w:sz w:val="18"/>
          <w:szCs w:val="18"/>
          <w:lang w:val="en-US"/>
        </w:rPr>
        <w:t xml:space="preserve"> million (</w:t>
      </w:r>
      <w:r w:rsidR="00F0584A" w:rsidRPr="00422752">
        <w:rPr>
          <w:rFonts w:cs="Arial"/>
          <w:b w:val="0"/>
          <w:bCs w:val="0"/>
          <w:spacing w:val="-4"/>
          <w:sz w:val="18"/>
          <w:szCs w:val="18"/>
          <w:lang w:val="en-GB"/>
        </w:rPr>
        <w:t>2020</w:t>
      </w:r>
      <w:r w:rsidRPr="00422752">
        <w:rPr>
          <w:rFonts w:cs="Arial"/>
          <w:b w:val="0"/>
          <w:bCs w:val="0"/>
          <w:spacing w:val="-4"/>
          <w:sz w:val="18"/>
          <w:szCs w:val="18"/>
          <w:lang w:val="en-US"/>
        </w:rPr>
        <w:t xml:space="preserve">: Baht </w:t>
      </w:r>
      <w:r w:rsidR="00F0584A" w:rsidRPr="00422752">
        <w:rPr>
          <w:rFonts w:cs="Arial"/>
          <w:b w:val="0"/>
          <w:bCs w:val="0"/>
          <w:spacing w:val="-4"/>
          <w:sz w:val="18"/>
          <w:szCs w:val="18"/>
          <w:lang w:val="en-GB"/>
        </w:rPr>
        <w:t>64</w:t>
      </w:r>
      <w:r w:rsidRPr="00422752">
        <w:rPr>
          <w:rFonts w:cs="Arial"/>
          <w:b w:val="0"/>
          <w:bCs w:val="0"/>
          <w:spacing w:val="-4"/>
          <w:sz w:val="18"/>
          <w:szCs w:val="18"/>
          <w:lang w:val="en-US"/>
        </w:rPr>
        <w:t xml:space="preserve"> million).</w:t>
      </w:r>
    </w:p>
    <w:p w14:paraId="62BBB523" w14:textId="77777777" w:rsidR="00C24E28" w:rsidRPr="0009360A" w:rsidRDefault="00C24E28" w:rsidP="00100FA6">
      <w:pPr>
        <w:spacing w:line="240" w:lineRule="auto"/>
        <w:ind w:left="540"/>
        <w:rPr>
          <w:rFonts w:cs="Arial"/>
          <w:sz w:val="18"/>
          <w:szCs w:val="18"/>
          <w:lang w:val="en-US"/>
        </w:rPr>
      </w:pPr>
    </w:p>
    <w:p w14:paraId="5620E611" w14:textId="77777777" w:rsidR="00C24E28" w:rsidRPr="0009360A" w:rsidRDefault="00C24E28" w:rsidP="00100FA6">
      <w:pPr>
        <w:tabs>
          <w:tab w:val="left" w:pos="9558"/>
        </w:tabs>
        <w:spacing w:line="240" w:lineRule="auto"/>
        <w:ind w:left="540" w:hanging="540"/>
        <w:jc w:val="both"/>
        <w:rPr>
          <w:rFonts w:cs="Arial"/>
          <w:b/>
          <w:bCs/>
          <w:color w:val="CF4A02"/>
          <w:spacing w:val="-2"/>
          <w:sz w:val="18"/>
          <w:szCs w:val="18"/>
          <w:lang w:val="en-US"/>
        </w:rPr>
      </w:pPr>
      <w:r w:rsidRPr="0009360A">
        <w:rPr>
          <w:rFonts w:cs="Arial"/>
          <w:b/>
          <w:bCs/>
          <w:color w:val="CF4A02"/>
          <w:spacing w:val="-2"/>
          <w:sz w:val="18"/>
          <w:szCs w:val="18"/>
          <w:lang w:val="en-US"/>
        </w:rPr>
        <w:t>g)</w:t>
      </w:r>
      <w:r w:rsidRPr="0009360A">
        <w:rPr>
          <w:rFonts w:cs="Arial"/>
          <w:b/>
          <w:bCs/>
          <w:color w:val="CF4A02"/>
          <w:spacing w:val="-2"/>
          <w:sz w:val="18"/>
          <w:szCs w:val="18"/>
          <w:lang w:val="en-US"/>
        </w:rPr>
        <w:tab/>
        <w:t>Directors and management remuneration</w:t>
      </w:r>
    </w:p>
    <w:p w14:paraId="4726F8A9" w14:textId="77777777" w:rsidR="00C24E28" w:rsidRPr="0009360A" w:rsidRDefault="00C24E28" w:rsidP="00100FA6">
      <w:pPr>
        <w:spacing w:line="240" w:lineRule="auto"/>
        <w:ind w:left="540"/>
        <w:rPr>
          <w:rFonts w:cs="Arial"/>
          <w:sz w:val="18"/>
          <w:szCs w:val="18"/>
          <w:lang w:val="en-US"/>
        </w:rPr>
      </w:pPr>
    </w:p>
    <w:p w14:paraId="3D1E471B" w14:textId="77777777" w:rsidR="00C24E28" w:rsidRPr="0009360A" w:rsidRDefault="00C24E28" w:rsidP="00100FA6">
      <w:pPr>
        <w:pStyle w:val="a"/>
        <w:tabs>
          <w:tab w:val="left" w:pos="648"/>
          <w:tab w:val="right" w:pos="9468"/>
        </w:tabs>
        <w:ind w:left="540" w:right="0"/>
        <w:jc w:val="thaiDistribute"/>
        <w:rPr>
          <w:rFonts w:cs="Arial"/>
          <w:b w:val="0"/>
          <w:bCs w:val="0"/>
          <w:spacing w:val="-4"/>
          <w:sz w:val="18"/>
          <w:szCs w:val="18"/>
          <w:lang w:val="en-US"/>
        </w:rPr>
      </w:pPr>
      <w:r w:rsidRPr="0009360A">
        <w:rPr>
          <w:rFonts w:cs="Arial"/>
          <w:b w:val="0"/>
          <w:bCs w:val="0"/>
          <w:spacing w:val="-4"/>
          <w:sz w:val="18"/>
          <w:szCs w:val="18"/>
          <w:lang w:val="en-US"/>
        </w:rPr>
        <w:t>Directors and management remuneration comprises of the total salaries and other benefits, including directors’ fee paid to directors which included as an expense in the income statements as follows:</w:t>
      </w:r>
    </w:p>
    <w:p w14:paraId="4D9ABD3C" w14:textId="77777777" w:rsidR="00C24E28" w:rsidRPr="0009360A" w:rsidRDefault="00C24E28" w:rsidP="00100FA6">
      <w:pPr>
        <w:pStyle w:val="a"/>
        <w:tabs>
          <w:tab w:val="left" w:pos="648"/>
          <w:tab w:val="right" w:pos="9468"/>
        </w:tabs>
        <w:ind w:left="540" w:right="0"/>
        <w:jc w:val="thaiDistribute"/>
        <w:rPr>
          <w:rFonts w:cs="Arial"/>
          <w:b w:val="0"/>
          <w:bCs w:val="0"/>
          <w:spacing w:val="-4"/>
          <w:sz w:val="18"/>
          <w:szCs w:val="18"/>
          <w:lang w:val="en-US"/>
        </w:rPr>
      </w:pPr>
    </w:p>
    <w:tbl>
      <w:tblPr>
        <w:tblW w:w="9457" w:type="dxa"/>
        <w:tblInd w:w="108" w:type="dxa"/>
        <w:tblLayout w:type="fixed"/>
        <w:tblLook w:val="0000" w:firstRow="0" w:lastRow="0" w:firstColumn="0" w:lastColumn="0" w:noHBand="0" w:noVBand="0"/>
      </w:tblPr>
      <w:tblGrid>
        <w:gridCol w:w="6797"/>
        <w:gridCol w:w="1330"/>
        <w:gridCol w:w="1330"/>
      </w:tblGrid>
      <w:tr w:rsidR="00C24E28" w:rsidRPr="0009360A" w14:paraId="3F1B00E8" w14:textId="77777777" w:rsidTr="00FD507B">
        <w:tc>
          <w:tcPr>
            <w:tcW w:w="6797" w:type="dxa"/>
            <w:vAlign w:val="bottom"/>
          </w:tcPr>
          <w:p w14:paraId="445A8C40" w14:textId="77777777" w:rsidR="00C24E28" w:rsidRPr="0009360A" w:rsidRDefault="00C24E28" w:rsidP="00100FA6">
            <w:pPr>
              <w:spacing w:line="240" w:lineRule="auto"/>
              <w:ind w:left="427"/>
              <w:rPr>
                <w:rFonts w:cs="Arial"/>
                <w:b/>
                <w:bCs/>
                <w:sz w:val="18"/>
                <w:szCs w:val="18"/>
                <w:lang w:val="en-US"/>
              </w:rPr>
            </w:pPr>
          </w:p>
        </w:tc>
        <w:tc>
          <w:tcPr>
            <w:tcW w:w="2660" w:type="dxa"/>
            <w:gridSpan w:val="2"/>
            <w:tcBorders>
              <w:top w:val="single" w:sz="4" w:space="0" w:color="auto"/>
            </w:tcBorders>
            <w:vAlign w:val="bottom"/>
          </w:tcPr>
          <w:p w14:paraId="60C34AD7" w14:textId="77777777" w:rsidR="00C24E28" w:rsidRPr="0009360A" w:rsidRDefault="00C24E28" w:rsidP="00100FA6">
            <w:pPr>
              <w:spacing w:line="240" w:lineRule="auto"/>
              <w:ind w:right="-72"/>
              <w:jc w:val="center"/>
              <w:rPr>
                <w:rFonts w:cs="Arial"/>
                <w:b/>
                <w:bCs/>
                <w:sz w:val="18"/>
                <w:szCs w:val="18"/>
                <w:lang w:val="en-US"/>
              </w:rPr>
            </w:pPr>
            <w:r w:rsidRPr="0009360A">
              <w:rPr>
                <w:rFonts w:cs="Arial"/>
                <w:b/>
                <w:bCs/>
                <w:sz w:val="18"/>
                <w:szCs w:val="18"/>
                <w:lang w:val="en-US"/>
              </w:rPr>
              <w:t xml:space="preserve">Consolidated and </w:t>
            </w:r>
            <w:r w:rsidRPr="0009360A">
              <w:rPr>
                <w:rFonts w:cs="Arial"/>
                <w:b/>
                <w:bCs/>
                <w:sz w:val="18"/>
                <w:szCs w:val="18"/>
                <w:shd w:val="clear" w:color="auto" w:fill="FFFFFF"/>
              </w:rPr>
              <w:t>Separate</w:t>
            </w:r>
          </w:p>
        </w:tc>
      </w:tr>
      <w:tr w:rsidR="00C24E28" w:rsidRPr="0009360A" w14:paraId="43514268" w14:textId="77777777" w:rsidTr="00FD507B">
        <w:tc>
          <w:tcPr>
            <w:tcW w:w="6797" w:type="dxa"/>
            <w:vAlign w:val="bottom"/>
          </w:tcPr>
          <w:p w14:paraId="09FEA637" w14:textId="77777777" w:rsidR="00C24E28" w:rsidRPr="0009360A" w:rsidRDefault="00C24E28" w:rsidP="00100FA6">
            <w:pPr>
              <w:spacing w:line="240" w:lineRule="auto"/>
              <w:ind w:left="427"/>
              <w:rPr>
                <w:rFonts w:cs="Arial"/>
                <w:b/>
                <w:bCs/>
                <w:sz w:val="18"/>
                <w:szCs w:val="18"/>
                <w:lang w:val="en-US"/>
              </w:rPr>
            </w:pPr>
          </w:p>
        </w:tc>
        <w:tc>
          <w:tcPr>
            <w:tcW w:w="2660" w:type="dxa"/>
            <w:gridSpan w:val="2"/>
            <w:tcBorders>
              <w:bottom w:val="single" w:sz="4" w:space="0" w:color="auto"/>
            </w:tcBorders>
            <w:vAlign w:val="bottom"/>
          </w:tcPr>
          <w:p w14:paraId="093B4EF8" w14:textId="77777777" w:rsidR="00C24E28" w:rsidRPr="0009360A" w:rsidRDefault="00C24E28" w:rsidP="00100FA6">
            <w:pPr>
              <w:spacing w:line="240" w:lineRule="auto"/>
              <w:ind w:right="-72"/>
              <w:jc w:val="center"/>
              <w:rPr>
                <w:rFonts w:cs="Arial"/>
                <w:b/>
                <w:bCs/>
                <w:sz w:val="18"/>
                <w:szCs w:val="18"/>
                <w:lang w:val="en-US"/>
              </w:rPr>
            </w:pPr>
            <w:r w:rsidRPr="0009360A">
              <w:rPr>
                <w:rFonts w:cs="Arial"/>
                <w:b/>
                <w:bCs/>
                <w:sz w:val="18"/>
                <w:szCs w:val="18"/>
                <w:shd w:val="clear" w:color="auto" w:fill="FFFFFF"/>
              </w:rPr>
              <w:t>financial statements</w:t>
            </w:r>
          </w:p>
        </w:tc>
      </w:tr>
      <w:tr w:rsidR="00C24E28" w:rsidRPr="0009360A" w14:paraId="4D05B9F4" w14:textId="77777777" w:rsidTr="00FD507B">
        <w:tc>
          <w:tcPr>
            <w:tcW w:w="6797" w:type="dxa"/>
            <w:vAlign w:val="bottom"/>
          </w:tcPr>
          <w:p w14:paraId="1F6D601B" w14:textId="77777777" w:rsidR="00C24E28" w:rsidRPr="0009360A" w:rsidRDefault="00C24E28" w:rsidP="00100FA6">
            <w:pPr>
              <w:spacing w:line="240" w:lineRule="auto"/>
              <w:ind w:left="427" w:right="-108"/>
              <w:rPr>
                <w:rFonts w:cs="Arial"/>
                <w:b/>
                <w:bCs/>
                <w:sz w:val="18"/>
                <w:szCs w:val="18"/>
                <w:lang w:val="en-US"/>
              </w:rPr>
            </w:pPr>
          </w:p>
        </w:tc>
        <w:tc>
          <w:tcPr>
            <w:tcW w:w="1330" w:type="dxa"/>
            <w:tcBorders>
              <w:top w:val="single" w:sz="4" w:space="0" w:color="auto"/>
            </w:tcBorders>
            <w:vAlign w:val="bottom"/>
          </w:tcPr>
          <w:p w14:paraId="420CBADC" w14:textId="5639CB8E"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2021</w:t>
            </w:r>
          </w:p>
        </w:tc>
        <w:tc>
          <w:tcPr>
            <w:tcW w:w="1330" w:type="dxa"/>
            <w:tcBorders>
              <w:top w:val="single" w:sz="4" w:space="0" w:color="auto"/>
            </w:tcBorders>
            <w:vAlign w:val="bottom"/>
          </w:tcPr>
          <w:p w14:paraId="7D695599" w14:textId="0990B10D" w:rsidR="00C24E28" w:rsidRPr="0009360A" w:rsidRDefault="00F0584A" w:rsidP="00100FA6">
            <w:pPr>
              <w:spacing w:line="240" w:lineRule="auto"/>
              <w:ind w:right="-72"/>
              <w:jc w:val="right"/>
              <w:rPr>
                <w:rFonts w:cs="Arial"/>
                <w:b/>
                <w:bCs/>
                <w:sz w:val="18"/>
                <w:szCs w:val="18"/>
                <w:lang w:val="en-US"/>
              </w:rPr>
            </w:pPr>
            <w:r w:rsidRPr="0009360A">
              <w:rPr>
                <w:rFonts w:cs="Arial"/>
                <w:b/>
                <w:bCs/>
                <w:sz w:val="18"/>
                <w:szCs w:val="18"/>
              </w:rPr>
              <w:t>2020</w:t>
            </w:r>
          </w:p>
        </w:tc>
      </w:tr>
      <w:tr w:rsidR="00C24E28" w:rsidRPr="0009360A" w14:paraId="3E876F6B" w14:textId="77777777" w:rsidTr="00FD507B">
        <w:tc>
          <w:tcPr>
            <w:tcW w:w="6797" w:type="dxa"/>
            <w:vAlign w:val="bottom"/>
          </w:tcPr>
          <w:p w14:paraId="6FBBAAB7" w14:textId="77777777" w:rsidR="00C24E28" w:rsidRPr="0009360A" w:rsidRDefault="00C24E28" w:rsidP="00100FA6">
            <w:pPr>
              <w:spacing w:line="240" w:lineRule="auto"/>
              <w:ind w:left="427"/>
              <w:rPr>
                <w:rFonts w:cs="Arial"/>
                <w:sz w:val="18"/>
                <w:szCs w:val="18"/>
              </w:rPr>
            </w:pPr>
          </w:p>
        </w:tc>
        <w:tc>
          <w:tcPr>
            <w:tcW w:w="1330" w:type="dxa"/>
            <w:tcBorders>
              <w:bottom w:val="single" w:sz="4" w:space="0" w:color="auto"/>
            </w:tcBorders>
            <w:vAlign w:val="bottom"/>
          </w:tcPr>
          <w:p w14:paraId="0D912FF6" w14:textId="34BB68C1"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c>
          <w:tcPr>
            <w:tcW w:w="1330" w:type="dxa"/>
            <w:tcBorders>
              <w:bottom w:val="single" w:sz="4" w:space="0" w:color="auto"/>
            </w:tcBorders>
            <w:vAlign w:val="bottom"/>
          </w:tcPr>
          <w:p w14:paraId="15E99F0D" w14:textId="20AC8A47" w:rsidR="00C24E28" w:rsidRPr="0009360A"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09360A">
              <w:rPr>
                <w:rFonts w:cs="Arial"/>
                <w:b/>
                <w:bCs/>
                <w:sz w:val="18"/>
                <w:szCs w:val="18"/>
                <w:lang w:val="en-US"/>
              </w:rPr>
              <w:t>Baht’</w:t>
            </w:r>
            <w:r w:rsidR="00F0584A" w:rsidRPr="0009360A">
              <w:rPr>
                <w:rFonts w:cs="Arial"/>
                <w:b/>
                <w:bCs/>
                <w:sz w:val="18"/>
                <w:szCs w:val="18"/>
              </w:rPr>
              <w:t>000</w:t>
            </w:r>
          </w:p>
        </w:tc>
      </w:tr>
      <w:tr w:rsidR="00C24E28" w:rsidRPr="0009360A" w14:paraId="563A89F6" w14:textId="77777777" w:rsidTr="00FD507B">
        <w:tc>
          <w:tcPr>
            <w:tcW w:w="6797" w:type="dxa"/>
            <w:vAlign w:val="bottom"/>
          </w:tcPr>
          <w:p w14:paraId="6CCA3076" w14:textId="77777777" w:rsidR="00C24E28" w:rsidRPr="0009360A" w:rsidRDefault="00C24E28" w:rsidP="00100FA6">
            <w:pPr>
              <w:spacing w:line="240" w:lineRule="auto"/>
              <w:ind w:left="427"/>
              <w:rPr>
                <w:rFonts w:cs="Arial"/>
                <w:sz w:val="18"/>
                <w:szCs w:val="18"/>
              </w:rPr>
            </w:pPr>
          </w:p>
        </w:tc>
        <w:tc>
          <w:tcPr>
            <w:tcW w:w="1330" w:type="dxa"/>
            <w:tcBorders>
              <w:top w:val="single" w:sz="4" w:space="0" w:color="auto"/>
            </w:tcBorders>
            <w:shd w:val="clear" w:color="auto" w:fill="FAFAFA"/>
            <w:vAlign w:val="bottom"/>
          </w:tcPr>
          <w:p w14:paraId="23B221D8" w14:textId="77777777" w:rsidR="00C24E28" w:rsidRPr="0009360A" w:rsidRDefault="00C24E28" w:rsidP="00100FA6">
            <w:pPr>
              <w:spacing w:line="240" w:lineRule="auto"/>
              <w:ind w:right="-72"/>
              <w:jc w:val="right"/>
              <w:rPr>
                <w:rFonts w:eastAsia="Angsana New" w:cs="Arial"/>
                <w:b/>
                <w:bCs/>
                <w:sz w:val="18"/>
                <w:szCs w:val="18"/>
                <w:lang w:val="en-US"/>
              </w:rPr>
            </w:pPr>
          </w:p>
        </w:tc>
        <w:tc>
          <w:tcPr>
            <w:tcW w:w="1330" w:type="dxa"/>
            <w:tcBorders>
              <w:top w:val="single" w:sz="4" w:space="0" w:color="auto"/>
            </w:tcBorders>
            <w:vAlign w:val="bottom"/>
          </w:tcPr>
          <w:p w14:paraId="03C9226E" w14:textId="77777777" w:rsidR="00C24E28" w:rsidRPr="0009360A" w:rsidRDefault="00C24E28" w:rsidP="00100FA6">
            <w:pPr>
              <w:spacing w:line="240" w:lineRule="auto"/>
              <w:ind w:right="-72"/>
              <w:jc w:val="right"/>
              <w:rPr>
                <w:rFonts w:eastAsia="Angsana New" w:cs="Arial"/>
                <w:b/>
                <w:bCs/>
                <w:sz w:val="18"/>
                <w:szCs w:val="18"/>
                <w:lang w:val="en-US"/>
              </w:rPr>
            </w:pPr>
          </w:p>
        </w:tc>
      </w:tr>
      <w:tr w:rsidR="00C24E28" w:rsidRPr="0009360A" w14:paraId="27D076CC" w14:textId="77777777" w:rsidTr="00FD507B">
        <w:tc>
          <w:tcPr>
            <w:tcW w:w="6797" w:type="dxa"/>
            <w:vAlign w:val="bottom"/>
          </w:tcPr>
          <w:p w14:paraId="1ECB7E75"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09360A">
              <w:rPr>
                <w:rFonts w:cs="Arial"/>
                <w:sz w:val="18"/>
                <w:szCs w:val="18"/>
              </w:rPr>
              <w:t>Short-term benefits</w:t>
            </w:r>
          </w:p>
        </w:tc>
        <w:tc>
          <w:tcPr>
            <w:tcW w:w="1330" w:type="dxa"/>
            <w:shd w:val="clear" w:color="auto" w:fill="FAFAFA"/>
            <w:vAlign w:val="bottom"/>
          </w:tcPr>
          <w:p w14:paraId="7FBF0B0B" w14:textId="3B192951" w:rsidR="00C24E28" w:rsidRPr="0009360A" w:rsidRDefault="00F0584A" w:rsidP="00100FA6">
            <w:pPr>
              <w:spacing w:line="240" w:lineRule="auto"/>
              <w:ind w:right="-72"/>
              <w:jc w:val="right"/>
              <w:rPr>
                <w:rFonts w:eastAsia="Angsana New" w:cs="Arial"/>
                <w:sz w:val="18"/>
                <w:szCs w:val="18"/>
              </w:rPr>
            </w:pPr>
            <w:r w:rsidRPr="0009360A">
              <w:rPr>
                <w:rFonts w:eastAsia="Angsana New" w:cs="Arial"/>
                <w:sz w:val="18"/>
                <w:szCs w:val="18"/>
              </w:rPr>
              <w:t>12</w:t>
            </w:r>
            <w:r w:rsidR="00C24E28" w:rsidRPr="0009360A">
              <w:rPr>
                <w:rFonts w:eastAsia="Angsana New" w:cs="Arial"/>
                <w:sz w:val="18"/>
                <w:szCs w:val="18"/>
              </w:rPr>
              <w:t>,</w:t>
            </w:r>
            <w:r w:rsidRPr="0009360A">
              <w:rPr>
                <w:rFonts w:eastAsia="Angsana New" w:cs="Arial"/>
                <w:sz w:val="18"/>
                <w:szCs w:val="18"/>
              </w:rPr>
              <w:t>677</w:t>
            </w:r>
          </w:p>
        </w:tc>
        <w:tc>
          <w:tcPr>
            <w:tcW w:w="1330" w:type="dxa"/>
            <w:vAlign w:val="bottom"/>
          </w:tcPr>
          <w:p w14:paraId="5F179C35" w14:textId="7653077A" w:rsidR="00C24E28" w:rsidRPr="0009360A" w:rsidRDefault="00F0584A" w:rsidP="00100FA6">
            <w:pPr>
              <w:spacing w:line="240" w:lineRule="auto"/>
              <w:ind w:right="-72"/>
              <w:jc w:val="right"/>
              <w:rPr>
                <w:rFonts w:eastAsia="Angsana New" w:cs="Arial"/>
                <w:sz w:val="18"/>
                <w:szCs w:val="18"/>
              </w:rPr>
            </w:pPr>
            <w:r w:rsidRPr="0009360A">
              <w:rPr>
                <w:rFonts w:eastAsia="Angsana New" w:cs="Arial"/>
                <w:sz w:val="18"/>
                <w:szCs w:val="18"/>
              </w:rPr>
              <w:t>15</w:t>
            </w:r>
            <w:r w:rsidR="00C24E28" w:rsidRPr="0009360A">
              <w:rPr>
                <w:rFonts w:eastAsia="Angsana New" w:cs="Arial"/>
                <w:sz w:val="18"/>
                <w:szCs w:val="18"/>
              </w:rPr>
              <w:t>,</w:t>
            </w:r>
            <w:r w:rsidRPr="0009360A">
              <w:rPr>
                <w:rFonts w:eastAsia="Angsana New" w:cs="Arial"/>
                <w:sz w:val="18"/>
                <w:szCs w:val="18"/>
              </w:rPr>
              <w:t>487</w:t>
            </w:r>
          </w:p>
        </w:tc>
      </w:tr>
      <w:tr w:rsidR="00C24E28" w:rsidRPr="0009360A" w14:paraId="15ECD3D2" w14:textId="77777777" w:rsidTr="00FD507B">
        <w:tc>
          <w:tcPr>
            <w:tcW w:w="6797" w:type="dxa"/>
            <w:vAlign w:val="bottom"/>
          </w:tcPr>
          <w:p w14:paraId="036A25E9"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09360A">
              <w:rPr>
                <w:rFonts w:cs="Arial"/>
                <w:sz w:val="18"/>
                <w:szCs w:val="18"/>
              </w:rPr>
              <w:t>Post-employment benefits</w:t>
            </w:r>
          </w:p>
        </w:tc>
        <w:tc>
          <w:tcPr>
            <w:tcW w:w="1330" w:type="dxa"/>
            <w:tcBorders>
              <w:bottom w:val="single" w:sz="4" w:space="0" w:color="auto"/>
            </w:tcBorders>
            <w:shd w:val="clear" w:color="auto" w:fill="FAFAFA"/>
            <w:vAlign w:val="bottom"/>
          </w:tcPr>
          <w:p w14:paraId="1A3D1F28" w14:textId="05508EA6" w:rsidR="00C24E28" w:rsidRPr="0009360A" w:rsidRDefault="00527BD8" w:rsidP="00100FA6">
            <w:pPr>
              <w:spacing w:line="240" w:lineRule="auto"/>
              <w:ind w:right="-72"/>
              <w:jc w:val="right"/>
              <w:rPr>
                <w:rFonts w:eastAsia="Angsana New" w:cs="Arial"/>
                <w:sz w:val="18"/>
                <w:szCs w:val="18"/>
              </w:rPr>
            </w:pPr>
            <w:r w:rsidRPr="0009360A">
              <w:rPr>
                <w:rFonts w:eastAsia="Angsana New" w:cs="Arial"/>
                <w:sz w:val="18"/>
                <w:szCs w:val="18"/>
              </w:rPr>
              <w:t>2,335</w:t>
            </w:r>
          </w:p>
        </w:tc>
        <w:tc>
          <w:tcPr>
            <w:tcW w:w="1330" w:type="dxa"/>
            <w:tcBorders>
              <w:bottom w:val="single" w:sz="4" w:space="0" w:color="auto"/>
            </w:tcBorders>
            <w:vAlign w:val="bottom"/>
          </w:tcPr>
          <w:p w14:paraId="35E10E42" w14:textId="4E131469" w:rsidR="00C24E28" w:rsidRPr="0009360A" w:rsidRDefault="00F0584A" w:rsidP="00100FA6">
            <w:pPr>
              <w:spacing w:line="240" w:lineRule="auto"/>
              <w:ind w:right="-72"/>
              <w:jc w:val="right"/>
              <w:rPr>
                <w:rFonts w:eastAsia="Angsana New" w:cs="Arial"/>
                <w:sz w:val="18"/>
                <w:szCs w:val="18"/>
              </w:rPr>
            </w:pPr>
            <w:r w:rsidRPr="0009360A">
              <w:rPr>
                <w:rFonts w:eastAsia="Angsana New" w:cs="Arial"/>
                <w:sz w:val="18"/>
                <w:szCs w:val="18"/>
              </w:rPr>
              <w:t>2</w:t>
            </w:r>
            <w:r w:rsidR="00C24E28" w:rsidRPr="0009360A">
              <w:rPr>
                <w:rFonts w:eastAsia="Angsana New" w:cs="Arial"/>
                <w:sz w:val="18"/>
                <w:szCs w:val="18"/>
              </w:rPr>
              <w:t>,</w:t>
            </w:r>
            <w:r w:rsidRPr="0009360A">
              <w:rPr>
                <w:rFonts w:eastAsia="Angsana New" w:cs="Arial"/>
                <w:sz w:val="18"/>
                <w:szCs w:val="18"/>
              </w:rPr>
              <w:t>220</w:t>
            </w:r>
          </w:p>
        </w:tc>
      </w:tr>
      <w:tr w:rsidR="00C24E28" w:rsidRPr="0009360A" w14:paraId="4A865354" w14:textId="77777777" w:rsidTr="00FD507B">
        <w:tc>
          <w:tcPr>
            <w:tcW w:w="6797" w:type="dxa"/>
            <w:vAlign w:val="bottom"/>
          </w:tcPr>
          <w:p w14:paraId="3986CA99" w14:textId="77777777" w:rsidR="00C24E28" w:rsidRPr="0009360A" w:rsidRDefault="00C24E28" w:rsidP="00100FA6">
            <w:pPr>
              <w:spacing w:line="240" w:lineRule="auto"/>
              <w:ind w:left="427"/>
              <w:rPr>
                <w:rFonts w:cs="Arial"/>
                <w:sz w:val="18"/>
                <w:szCs w:val="18"/>
              </w:rPr>
            </w:pPr>
          </w:p>
        </w:tc>
        <w:tc>
          <w:tcPr>
            <w:tcW w:w="1330" w:type="dxa"/>
            <w:tcBorders>
              <w:top w:val="single" w:sz="4" w:space="0" w:color="auto"/>
            </w:tcBorders>
            <w:shd w:val="clear" w:color="auto" w:fill="FAFAFA"/>
            <w:vAlign w:val="bottom"/>
          </w:tcPr>
          <w:p w14:paraId="031728FA" w14:textId="77777777" w:rsidR="00C24E28" w:rsidRPr="0009360A" w:rsidRDefault="00C24E28" w:rsidP="00100FA6">
            <w:pPr>
              <w:spacing w:line="240" w:lineRule="auto"/>
              <w:ind w:left="972"/>
              <w:rPr>
                <w:rFonts w:cs="Arial"/>
                <w:sz w:val="18"/>
                <w:szCs w:val="18"/>
              </w:rPr>
            </w:pPr>
          </w:p>
        </w:tc>
        <w:tc>
          <w:tcPr>
            <w:tcW w:w="1330" w:type="dxa"/>
            <w:tcBorders>
              <w:top w:val="single" w:sz="4" w:space="0" w:color="auto"/>
            </w:tcBorders>
            <w:vAlign w:val="bottom"/>
          </w:tcPr>
          <w:p w14:paraId="2A8BA6AF" w14:textId="77777777" w:rsidR="00C24E28" w:rsidRPr="0009360A" w:rsidRDefault="00C24E28" w:rsidP="00100FA6">
            <w:pPr>
              <w:spacing w:line="240" w:lineRule="auto"/>
              <w:ind w:left="972"/>
              <w:rPr>
                <w:rFonts w:cs="Arial"/>
                <w:sz w:val="18"/>
                <w:szCs w:val="18"/>
              </w:rPr>
            </w:pPr>
          </w:p>
        </w:tc>
      </w:tr>
      <w:tr w:rsidR="00C24E28" w:rsidRPr="0009360A" w14:paraId="71E1811D" w14:textId="77777777" w:rsidTr="00FD507B">
        <w:tc>
          <w:tcPr>
            <w:tcW w:w="6797" w:type="dxa"/>
            <w:vAlign w:val="bottom"/>
          </w:tcPr>
          <w:p w14:paraId="1E37A080" w14:textId="77777777" w:rsidR="00C24E28" w:rsidRPr="0009360A" w:rsidRDefault="00C24E28" w:rsidP="00100FA6">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p>
        </w:tc>
        <w:tc>
          <w:tcPr>
            <w:tcW w:w="1330" w:type="dxa"/>
            <w:tcBorders>
              <w:bottom w:val="single" w:sz="4" w:space="0" w:color="auto"/>
            </w:tcBorders>
            <w:shd w:val="clear" w:color="auto" w:fill="FAFAFA"/>
            <w:vAlign w:val="bottom"/>
          </w:tcPr>
          <w:p w14:paraId="5714FFF4" w14:textId="7983A54E" w:rsidR="00C24E28" w:rsidRPr="0009360A" w:rsidRDefault="00F0584A" w:rsidP="00100FA6">
            <w:pPr>
              <w:spacing w:line="240" w:lineRule="auto"/>
              <w:ind w:right="-72"/>
              <w:jc w:val="right"/>
              <w:rPr>
                <w:rFonts w:eastAsia="Angsana New" w:cs="Arial"/>
                <w:sz w:val="18"/>
                <w:szCs w:val="18"/>
              </w:rPr>
            </w:pPr>
            <w:r w:rsidRPr="0009360A">
              <w:rPr>
                <w:rFonts w:eastAsia="Angsana New" w:cs="Arial"/>
                <w:sz w:val="18"/>
                <w:szCs w:val="18"/>
              </w:rPr>
              <w:t>1</w:t>
            </w:r>
            <w:r w:rsidR="00527BD8" w:rsidRPr="0009360A">
              <w:rPr>
                <w:rFonts w:eastAsia="Angsana New" w:cs="Arial"/>
                <w:sz w:val="18"/>
                <w:szCs w:val="18"/>
              </w:rPr>
              <w:t>5,012</w:t>
            </w:r>
          </w:p>
        </w:tc>
        <w:tc>
          <w:tcPr>
            <w:tcW w:w="1330" w:type="dxa"/>
            <w:tcBorders>
              <w:bottom w:val="single" w:sz="4" w:space="0" w:color="auto"/>
            </w:tcBorders>
            <w:vAlign w:val="bottom"/>
          </w:tcPr>
          <w:p w14:paraId="5BAC08FC" w14:textId="09B24BB9" w:rsidR="00C24E28" w:rsidRPr="0009360A" w:rsidRDefault="00F0584A" w:rsidP="00100FA6">
            <w:pPr>
              <w:spacing w:line="240" w:lineRule="auto"/>
              <w:ind w:right="-72"/>
              <w:jc w:val="right"/>
              <w:rPr>
                <w:rFonts w:eastAsia="Angsana New" w:cs="Arial"/>
                <w:sz w:val="18"/>
                <w:szCs w:val="18"/>
              </w:rPr>
            </w:pPr>
            <w:r w:rsidRPr="0009360A">
              <w:rPr>
                <w:rFonts w:eastAsia="Angsana New" w:cs="Arial"/>
                <w:sz w:val="18"/>
                <w:szCs w:val="18"/>
              </w:rPr>
              <w:t>17</w:t>
            </w:r>
            <w:r w:rsidR="00C24E28" w:rsidRPr="0009360A">
              <w:rPr>
                <w:rFonts w:eastAsia="Angsana New" w:cs="Arial"/>
                <w:sz w:val="18"/>
                <w:szCs w:val="18"/>
              </w:rPr>
              <w:t>,</w:t>
            </w:r>
            <w:r w:rsidRPr="0009360A">
              <w:rPr>
                <w:rFonts w:eastAsia="Angsana New" w:cs="Arial"/>
                <w:sz w:val="18"/>
                <w:szCs w:val="18"/>
              </w:rPr>
              <w:t>707</w:t>
            </w:r>
          </w:p>
        </w:tc>
      </w:tr>
    </w:tbl>
    <w:p w14:paraId="73232001" w14:textId="77777777" w:rsidR="00C24E28" w:rsidRPr="0009360A" w:rsidRDefault="00C24E28" w:rsidP="00100FA6">
      <w:pPr>
        <w:pStyle w:val="a"/>
        <w:ind w:right="0"/>
        <w:jc w:val="thaiDistribute"/>
        <w:rPr>
          <w:rFonts w:cs="Arial"/>
          <w:b w:val="0"/>
          <w:bCs w:val="0"/>
          <w:spacing w:val="-4"/>
          <w:sz w:val="18"/>
          <w:szCs w:val="18"/>
          <w:lang w:val="en-GB"/>
        </w:rPr>
      </w:pPr>
    </w:p>
    <w:p w14:paraId="258FCAEA" w14:textId="77777777" w:rsidR="00C24E28" w:rsidRPr="0009360A" w:rsidRDefault="00C24E28" w:rsidP="00100FA6">
      <w:pPr>
        <w:pStyle w:val="Heading8"/>
        <w:keepNext w:val="0"/>
        <w:spacing w:line="240" w:lineRule="auto"/>
        <w:ind w:left="540" w:hanging="540"/>
        <w:rPr>
          <w:rFonts w:ascii="Arial" w:hAnsi="Arial" w:cs="Arial"/>
          <w:spacing w:val="-2"/>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C24E28" w:rsidRPr="0009360A" w14:paraId="70765F3F" w14:textId="77777777" w:rsidTr="00EF0D8A">
        <w:trPr>
          <w:trHeight w:val="389"/>
        </w:trPr>
        <w:tc>
          <w:tcPr>
            <w:tcW w:w="9461" w:type="dxa"/>
            <w:shd w:val="clear" w:color="auto" w:fill="FFA543"/>
            <w:vAlign w:val="center"/>
          </w:tcPr>
          <w:p w14:paraId="186832ED" w14:textId="00188974" w:rsidR="00C24E28" w:rsidRPr="0009360A" w:rsidRDefault="00F0584A" w:rsidP="00100FA6">
            <w:pPr>
              <w:pStyle w:val="a"/>
              <w:ind w:left="432" w:right="0" w:hanging="432"/>
              <w:jc w:val="both"/>
              <w:rPr>
                <w:rFonts w:cs="Arial"/>
                <w:color w:val="FFFFFF"/>
                <w:sz w:val="18"/>
                <w:szCs w:val="18"/>
                <w:lang w:val="en-GB"/>
              </w:rPr>
            </w:pPr>
            <w:bookmarkStart w:id="12" w:name="_Hlk95141513"/>
            <w:r w:rsidRPr="0009360A">
              <w:rPr>
                <w:rFonts w:cs="Arial"/>
                <w:color w:val="FFFFFF"/>
                <w:sz w:val="18"/>
                <w:szCs w:val="18"/>
                <w:lang w:val="en-GB"/>
              </w:rPr>
              <w:t>3</w:t>
            </w:r>
            <w:r w:rsidR="00EB2563" w:rsidRPr="0009360A">
              <w:rPr>
                <w:rFonts w:cs="Arial"/>
                <w:color w:val="FFFFFF"/>
                <w:sz w:val="18"/>
                <w:szCs w:val="18"/>
                <w:lang w:val="en-GB"/>
              </w:rPr>
              <w:t>5</w:t>
            </w:r>
            <w:r w:rsidR="00C24E28" w:rsidRPr="0009360A">
              <w:rPr>
                <w:rFonts w:cs="Arial"/>
                <w:color w:val="FFFFFF"/>
                <w:sz w:val="18"/>
                <w:szCs w:val="18"/>
                <w:lang w:val="en-GB"/>
              </w:rPr>
              <w:tab/>
              <w:t>Commitments and contingencies</w:t>
            </w:r>
          </w:p>
        </w:tc>
      </w:tr>
      <w:bookmarkEnd w:id="12"/>
    </w:tbl>
    <w:p w14:paraId="0830FA16" w14:textId="77777777" w:rsidR="00C24E28" w:rsidRPr="0009360A" w:rsidRDefault="00C24E28" w:rsidP="00100FA6">
      <w:pPr>
        <w:spacing w:line="240" w:lineRule="auto"/>
        <w:jc w:val="thaiDistribute"/>
        <w:rPr>
          <w:rFonts w:cs="Arial"/>
          <w:sz w:val="18"/>
          <w:szCs w:val="18"/>
          <w:lang w:val="en-US"/>
        </w:rPr>
      </w:pPr>
    </w:p>
    <w:p w14:paraId="59F6DDC1" w14:textId="268D1196" w:rsidR="00C24E28" w:rsidRPr="0009360A" w:rsidRDefault="00C24E28" w:rsidP="00100FA6">
      <w:pPr>
        <w:tabs>
          <w:tab w:val="left" w:pos="9558"/>
        </w:tabs>
        <w:spacing w:line="240" w:lineRule="auto"/>
        <w:jc w:val="both"/>
        <w:rPr>
          <w:rFonts w:cs="Arial"/>
          <w:color w:val="CF4A02"/>
          <w:sz w:val="18"/>
          <w:szCs w:val="18"/>
          <w:lang w:val="en-US"/>
        </w:rPr>
      </w:pPr>
      <w:r w:rsidRPr="0009360A">
        <w:rPr>
          <w:rFonts w:cs="Arial"/>
          <w:b/>
          <w:bCs/>
          <w:color w:val="CF4A02"/>
          <w:spacing w:val="-2"/>
          <w:sz w:val="18"/>
          <w:szCs w:val="18"/>
          <w:lang w:val="en-US"/>
        </w:rPr>
        <w:t>Bank guarantees</w:t>
      </w:r>
    </w:p>
    <w:p w14:paraId="6EA6250E" w14:textId="77777777" w:rsidR="00C24E28" w:rsidRPr="0009360A" w:rsidRDefault="00C24E28" w:rsidP="00100FA6">
      <w:pPr>
        <w:tabs>
          <w:tab w:val="left" w:pos="9558"/>
        </w:tabs>
        <w:spacing w:line="240" w:lineRule="auto"/>
        <w:jc w:val="both"/>
        <w:rPr>
          <w:rFonts w:cs="Arial"/>
          <w:sz w:val="18"/>
          <w:szCs w:val="18"/>
          <w:lang w:val="en-US"/>
        </w:rPr>
      </w:pPr>
    </w:p>
    <w:p w14:paraId="76E87229" w14:textId="665F44ED" w:rsidR="00C24E28" w:rsidRPr="0009360A" w:rsidRDefault="00C24E28" w:rsidP="00100FA6">
      <w:pPr>
        <w:tabs>
          <w:tab w:val="left" w:pos="9558"/>
        </w:tabs>
        <w:spacing w:line="240" w:lineRule="auto"/>
        <w:jc w:val="both"/>
        <w:rPr>
          <w:rFonts w:cs="Arial"/>
          <w:sz w:val="18"/>
          <w:szCs w:val="18"/>
          <w:lang w:val="en-US"/>
        </w:rPr>
      </w:pPr>
      <w:r w:rsidRPr="0009360A">
        <w:rPr>
          <w:rFonts w:cs="Arial"/>
          <w:sz w:val="18"/>
          <w:szCs w:val="18"/>
          <w:lang w:val="en-US"/>
        </w:rPr>
        <w:t xml:space="preserve">As </w:t>
      </w:r>
      <w:proofErr w:type="gramStart"/>
      <w:r w:rsidRPr="0009360A">
        <w:rPr>
          <w:rFonts w:cs="Arial"/>
          <w:sz w:val="18"/>
          <w:szCs w:val="18"/>
          <w:lang w:val="en-US"/>
        </w:rPr>
        <w:t>at</w:t>
      </w:r>
      <w:proofErr w:type="gramEnd"/>
      <w:r w:rsidRPr="0009360A">
        <w:rPr>
          <w:rFonts w:cs="Arial"/>
          <w:sz w:val="18"/>
          <w:szCs w:val="18"/>
          <w:lang w:val="en-US"/>
        </w:rPr>
        <w:t xml:space="preserve"> </w:t>
      </w:r>
      <w:r w:rsidR="00F0584A" w:rsidRPr="0009360A">
        <w:rPr>
          <w:rFonts w:cs="Arial"/>
          <w:sz w:val="18"/>
          <w:szCs w:val="18"/>
        </w:rPr>
        <w:t>31</w:t>
      </w:r>
      <w:r w:rsidRPr="0009360A">
        <w:rPr>
          <w:rFonts w:cs="Arial"/>
          <w:sz w:val="18"/>
          <w:szCs w:val="18"/>
          <w:lang w:val="en-US"/>
        </w:rPr>
        <w:t xml:space="preserve"> December </w:t>
      </w:r>
      <w:r w:rsidR="00F0584A" w:rsidRPr="0009360A">
        <w:rPr>
          <w:rFonts w:cs="Arial"/>
          <w:sz w:val="18"/>
          <w:szCs w:val="18"/>
        </w:rPr>
        <w:t>2021</w:t>
      </w:r>
      <w:r w:rsidRPr="0009360A">
        <w:rPr>
          <w:rFonts w:cs="Arial"/>
          <w:sz w:val="18"/>
          <w:szCs w:val="18"/>
          <w:lang w:val="en-US"/>
        </w:rPr>
        <w:t xml:space="preserve">, the Group has outstanding letters of guarantee amounting to Baht </w:t>
      </w:r>
      <w:r w:rsidR="00F0584A" w:rsidRPr="0009360A">
        <w:rPr>
          <w:rFonts w:cs="Arial"/>
          <w:sz w:val="18"/>
          <w:szCs w:val="18"/>
        </w:rPr>
        <w:t>54</w:t>
      </w:r>
      <w:r w:rsidRPr="0009360A">
        <w:rPr>
          <w:rFonts w:cs="Arial"/>
          <w:sz w:val="18"/>
          <w:szCs w:val="18"/>
          <w:lang w:val="en-US"/>
        </w:rPr>
        <w:t>.</w:t>
      </w:r>
      <w:r w:rsidR="00F0584A" w:rsidRPr="0009360A">
        <w:rPr>
          <w:rFonts w:cs="Arial"/>
          <w:sz w:val="18"/>
          <w:szCs w:val="18"/>
        </w:rPr>
        <w:t>06</w:t>
      </w:r>
      <w:r w:rsidRPr="0009360A">
        <w:rPr>
          <w:rFonts w:cs="Arial"/>
          <w:sz w:val="18"/>
          <w:szCs w:val="18"/>
          <w:lang w:val="en-US"/>
        </w:rPr>
        <w:t xml:space="preserve"> million (</w:t>
      </w:r>
      <w:r w:rsidR="00F0584A" w:rsidRPr="0009360A">
        <w:rPr>
          <w:rFonts w:cs="Arial"/>
          <w:sz w:val="18"/>
          <w:szCs w:val="18"/>
        </w:rPr>
        <w:t>2020</w:t>
      </w:r>
      <w:r w:rsidRPr="0009360A">
        <w:rPr>
          <w:rFonts w:cs="Arial"/>
          <w:sz w:val="18"/>
          <w:szCs w:val="18"/>
          <w:lang w:val="en-US"/>
        </w:rPr>
        <w:t xml:space="preserve">: Baht </w:t>
      </w:r>
      <w:r w:rsidR="00F0584A" w:rsidRPr="0009360A">
        <w:rPr>
          <w:rFonts w:cs="Arial"/>
          <w:sz w:val="18"/>
          <w:szCs w:val="18"/>
        </w:rPr>
        <w:t>53</w:t>
      </w:r>
      <w:r w:rsidRPr="0009360A">
        <w:rPr>
          <w:rFonts w:cs="Arial"/>
          <w:sz w:val="18"/>
          <w:szCs w:val="18"/>
          <w:lang w:val="en-US"/>
        </w:rPr>
        <w:t>.</w:t>
      </w:r>
      <w:r w:rsidR="00F0584A" w:rsidRPr="0009360A">
        <w:rPr>
          <w:rFonts w:cs="Arial"/>
          <w:sz w:val="18"/>
          <w:szCs w:val="18"/>
        </w:rPr>
        <w:t>97</w:t>
      </w:r>
      <w:r w:rsidRPr="0009360A">
        <w:rPr>
          <w:rFonts w:cs="Arial"/>
          <w:sz w:val="18"/>
          <w:szCs w:val="18"/>
          <w:lang w:val="en-US"/>
        </w:rPr>
        <w:t xml:space="preserve"> million) issued by banks in respect of normal business operations.</w:t>
      </w:r>
    </w:p>
    <w:p w14:paraId="4E707446" w14:textId="77777777" w:rsidR="00C24E28" w:rsidRPr="0009360A" w:rsidRDefault="00C24E28" w:rsidP="00100FA6">
      <w:pPr>
        <w:tabs>
          <w:tab w:val="left" w:pos="9558"/>
        </w:tabs>
        <w:spacing w:line="240" w:lineRule="auto"/>
        <w:jc w:val="both"/>
        <w:rPr>
          <w:rFonts w:cs="Arial"/>
          <w:sz w:val="18"/>
          <w:szCs w:val="18"/>
          <w:lang w:val="en-US"/>
        </w:rPr>
      </w:pPr>
    </w:p>
    <w:p w14:paraId="4830F683" w14:textId="38256085" w:rsidR="00C24E28" w:rsidRPr="0009360A" w:rsidRDefault="00C24E28" w:rsidP="00100FA6">
      <w:pPr>
        <w:tabs>
          <w:tab w:val="left" w:pos="9558"/>
        </w:tabs>
        <w:spacing w:line="240" w:lineRule="auto"/>
        <w:jc w:val="both"/>
        <w:rPr>
          <w:rFonts w:cs="Arial"/>
          <w:spacing w:val="-2"/>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C24E28" w:rsidRPr="00CC34B1" w14:paraId="37C0AC43" w14:textId="77777777" w:rsidTr="00EF0D8A">
        <w:trPr>
          <w:trHeight w:val="389"/>
        </w:trPr>
        <w:tc>
          <w:tcPr>
            <w:tcW w:w="9461" w:type="dxa"/>
            <w:shd w:val="clear" w:color="auto" w:fill="FFA543"/>
            <w:vAlign w:val="center"/>
          </w:tcPr>
          <w:p w14:paraId="270CF932" w14:textId="1ED8AFBE" w:rsidR="00C24E28" w:rsidRPr="00CC34B1" w:rsidRDefault="00F0584A" w:rsidP="00100FA6">
            <w:pPr>
              <w:pStyle w:val="a"/>
              <w:ind w:left="432" w:right="0" w:hanging="432"/>
              <w:jc w:val="both"/>
              <w:rPr>
                <w:rFonts w:cs="Arial"/>
                <w:color w:val="FFFFFF"/>
                <w:sz w:val="18"/>
                <w:szCs w:val="18"/>
                <w:lang w:val="en-GB"/>
              </w:rPr>
            </w:pPr>
            <w:r w:rsidRPr="00CC34B1">
              <w:rPr>
                <w:rFonts w:cs="Arial"/>
                <w:color w:val="FFFFFF"/>
                <w:sz w:val="18"/>
                <w:szCs w:val="18"/>
                <w:lang w:val="en-GB"/>
              </w:rPr>
              <w:t>3</w:t>
            </w:r>
            <w:r w:rsidR="00EB2563" w:rsidRPr="00CC34B1">
              <w:rPr>
                <w:rFonts w:cs="Arial"/>
                <w:color w:val="FFFFFF"/>
                <w:sz w:val="18"/>
                <w:szCs w:val="18"/>
                <w:lang w:val="en-GB"/>
              </w:rPr>
              <w:t>6</w:t>
            </w:r>
            <w:r w:rsidR="00C24E28" w:rsidRPr="00CC34B1">
              <w:rPr>
                <w:rFonts w:cs="Arial"/>
                <w:color w:val="FFFFFF"/>
                <w:sz w:val="18"/>
                <w:szCs w:val="18"/>
                <w:lang w:val="en-GB"/>
              </w:rPr>
              <w:tab/>
              <w:t>Segment information</w:t>
            </w:r>
          </w:p>
        </w:tc>
      </w:tr>
    </w:tbl>
    <w:p w14:paraId="759D498C" w14:textId="77777777" w:rsidR="00C24E28" w:rsidRPr="00CC34B1" w:rsidRDefault="00C24E28" w:rsidP="00100FA6">
      <w:pPr>
        <w:pStyle w:val="Header"/>
        <w:tabs>
          <w:tab w:val="clear" w:pos="4153"/>
          <w:tab w:val="clear" w:pos="8306"/>
        </w:tabs>
        <w:spacing w:line="240" w:lineRule="auto"/>
        <w:jc w:val="both"/>
        <w:rPr>
          <w:rFonts w:cs="Arial"/>
          <w:sz w:val="18"/>
          <w:szCs w:val="18"/>
          <w:lang w:val="en-US"/>
        </w:rPr>
      </w:pPr>
    </w:p>
    <w:p w14:paraId="2E1B7D71" w14:textId="1D923A35" w:rsidR="00C24E28" w:rsidRPr="00CC34B1" w:rsidRDefault="00C24E28" w:rsidP="00100FA6">
      <w:pPr>
        <w:pStyle w:val="Header"/>
        <w:tabs>
          <w:tab w:val="clear" w:pos="4153"/>
          <w:tab w:val="clear" w:pos="8306"/>
        </w:tabs>
        <w:spacing w:line="240" w:lineRule="auto"/>
        <w:jc w:val="both"/>
        <w:rPr>
          <w:rFonts w:cs="Arial"/>
          <w:sz w:val="18"/>
          <w:szCs w:val="18"/>
          <w:lang w:val="en-US"/>
        </w:rPr>
      </w:pPr>
      <w:r w:rsidRPr="00CC34B1">
        <w:rPr>
          <w:rFonts w:cs="Arial"/>
          <w:sz w:val="18"/>
          <w:szCs w:val="18"/>
          <w:lang w:val="en-US"/>
        </w:rPr>
        <w:t xml:space="preserve">The Group operates in only one business segment which is the development of shopping centers and lease out space in the centers. Currently, the business is only operated in Thailand.  The internal reporting provided to the chief operating decision-maker presents investment property using cost method and excluding the effects of TFRS </w:t>
      </w:r>
      <w:r w:rsidR="00F0584A" w:rsidRPr="00CC34B1">
        <w:rPr>
          <w:rFonts w:cs="Arial"/>
          <w:sz w:val="18"/>
          <w:szCs w:val="18"/>
        </w:rPr>
        <w:t>16</w:t>
      </w:r>
      <w:r w:rsidRPr="00CC34B1">
        <w:rPr>
          <w:rFonts w:cs="Arial"/>
          <w:sz w:val="18"/>
          <w:szCs w:val="18"/>
          <w:lang w:val="en-US"/>
        </w:rPr>
        <w:t>.</w:t>
      </w:r>
    </w:p>
    <w:p w14:paraId="6FA81C02" w14:textId="77777777" w:rsidR="00C24E28" w:rsidRPr="00CC34B1" w:rsidRDefault="00C24E28" w:rsidP="00100FA6">
      <w:pPr>
        <w:pStyle w:val="Header"/>
        <w:tabs>
          <w:tab w:val="clear" w:pos="4153"/>
          <w:tab w:val="clear" w:pos="8306"/>
        </w:tabs>
        <w:spacing w:line="240" w:lineRule="auto"/>
        <w:jc w:val="thaiDistribute"/>
        <w:rPr>
          <w:rFonts w:cs="Arial"/>
          <w:sz w:val="18"/>
          <w:szCs w:val="18"/>
        </w:rPr>
      </w:pPr>
    </w:p>
    <w:p w14:paraId="1F476F44" w14:textId="1DF037BF" w:rsidR="00C24E28" w:rsidRPr="00CC34B1" w:rsidRDefault="00C24E28" w:rsidP="00100FA6">
      <w:pPr>
        <w:pStyle w:val="Header"/>
        <w:tabs>
          <w:tab w:val="clear" w:pos="4153"/>
          <w:tab w:val="clear" w:pos="8306"/>
        </w:tabs>
        <w:spacing w:line="240" w:lineRule="auto"/>
        <w:jc w:val="thaiDistribute"/>
        <w:rPr>
          <w:rFonts w:cs="Arial"/>
          <w:sz w:val="18"/>
          <w:szCs w:val="18"/>
          <w:lang w:val="en-US"/>
        </w:rPr>
      </w:pPr>
      <w:r w:rsidRPr="00CC34B1">
        <w:rPr>
          <w:rFonts w:cs="Arial"/>
          <w:sz w:val="18"/>
          <w:szCs w:val="18"/>
          <w:lang w:val="en-US"/>
        </w:rPr>
        <w:t xml:space="preserve">Profit and loss based on cost method of investment property for the year ended </w:t>
      </w:r>
      <w:r w:rsidR="00F0584A" w:rsidRPr="00CC34B1">
        <w:rPr>
          <w:rFonts w:cs="Arial"/>
          <w:sz w:val="18"/>
          <w:szCs w:val="18"/>
        </w:rPr>
        <w:t>2021</w:t>
      </w:r>
      <w:r w:rsidRPr="00CC34B1">
        <w:rPr>
          <w:rFonts w:cs="Arial"/>
          <w:sz w:val="18"/>
          <w:szCs w:val="18"/>
          <w:lang w:val="en-US"/>
        </w:rPr>
        <w:t xml:space="preserve"> </w:t>
      </w:r>
      <w:r w:rsidRPr="00CC34B1">
        <w:rPr>
          <w:rFonts w:cs="Arial"/>
          <w:sz w:val="18"/>
          <w:szCs w:val="18"/>
        </w:rPr>
        <w:t xml:space="preserve">and </w:t>
      </w:r>
      <w:r w:rsidR="00F0584A" w:rsidRPr="00CC34B1">
        <w:rPr>
          <w:rFonts w:cs="Arial"/>
          <w:sz w:val="18"/>
          <w:szCs w:val="18"/>
        </w:rPr>
        <w:t>2020</w:t>
      </w:r>
      <w:r w:rsidRPr="00CC34B1">
        <w:rPr>
          <w:rFonts w:cs="Arial"/>
          <w:sz w:val="18"/>
          <w:szCs w:val="18"/>
        </w:rPr>
        <w:t xml:space="preserve"> </w:t>
      </w:r>
      <w:r w:rsidRPr="00CC34B1">
        <w:rPr>
          <w:rFonts w:cs="Arial"/>
          <w:sz w:val="18"/>
          <w:szCs w:val="18"/>
          <w:lang w:val="en-US"/>
        </w:rPr>
        <w:t>are as follows:</w:t>
      </w:r>
    </w:p>
    <w:p w14:paraId="128444F8" w14:textId="77777777" w:rsidR="00C24E28" w:rsidRPr="00CC34B1" w:rsidRDefault="00C24E28" w:rsidP="00100FA6">
      <w:pPr>
        <w:pStyle w:val="Header"/>
        <w:tabs>
          <w:tab w:val="clear" w:pos="4153"/>
          <w:tab w:val="clear" w:pos="8306"/>
        </w:tabs>
        <w:spacing w:line="240" w:lineRule="auto"/>
        <w:jc w:val="thaiDistribute"/>
        <w:rPr>
          <w:rFonts w:cs="Arial"/>
          <w:sz w:val="18"/>
          <w:szCs w:val="18"/>
          <w:lang w:val="en-US"/>
        </w:rPr>
      </w:pPr>
    </w:p>
    <w:tbl>
      <w:tblPr>
        <w:tblW w:w="0" w:type="auto"/>
        <w:tblInd w:w="-9" w:type="dxa"/>
        <w:tblLook w:val="04A0" w:firstRow="1" w:lastRow="0" w:firstColumn="1" w:lastColumn="0" w:noHBand="0" w:noVBand="1"/>
      </w:tblPr>
      <w:tblGrid>
        <w:gridCol w:w="6417"/>
        <w:gridCol w:w="1580"/>
        <w:gridCol w:w="1580"/>
      </w:tblGrid>
      <w:tr w:rsidR="00C24E28" w:rsidRPr="00CC34B1" w14:paraId="7FA1E4E1" w14:textId="77777777" w:rsidTr="00FD507B">
        <w:tc>
          <w:tcPr>
            <w:tcW w:w="6417" w:type="dxa"/>
            <w:vAlign w:val="bottom"/>
          </w:tcPr>
          <w:p w14:paraId="77569995" w14:textId="77777777" w:rsidR="00C24E28" w:rsidRPr="00CC34B1" w:rsidRDefault="00C24E28" w:rsidP="00100FA6">
            <w:pPr>
              <w:spacing w:line="240" w:lineRule="auto"/>
              <w:jc w:val="both"/>
              <w:rPr>
                <w:rFonts w:eastAsia="Cordia New" w:cs="Arial"/>
                <w:b/>
                <w:bCs/>
                <w:sz w:val="18"/>
                <w:szCs w:val="18"/>
                <w:lang w:val="en-US"/>
              </w:rPr>
            </w:pPr>
          </w:p>
        </w:tc>
        <w:tc>
          <w:tcPr>
            <w:tcW w:w="3160" w:type="dxa"/>
            <w:gridSpan w:val="2"/>
            <w:tcBorders>
              <w:top w:val="single" w:sz="4" w:space="0" w:color="auto"/>
              <w:bottom w:val="single" w:sz="4" w:space="0" w:color="auto"/>
            </w:tcBorders>
            <w:vAlign w:val="bottom"/>
          </w:tcPr>
          <w:p w14:paraId="504EF1DF" w14:textId="77777777" w:rsidR="00C24E28" w:rsidRPr="00CC34B1" w:rsidRDefault="00C24E28" w:rsidP="00100FA6">
            <w:pPr>
              <w:spacing w:line="240" w:lineRule="auto"/>
              <w:ind w:right="-72"/>
              <w:jc w:val="center"/>
              <w:rPr>
                <w:rFonts w:eastAsia="Cordia New" w:cs="Arial"/>
                <w:b/>
                <w:bCs/>
                <w:sz w:val="18"/>
                <w:szCs w:val="18"/>
                <w:lang w:val="en-US"/>
              </w:rPr>
            </w:pPr>
            <w:r w:rsidRPr="00CC34B1">
              <w:rPr>
                <w:rFonts w:eastAsia="Cordia New" w:cs="Arial"/>
                <w:b/>
                <w:bCs/>
                <w:sz w:val="18"/>
                <w:szCs w:val="18"/>
                <w:lang w:val="en-US"/>
              </w:rPr>
              <w:t xml:space="preserve">Consolidated </w:t>
            </w:r>
            <w:r w:rsidRPr="00CC34B1">
              <w:rPr>
                <w:rFonts w:cs="Arial"/>
                <w:b/>
                <w:bCs/>
                <w:sz w:val="18"/>
                <w:szCs w:val="18"/>
                <w:shd w:val="clear" w:color="auto" w:fill="FFFFFF"/>
              </w:rPr>
              <w:t>financial statements</w:t>
            </w:r>
          </w:p>
        </w:tc>
      </w:tr>
      <w:tr w:rsidR="00C24E28" w:rsidRPr="00CC34B1" w14:paraId="1AB512DE" w14:textId="77777777" w:rsidTr="00FD507B">
        <w:tc>
          <w:tcPr>
            <w:tcW w:w="6417" w:type="dxa"/>
            <w:vAlign w:val="bottom"/>
          </w:tcPr>
          <w:p w14:paraId="00D68906" w14:textId="77777777" w:rsidR="00C24E28" w:rsidRPr="00CC34B1" w:rsidRDefault="00C24E28" w:rsidP="00100FA6">
            <w:pPr>
              <w:spacing w:line="240" w:lineRule="auto"/>
              <w:jc w:val="both"/>
              <w:rPr>
                <w:rFonts w:eastAsia="Cordia New" w:cs="Arial"/>
                <w:b/>
                <w:bCs/>
                <w:sz w:val="18"/>
                <w:szCs w:val="18"/>
                <w:lang w:val="en-US"/>
              </w:rPr>
            </w:pPr>
          </w:p>
        </w:tc>
        <w:tc>
          <w:tcPr>
            <w:tcW w:w="1580" w:type="dxa"/>
            <w:tcBorders>
              <w:top w:val="single" w:sz="4" w:space="0" w:color="auto"/>
            </w:tcBorders>
            <w:vAlign w:val="bottom"/>
          </w:tcPr>
          <w:p w14:paraId="41535344" w14:textId="7976C3AE" w:rsidR="00C24E28" w:rsidRPr="00CC34B1" w:rsidRDefault="00F0584A" w:rsidP="00100FA6">
            <w:pPr>
              <w:spacing w:line="240" w:lineRule="auto"/>
              <w:ind w:right="-72"/>
              <w:jc w:val="right"/>
              <w:rPr>
                <w:rFonts w:cs="Arial"/>
                <w:b/>
                <w:bCs/>
                <w:sz w:val="18"/>
                <w:szCs w:val="18"/>
                <w:lang w:val="en-US"/>
              </w:rPr>
            </w:pPr>
            <w:r w:rsidRPr="00CC34B1">
              <w:rPr>
                <w:rFonts w:cs="Arial"/>
                <w:b/>
                <w:bCs/>
                <w:sz w:val="18"/>
                <w:szCs w:val="18"/>
              </w:rPr>
              <w:t>2021</w:t>
            </w:r>
          </w:p>
        </w:tc>
        <w:tc>
          <w:tcPr>
            <w:tcW w:w="1580" w:type="dxa"/>
            <w:tcBorders>
              <w:top w:val="single" w:sz="4" w:space="0" w:color="auto"/>
            </w:tcBorders>
            <w:vAlign w:val="bottom"/>
          </w:tcPr>
          <w:p w14:paraId="34AE385D" w14:textId="447D5C2E" w:rsidR="00C24E28" w:rsidRPr="00CC34B1" w:rsidRDefault="00F0584A" w:rsidP="00100FA6">
            <w:pPr>
              <w:spacing w:line="240" w:lineRule="auto"/>
              <w:ind w:right="-72"/>
              <w:jc w:val="right"/>
              <w:rPr>
                <w:rFonts w:cs="Arial"/>
                <w:b/>
                <w:bCs/>
                <w:sz w:val="18"/>
                <w:szCs w:val="18"/>
                <w:lang w:val="en-US"/>
              </w:rPr>
            </w:pPr>
            <w:r w:rsidRPr="00CC34B1">
              <w:rPr>
                <w:rFonts w:cs="Arial"/>
                <w:b/>
                <w:bCs/>
                <w:sz w:val="18"/>
                <w:szCs w:val="18"/>
              </w:rPr>
              <w:t>2020</w:t>
            </w:r>
          </w:p>
        </w:tc>
      </w:tr>
      <w:tr w:rsidR="00C24E28" w:rsidRPr="00CC34B1" w14:paraId="38F666A2" w14:textId="77777777" w:rsidTr="00FD507B">
        <w:tc>
          <w:tcPr>
            <w:tcW w:w="6417" w:type="dxa"/>
            <w:vAlign w:val="bottom"/>
          </w:tcPr>
          <w:p w14:paraId="2FA18246" w14:textId="77777777" w:rsidR="00C24E28" w:rsidRPr="00CC34B1" w:rsidRDefault="00C24E28" w:rsidP="00100FA6">
            <w:pPr>
              <w:spacing w:line="240" w:lineRule="auto"/>
              <w:jc w:val="both"/>
              <w:rPr>
                <w:rFonts w:eastAsia="Cordia New" w:cs="Arial"/>
                <w:sz w:val="18"/>
                <w:szCs w:val="18"/>
                <w:lang w:val="en-US"/>
              </w:rPr>
            </w:pPr>
          </w:p>
        </w:tc>
        <w:tc>
          <w:tcPr>
            <w:tcW w:w="1580" w:type="dxa"/>
            <w:tcBorders>
              <w:bottom w:val="single" w:sz="4" w:space="0" w:color="auto"/>
            </w:tcBorders>
            <w:vAlign w:val="bottom"/>
          </w:tcPr>
          <w:p w14:paraId="620F9709" w14:textId="550F1B07" w:rsidR="00C24E28" w:rsidRPr="00CC34B1"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CC34B1">
              <w:rPr>
                <w:rFonts w:cs="Arial"/>
                <w:b/>
                <w:bCs/>
                <w:sz w:val="18"/>
                <w:szCs w:val="18"/>
                <w:lang w:val="en-US"/>
              </w:rPr>
              <w:t>Baht’</w:t>
            </w:r>
            <w:r w:rsidR="00F0584A" w:rsidRPr="00CC34B1">
              <w:rPr>
                <w:rFonts w:cs="Arial"/>
                <w:b/>
                <w:bCs/>
                <w:sz w:val="18"/>
                <w:szCs w:val="18"/>
              </w:rPr>
              <w:t>000</w:t>
            </w:r>
          </w:p>
        </w:tc>
        <w:tc>
          <w:tcPr>
            <w:tcW w:w="1580" w:type="dxa"/>
            <w:tcBorders>
              <w:bottom w:val="single" w:sz="4" w:space="0" w:color="auto"/>
            </w:tcBorders>
            <w:vAlign w:val="bottom"/>
          </w:tcPr>
          <w:p w14:paraId="0B222BC9" w14:textId="51086075" w:rsidR="00C24E28" w:rsidRPr="00CC34B1" w:rsidRDefault="00C24E28"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CC34B1">
              <w:rPr>
                <w:rFonts w:cs="Arial"/>
                <w:b/>
                <w:bCs/>
                <w:sz w:val="18"/>
                <w:szCs w:val="18"/>
                <w:lang w:val="en-US"/>
              </w:rPr>
              <w:t>Baht’</w:t>
            </w:r>
            <w:r w:rsidR="00F0584A" w:rsidRPr="00CC34B1">
              <w:rPr>
                <w:rFonts w:cs="Arial"/>
                <w:b/>
                <w:bCs/>
                <w:sz w:val="18"/>
                <w:szCs w:val="18"/>
              </w:rPr>
              <w:t>000</w:t>
            </w:r>
          </w:p>
        </w:tc>
      </w:tr>
      <w:tr w:rsidR="00C24E28" w:rsidRPr="00CC34B1" w14:paraId="5F7713E0" w14:textId="77777777" w:rsidTr="00FD507B">
        <w:tc>
          <w:tcPr>
            <w:tcW w:w="6417" w:type="dxa"/>
            <w:vAlign w:val="bottom"/>
          </w:tcPr>
          <w:p w14:paraId="5FCC198F" w14:textId="77777777" w:rsidR="00C24E28" w:rsidRPr="00CC34B1" w:rsidRDefault="00C24E28" w:rsidP="00100FA6">
            <w:pPr>
              <w:spacing w:line="240" w:lineRule="auto"/>
              <w:rPr>
                <w:rFonts w:eastAsia="Cordia New" w:cs="Arial"/>
                <w:b/>
                <w:bCs/>
                <w:sz w:val="18"/>
                <w:szCs w:val="18"/>
                <w:lang w:val="en-US"/>
              </w:rPr>
            </w:pPr>
            <w:r w:rsidRPr="00CC34B1">
              <w:rPr>
                <w:rFonts w:eastAsia="Cordia New" w:cs="Arial"/>
                <w:b/>
                <w:bCs/>
                <w:sz w:val="18"/>
                <w:szCs w:val="18"/>
                <w:lang w:val="en-US"/>
              </w:rPr>
              <w:t>Revenues</w:t>
            </w:r>
          </w:p>
        </w:tc>
        <w:tc>
          <w:tcPr>
            <w:tcW w:w="1580" w:type="dxa"/>
            <w:tcBorders>
              <w:top w:val="single" w:sz="4" w:space="0" w:color="auto"/>
            </w:tcBorders>
            <w:shd w:val="clear" w:color="auto" w:fill="FAFAFA"/>
            <w:vAlign w:val="bottom"/>
          </w:tcPr>
          <w:p w14:paraId="33FD7272" w14:textId="77777777" w:rsidR="00C24E28" w:rsidRPr="00CC34B1" w:rsidRDefault="00C24E28" w:rsidP="00100FA6">
            <w:pPr>
              <w:spacing w:line="240" w:lineRule="auto"/>
              <w:ind w:right="-72"/>
              <w:jc w:val="right"/>
              <w:rPr>
                <w:rFonts w:eastAsia="Cordia New" w:cs="Arial"/>
                <w:sz w:val="18"/>
                <w:szCs w:val="18"/>
                <w:lang w:val="en-US"/>
              </w:rPr>
            </w:pPr>
          </w:p>
        </w:tc>
        <w:tc>
          <w:tcPr>
            <w:tcW w:w="1580" w:type="dxa"/>
            <w:tcBorders>
              <w:top w:val="single" w:sz="4" w:space="0" w:color="auto"/>
            </w:tcBorders>
            <w:vAlign w:val="bottom"/>
          </w:tcPr>
          <w:p w14:paraId="1D1C3DAF" w14:textId="77777777" w:rsidR="00C24E28" w:rsidRPr="00CC34B1" w:rsidRDefault="00C24E28" w:rsidP="00100FA6">
            <w:pPr>
              <w:spacing w:line="240" w:lineRule="auto"/>
              <w:ind w:right="-72"/>
              <w:jc w:val="right"/>
              <w:rPr>
                <w:rFonts w:eastAsia="Cordia New" w:cs="Arial"/>
                <w:sz w:val="18"/>
                <w:szCs w:val="18"/>
                <w:lang w:val="en-US"/>
              </w:rPr>
            </w:pPr>
          </w:p>
        </w:tc>
      </w:tr>
      <w:tr w:rsidR="00C24E28" w:rsidRPr="00CC34B1" w14:paraId="3A5424B0" w14:textId="77777777" w:rsidTr="00FD507B">
        <w:tc>
          <w:tcPr>
            <w:tcW w:w="6417" w:type="dxa"/>
            <w:vAlign w:val="bottom"/>
          </w:tcPr>
          <w:p w14:paraId="76426624" w14:textId="77777777" w:rsidR="00C24E28" w:rsidRPr="00CC34B1" w:rsidRDefault="00C24E28" w:rsidP="00100FA6">
            <w:pPr>
              <w:spacing w:line="240" w:lineRule="auto"/>
              <w:rPr>
                <w:rFonts w:eastAsia="Cordia New" w:cs="Arial"/>
                <w:sz w:val="18"/>
                <w:szCs w:val="18"/>
                <w:lang w:val="en-US"/>
              </w:rPr>
            </w:pPr>
            <w:r w:rsidRPr="00CC34B1">
              <w:rPr>
                <w:rFonts w:eastAsia="Cordia New" w:cs="Arial"/>
                <w:sz w:val="18"/>
                <w:szCs w:val="18"/>
                <w:lang w:val="en-US"/>
              </w:rPr>
              <w:t>Rental and service income</w:t>
            </w:r>
          </w:p>
        </w:tc>
        <w:tc>
          <w:tcPr>
            <w:tcW w:w="1580" w:type="dxa"/>
            <w:shd w:val="clear" w:color="auto" w:fill="FAFAFA"/>
            <w:vAlign w:val="bottom"/>
          </w:tcPr>
          <w:p w14:paraId="6C557740" w14:textId="20707DBC"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906</w:t>
            </w:r>
            <w:r w:rsidR="00C24E28" w:rsidRPr="00CC34B1">
              <w:rPr>
                <w:rFonts w:cs="Arial"/>
                <w:sz w:val="18"/>
                <w:szCs w:val="18"/>
                <w:lang w:bidi="ar-SA"/>
              </w:rPr>
              <w:t>,</w:t>
            </w:r>
            <w:r w:rsidRPr="00CC34B1">
              <w:rPr>
                <w:rFonts w:cs="Arial"/>
                <w:sz w:val="18"/>
                <w:szCs w:val="18"/>
                <w:lang w:bidi="ar-SA"/>
              </w:rPr>
              <w:t>416</w:t>
            </w:r>
          </w:p>
        </w:tc>
        <w:tc>
          <w:tcPr>
            <w:tcW w:w="1580" w:type="dxa"/>
            <w:vAlign w:val="bottom"/>
          </w:tcPr>
          <w:p w14:paraId="25CCBBFA" w14:textId="5B4C20E0"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1</w:t>
            </w:r>
            <w:r w:rsidR="00C24E28" w:rsidRPr="00CC34B1">
              <w:rPr>
                <w:rFonts w:cs="Arial"/>
                <w:sz w:val="18"/>
                <w:szCs w:val="18"/>
                <w:lang w:bidi="ar-SA"/>
              </w:rPr>
              <w:t>,</w:t>
            </w:r>
            <w:r w:rsidRPr="00CC34B1">
              <w:rPr>
                <w:rFonts w:cs="Arial"/>
                <w:sz w:val="18"/>
                <w:szCs w:val="18"/>
                <w:lang w:bidi="ar-SA"/>
              </w:rPr>
              <w:t>101</w:t>
            </w:r>
            <w:r w:rsidR="00C24E28" w:rsidRPr="00CC34B1">
              <w:rPr>
                <w:rFonts w:cs="Arial"/>
                <w:sz w:val="18"/>
                <w:szCs w:val="18"/>
                <w:lang w:bidi="ar-SA"/>
              </w:rPr>
              <w:t>,</w:t>
            </w:r>
            <w:r w:rsidRPr="00CC34B1">
              <w:rPr>
                <w:rFonts w:cs="Arial"/>
                <w:sz w:val="18"/>
                <w:szCs w:val="18"/>
                <w:lang w:bidi="ar-SA"/>
              </w:rPr>
              <w:t>755</w:t>
            </w:r>
          </w:p>
        </w:tc>
      </w:tr>
      <w:tr w:rsidR="00C24E28" w:rsidRPr="00CC34B1" w14:paraId="742A69D4" w14:textId="77777777" w:rsidTr="00FD507B">
        <w:tc>
          <w:tcPr>
            <w:tcW w:w="6417" w:type="dxa"/>
            <w:vAlign w:val="bottom"/>
          </w:tcPr>
          <w:p w14:paraId="491036A0" w14:textId="77777777" w:rsidR="00C24E28" w:rsidRPr="00CC34B1" w:rsidRDefault="00C24E28" w:rsidP="00100FA6">
            <w:pPr>
              <w:spacing w:line="240" w:lineRule="auto"/>
              <w:rPr>
                <w:rFonts w:eastAsia="Cordia New" w:cs="Arial"/>
                <w:sz w:val="18"/>
                <w:szCs w:val="18"/>
                <w:lang w:val="en-US"/>
              </w:rPr>
            </w:pPr>
            <w:r w:rsidRPr="00CC34B1">
              <w:rPr>
                <w:rFonts w:eastAsia="Cordia New" w:cs="Arial"/>
                <w:sz w:val="18"/>
                <w:szCs w:val="18"/>
                <w:lang w:val="en-US"/>
              </w:rPr>
              <w:t>Finance and interest income</w:t>
            </w:r>
          </w:p>
        </w:tc>
        <w:tc>
          <w:tcPr>
            <w:tcW w:w="1580" w:type="dxa"/>
            <w:shd w:val="clear" w:color="auto" w:fill="FAFAFA"/>
            <w:vAlign w:val="bottom"/>
          </w:tcPr>
          <w:p w14:paraId="0E0C64EE" w14:textId="53D50D4A"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17</w:t>
            </w:r>
            <w:r w:rsidR="00C24E28" w:rsidRPr="00CC34B1">
              <w:rPr>
                <w:rFonts w:cs="Arial"/>
                <w:sz w:val="18"/>
                <w:szCs w:val="18"/>
                <w:lang w:bidi="ar-SA"/>
              </w:rPr>
              <w:t>,</w:t>
            </w:r>
            <w:r w:rsidRPr="00CC34B1">
              <w:rPr>
                <w:rFonts w:cs="Arial"/>
                <w:sz w:val="18"/>
                <w:szCs w:val="18"/>
                <w:lang w:bidi="ar-SA"/>
              </w:rPr>
              <w:t>179</w:t>
            </w:r>
          </w:p>
        </w:tc>
        <w:tc>
          <w:tcPr>
            <w:tcW w:w="1580" w:type="dxa"/>
            <w:vAlign w:val="bottom"/>
          </w:tcPr>
          <w:p w14:paraId="0C88B8E9" w14:textId="4F2A3D96"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19</w:t>
            </w:r>
            <w:r w:rsidR="00C24E28" w:rsidRPr="00CC34B1">
              <w:rPr>
                <w:rFonts w:cs="Arial"/>
                <w:sz w:val="18"/>
                <w:szCs w:val="18"/>
                <w:lang w:bidi="ar-SA"/>
              </w:rPr>
              <w:t>,</w:t>
            </w:r>
            <w:r w:rsidRPr="00CC34B1">
              <w:rPr>
                <w:rFonts w:cs="Arial"/>
                <w:sz w:val="18"/>
                <w:szCs w:val="18"/>
                <w:lang w:bidi="ar-SA"/>
              </w:rPr>
              <w:t>207</w:t>
            </w:r>
          </w:p>
        </w:tc>
      </w:tr>
      <w:tr w:rsidR="00C24E28" w:rsidRPr="00CC34B1" w14:paraId="6568126C" w14:textId="77777777" w:rsidTr="00FD507B">
        <w:tc>
          <w:tcPr>
            <w:tcW w:w="6417" w:type="dxa"/>
            <w:vAlign w:val="bottom"/>
          </w:tcPr>
          <w:p w14:paraId="1A2AEA25" w14:textId="77777777" w:rsidR="00C24E28" w:rsidRPr="00CC34B1" w:rsidRDefault="00C24E28" w:rsidP="00100FA6">
            <w:pPr>
              <w:spacing w:line="240" w:lineRule="auto"/>
              <w:rPr>
                <w:rFonts w:eastAsia="Cordia New" w:cs="Arial"/>
                <w:sz w:val="18"/>
                <w:szCs w:val="18"/>
                <w:lang w:val="en-US"/>
              </w:rPr>
            </w:pPr>
            <w:r w:rsidRPr="00CC34B1">
              <w:rPr>
                <w:rFonts w:eastAsia="Cordia New" w:cs="Arial"/>
                <w:sz w:val="18"/>
                <w:szCs w:val="18"/>
                <w:lang w:val="en-US"/>
              </w:rPr>
              <w:t>Other income</w:t>
            </w:r>
          </w:p>
        </w:tc>
        <w:tc>
          <w:tcPr>
            <w:tcW w:w="1580" w:type="dxa"/>
            <w:shd w:val="clear" w:color="auto" w:fill="FAFAFA"/>
            <w:vAlign w:val="bottom"/>
          </w:tcPr>
          <w:p w14:paraId="7B65584B" w14:textId="11C1DEB9"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39</w:t>
            </w:r>
            <w:r w:rsidR="00C24E28" w:rsidRPr="00CC34B1">
              <w:rPr>
                <w:rFonts w:cs="Arial"/>
                <w:sz w:val="18"/>
                <w:szCs w:val="18"/>
                <w:lang w:bidi="ar-SA"/>
              </w:rPr>
              <w:t>,</w:t>
            </w:r>
            <w:r w:rsidRPr="00CC34B1">
              <w:rPr>
                <w:rFonts w:cs="Arial"/>
                <w:sz w:val="18"/>
                <w:szCs w:val="18"/>
                <w:lang w:bidi="ar-SA"/>
              </w:rPr>
              <w:t>745</w:t>
            </w:r>
          </w:p>
        </w:tc>
        <w:tc>
          <w:tcPr>
            <w:tcW w:w="1580" w:type="dxa"/>
            <w:vAlign w:val="bottom"/>
          </w:tcPr>
          <w:p w14:paraId="79F920B1" w14:textId="36794934"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20</w:t>
            </w:r>
            <w:r w:rsidR="00C24E28" w:rsidRPr="00CC34B1">
              <w:rPr>
                <w:rFonts w:cs="Arial"/>
                <w:sz w:val="18"/>
                <w:szCs w:val="18"/>
                <w:lang w:bidi="ar-SA"/>
              </w:rPr>
              <w:t>,</w:t>
            </w:r>
            <w:r w:rsidRPr="00CC34B1">
              <w:rPr>
                <w:rFonts w:cs="Arial"/>
                <w:sz w:val="18"/>
                <w:szCs w:val="18"/>
                <w:lang w:bidi="ar-SA"/>
              </w:rPr>
              <w:t>038</w:t>
            </w:r>
          </w:p>
        </w:tc>
      </w:tr>
      <w:tr w:rsidR="00C24E28" w:rsidRPr="00CC34B1" w14:paraId="0D647E54" w14:textId="77777777" w:rsidTr="00FD507B">
        <w:tc>
          <w:tcPr>
            <w:tcW w:w="6417" w:type="dxa"/>
            <w:vAlign w:val="bottom"/>
          </w:tcPr>
          <w:p w14:paraId="64979744" w14:textId="77777777" w:rsidR="00C24E28" w:rsidRPr="00CC34B1" w:rsidRDefault="00C24E28" w:rsidP="00100FA6">
            <w:pPr>
              <w:spacing w:line="240" w:lineRule="auto"/>
              <w:rPr>
                <w:rFonts w:eastAsia="Cordia New" w:cs="Arial"/>
                <w:sz w:val="18"/>
                <w:szCs w:val="18"/>
                <w:lang w:val="en-US"/>
              </w:rPr>
            </w:pPr>
            <w:r w:rsidRPr="00CC34B1">
              <w:rPr>
                <w:rFonts w:eastAsia="Cordia New" w:cs="Arial"/>
                <w:sz w:val="18"/>
                <w:szCs w:val="18"/>
                <w:lang w:val="en-US"/>
              </w:rPr>
              <w:t>Share of profit from joint ventures</w:t>
            </w:r>
          </w:p>
        </w:tc>
        <w:tc>
          <w:tcPr>
            <w:tcW w:w="1580" w:type="dxa"/>
            <w:tcBorders>
              <w:bottom w:val="single" w:sz="4" w:space="0" w:color="auto"/>
            </w:tcBorders>
            <w:shd w:val="clear" w:color="auto" w:fill="FAFAFA"/>
            <w:vAlign w:val="bottom"/>
          </w:tcPr>
          <w:p w14:paraId="26930A55" w14:textId="2F123D31"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rPr>
              <w:t>330</w:t>
            </w:r>
            <w:r w:rsidR="00C24E28" w:rsidRPr="00CC34B1">
              <w:rPr>
                <w:rFonts w:cs="Arial"/>
                <w:sz w:val="18"/>
                <w:szCs w:val="18"/>
              </w:rPr>
              <w:t>,</w:t>
            </w:r>
            <w:r w:rsidRPr="00CC34B1">
              <w:rPr>
                <w:rFonts w:cs="Arial"/>
                <w:sz w:val="18"/>
                <w:szCs w:val="18"/>
              </w:rPr>
              <w:t>292</w:t>
            </w:r>
          </w:p>
        </w:tc>
        <w:tc>
          <w:tcPr>
            <w:tcW w:w="1580" w:type="dxa"/>
            <w:tcBorders>
              <w:bottom w:val="single" w:sz="4" w:space="0" w:color="auto"/>
            </w:tcBorders>
            <w:vAlign w:val="bottom"/>
          </w:tcPr>
          <w:p w14:paraId="720037AB" w14:textId="1AA45DEB"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rPr>
              <w:t>425</w:t>
            </w:r>
            <w:r w:rsidR="00C24E28" w:rsidRPr="00CC34B1">
              <w:rPr>
                <w:rFonts w:cs="Arial"/>
                <w:sz w:val="18"/>
                <w:szCs w:val="18"/>
              </w:rPr>
              <w:t>,</w:t>
            </w:r>
            <w:r w:rsidRPr="00CC34B1">
              <w:rPr>
                <w:rFonts w:cs="Arial"/>
                <w:sz w:val="18"/>
                <w:szCs w:val="18"/>
              </w:rPr>
              <w:t>522</w:t>
            </w:r>
          </w:p>
        </w:tc>
      </w:tr>
      <w:tr w:rsidR="00C24E28" w:rsidRPr="00CC34B1" w14:paraId="60AFEEBB" w14:textId="77777777" w:rsidTr="00FD507B">
        <w:tc>
          <w:tcPr>
            <w:tcW w:w="6417" w:type="dxa"/>
            <w:vAlign w:val="bottom"/>
          </w:tcPr>
          <w:p w14:paraId="634F22DF" w14:textId="77777777" w:rsidR="00C24E28" w:rsidRPr="00CC34B1" w:rsidRDefault="00C24E28" w:rsidP="00100FA6">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1580" w:type="dxa"/>
            <w:tcBorders>
              <w:top w:val="single" w:sz="4" w:space="0" w:color="auto"/>
            </w:tcBorders>
            <w:shd w:val="clear" w:color="auto" w:fill="FAFAFA"/>
            <w:vAlign w:val="bottom"/>
          </w:tcPr>
          <w:p w14:paraId="6DF9B45A" w14:textId="77777777" w:rsidR="00C24E28" w:rsidRPr="00CC34B1" w:rsidRDefault="00C24E28" w:rsidP="00100FA6">
            <w:pPr>
              <w:spacing w:line="240" w:lineRule="auto"/>
              <w:ind w:right="-72"/>
              <w:jc w:val="right"/>
              <w:rPr>
                <w:rFonts w:eastAsia="Cordia New" w:cs="Arial"/>
                <w:sz w:val="18"/>
                <w:szCs w:val="18"/>
              </w:rPr>
            </w:pPr>
          </w:p>
        </w:tc>
        <w:tc>
          <w:tcPr>
            <w:tcW w:w="1580" w:type="dxa"/>
            <w:tcBorders>
              <w:top w:val="single" w:sz="4" w:space="0" w:color="auto"/>
            </w:tcBorders>
            <w:vAlign w:val="bottom"/>
          </w:tcPr>
          <w:p w14:paraId="1F88DDC1" w14:textId="77777777" w:rsidR="00C24E28" w:rsidRPr="00CC34B1" w:rsidRDefault="00C24E28" w:rsidP="00100FA6">
            <w:pPr>
              <w:spacing w:line="240" w:lineRule="auto"/>
              <w:ind w:right="-72"/>
              <w:jc w:val="right"/>
              <w:rPr>
                <w:rFonts w:eastAsia="Cordia New" w:cs="Arial"/>
                <w:sz w:val="18"/>
                <w:szCs w:val="18"/>
              </w:rPr>
            </w:pPr>
          </w:p>
        </w:tc>
      </w:tr>
      <w:tr w:rsidR="00C24E28" w:rsidRPr="00CC34B1" w14:paraId="7C6AEF61" w14:textId="77777777" w:rsidTr="00FD507B">
        <w:tc>
          <w:tcPr>
            <w:tcW w:w="6417" w:type="dxa"/>
            <w:vAlign w:val="bottom"/>
          </w:tcPr>
          <w:p w14:paraId="58666FEC" w14:textId="77777777" w:rsidR="00C24E28" w:rsidRPr="00CC34B1" w:rsidRDefault="00C24E28" w:rsidP="00100FA6">
            <w:pPr>
              <w:spacing w:line="240" w:lineRule="auto"/>
              <w:rPr>
                <w:rFonts w:eastAsia="Cordia New" w:cs="Arial"/>
                <w:sz w:val="18"/>
                <w:szCs w:val="18"/>
                <w:lang w:val="en-US"/>
              </w:rPr>
            </w:pPr>
            <w:r w:rsidRPr="00CC34B1">
              <w:rPr>
                <w:rFonts w:eastAsia="Cordia New" w:cs="Arial"/>
                <w:sz w:val="18"/>
                <w:szCs w:val="18"/>
              </w:rPr>
              <w:t>Total</w:t>
            </w:r>
            <w:r w:rsidRPr="00CC34B1">
              <w:rPr>
                <w:rFonts w:eastAsia="Cordia New" w:cs="Arial"/>
                <w:sz w:val="18"/>
                <w:szCs w:val="18"/>
                <w:cs/>
              </w:rPr>
              <w:t xml:space="preserve"> </w:t>
            </w:r>
            <w:r w:rsidRPr="00CC34B1">
              <w:rPr>
                <w:rFonts w:eastAsia="Cordia New" w:cs="Arial"/>
                <w:sz w:val="18"/>
                <w:szCs w:val="18"/>
              </w:rPr>
              <w:t>revenues</w:t>
            </w:r>
          </w:p>
        </w:tc>
        <w:tc>
          <w:tcPr>
            <w:tcW w:w="1580" w:type="dxa"/>
            <w:tcBorders>
              <w:bottom w:val="single" w:sz="4" w:space="0" w:color="auto"/>
            </w:tcBorders>
            <w:shd w:val="clear" w:color="auto" w:fill="FAFAFA"/>
            <w:vAlign w:val="bottom"/>
          </w:tcPr>
          <w:p w14:paraId="6CE09177" w14:textId="602796BB" w:rsidR="00C24E28" w:rsidRPr="00CC34B1" w:rsidRDefault="00F0584A" w:rsidP="00100FA6">
            <w:pPr>
              <w:tabs>
                <w:tab w:val="left" w:pos="852"/>
              </w:tabs>
              <w:spacing w:line="240" w:lineRule="auto"/>
              <w:ind w:right="-72"/>
              <w:jc w:val="right"/>
              <w:rPr>
                <w:rFonts w:cs="Arial"/>
                <w:sz w:val="18"/>
                <w:szCs w:val="18"/>
              </w:rPr>
            </w:pPr>
            <w:r w:rsidRPr="00CC34B1">
              <w:rPr>
                <w:rFonts w:cs="Arial"/>
                <w:sz w:val="18"/>
                <w:szCs w:val="18"/>
              </w:rPr>
              <w:t>1</w:t>
            </w:r>
            <w:r w:rsidR="00C24E28" w:rsidRPr="00CC34B1">
              <w:rPr>
                <w:rFonts w:cs="Arial"/>
                <w:sz w:val="18"/>
                <w:szCs w:val="18"/>
              </w:rPr>
              <w:t>,</w:t>
            </w:r>
            <w:r w:rsidRPr="00CC34B1">
              <w:rPr>
                <w:rFonts w:cs="Arial"/>
                <w:sz w:val="18"/>
                <w:szCs w:val="18"/>
              </w:rPr>
              <w:t>293</w:t>
            </w:r>
            <w:r w:rsidR="00C24E28" w:rsidRPr="00CC34B1">
              <w:rPr>
                <w:rFonts w:cs="Arial"/>
                <w:sz w:val="18"/>
                <w:szCs w:val="18"/>
              </w:rPr>
              <w:t>,</w:t>
            </w:r>
            <w:r w:rsidRPr="00CC34B1">
              <w:rPr>
                <w:rFonts w:cs="Arial"/>
                <w:sz w:val="18"/>
                <w:szCs w:val="18"/>
              </w:rPr>
              <w:t>632</w:t>
            </w:r>
          </w:p>
        </w:tc>
        <w:tc>
          <w:tcPr>
            <w:tcW w:w="1580" w:type="dxa"/>
            <w:tcBorders>
              <w:bottom w:val="single" w:sz="4" w:space="0" w:color="auto"/>
            </w:tcBorders>
            <w:vAlign w:val="bottom"/>
          </w:tcPr>
          <w:p w14:paraId="7E396F2C" w14:textId="315F8AA0" w:rsidR="00C24E28" w:rsidRPr="00CC34B1" w:rsidRDefault="00F0584A" w:rsidP="00100FA6">
            <w:pPr>
              <w:tabs>
                <w:tab w:val="left" w:pos="852"/>
              </w:tabs>
              <w:spacing w:line="240" w:lineRule="auto"/>
              <w:ind w:right="-72"/>
              <w:jc w:val="right"/>
              <w:rPr>
                <w:rFonts w:cs="Arial"/>
                <w:sz w:val="18"/>
                <w:szCs w:val="18"/>
              </w:rPr>
            </w:pPr>
            <w:r w:rsidRPr="00CC34B1">
              <w:rPr>
                <w:rFonts w:cs="Arial"/>
                <w:sz w:val="18"/>
                <w:szCs w:val="18"/>
              </w:rPr>
              <w:t>1</w:t>
            </w:r>
            <w:r w:rsidR="00C24E28" w:rsidRPr="00CC34B1">
              <w:rPr>
                <w:rFonts w:cs="Arial"/>
                <w:sz w:val="18"/>
                <w:szCs w:val="18"/>
              </w:rPr>
              <w:t>,</w:t>
            </w:r>
            <w:r w:rsidRPr="00CC34B1">
              <w:rPr>
                <w:rFonts w:cs="Arial"/>
                <w:sz w:val="18"/>
                <w:szCs w:val="18"/>
              </w:rPr>
              <w:t>566</w:t>
            </w:r>
            <w:r w:rsidR="00C24E28" w:rsidRPr="00CC34B1">
              <w:rPr>
                <w:rFonts w:cs="Arial"/>
                <w:sz w:val="18"/>
                <w:szCs w:val="18"/>
              </w:rPr>
              <w:t>,</w:t>
            </w:r>
            <w:r w:rsidRPr="00CC34B1">
              <w:rPr>
                <w:rFonts w:cs="Arial"/>
                <w:sz w:val="18"/>
                <w:szCs w:val="18"/>
              </w:rPr>
              <w:t>522</w:t>
            </w:r>
          </w:p>
        </w:tc>
      </w:tr>
      <w:tr w:rsidR="00C24E28" w:rsidRPr="00CC34B1" w14:paraId="1B0077CC" w14:textId="77777777" w:rsidTr="00FD507B">
        <w:tc>
          <w:tcPr>
            <w:tcW w:w="6417" w:type="dxa"/>
            <w:vAlign w:val="bottom"/>
          </w:tcPr>
          <w:p w14:paraId="2D6E5AF2" w14:textId="77777777" w:rsidR="00C24E28" w:rsidRPr="00CC34B1" w:rsidRDefault="00C24E28" w:rsidP="00100FA6">
            <w:pPr>
              <w:spacing w:line="240" w:lineRule="auto"/>
              <w:rPr>
                <w:rFonts w:eastAsia="Cordia New" w:cs="Arial"/>
                <w:sz w:val="18"/>
                <w:szCs w:val="18"/>
              </w:rPr>
            </w:pPr>
          </w:p>
        </w:tc>
        <w:tc>
          <w:tcPr>
            <w:tcW w:w="1580" w:type="dxa"/>
            <w:tcBorders>
              <w:top w:val="single" w:sz="4" w:space="0" w:color="auto"/>
            </w:tcBorders>
            <w:shd w:val="clear" w:color="auto" w:fill="FAFAFA"/>
            <w:vAlign w:val="bottom"/>
          </w:tcPr>
          <w:p w14:paraId="7DA3AF61" w14:textId="77777777" w:rsidR="00C24E28" w:rsidRPr="00CC34B1" w:rsidRDefault="00C24E28" w:rsidP="00100FA6">
            <w:pPr>
              <w:spacing w:line="240" w:lineRule="auto"/>
              <w:ind w:right="-72"/>
              <w:jc w:val="right"/>
              <w:rPr>
                <w:rFonts w:eastAsia="Cordia New" w:cs="Arial"/>
                <w:sz w:val="18"/>
                <w:szCs w:val="18"/>
              </w:rPr>
            </w:pPr>
          </w:p>
        </w:tc>
        <w:tc>
          <w:tcPr>
            <w:tcW w:w="1580" w:type="dxa"/>
            <w:tcBorders>
              <w:top w:val="single" w:sz="4" w:space="0" w:color="auto"/>
            </w:tcBorders>
            <w:vAlign w:val="bottom"/>
          </w:tcPr>
          <w:p w14:paraId="0B8C28A8" w14:textId="77777777" w:rsidR="00C24E28" w:rsidRPr="00CC34B1" w:rsidRDefault="00C24E28" w:rsidP="00100FA6">
            <w:pPr>
              <w:spacing w:line="240" w:lineRule="auto"/>
              <w:ind w:right="-72"/>
              <w:jc w:val="right"/>
              <w:rPr>
                <w:rFonts w:eastAsia="Cordia New" w:cs="Arial"/>
                <w:sz w:val="18"/>
                <w:szCs w:val="18"/>
              </w:rPr>
            </w:pPr>
          </w:p>
        </w:tc>
      </w:tr>
      <w:tr w:rsidR="00C24E28" w:rsidRPr="00CC34B1" w14:paraId="1F246DFB" w14:textId="77777777" w:rsidTr="00FD507B">
        <w:tc>
          <w:tcPr>
            <w:tcW w:w="6417" w:type="dxa"/>
            <w:vAlign w:val="bottom"/>
          </w:tcPr>
          <w:p w14:paraId="7C007A83" w14:textId="77777777" w:rsidR="00C24E28" w:rsidRPr="00CC34B1" w:rsidRDefault="00C24E28" w:rsidP="00100FA6">
            <w:pPr>
              <w:spacing w:line="240" w:lineRule="auto"/>
              <w:rPr>
                <w:rFonts w:eastAsia="Cordia New" w:cs="Arial"/>
                <w:b/>
                <w:bCs/>
                <w:sz w:val="18"/>
                <w:szCs w:val="18"/>
              </w:rPr>
            </w:pPr>
            <w:r w:rsidRPr="00CC34B1">
              <w:rPr>
                <w:rFonts w:eastAsia="Cordia New" w:cs="Arial"/>
                <w:b/>
                <w:bCs/>
                <w:sz w:val="18"/>
                <w:szCs w:val="18"/>
              </w:rPr>
              <w:t>Expenses</w:t>
            </w:r>
          </w:p>
        </w:tc>
        <w:tc>
          <w:tcPr>
            <w:tcW w:w="1580" w:type="dxa"/>
            <w:shd w:val="clear" w:color="auto" w:fill="FAFAFA"/>
            <w:vAlign w:val="bottom"/>
          </w:tcPr>
          <w:p w14:paraId="3968F6A4" w14:textId="77777777" w:rsidR="00C24E28" w:rsidRPr="00CC34B1" w:rsidRDefault="00C24E28" w:rsidP="00100FA6">
            <w:pPr>
              <w:spacing w:line="240" w:lineRule="auto"/>
              <w:ind w:right="-72"/>
              <w:jc w:val="right"/>
              <w:rPr>
                <w:rFonts w:eastAsia="Cordia New" w:cs="Arial"/>
                <w:sz w:val="18"/>
                <w:szCs w:val="18"/>
              </w:rPr>
            </w:pPr>
          </w:p>
        </w:tc>
        <w:tc>
          <w:tcPr>
            <w:tcW w:w="1580" w:type="dxa"/>
            <w:vAlign w:val="bottom"/>
          </w:tcPr>
          <w:p w14:paraId="0ACABF95" w14:textId="77777777" w:rsidR="00C24E28" w:rsidRPr="00CC34B1" w:rsidRDefault="00C24E28" w:rsidP="00100FA6">
            <w:pPr>
              <w:spacing w:line="240" w:lineRule="auto"/>
              <w:ind w:right="-72"/>
              <w:jc w:val="right"/>
              <w:rPr>
                <w:rFonts w:eastAsia="Cordia New" w:cs="Arial"/>
                <w:sz w:val="18"/>
                <w:szCs w:val="18"/>
              </w:rPr>
            </w:pPr>
          </w:p>
        </w:tc>
      </w:tr>
      <w:tr w:rsidR="00C24E28" w:rsidRPr="00CC34B1" w14:paraId="07198FD9" w14:textId="77777777" w:rsidTr="00FD507B">
        <w:tc>
          <w:tcPr>
            <w:tcW w:w="6417" w:type="dxa"/>
            <w:vAlign w:val="bottom"/>
          </w:tcPr>
          <w:p w14:paraId="539BE829" w14:textId="77777777" w:rsidR="00C24E28" w:rsidRPr="00CC34B1" w:rsidRDefault="00C24E28" w:rsidP="00100FA6">
            <w:pPr>
              <w:spacing w:line="240" w:lineRule="auto"/>
              <w:rPr>
                <w:rFonts w:eastAsia="Cordia New" w:cs="Arial"/>
                <w:sz w:val="18"/>
                <w:szCs w:val="18"/>
                <w:lang w:val="en-US"/>
              </w:rPr>
            </w:pPr>
            <w:r w:rsidRPr="00CC34B1">
              <w:rPr>
                <w:rFonts w:eastAsia="Cordia New" w:cs="Arial"/>
                <w:sz w:val="18"/>
                <w:szCs w:val="18"/>
              </w:rPr>
              <w:t>Cost of</w:t>
            </w:r>
            <w:r w:rsidRPr="00CC34B1">
              <w:rPr>
                <w:rFonts w:eastAsia="Cordia New" w:cs="Arial"/>
                <w:sz w:val="18"/>
                <w:szCs w:val="18"/>
                <w:cs/>
              </w:rPr>
              <w:t xml:space="preserve"> </w:t>
            </w:r>
            <w:r w:rsidRPr="00CC34B1">
              <w:rPr>
                <w:rFonts w:eastAsia="Cordia New" w:cs="Arial"/>
                <w:sz w:val="18"/>
                <w:szCs w:val="18"/>
              </w:rPr>
              <w:t>rental and service</w:t>
            </w:r>
          </w:p>
        </w:tc>
        <w:tc>
          <w:tcPr>
            <w:tcW w:w="1580" w:type="dxa"/>
            <w:shd w:val="clear" w:color="auto" w:fill="FAFAFA"/>
            <w:vAlign w:val="bottom"/>
          </w:tcPr>
          <w:p w14:paraId="1F264CA8" w14:textId="0D433F31"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806</w:t>
            </w:r>
            <w:r w:rsidR="00C24E28" w:rsidRPr="00CC34B1">
              <w:rPr>
                <w:rFonts w:cs="Arial"/>
                <w:sz w:val="18"/>
                <w:szCs w:val="18"/>
                <w:lang w:bidi="ar-SA"/>
              </w:rPr>
              <w:t>,</w:t>
            </w:r>
            <w:r w:rsidR="00CC34B1">
              <w:rPr>
                <w:rFonts w:cs="Arial"/>
                <w:sz w:val="18"/>
                <w:szCs w:val="18"/>
                <w:lang w:bidi="ar-SA"/>
              </w:rPr>
              <w:t>9</w:t>
            </w:r>
            <w:r w:rsidRPr="00CC34B1">
              <w:rPr>
                <w:rFonts w:cs="Arial"/>
                <w:sz w:val="18"/>
                <w:szCs w:val="18"/>
                <w:lang w:bidi="ar-SA"/>
              </w:rPr>
              <w:t>71</w:t>
            </w:r>
          </w:p>
        </w:tc>
        <w:tc>
          <w:tcPr>
            <w:tcW w:w="1580" w:type="dxa"/>
            <w:vAlign w:val="bottom"/>
          </w:tcPr>
          <w:p w14:paraId="1B5781C1" w14:textId="18CE42FB"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850</w:t>
            </w:r>
            <w:r w:rsidR="00C24E28" w:rsidRPr="00CC34B1">
              <w:rPr>
                <w:rFonts w:cs="Arial"/>
                <w:sz w:val="18"/>
                <w:szCs w:val="18"/>
                <w:lang w:bidi="ar-SA"/>
              </w:rPr>
              <w:t>,</w:t>
            </w:r>
            <w:r w:rsidRPr="00CC34B1">
              <w:rPr>
                <w:rFonts w:cs="Arial"/>
                <w:sz w:val="18"/>
                <w:szCs w:val="18"/>
                <w:lang w:bidi="ar-SA"/>
              </w:rPr>
              <w:t>165</w:t>
            </w:r>
          </w:p>
        </w:tc>
      </w:tr>
      <w:tr w:rsidR="00C24E28" w:rsidRPr="00CC34B1" w14:paraId="5B21BC8C" w14:textId="77777777" w:rsidTr="00FD507B">
        <w:tc>
          <w:tcPr>
            <w:tcW w:w="6417" w:type="dxa"/>
            <w:vAlign w:val="bottom"/>
          </w:tcPr>
          <w:p w14:paraId="7AB03D4A" w14:textId="77777777" w:rsidR="00C24E28" w:rsidRPr="00CC34B1" w:rsidRDefault="00C24E28" w:rsidP="00100FA6">
            <w:pPr>
              <w:spacing w:line="240" w:lineRule="auto"/>
              <w:jc w:val="both"/>
              <w:rPr>
                <w:rFonts w:eastAsia="Cordia New" w:cs="Arial"/>
                <w:sz w:val="18"/>
                <w:szCs w:val="18"/>
                <w:lang w:val="en-US"/>
              </w:rPr>
            </w:pPr>
            <w:r w:rsidRPr="00CC34B1">
              <w:rPr>
                <w:rFonts w:eastAsia="Cordia New" w:cs="Arial"/>
                <w:sz w:val="18"/>
                <w:szCs w:val="18"/>
                <w:lang w:val="en-US"/>
              </w:rPr>
              <w:t>Selling and administrative expenses</w:t>
            </w:r>
          </w:p>
        </w:tc>
        <w:tc>
          <w:tcPr>
            <w:tcW w:w="1580" w:type="dxa"/>
            <w:tcBorders>
              <w:bottom w:val="single" w:sz="4" w:space="0" w:color="auto"/>
            </w:tcBorders>
            <w:shd w:val="clear" w:color="auto" w:fill="FAFAFA"/>
            <w:vAlign w:val="bottom"/>
          </w:tcPr>
          <w:p w14:paraId="562C2855" w14:textId="5079BC16"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207</w:t>
            </w:r>
            <w:r w:rsidR="00C24E28" w:rsidRPr="00CC34B1">
              <w:rPr>
                <w:rFonts w:cs="Arial"/>
                <w:sz w:val="18"/>
                <w:szCs w:val="18"/>
                <w:lang w:bidi="ar-SA"/>
              </w:rPr>
              <w:t>,</w:t>
            </w:r>
            <w:r w:rsidRPr="00CC34B1">
              <w:rPr>
                <w:rFonts w:cs="Arial"/>
                <w:sz w:val="18"/>
                <w:szCs w:val="18"/>
                <w:lang w:bidi="ar-SA"/>
              </w:rPr>
              <w:t>256</w:t>
            </w:r>
          </w:p>
        </w:tc>
        <w:tc>
          <w:tcPr>
            <w:tcW w:w="1580" w:type="dxa"/>
            <w:tcBorders>
              <w:bottom w:val="single" w:sz="4" w:space="0" w:color="auto"/>
            </w:tcBorders>
            <w:vAlign w:val="bottom"/>
          </w:tcPr>
          <w:p w14:paraId="771426CF" w14:textId="737A613E"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231</w:t>
            </w:r>
            <w:r w:rsidR="00C24E28" w:rsidRPr="00CC34B1">
              <w:rPr>
                <w:rFonts w:cs="Arial"/>
                <w:sz w:val="18"/>
                <w:szCs w:val="18"/>
                <w:lang w:bidi="ar-SA"/>
              </w:rPr>
              <w:t>,</w:t>
            </w:r>
            <w:r w:rsidRPr="00CC34B1">
              <w:rPr>
                <w:rFonts w:cs="Arial"/>
                <w:sz w:val="18"/>
                <w:szCs w:val="18"/>
                <w:lang w:bidi="ar-SA"/>
              </w:rPr>
              <w:t>048</w:t>
            </w:r>
          </w:p>
        </w:tc>
      </w:tr>
      <w:tr w:rsidR="00C24E28" w:rsidRPr="00CC34B1" w14:paraId="0C585FA7" w14:textId="77777777" w:rsidTr="00FD507B">
        <w:tc>
          <w:tcPr>
            <w:tcW w:w="6417" w:type="dxa"/>
            <w:vAlign w:val="bottom"/>
          </w:tcPr>
          <w:p w14:paraId="384B2FAF" w14:textId="77777777" w:rsidR="00C24E28" w:rsidRPr="00CC34B1" w:rsidRDefault="00C24E28" w:rsidP="00100FA6">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1580" w:type="dxa"/>
            <w:tcBorders>
              <w:top w:val="single" w:sz="4" w:space="0" w:color="auto"/>
            </w:tcBorders>
            <w:shd w:val="clear" w:color="auto" w:fill="FAFAFA"/>
            <w:vAlign w:val="bottom"/>
          </w:tcPr>
          <w:p w14:paraId="37712AD6" w14:textId="77777777" w:rsidR="00C24E28" w:rsidRPr="00CC34B1" w:rsidRDefault="00C24E28" w:rsidP="00100FA6">
            <w:pPr>
              <w:spacing w:line="240" w:lineRule="auto"/>
              <w:ind w:right="-72"/>
              <w:jc w:val="right"/>
              <w:rPr>
                <w:rFonts w:eastAsia="Cordia New" w:cs="Arial"/>
                <w:sz w:val="18"/>
                <w:szCs w:val="18"/>
              </w:rPr>
            </w:pPr>
          </w:p>
        </w:tc>
        <w:tc>
          <w:tcPr>
            <w:tcW w:w="1580" w:type="dxa"/>
            <w:tcBorders>
              <w:top w:val="single" w:sz="4" w:space="0" w:color="auto"/>
            </w:tcBorders>
            <w:vAlign w:val="bottom"/>
          </w:tcPr>
          <w:p w14:paraId="0B851A8E" w14:textId="77777777" w:rsidR="00C24E28" w:rsidRPr="00CC34B1" w:rsidRDefault="00C24E28" w:rsidP="00100FA6">
            <w:pPr>
              <w:spacing w:line="240" w:lineRule="auto"/>
              <w:ind w:right="-72"/>
              <w:jc w:val="right"/>
              <w:rPr>
                <w:rFonts w:eastAsia="Cordia New" w:cs="Arial"/>
                <w:sz w:val="18"/>
                <w:szCs w:val="18"/>
              </w:rPr>
            </w:pPr>
          </w:p>
        </w:tc>
      </w:tr>
      <w:tr w:rsidR="00C24E28" w:rsidRPr="00CC34B1" w14:paraId="4FF031B6" w14:textId="77777777" w:rsidTr="00FD507B">
        <w:tc>
          <w:tcPr>
            <w:tcW w:w="6417" w:type="dxa"/>
            <w:vAlign w:val="bottom"/>
          </w:tcPr>
          <w:p w14:paraId="355A47A2" w14:textId="77777777" w:rsidR="00C24E28" w:rsidRPr="00CC34B1" w:rsidRDefault="00C24E28" w:rsidP="00100FA6">
            <w:pPr>
              <w:spacing w:line="240" w:lineRule="auto"/>
              <w:jc w:val="both"/>
              <w:rPr>
                <w:rFonts w:eastAsia="Cordia New" w:cs="Arial"/>
                <w:sz w:val="18"/>
                <w:szCs w:val="18"/>
                <w:lang w:val="en-US"/>
              </w:rPr>
            </w:pPr>
            <w:r w:rsidRPr="00CC34B1">
              <w:rPr>
                <w:rFonts w:eastAsia="Cordia New" w:cs="Arial"/>
                <w:sz w:val="18"/>
                <w:szCs w:val="18"/>
                <w:lang w:val="en-US"/>
              </w:rPr>
              <w:t>Total expenses</w:t>
            </w:r>
          </w:p>
        </w:tc>
        <w:tc>
          <w:tcPr>
            <w:tcW w:w="1580" w:type="dxa"/>
            <w:tcBorders>
              <w:bottom w:val="single" w:sz="4" w:space="0" w:color="auto"/>
            </w:tcBorders>
            <w:shd w:val="clear" w:color="auto" w:fill="FAFAFA"/>
            <w:vAlign w:val="bottom"/>
          </w:tcPr>
          <w:p w14:paraId="637AF401" w14:textId="2A3EDAAA"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1</w:t>
            </w:r>
            <w:r w:rsidR="00C24E28" w:rsidRPr="00CC34B1">
              <w:rPr>
                <w:rFonts w:cs="Arial"/>
                <w:sz w:val="18"/>
                <w:szCs w:val="18"/>
                <w:lang w:bidi="ar-SA"/>
              </w:rPr>
              <w:t>,</w:t>
            </w:r>
            <w:r w:rsidRPr="00CC34B1">
              <w:rPr>
                <w:rFonts w:cs="Arial"/>
                <w:sz w:val="18"/>
                <w:szCs w:val="18"/>
                <w:lang w:bidi="ar-SA"/>
              </w:rPr>
              <w:t>014</w:t>
            </w:r>
            <w:r w:rsidR="00C24E28" w:rsidRPr="00CC34B1">
              <w:rPr>
                <w:rFonts w:cs="Arial"/>
                <w:sz w:val="18"/>
                <w:szCs w:val="18"/>
                <w:lang w:bidi="ar-SA"/>
              </w:rPr>
              <w:t>,</w:t>
            </w:r>
            <w:r w:rsidRPr="00CC34B1">
              <w:rPr>
                <w:rFonts w:cs="Arial"/>
                <w:sz w:val="18"/>
                <w:szCs w:val="18"/>
                <w:lang w:bidi="ar-SA"/>
              </w:rPr>
              <w:t>227</w:t>
            </w:r>
          </w:p>
        </w:tc>
        <w:tc>
          <w:tcPr>
            <w:tcW w:w="1580" w:type="dxa"/>
            <w:tcBorders>
              <w:bottom w:val="single" w:sz="4" w:space="0" w:color="auto"/>
            </w:tcBorders>
            <w:vAlign w:val="bottom"/>
          </w:tcPr>
          <w:p w14:paraId="7EEFC89D" w14:textId="25D3D22D"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1</w:t>
            </w:r>
            <w:r w:rsidR="00C24E28" w:rsidRPr="00CC34B1">
              <w:rPr>
                <w:rFonts w:cs="Arial"/>
                <w:sz w:val="18"/>
                <w:szCs w:val="18"/>
                <w:lang w:bidi="ar-SA"/>
              </w:rPr>
              <w:t>,</w:t>
            </w:r>
            <w:r w:rsidRPr="00CC34B1">
              <w:rPr>
                <w:rFonts w:cs="Arial"/>
                <w:sz w:val="18"/>
                <w:szCs w:val="18"/>
                <w:lang w:bidi="ar-SA"/>
              </w:rPr>
              <w:t>081</w:t>
            </w:r>
            <w:r w:rsidR="00C24E28" w:rsidRPr="00CC34B1">
              <w:rPr>
                <w:rFonts w:cs="Arial"/>
                <w:sz w:val="18"/>
                <w:szCs w:val="18"/>
                <w:lang w:bidi="ar-SA"/>
              </w:rPr>
              <w:t>,</w:t>
            </w:r>
            <w:r w:rsidRPr="00CC34B1">
              <w:rPr>
                <w:rFonts w:cs="Arial"/>
                <w:sz w:val="18"/>
                <w:szCs w:val="18"/>
                <w:lang w:bidi="ar-SA"/>
              </w:rPr>
              <w:t>213</w:t>
            </w:r>
          </w:p>
        </w:tc>
      </w:tr>
      <w:tr w:rsidR="00C24E28" w:rsidRPr="00CC34B1" w14:paraId="1F482DAE" w14:textId="77777777" w:rsidTr="00FD507B">
        <w:tc>
          <w:tcPr>
            <w:tcW w:w="6417" w:type="dxa"/>
            <w:vAlign w:val="bottom"/>
          </w:tcPr>
          <w:p w14:paraId="4CAFE490" w14:textId="77777777" w:rsidR="00C24E28" w:rsidRPr="00CC34B1" w:rsidRDefault="00C24E28" w:rsidP="00100FA6">
            <w:pPr>
              <w:spacing w:line="240" w:lineRule="auto"/>
              <w:jc w:val="both"/>
              <w:rPr>
                <w:rFonts w:eastAsia="Cordia New" w:cs="Arial"/>
                <w:sz w:val="18"/>
                <w:szCs w:val="18"/>
                <w:lang w:val="en-US"/>
              </w:rPr>
            </w:pPr>
          </w:p>
        </w:tc>
        <w:tc>
          <w:tcPr>
            <w:tcW w:w="1580" w:type="dxa"/>
            <w:tcBorders>
              <w:top w:val="single" w:sz="4" w:space="0" w:color="auto"/>
            </w:tcBorders>
            <w:shd w:val="clear" w:color="auto" w:fill="FAFAFA"/>
            <w:vAlign w:val="bottom"/>
          </w:tcPr>
          <w:p w14:paraId="12E0532A" w14:textId="77777777" w:rsidR="00C24E28" w:rsidRPr="00CC34B1" w:rsidRDefault="00C24E28" w:rsidP="00100FA6">
            <w:pPr>
              <w:spacing w:line="240" w:lineRule="auto"/>
              <w:ind w:right="-72"/>
              <w:jc w:val="right"/>
              <w:rPr>
                <w:rFonts w:eastAsia="Cordia New" w:cs="Arial"/>
                <w:sz w:val="18"/>
                <w:szCs w:val="18"/>
              </w:rPr>
            </w:pPr>
          </w:p>
        </w:tc>
        <w:tc>
          <w:tcPr>
            <w:tcW w:w="1580" w:type="dxa"/>
            <w:tcBorders>
              <w:top w:val="single" w:sz="4" w:space="0" w:color="auto"/>
            </w:tcBorders>
            <w:vAlign w:val="bottom"/>
          </w:tcPr>
          <w:p w14:paraId="42E3267C" w14:textId="77777777" w:rsidR="00C24E28" w:rsidRPr="00CC34B1" w:rsidRDefault="00C24E28" w:rsidP="00100FA6">
            <w:pPr>
              <w:spacing w:line="240" w:lineRule="auto"/>
              <w:ind w:right="-72"/>
              <w:jc w:val="right"/>
              <w:rPr>
                <w:rFonts w:eastAsia="Cordia New" w:cs="Arial"/>
                <w:sz w:val="18"/>
                <w:szCs w:val="18"/>
              </w:rPr>
            </w:pPr>
          </w:p>
        </w:tc>
      </w:tr>
      <w:tr w:rsidR="00C24E28" w:rsidRPr="00CC34B1" w14:paraId="4F22911E" w14:textId="77777777" w:rsidTr="00FD507B">
        <w:tc>
          <w:tcPr>
            <w:tcW w:w="6417" w:type="dxa"/>
            <w:vAlign w:val="bottom"/>
          </w:tcPr>
          <w:p w14:paraId="2F0D1C64" w14:textId="77777777" w:rsidR="00C24E28" w:rsidRPr="00CC34B1" w:rsidRDefault="00C24E28" w:rsidP="00100FA6">
            <w:pPr>
              <w:spacing w:line="240" w:lineRule="auto"/>
              <w:jc w:val="both"/>
              <w:rPr>
                <w:rFonts w:eastAsia="Cordia New" w:cs="Arial"/>
                <w:b/>
                <w:bCs/>
                <w:sz w:val="18"/>
                <w:szCs w:val="18"/>
                <w:lang w:val="en-US"/>
              </w:rPr>
            </w:pPr>
            <w:r w:rsidRPr="00CC34B1">
              <w:rPr>
                <w:rFonts w:eastAsia="Cordia New" w:cs="Arial"/>
                <w:b/>
                <w:bCs/>
                <w:sz w:val="18"/>
                <w:szCs w:val="18"/>
                <w:lang w:val="en-US"/>
              </w:rPr>
              <w:t xml:space="preserve">Profit before finance costs </w:t>
            </w:r>
          </w:p>
        </w:tc>
        <w:tc>
          <w:tcPr>
            <w:tcW w:w="1580" w:type="dxa"/>
            <w:shd w:val="clear" w:color="auto" w:fill="FAFAFA"/>
            <w:vAlign w:val="bottom"/>
          </w:tcPr>
          <w:p w14:paraId="2506FA4D" w14:textId="3026619E"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279</w:t>
            </w:r>
            <w:r w:rsidR="00C24E28" w:rsidRPr="00CC34B1">
              <w:rPr>
                <w:rFonts w:cs="Arial"/>
                <w:sz w:val="18"/>
                <w:szCs w:val="18"/>
                <w:lang w:bidi="ar-SA"/>
              </w:rPr>
              <w:t>,</w:t>
            </w:r>
            <w:r w:rsidRPr="00CC34B1">
              <w:rPr>
                <w:rFonts w:cs="Arial"/>
                <w:sz w:val="18"/>
                <w:szCs w:val="18"/>
                <w:lang w:bidi="ar-SA"/>
              </w:rPr>
              <w:t>405</w:t>
            </w:r>
          </w:p>
        </w:tc>
        <w:tc>
          <w:tcPr>
            <w:tcW w:w="1580" w:type="dxa"/>
            <w:vAlign w:val="bottom"/>
          </w:tcPr>
          <w:p w14:paraId="17BD2AE0" w14:textId="61EB5A75"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485</w:t>
            </w:r>
            <w:r w:rsidR="00C24E28" w:rsidRPr="00CC34B1">
              <w:rPr>
                <w:rFonts w:cs="Arial"/>
                <w:sz w:val="18"/>
                <w:szCs w:val="18"/>
                <w:lang w:bidi="ar-SA"/>
              </w:rPr>
              <w:t>,</w:t>
            </w:r>
            <w:r w:rsidRPr="00CC34B1">
              <w:rPr>
                <w:rFonts w:cs="Arial"/>
                <w:sz w:val="18"/>
                <w:szCs w:val="18"/>
                <w:lang w:bidi="ar-SA"/>
              </w:rPr>
              <w:t>309</w:t>
            </w:r>
          </w:p>
        </w:tc>
      </w:tr>
      <w:tr w:rsidR="00C24E28" w:rsidRPr="00CC34B1" w14:paraId="641F1DF7" w14:textId="77777777" w:rsidTr="00FD507B">
        <w:tc>
          <w:tcPr>
            <w:tcW w:w="6417" w:type="dxa"/>
            <w:vAlign w:val="bottom"/>
          </w:tcPr>
          <w:p w14:paraId="7C25F925" w14:textId="77777777" w:rsidR="00C24E28" w:rsidRPr="00CC34B1" w:rsidRDefault="00C24E28" w:rsidP="00100FA6">
            <w:pPr>
              <w:spacing w:line="240" w:lineRule="auto"/>
              <w:jc w:val="both"/>
              <w:rPr>
                <w:rFonts w:eastAsia="Cordia New" w:cs="Arial"/>
                <w:sz w:val="18"/>
                <w:szCs w:val="18"/>
                <w:lang w:val="en-US"/>
              </w:rPr>
            </w:pPr>
            <w:r w:rsidRPr="00CC34B1">
              <w:rPr>
                <w:rFonts w:eastAsia="Cordia New" w:cs="Arial"/>
                <w:sz w:val="18"/>
                <w:szCs w:val="18"/>
                <w:lang w:val="en-US"/>
              </w:rPr>
              <w:t>Finance costs</w:t>
            </w:r>
          </w:p>
        </w:tc>
        <w:tc>
          <w:tcPr>
            <w:tcW w:w="1580" w:type="dxa"/>
            <w:tcBorders>
              <w:bottom w:val="single" w:sz="4" w:space="0" w:color="auto"/>
            </w:tcBorders>
            <w:shd w:val="clear" w:color="auto" w:fill="FAFAFA"/>
            <w:vAlign w:val="bottom"/>
          </w:tcPr>
          <w:p w14:paraId="57D40B0F" w14:textId="4318EC8D" w:rsidR="00C24E28" w:rsidRPr="00CC34B1" w:rsidRDefault="00C24E28" w:rsidP="00100FA6">
            <w:pPr>
              <w:tabs>
                <w:tab w:val="left" w:pos="852"/>
              </w:tabs>
              <w:spacing w:line="240" w:lineRule="auto"/>
              <w:ind w:right="-72"/>
              <w:jc w:val="right"/>
              <w:rPr>
                <w:rFonts w:cs="Arial"/>
                <w:sz w:val="18"/>
                <w:szCs w:val="18"/>
                <w:lang w:bidi="ar-SA"/>
              </w:rPr>
            </w:pPr>
            <w:r w:rsidRPr="00CC34B1">
              <w:rPr>
                <w:rFonts w:cs="Arial"/>
                <w:sz w:val="18"/>
                <w:szCs w:val="18"/>
                <w:lang w:bidi="ar-SA"/>
              </w:rPr>
              <w:t>(</w:t>
            </w:r>
            <w:r w:rsidR="00F0584A" w:rsidRPr="00CC34B1">
              <w:rPr>
                <w:rFonts w:cs="Arial"/>
                <w:sz w:val="18"/>
                <w:szCs w:val="18"/>
                <w:lang w:bidi="ar-SA"/>
              </w:rPr>
              <w:t>95</w:t>
            </w:r>
            <w:r w:rsidRPr="00CC34B1">
              <w:rPr>
                <w:rFonts w:cs="Arial"/>
                <w:sz w:val="18"/>
                <w:szCs w:val="18"/>
                <w:lang w:bidi="ar-SA"/>
              </w:rPr>
              <w:t>,</w:t>
            </w:r>
            <w:r w:rsidR="00F0584A" w:rsidRPr="00CC34B1">
              <w:rPr>
                <w:rFonts w:cs="Arial"/>
                <w:sz w:val="18"/>
                <w:szCs w:val="18"/>
                <w:lang w:bidi="ar-SA"/>
              </w:rPr>
              <w:t>180</w:t>
            </w:r>
            <w:r w:rsidRPr="00CC34B1">
              <w:rPr>
                <w:rFonts w:cs="Arial"/>
                <w:sz w:val="18"/>
                <w:szCs w:val="18"/>
                <w:lang w:bidi="ar-SA"/>
              </w:rPr>
              <w:t>)</w:t>
            </w:r>
          </w:p>
        </w:tc>
        <w:tc>
          <w:tcPr>
            <w:tcW w:w="1580" w:type="dxa"/>
            <w:tcBorders>
              <w:bottom w:val="single" w:sz="4" w:space="0" w:color="auto"/>
            </w:tcBorders>
            <w:vAlign w:val="bottom"/>
          </w:tcPr>
          <w:p w14:paraId="7CB919C9" w14:textId="2B5128A8" w:rsidR="00C24E28" w:rsidRPr="00CC34B1" w:rsidRDefault="00C24E28" w:rsidP="00100FA6">
            <w:pPr>
              <w:tabs>
                <w:tab w:val="left" w:pos="852"/>
              </w:tabs>
              <w:spacing w:line="240" w:lineRule="auto"/>
              <w:ind w:right="-72"/>
              <w:jc w:val="right"/>
              <w:rPr>
                <w:rFonts w:cs="Arial"/>
                <w:sz w:val="18"/>
                <w:szCs w:val="18"/>
                <w:lang w:bidi="ar-SA"/>
              </w:rPr>
            </w:pPr>
            <w:r w:rsidRPr="00CC34B1">
              <w:rPr>
                <w:rFonts w:cs="Arial"/>
                <w:sz w:val="18"/>
                <w:szCs w:val="18"/>
                <w:lang w:bidi="ar-SA"/>
              </w:rPr>
              <w:t>(</w:t>
            </w:r>
            <w:r w:rsidR="00F0584A" w:rsidRPr="00CC34B1">
              <w:rPr>
                <w:rFonts w:cs="Arial"/>
                <w:sz w:val="18"/>
                <w:szCs w:val="18"/>
                <w:lang w:bidi="ar-SA"/>
              </w:rPr>
              <w:t>88</w:t>
            </w:r>
            <w:r w:rsidRPr="00CC34B1">
              <w:rPr>
                <w:rFonts w:cs="Arial"/>
                <w:sz w:val="18"/>
                <w:szCs w:val="18"/>
                <w:lang w:bidi="ar-SA"/>
              </w:rPr>
              <w:t>,</w:t>
            </w:r>
            <w:r w:rsidR="00F0584A" w:rsidRPr="00CC34B1">
              <w:rPr>
                <w:rFonts w:cs="Arial"/>
                <w:sz w:val="18"/>
                <w:szCs w:val="18"/>
                <w:lang w:bidi="ar-SA"/>
              </w:rPr>
              <w:t>398</w:t>
            </w:r>
            <w:r w:rsidRPr="00CC34B1">
              <w:rPr>
                <w:rFonts w:cs="Arial"/>
                <w:sz w:val="18"/>
                <w:szCs w:val="18"/>
                <w:lang w:bidi="ar-SA"/>
              </w:rPr>
              <w:t>)</w:t>
            </w:r>
          </w:p>
        </w:tc>
      </w:tr>
      <w:tr w:rsidR="00C24E28" w:rsidRPr="00CC34B1" w14:paraId="3D6FA40C" w14:textId="77777777" w:rsidTr="00FD507B">
        <w:tc>
          <w:tcPr>
            <w:tcW w:w="6417" w:type="dxa"/>
            <w:vAlign w:val="bottom"/>
          </w:tcPr>
          <w:p w14:paraId="18CD86F1" w14:textId="77777777" w:rsidR="00C24E28" w:rsidRPr="00CC34B1" w:rsidRDefault="00C24E28" w:rsidP="00100FA6">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1580" w:type="dxa"/>
            <w:tcBorders>
              <w:top w:val="single" w:sz="4" w:space="0" w:color="auto"/>
            </w:tcBorders>
            <w:shd w:val="clear" w:color="auto" w:fill="FAFAFA"/>
            <w:vAlign w:val="bottom"/>
          </w:tcPr>
          <w:p w14:paraId="1FBE88D8" w14:textId="77777777" w:rsidR="00C24E28" w:rsidRPr="00CC34B1" w:rsidRDefault="00C24E28" w:rsidP="00100FA6">
            <w:pPr>
              <w:spacing w:line="240" w:lineRule="auto"/>
              <w:ind w:right="-72"/>
              <w:jc w:val="right"/>
              <w:rPr>
                <w:rFonts w:eastAsia="Cordia New" w:cs="Arial"/>
                <w:sz w:val="18"/>
                <w:szCs w:val="18"/>
              </w:rPr>
            </w:pPr>
          </w:p>
        </w:tc>
        <w:tc>
          <w:tcPr>
            <w:tcW w:w="1580" w:type="dxa"/>
            <w:tcBorders>
              <w:top w:val="single" w:sz="4" w:space="0" w:color="auto"/>
            </w:tcBorders>
            <w:vAlign w:val="bottom"/>
          </w:tcPr>
          <w:p w14:paraId="6B949045" w14:textId="77777777" w:rsidR="00C24E28" w:rsidRPr="00CC34B1" w:rsidRDefault="00C24E28" w:rsidP="00100FA6">
            <w:pPr>
              <w:spacing w:line="240" w:lineRule="auto"/>
              <w:ind w:right="-72"/>
              <w:jc w:val="right"/>
              <w:rPr>
                <w:rFonts w:eastAsia="Cordia New" w:cs="Arial"/>
                <w:sz w:val="18"/>
                <w:szCs w:val="18"/>
              </w:rPr>
            </w:pPr>
          </w:p>
        </w:tc>
      </w:tr>
      <w:tr w:rsidR="00C24E28" w:rsidRPr="00CC34B1" w14:paraId="1AEA33E8" w14:textId="77777777" w:rsidTr="00FD507B">
        <w:tc>
          <w:tcPr>
            <w:tcW w:w="6417" w:type="dxa"/>
            <w:vAlign w:val="bottom"/>
          </w:tcPr>
          <w:p w14:paraId="7EF5394C" w14:textId="77777777" w:rsidR="00C24E28" w:rsidRPr="00CC34B1" w:rsidRDefault="00C24E28" w:rsidP="00100FA6">
            <w:pPr>
              <w:spacing w:line="240" w:lineRule="auto"/>
              <w:jc w:val="both"/>
              <w:rPr>
                <w:rFonts w:eastAsia="Cordia New" w:cs="Arial"/>
                <w:b/>
                <w:bCs/>
                <w:sz w:val="18"/>
                <w:szCs w:val="18"/>
                <w:lang w:val="en-US"/>
              </w:rPr>
            </w:pPr>
            <w:r w:rsidRPr="00CC34B1">
              <w:rPr>
                <w:rFonts w:eastAsia="Cordia New" w:cs="Arial"/>
                <w:b/>
                <w:bCs/>
                <w:sz w:val="18"/>
                <w:szCs w:val="18"/>
                <w:lang w:val="en-US"/>
              </w:rPr>
              <w:t>Profit before income taxes</w:t>
            </w:r>
          </w:p>
        </w:tc>
        <w:tc>
          <w:tcPr>
            <w:tcW w:w="1580" w:type="dxa"/>
            <w:shd w:val="clear" w:color="auto" w:fill="FAFAFA"/>
            <w:vAlign w:val="bottom"/>
          </w:tcPr>
          <w:p w14:paraId="20A409C1" w14:textId="2F23E966"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184</w:t>
            </w:r>
            <w:r w:rsidR="00C24E28" w:rsidRPr="00CC34B1">
              <w:rPr>
                <w:rFonts w:cs="Arial"/>
                <w:sz w:val="18"/>
                <w:szCs w:val="18"/>
                <w:lang w:bidi="ar-SA"/>
              </w:rPr>
              <w:t>,</w:t>
            </w:r>
            <w:r w:rsidRPr="00CC34B1">
              <w:rPr>
                <w:rFonts w:cs="Arial"/>
                <w:sz w:val="18"/>
                <w:szCs w:val="18"/>
                <w:lang w:bidi="ar-SA"/>
              </w:rPr>
              <w:t>225</w:t>
            </w:r>
          </w:p>
        </w:tc>
        <w:tc>
          <w:tcPr>
            <w:tcW w:w="1580" w:type="dxa"/>
            <w:vAlign w:val="bottom"/>
          </w:tcPr>
          <w:p w14:paraId="5016EF61" w14:textId="0C9C0BB6"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396</w:t>
            </w:r>
            <w:r w:rsidR="00C24E28" w:rsidRPr="00CC34B1">
              <w:rPr>
                <w:rFonts w:cs="Arial"/>
                <w:sz w:val="18"/>
                <w:szCs w:val="18"/>
                <w:lang w:bidi="ar-SA"/>
              </w:rPr>
              <w:t>,</w:t>
            </w:r>
            <w:r w:rsidRPr="00CC34B1">
              <w:rPr>
                <w:rFonts w:cs="Arial"/>
                <w:sz w:val="18"/>
                <w:szCs w:val="18"/>
                <w:lang w:bidi="ar-SA"/>
              </w:rPr>
              <w:t>911</w:t>
            </w:r>
          </w:p>
        </w:tc>
      </w:tr>
      <w:tr w:rsidR="00C24E28" w:rsidRPr="00CC34B1" w14:paraId="41941B53" w14:textId="77777777" w:rsidTr="00FD507B">
        <w:tc>
          <w:tcPr>
            <w:tcW w:w="6417" w:type="dxa"/>
            <w:vAlign w:val="bottom"/>
          </w:tcPr>
          <w:p w14:paraId="25D612B1" w14:textId="77777777" w:rsidR="00C24E28" w:rsidRPr="00CC34B1" w:rsidRDefault="00C24E28" w:rsidP="00100FA6">
            <w:pPr>
              <w:spacing w:line="240" w:lineRule="auto"/>
              <w:rPr>
                <w:rFonts w:eastAsia="Cordia New" w:cs="Arial"/>
                <w:sz w:val="18"/>
                <w:szCs w:val="18"/>
                <w:lang w:val="en-US"/>
              </w:rPr>
            </w:pPr>
            <w:r w:rsidRPr="00CC34B1">
              <w:rPr>
                <w:rFonts w:eastAsia="Cordia New" w:cs="Arial"/>
                <w:sz w:val="18"/>
                <w:szCs w:val="18"/>
                <w:lang w:val="en-US"/>
              </w:rPr>
              <w:t>Income taxes</w:t>
            </w:r>
          </w:p>
        </w:tc>
        <w:tc>
          <w:tcPr>
            <w:tcW w:w="1580" w:type="dxa"/>
            <w:tcBorders>
              <w:bottom w:val="single" w:sz="4" w:space="0" w:color="auto"/>
            </w:tcBorders>
            <w:shd w:val="clear" w:color="auto" w:fill="FAFAFA"/>
            <w:vAlign w:val="bottom"/>
          </w:tcPr>
          <w:p w14:paraId="2097C7C0" w14:textId="76A3DC6E"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31</w:t>
            </w:r>
            <w:r w:rsidR="00C24E28" w:rsidRPr="00CC34B1">
              <w:rPr>
                <w:rFonts w:cs="Arial"/>
                <w:sz w:val="18"/>
                <w:szCs w:val="18"/>
                <w:lang w:bidi="ar-SA"/>
              </w:rPr>
              <w:t>,</w:t>
            </w:r>
            <w:r w:rsidRPr="00CC34B1">
              <w:rPr>
                <w:rFonts w:cs="Arial"/>
                <w:sz w:val="18"/>
                <w:szCs w:val="18"/>
                <w:lang w:bidi="ar-SA"/>
              </w:rPr>
              <w:t>03</w:t>
            </w:r>
            <w:r w:rsidR="005F1E98">
              <w:rPr>
                <w:rFonts w:cs="Arial"/>
                <w:sz w:val="18"/>
                <w:szCs w:val="18"/>
                <w:lang w:bidi="ar-SA"/>
              </w:rPr>
              <w:t>7</w:t>
            </w:r>
          </w:p>
        </w:tc>
        <w:tc>
          <w:tcPr>
            <w:tcW w:w="1580" w:type="dxa"/>
            <w:tcBorders>
              <w:bottom w:val="single" w:sz="4" w:space="0" w:color="auto"/>
            </w:tcBorders>
            <w:vAlign w:val="bottom"/>
          </w:tcPr>
          <w:p w14:paraId="79D6D41B" w14:textId="36A777E0"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9</w:t>
            </w:r>
            <w:r w:rsidR="00C24E28" w:rsidRPr="00CC34B1">
              <w:rPr>
                <w:rFonts w:cs="Arial"/>
                <w:sz w:val="18"/>
                <w:szCs w:val="18"/>
                <w:lang w:bidi="ar-SA"/>
              </w:rPr>
              <w:t>,</w:t>
            </w:r>
            <w:r w:rsidRPr="00CC34B1">
              <w:rPr>
                <w:rFonts w:cs="Arial"/>
                <w:sz w:val="18"/>
                <w:szCs w:val="18"/>
                <w:lang w:bidi="ar-SA"/>
              </w:rPr>
              <w:t>182</w:t>
            </w:r>
          </w:p>
        </w:tc>
      </w:tr>
      <w:tr w:rsidR="00C24E28" w:rsidRPr="00CC34B1" w14:paraId="75FE3F45" w14:textId="77777777" w:rsidTr="00FD507B">
        <w:tc>
          <w:tcPr>
            <w:tcW w:w="6417" w:type="dxa"/>
            <w:vAlign w:val="bottom"/>
          </w:tcPr>
          <w:p w14:paraId="69E92162" w14:textId="77777777" w:rsidR="00C24E28" w:rsidRPr="00CC34B1" w:rsidRDefault="00C24E28" w:rsidP="00100FA6">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1580" w:type="dxa"/>
            <w:tcBorders>
              <w:top w:val="single" w:sz="4" w:space="0" w:color="auto"/>
            </w:tcBorders>
            <w:shd w:val="clear" w:color="auto" w:fill="FAFAFA"/>
            <w:vAlign w:val="bottom"/>
          </w:tcPr>
          <w:p w14:paraId="2FB28B76" w14:textId="77777777" w:rsidR="00C24E28" w:rsidRPr="00CC34B1" w:rsidRDefault="00C24E28" w:rsidP="00100FA6">
            <w:pPr>
              <w:spacing w:line="240" w:lineRule="auto"/>
              <w:ind w:right="-72"/>
              <w:jc w:val="right"/>
              <w:rPr>
                <w:rFonts w:eastAsia="Cordia New" w:cs="Arial"/>
                <w:sz w:val="18"/>
                <w:szCs w:val="18"/>
              </w:rPr>
            </w:pPr>
          </w:p>
        </w:tc>
        <w:tc>
          <w:tcPr>
            <w:tcW w:w="1580" w:type="dxa"/>
            <w:tcBorders>
              <w:top w:val="single" w:sz="4" w:space="0" w:color="auto"/>
            </w:tcBorders>
            <w:vAlign w:val="bottom"/>
          </w:tcPr>
          <w:p w14:paraId="6F9D060E" w14:textId="77777777" w:rsidR="00C24E28" w:rsidRPr="00CC34B1" w:rsidRDefault="00C24E28" w:rsidP="00100FA6">
            <w:pPr>
              <w:spacing w:line="240" w:lineRule="auto"/>
              <w:ind w:right="-72"/>
              <w:jc w:val="right"/>
              <w:rPr>
                <w:rFonts w:eastAsia="Cordia New" w:cs="Arial"/>
                <w:sz w:val="18"/>
                <w:szCs w:val="18"/>
              </w:rPr>
            </w:pPr>
          </w:p>
        </w:tc>
      </w:tr>
      <w:tr w:rsidR="00C24E28" w:rsidRPr="00CC34B1" w14:paraId="6AE7AD85" w14:textId="77777777" w:rsidTr="00FD507B">
        <w:tc>
          <w:tcPr>
            <w:tcW w:w="6417" w:type="dxa"/>
            <w:vAlign w:val="bottom"/>
          </w:tcPr>
          <w:p w14:paraId="35CE2165" w14:textId="77777777" w:rsidR="00C24E28" w:rsidRPr="00CC34B1" w:rsidRDefault="00C24E28" w:rsidP="00100FA6">
            <w:pPr>
              <w:spacing w:line="240" w:lineRule="auto"/>
              <w:jc w:val="both"/>
              <w:rPr>
                <w:rFonts w:eastAsia="Cordia New" w:cs="Arial"/>
                <w:b/>
                <w:bCs/>
                <w:sz w:val="18"/>
                <w:szCs w:val="18"/>
                <w:lang w:val="en-US"/>
              </w:rPr>
            </w:pPr>
            <w:r w:rsidRPr="00CC34B1">
              <w:rPr>
                <w:rFonts w:eastAsia="Cordia New" w:cs="Arial"/>
                <w:b/>
                <w:bCs/>
                <w:sz w:val="18"/>
                <w:szCs w:val="18"/>
                <w:lang w:val="en-US"/>
              </w:rPr>
              <w:t>Profit for the year</w:t>
            </w:r>
          </w:p>
        </w:tc>
        <w:tc>
          <w:tcPr>
            <w:tcW w:w="1580" w:type="dxa"/>
            <w:tcBorders>
              <w:bottom w:val="single" w:sz="4" w:space="0" w:color="auto"/>
            </w:tcBorders>
            <w:shd w:val="clear" w:color="auto" w:fill="FAFAFA"/>
            <w:vAlign w:val="bottom"/>
          </w:tcPr>
          <w:p w14:paraId="3FE3E5C0" w14:textId="64836B42" w:rsidR="00C24E28" w:rsidRPr="00CC34B1" w:rsidRDefault="00F0584A" w:rsidP="00100FA6">
            <w:pPr>
              <w:tabs>
                <w:tab w:val="left" w:pos="852"/>
              </w:tabs>
              <w:spacing w:line="240" w:lineRule="auto"/>
              <w:ind w:right="-72"/>
              <w:jc w:val="right"/>
              <w:rPr>
                <w:rFonts w:cs="Arial"/>
                <w:sz w:val="18"/>
                <w:szCs w:val="18"/>
              </w:rPr>
            </w:pPr>
            <w:r w:rsidRPr="00CC34B1">
              <w:rPr>
                <w:rFonts w:cs="Arial"/>
                <w:sz w:val="18"/>
                <w:szCs w:val="18"/>
              </w:rPr>
              <w:t>215</w:t>
            </w:r>
            <w:r w:rsidR="00C24E28" w:rsidRPr="00CC34B1">
              <w:rPr>
                <w:rFonts w:cs="Arial"/>
                <w:sz w:val="18"/>
                <w:szCs w:val="18"/>
              </w:rPr>
              <w:t>,</w:t>
            </w:r>
            <w:r w:rsidRPr="00CC34B1">
              <w:rPr>
                <w:rFonts w:cs="Arial"/>
                <w:sz w:val="18"/>
                <w:szCs w:val="18"/>
              </w:rPr>
              <w:t>262</w:t>
            </w:r>
          </w:p>
        </w:tc>
        <w:tc>
          <w:tcPr>
            <w:tcW w:w="1580" w:type="dxa"/>
            <w:tcBorders>
              <w:bottom w:val="single" w:sz="4" w:space="0" w:color="auto"/>
            </w:tcBorders>
            <w:vAlign w:val="bottom"/>
          </w:tcPr>
          <w:p w14:paraId="24F1CA39" w14:textId="32F4EB9F" w:rsidR="00C24E28" w:rsidRPr="00CC34B1" w:rsidRDefault="00F0584A" w:rsidP="00100FA6">
            <w:pPr>
              <w:tabs>
                <w:tab w:val="left" w:pos="852"/>
              </w:tabs>
              <w:spacing w:line="240" w:lineRule="auto"/>
              <w:ind w:right="-72"/>
              <w:jc w:val="right"/>
              <w:rPr>
                <w:rFonts w:cs="Arial"/>
                <w:sz w:val="18"/>
                <w:szCs w:val="18"/>
              </w:rPr>
            </w:pPr>
            <w:r w:rsidRPr="00CC34B1">
              <w:rPr>
                <w:rFonts w:cs="Arial"/>
                <w:sz w:val="18"/>
                <w:szCs w:val="18"/>
              </w:rPr>
              <w:t>406</w:t>
            </w:r>
            <w:r w:rsidR="00C24E28" w:rsidRPr="00CC34B1">
              <w:rPr>
                <w:rFonts w:cs="Arial"/>
                <w:sz w:val="18"/>
                <w:szCs w:val="18"/>
              </w:rPr>
              <w:t>,</w:t>
            </w:r>
            <w:r w:rsidRPr="00CC34B1">
              <w:rPr>
                <w:rFonts w:cs="Arial"/>
                <w:sz w:val="18"/>
                <w:szCs w:val="18"/>
              </w:rPr>
              <w:t>093</w:t>
            </w:r>
          </w:p>
        </w:tc>
      </w:tr>
    </w:tbl>
    <w:p w14:paraId="034B8B8F" w14:textId="729D9BC9" w:rsidR="00CC34B1" w:rsidRDefault="00CC34B1" w:rsidP="00100FA6">
      <w:pPr>
        <w:spacing w:line="240" w:lineRule="auto"/>
        <w:jc w:val="thaiDistribute"/>
        <w:rPr>
          <w:rFonts w:cs="Arial"/>
          <w:sz w:val="18"/>
          <w:szCs w:val="18"/>
          <w:lang w:val="en-US"/>
        </w:rPr>
      </w:pPr>
    </w:p>
    <w:p w14:paraId="1B780A39" w14:textId="6F2E0DF5" w:rsidR="00CC34B1" w:rsidRDefault="00CC34B1" w:rsidP="00100FA6">
      <w:pPr>
        <w:spacing w:line="240" w:lineRule="auto"/>
        <w:jc w:val="thaiDistribute"/>
        <w:rPr>
          <w:rFonts w:cs="Arial"/>
          <w:sz w:val="18"/>
          <w:szCs w:val="18"/>
          <w:lang w:val="en-US"/>
        </w:rPr>
      </w:pPr>
      <w:r>
        <w:rPr>
          <w:rFonts w:cs="Arial"/>
          <w:sz w:val="18"/>
          <w:szCs w:val="18"/>
          <w:lang w:val="en-US"/>
        </w:rPr>
        <w:br w:type="page"/>
      </w:r>
    </w:p>
    <w:tbl>
      <w:tblPr>
        <w:tblW w:w="0" w:type="auto"/>
        <w:tblInd w:w="-9" w:type="dxa"/>
        <w:tblLook w:val="04A0" w:firstRow="1" w:lastRow="0" w:firstColumn="1" w:lastColumn="0" w:noHBand="0" w:noVBand="1"/>
      </w:tblPr>
      <w:tblGrid>
        <w:gridCol w:w="6417"/>
        <w:gridCol w:w="1580"/>
        <w:gridCol w:w="1580"/>
      </w:tblGrid>
      <w:tr w:rsidR="00CC34B1" w:rsidRPr="00CC34B1" w14:paraId="7DEB66E3" w14:textId="77777777" w:rsidTr="00680631">
        <w:tc>
          <w:tcPr>
            <w:tcW w:w="6417" w:type="dxa"/>
            <w:vAlign w:val="bottom"/>
          </w:tcPr>
          <w:p w14:paraId="09CC3813" w14:textId="77777777" w:rsidR="00CC34B1" w:rsidRPr="00CC34B1" w:rsidRDefault="00CC34B1" w:rsidP="00100FA6">
            <w:pPr>
              <w:spacing w:line="240" w:lineRule="auto"/>
              <w:jc w:val="both"/>
              <w:rPr>
                <w:rFonts w:eastAsia="Cordia New" w:cs="Arial"/>
                <w:b/>
                <w:bCs/>
                <w:sz w:val="18"/>
                <w:szCs w:val="18"/>
                <w:lang w:val="en-US"/>
              </w:rPr>
            </w:pPr>
          </w:p>
        </w:tc>
        <w:tc>
          <w:tcPr>
            <w:tcW w:w="3160" w:type="dxa"/>
            <w:gridSpan w:val="2"/>
            <w:tcBorders>
              <w:top w:val="single" w:sz="4" w:space="0" w:color="auto"/>
              <w:bottom w:val="single" w:sz="4" w:space="0" w:color="auto"/>
            </w:tcBorders>
            <w:vAlign w:val="bottom"/>
          </w:tcPr>
          <w:p w14:paraId="7A8FE905" w14:textId="77777777" w:rsidR="00CC34B1" w:rsidRPr="00CC34B1" w:rsidRDefault="00CC34B1" w:rsidP="00100FA6">
            <w:pPr>
              <w:spacing w:line="240" w:lineRule="auto"/>
              <w:ind w:right="-72"/>
              <w:jc w:val="center"/>
              <w:rPr>
                <w:rFonts w:eastAsia="Cordia New" w:cs="Arial"/>
                <w:b/>
                <w:bCs/>
                <w:sz w:val="18"/>
                <w:szCs w:val="18"/>
                <w:lang w:val="en-US"/>
              </w:rPr>
            </w:pPr>
            <w:r w:rsidRPr="00CC34B1">
              <w:rPr>
                <w:rFonts w:eastAsia="Cordia New" w:cs="Arial"/>
                <w:b/>
                <w:bCs/>
                <w:sz w:val="18"/>
                <w:szCs w:val="18"/>
                <w:lang w:val="en-US"/>
              </w:rPr>
              <w:t xml:space="preserve">Consolidated </w:t>
            </w:r>
            <w:r w:rsidRPr="00CC34B1">
              <w:rPr>
                <w:rFonts w:cs="Arial"/>
                <w:b/>
                <w:bCs/>
                <w:sz w:val="18"/>
                <w:szCs w:val="18"/>
                <w:shd w:val="clear" w:color="auto" w:fill="FFFFFF"/>
              </w:rPr>
              <w:t>financial statements</w:t>
            </w:r>
          </w:p>
        </w:tc>
      </w:tr>
      <w:tr w:rsidR="00CC34B1" w:rsidRPr="00CC34B1" w14:paraId="52423CE5" w14:textId="77777777" w:rsidTr="00680631">
        <w:tc>
          <w:tcPr>
            <w:tcW w:w="6417" w:type="dxa"/>
            <w:vAlign w:val="bottom"/>
          </w:tcPr>
          <w:p w14:paraId="4AD71F41" w14:textId="77777777" w:rsidR="00CC34B1" w:rsidRPr="00CC34B1" w:rsidRDefault="00CC34B1" w:rsidP="00100FA6">
            <w:pPr>
              <w:spacing w:line="240" w:lineRule="auto"/>
              <w:jc w:val="both"/>
              <w:rPr>
                <w:rFonts w:eastAsia="Cordia New" w:cs="Arial"/>
                <w:b/>
                <w:bCs/>
                <w:sz w:val="18"/>
                <w:szCs w:val="18"/>
                <w:lang w:val="en-US"/>
              </w:rPr>
            </w:pPr>
          </w:p>
        </w:tc>
        <w:tc>
          <w:tcPr>
            <w:tcW w:w="1580" w:type="dxa"/>
            <w:tcBorders>
              <w:top w:val="single" w:sz="4" w:space="0" w:color="auto"/>
            </w:tcBorders>
            <w:vAlign w:val="bottom"/>
          </w:tcPr>
          <w:p w14:paraId="39D6E624" w14:textId="77777777" w:rsidR="00CC34B1" w:rsidRPr="00CC34B1" w:rsidRDefault="00CC34B1" w:rsidP="00100FA6">
            <w:pPr>
              <w:spacing w:line="240" w:lineRule="auto"/>
              <w:ind w:right="-72"/>
              <w:jc w:val="right"/>
              <w:rPr>
                <w:rFonts w:cs="Arial"/>
                <w:b/>
                <w:bCs/>
                <w:sz w:val="18"/>
                <w:szCs w:val="18"/>
                <w:lang w:val="en-US"/>
              </w:rPr>
            </w:pPr>
            <w:r w:rsidRPr="00CC34B1">
              <w:rPr>
                <w:rFonts w:cs="Arial"/>
                <w:b/>
                <w:bCs/>
                <w:sz w:val="18"/>
                <w:szCs w:val="18"/>
              </w:rPr>
              <w:t>2021</w:t>
            </w:r>
          </w:p>
        </w:tc>
        <w:tc>
          <w:tcPr>
            <w:tcW w:w="1580" w:type="dxa"/>
            <w:tcBorders>
              <w:top w:val="single" w:sz="4" w:space="0" w:color="auto"/>
            </w:tcBorders>
            <w:vAlign w:val="bottom"/>
          </w:tcPr>
          <w:p w14:paraId="0447D1A4" w14:textId="77777777" w:rsidR="00CC34B1" w:rsidRPr="00CC34B1" w:rsidRDefault="00CC34B1" w:rsidP="00100FA6">
            <w:pPr>
              <w:spacing w:line="240" w:lineRule="auto"/>
              <w:ind w:right="-72"/>
              <w:jc w:val="right"/>
              <w:rPr>
                <w:rFonts w:cs="Arial"/>
                <w:b/>
                <w:bCs/>
                <w:sz w:val="18"/>
                <w:szCs w:val="18"/>
                <w:lang w:val="en-US"/>
              </w:rPr>
            </w:pPr>
            <w:r w:rsidRPr="00CC34B1">
              <w:rPr>
                <w:rFonts w:cs="Arial"/>
                <w:b/>
                <w:bCs/>
                <w:sz w:val="18"/>
                <w:szCs w:val="18"/>
              </w:rPr>
              <w:t>2020</w:t>
            </w:r>
          </w:p>
        </w:tc>
      </w:tr>
      <w:tr w:rsidR="00CC34B1" w:rsidRPr="00CC34B1" w14:paraId="5235B5AB" w14:textId="77777777" w:rsidTr="00680631">
        <w:tc>
          <w:tcPr>
            <w:tcW w:w="6417" w:type="dxa"/>
            <w:vAlign w:val="bottom"/>
          </w:tcPr>
          <w:p w14:paraId="5226FF7F" w14:textId="77777777" w:rsidR="00CC34B1" w:rsidRPr="00CC34B1" w:rsidRDefault="00CC34B1" w:rsidP="00100FA6">
            <w:pPr>
              <w:spacing w:line="240" w:lineRule="auto"/>
              <w:jc w:val="both"/>
              <w:rPr>
                <w:rFonts w:eastAsia="Cordia New" w:cs="Arial"/>
                <w:sz w:val="18"/>
                <w:szCs w:val="18"/>
                <w:lang w:val="en-US"/>
              </w:rPr>
            </w:pPr>
          </w:p>
        </w:tc>
        <w:tc>
          <w:tcPr>
            <w:tcW w:w="1580" w:type="dxa"/>
            <w:tcBorders>
              <w:bottom w:val="single" w:sz="4" w:space="0" w:color="auto"/>
            </w:tcBorders>
            <w:vAlign w:val="bottom"/>
          </w:tcPr>
          <w:p w14:paraId="3D2490F7" w14:textId="77777777" w:rsidR="00CC34B1" w:rsidRPr="00CC34B1" w:rsidRDefault="00CC34B1"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CC34B1">
              <w:rPr>
                <w:rFonts w:cs="Arial"/>
                <w:b/>
                <w:bCs/>
                <w:sz w:val="18"/>
                <w:szCs w:val="18"/>
                <w:lang w:val="en-US"/>
              </w:rPr>
              <w:t>Baht’</w:t>
            </w:r>
            <w:r w:rsidRPr="00CC34B1">
              <w:rPr>
                <w:rFonts w:cs="Arial"/>
                <w:b/>
                <w:bCs/>
                <w:sz w:val="18"/>
                <w:szCs w:val="18"/>
              </w:rPr>
              <w:t>000</w:t>
            </w:r>
          </w:p>
        </w:tc>
        <w:tc>
          <w:tcPr>
            <w:tcW w:w="1580" w:type="dxa"/>
            <w:tcBorders>
              <w:bottom w:val="single" w:sz="4" w:space="0" w:color="auto"/>
            </w:tcBorders>
            <w:vAlign w:val="bottom"/>
          </w:tcPr>
          <w:p w14:paraId="3EDA27CD" w14:textId="77777777" w:rsidR="00CC34B1" w:rsidRPr="00CC34B1" w:rsidRDefault="00CC34B1" w:rsidP="00100FA6">
            <w:pPr>
              <w:tabs>
                <w:tab w:val="left" w:pos="1276"/>
                <w:tab w:val="left" w:pos="1735"/>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CC34B1">
              <w:rPr>
                <w:rFonts w:cs="Arial"/>
                <w:b/>
                <w:bCs/>
                <w:sz w:val="18"/>
                <w:szCs w:val="18"/>
                <w:lang w:val="en-US"/>
              </w:rPr>
              <w:t>Baht’</w:t>
            </w:r>
            <w:r w:rsidRPr="00CC34B1">
              <w:rPr>
                <w:rFonts w:cs="Arial"/>
                <w:b/>
                <w:bCs/>
                <w:sz w:val="18"/>
                <w:szCs w:val="18"/>
              </w:rPr>
              <w:t>000</w:t>
            </w:r>
          </w:p>
        </w:tc>
      </w:tr>
      <w:tr w:rsidR="00C24E28" w:rsidRPr="00CC34B1" w14:paraId="6ACCF1FE" w14:textId="77777777" w:rsidTr="00FD507B">
        <w:tc>
          <w:tcPr>
            <w:tcW w:w="6417" w:type="dxa"/>
            <w:vAlign w:val="bottom"/>
          </w:tcPr>
          <w:p w14:paraId="157A49DE" w14:textId="5479BFE6" w:rsidR="00C24E28" w:rsidRPr="00CC34B1" w:rsidRDefault="00C24E28" w:rsidP="00100FA6">
            <w:pPr>
              <w:spacing w:line="240" w:lineRule="auto"/>
              <w:jc w:val="both"/>
              <w:rPr>
                <w:rFonts w:eastAsia="Cordia New" w:cs="Arial"/>
                <w:b/>
                <w:bCs/>
                <w:sz w:val="18"/>
                <w:szCs w:val="18"/>
                <w:lang w:val="en-US"/>
              </w:rPr>
            </w:pPr>
          </w:p>
        </w:tc>
        <w:tc>
          <w:tcPr>
            <w:tcW w:w="1580" w:type="dxa"/>
            <w:shd w:val="clear" w:color="auto" w:fill="FAFAFA"/>
            <w:vAlign w:val="bottom"/>
          </w:tcPr>
          <w:p w14:paraId="0F707855" w14:textId="77777777" w:rsidR="00C24E28" w:rsidRPr="00CC34B1" w:rsidRDefault="00C24E28" w:rsidP="00100FA6">
            <w:pPr>
              <w:spacing w:line="240" w:lineRule="auto"/>
              <w:ind w:right="-72"/>
              <w:jc w:val="right"/>
              <w:rPr>
                <w:rFonts w:eastAsia="Cordia New" w:cs="Arial"/>
                <w:sz w:val="18"/>
                <w:szCs w:val="18"/>
              </w:rPr>
            </w:pPr>
          </w:p>
        </w:tc>
        <w:tc>
          <w:tcPr>
            <w:tcW w:w="1580" w:type="dxa"/>
            <w:vAlign w:val="bottom"/>
          </w:tcPr>
          <w:p w14:paraId="68C50E92" w14:textId="77777777" w:rsidR="00C24E28" w:rsidRPr="00CC34B1" w:rsidRDefault="00C24E28" w:rsidP="00100FA6">
            <w:pPr>
              <w:spacing w:line="240" w:lineRule="auto"/>
              <w:ind w:right="-72"/>
              <w:jc w:val="right"/>
              <w:rPr>
                <w:rFonts w:eastAsia="Cordia New" w:cs="Arial"/>
                <w:sz w:val="18"/>
                <w:szCs w:val="18"/>
              </w:rPr>
            </w:pPr>
          </w:p>
        </w:tc>
      </w:tr>
      <w:tr w:rsidR="00CC34B1" w:rsidRPr="00CC34B1" w14:paraId="4772A663" w14:textId="77777777" w:rsidTr="00FD507B">
        <w:tc>
          <w:tcPr>
            <w:tcW w:w="6417" w:type="dxa"/>
            <w:vAlign w:val="bottom"/>
          </w:tcPr>
          <w:p w14:paraId="0B4C1D52" w14:textId="5DC3B956" w:rsidR="00CC34B1" w:rsidRPr="00CC34B1" w:rsidRDefault="00CC34B1" w:rsidP="00100FA6">
            <w:pPr>
              <w:spacing w:line="240" w:lineRule="auto"/>
              <w:jc w:val="both"/>
              <w:rPr>
                <w:rFonts w:eastAsia="Cordia New" w:cs="Arial"/>
                <w:b/>
                <w:bCs/>
                <w:sz w:val="18"/>
                <w:szCs w:val="18"/>
                <w:lang w:val="en-US"/>
              </w:rPr>
            </w:pPr>
            <w:r w:rsidRPr="00CC34B1">
              <w:rPr>
                <w:rFonts w:eastAsia="Cordia New" w:cs="Arial"/>
                <w:b/>
                <w:bCs/>
                <w:sz w:val="18"/>
                <w:szCs w:val="18"/>
                <w:lang w:val="en-US"/>
              </w:rPr>
              <w:t>Profit before adjustments regarding investment</w:t>
            </w:r>
          </w:p>
        </w:tc>
        <w:tc>
          <w:tcPr>
            <w:tcW w:w="1580" w:type="dxa"/>
            <w:shd w:val="clear" w:color="auto" w:fill="FAFAFA"/>
            <w:vAlign w:val="bottom"/>
          </w:tcPr>
          <w:p w14:paraId="020D9960" w14:textId="77777777" w:rsidR="00CC34B1" w:rsidRPr="00CC34B1" w:rsidRDefault="00CC34B1" w:rsidP="00100FA6">
            <w:pPr>
              <w:spacing w:line="240" w:lineRule="auto"/>
              <w:ind w:right="-72"/>
              <w:jc w:val="right"/>
              <w:rPr>
                <w:rFonts w:eastAsia="Cordia New" w:cs="Arial"/>
                <w:sz w:val="18"/>
                <w:szCs w:val="18"/>
              </w:rPr>
            </w:pPr>
          </w:p>
        </w:tc>
        <w:tc>
          <w:tcPr>
            <w:tcW w:w="1580" w:type="dxa"/>
            <w:vAlign w:val="bottom"/>
          </w:tcPr>
          <w:p w14:paraId="5EC1AF65" w14:textId="77777777" w:rsidR="00CC34B1" w:rsidRPr="00CC34B1" w:rsidRDefault="00CC34B1" w:rsidP="00100FA6">
            <w:pPr>
              <w:spacing w:line="240" w:lineRule="auto"/>
              <w:ind w:right="-72"/>
              <w:jc w:val="right"/>
              <w:rPr>
                <w:rFonts w:eastAsia="Cordia New" w:cs="Arial"/>
                <w:sz w:val="18"/>
                <w:szCs w:val="18"/>
              </w:rPr>
            </w:pPr>
          </w:p>
        </w:tc>
      </w:tr>
      <w:tr w:rsidR="00C24E28" w:rsidRPr="00CC34B1" w14:paraId="4FE9367C" w14:textId="77777777" w:rsidTr="00FD507B">
        <w:tc>
          <w:tcPr>
            <w:tcW w:w="6417" w:type="dxa"/>
            <w:vAlign w:val="bottom"/>
          </w:tcPr>
          <w:p w14:paraId="536CA03F" w14:textId="77777777" w:rsidR="00C24E28" w:rsidRPr="00CC34B1" w:rsidRDefault="00C24E28" w:rsidP="00100FA6">
            <w:pPr>
              <w:spacing w:line="240" w:lineRule="auto"/>
              <w:jc w:val="both"/>
              <w:rPr>
                <w:rFonts w:eastAsia="Cordia New" w:cs="Arial"/>
                <w:b/>
                <w:bCs/>
                <w:sz w:val="18"/>
                <w:szCs w:val="18"/>
                <w:lang w:val="en-US"/>
              </w:rPr>
            </w:pPr>
            <w:r w:rsidRPr="00CC34B1">
              <w:rPr>
                <w:rFonts w:eastAsia="Cordia New" w:cs="Arial"/>
                <w:b/>
                <w:bCs/>
                <w:sz w:val="18"/>
                <w:szCs w:val="18"/>
                <w:lang w:val="en-US"/>
              </w:rPr>
              <w:t xml:space="preserve">   property-net attributable to: </w:t>
            </w:r>
          </w:p>
        </w:tc>
        <w:tc>
          <w:tcPr>
            <w:tcW w:w="1580" w:type="dxa"/>
            <w:shd w:val="clear" w:color="auto" w:fill="FAFAFA"/>
            <w:vAlign w:val="bottom"/>
          </w:tcPr>
          <w:p w14:paraId="094C7E36" w14:textId="77777777" w:rsidR="00C24E28" w:rsidRPr="00CC34B1" w:rsidRDefault="00C24E28" w:rsidP="00100FA6">
            <w:pPr>
              <w:spacing w:line="240" w:lineRule="auto"/>
              <w:ind w:right="-72"/>
              <w:jc w:val="right"/>
              <w:rPr>
                <w:rFonts w:eastAsia="Cordia New" w:cs="Arial"/>
                <w:sz w:val="18"/>
                <w:szCs w:val="18"/>
              </w:rPr>
            </w:pPr>
          </w:p>
        </w:tc>
        <w:tc>
          <w:tcPr>
            <w:tcW w:w="1580" w:type="dxa"/>
            <w:vAlign w:val="bottom"/>
          </w:tcPr>
          <w:p w14:paraId="5692919E" w14:textId="77777777" w:rsidR="00C24E28" w:rsidRPr="00CC34B1" w:rsidRDefault="00C24E28" w:rsidP="00100FA6">
            <w:pPr>
              <w:spacing w:line="240" w:lineRule="auto"/>
              <w:ind w:right="-72"/>
              <w:jc w:val="right"/>
              <w:rPr>
                <w:rFonts w:eastAsia="Cordia New" w:cs="Arial"/>
                <w:sz w:val="18"/>
                <w:szCs w:val="18"/>
              </w:rPr>
            </w:pPr>
          </w:p>
        </w:tc>
      </w:tr>
      <w:tr w:rsidR="00C24E28" w:rsidRPr="00CC34B1" w14:paraId="56B5BC91" w14:textId="77777777" w:rsidTr="00FD507B">
        <w:tc>
          <w:tcPr>
            <w:tcW w:w="6417" w:type="dxa"/>
            <w:vAlign w:val="bottom"/>
          </w:tcPr>
          <w:p w14:paraId="40DC15F4" w14:textId="77777777" w:rsidR="00C24E28" w:rsidRPr="00CC34B1" w:rsidRDefault="00C24E28" w:rsidP="00100FA6">
            <w:pPr>
              <w:spacing w:line="240" w:lineRule="auto"/>
              <w:jc w:val="both"/>
              <w:rPr>
                <w:rFonts w:eastAsia="Cordia New" w:cs="Arial"/>
                <w:sz w:val="18"/>
                <w:szCs w:val="18"/>
                <w:lang w:val="en-US"/>
              </w:rPr>
            </w:pPr>
            <w:r w:rsidRPr="00CC34B1">
              <w:rPr>
                <w:rFonts w:eastAsia="Cordia New" w:cs="Arial"/>
                <w:sz w:val="18"/>
                <w:szCs w:val="18"/>
                <w:lang w:val="en-US"/>
              </w:rPr>
              <w:t xml:space="preserve">   Owners of the parent</w:t>
            </w:r>
          </w:p>
        </w:tc>
        <w:tc>
          <w:tcPr>
            <w:tcW w:w="1580" w:type="dxa"/>
            <w:shd w:val="clear" w:color="auto" w:fill="FAFAFA"/>
            <w:vAlign w:val="bottom"/>
          </w:tcPr>
          <w:p w14:paraId="5643027D" w14:textId="0AE26FD8"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207</w:t>
            </w:r>
            <w:r w:rsidR="00C24E28" w:rsidRPr="00CC34B1">
              <w:rPr>
                <w:rFonts w:cs="Arial"/>
                <w:sz w:val="18"/>
                <w:szCs w:val="18"/>
                <w:lang w:bidi="ar-SA"/>
              </w:rPr>
              <w:t>,</w:t>
            </w:r>
            <w:r w:rsidRPr="00CC34B1">
              <w:rPr>
                <w:rFonts w:cs="Arial"/>
                <w:sz w:val="18"/>
                <w:szCs w:val="18"/>
                <w:lang w:bidi="ar-SA"/>
              </w:rPr>
              <w:t>7</w:t>
            </w:r>
            <w:r w:rsidR="00527BD8" w:rsidRPr="00CC34B1">
              <w:rPr>
                <w:rFonts w:cs="Arial"/>
                <w:sz w:val="18"/>
                <w:szCs w:val="18"/>
                <w:lang w:bidi="ar-SA"/>
              </w:rPr>
              <w:t>56</w:t>
            </w:r>
          </w:p>
        </w:tc>
        <w:tc>
          <w:tcPr>
            <w:tcW w:w="1580" w:type="dxa"/>
            <w:vAlign w:val="bottom"/>
          </w:tcPr>
          <w:p w14:paraId="63C34EDF" w14:textId="235A0007"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397</w:t>
            </w:r>
            <w:r w:rsidR="00C24E28" w:rsidRPr="00CC34B1">
              <w:rPr>
                <w:rFonts w:cs="Arial"/>
                <w:sz w:val="18"/>
                <w:szCs w:val="18"/>
                <w:lang w:bidi="ar-SA"/>
              </w:rPr>
              <w:t>,</w:t>
            </w:r>
            <w:r w:rsidRPr="00CC34B1">
              <w:rPr>
                <w:rFonts w:cs="Arial"/>
                <w:sz w:val="18"/>
                <w:szCs w:val="18"/>
                <w:lang w:bidi="ar-SA"/>
              </w:rPr>
              <w:t>831</w:t>
            </w:r>
          </w:p>
        </w:tc>
      </w:tr>
      <w:tr w:rsidR="00C24E28" w:rsidRPr="00CC34B1" w14:paraId="5AE004B9" w14:textId="77777777" w:rsidTr="00FD507B">
        <w:tc>
          <w:tcPr>
            <w:tcW w:w="6417" w:type="dxa"/>
            <w:vAlign w:val="bottom"/>
          </w:tcPr>
          <w:p w14:paraId="150FF4AC" w14:textId="77777777" w:rsidR="00C24E28" w:rsidRPr="00CC34B1" w:rsidRDefault="00C24E28" w:rsidP="00100FA6">
            <w:pPr>
              <w:spacing w:line="240" w:lineRule="auto"/>
              <w:jc w:val="both"/>
              <w:rPr>
                <w:rFonts w:eastAsia="Cordia New" w:cs="Arial"/>
                <w:sz w:val="18"/>
                <w:szCs w:val="18"/>
                <w:lang w:val="en-US"/>
              </w:rPr>
            </w:pPr>
            <w:r w:rsidRPr="00CC34B1">
              <w:rPr>
                <w:rFonts w:eastAsia="Cordia New" w:cs="Arial"/>
                <w:sz w:val="18"/>
                <w:szCs w:val="18"/>
                <w:lang w:val="en-US"/>
              </w:rPr>
              <w:t xml:space="preserve">   Non-controlling interests</w:t>
            </w:r>
          </w:p>
        </w:tc>
        <w:tc>
          <w:tcPr>
            <w:tcW w:w="1580" w:type="dxa"/>
            <w:tcBorders>
              <w:bottom w:val="single" w:sz="4" w:space="0" w:color="auto"/>
            </w:tcBorders>
            <w:shd w:val="clear" w:color="auto" w:fill="FAFAFA"/>
            <w:vAlign w:val="bottom"/>
          </w:tcPr>
          <w:p w14:paraId="202A36D7" w14:textId="09648699"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7</w:t>
            </w:r>
            <w:r w:rsidR="00C24E28" w:rsidRPr="00CC34B1">
              <w:rPr>
                <w:rFonts w:cs="Arial"/>
                <w:sz w:val="18"/>
                <w:szCs w:val="18"/>
                <w:lang w:bidi="ar-SA"/>
              </w:rPr>
              <w:t>,</w:t>
            </w:r>
            <w:r w:rsidR="00527BD8" w:rsidRPr="00CC34B1">
              <w:rPr>
                <w:rFonts w:cs="Arial"/>
                <w:sz w:val="18"/>
                <w:szCs w:val="18"/>
                <w:lang w:bidi="ar-SA"/>
              </w:rPr>
              <w:t>506</w:t>
            </w:r>
          </w:p>
        </w:tc>
        <w:tc>
          <w:tcPr>
            <w:tcW w:w="1580" w:type="dxa"/>
            <w:tcBorders>
              <w:bottom w:val="single" w:sz="4" w:space="0" w:color="auto"/>
            </w:tcBorders>
            <w:vAlign w:val="bottom"/>
          </w:tcPr>
          <w:p w14:paraId="0E868D1B" w14:textId="48A3767D"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8</w:t>
            </w:r>
            <w:r w:rsidR="00C24E28" w:rsidRPr="00CC34B1">
              <w:rPr>
                <w:rFonts w:cs="Arial"/>
                <w:sz w:val="18"/>
                <w:szCs w:val="18"/>
                <w:lang w:bidi="ar-SA"/>
              </w:rPr>
              <w:t>,</w:t>
            </w:r>
            <w:r w:rsidRPr="00CC34B1">
              <w:rPr>
                <w:rFonts w:cs="Arial"/>
                <w:sz w:val="18"/>
                <w:szCs w:val="18"/>
                <w:lang w:bidi="ar-SA"/>
              </w:rPr>
              <w:t>262</w:t>
            </w:r>
          </w:p>
        </w:tc>
      </w:tr>
      <w:tr w:rsidR="00C24E28" w:rsidRPr="00CC34B1" w14:paraId="3FFF088D" w14:textId="77777777" w:rsidTr="00FD507B">
        <w:tc>
          <w:tcPr>
            <w:tcW w:w="6417" w:type="dxa"/>
            <w:vAlign w:val="bottom"/>
          </w:tcPr>
          <w:p w14:paraId="5F2204B9" w14:textId="77777777" w:rsidR="00C24E28" w:rsidRPr="00CC34B1" w:rsidRDefault="00C24E28" w:rsidP="00100FA6">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1580" w:type="dxa"/>
            <w:tcBorders>
              <w:top w:val="single" w:sz="4" w:space="0" w:color="auto"/>
            </w:tcBorders>
            <w:shd w:val="clear" w:color="auto" w:fill="FAFAFA"/>
            <w:vAlign w:val="bottom"/>
          </w:tcPr>
          <w:p w14:paraId="371C0D0B" w14:textId="77777777" w:rsidR="00C24E28" w:rsidRPr="00CC34B1" w:rsidRDefault="00C24E28" w:rsidP="00100FA6">
            <w:pPr>
              <w:spacing w:line="240" w:lineRule="auto"/>
              <w:ind w:right="-72"/>
              <w:jc w:val="right"/>
              <w:rPr>
                <w:rFonts w:eastAsia="Cordia New" w:cs="Arial"/>
                <w:sz w:val="18"/>
                <w:szCs w:val="18"/>
              </w:rPr>
            </w:pPr>
          </w:p>
        </w:tc>
        <w:tc>
          <w:tcPr>
            <w:tcW w:w="1580" w:type="dxa"/>
            <w:tcBorders>
              <w:top w:val="single" w:sz="4" w:space="0" w:color="auto"/>
            </w:tcBorders>
            <w:vAlign w:val="bottom"/>
          </w:tcPr>
          <w:p w14:paraId="4A2D1EAF" w14:textId="77777777" w:rsidR="00C24E28" w:rsidRPr="00CC34B1" w:rsidRDefault="00C24E28" w:rsidP="00100FA6">
            <w:pPr>
              <w:spacing w:line="240" w:lineRule="auto"/>
              <w:ind w:right="-72"/>
              <w:jc w:val="right"/>
              <w:rPr>
                <w:rFonts w:eastAsia="Cordia New" w:cs="Arial"/>
                <w:sz w:val="18"/>
                <w:szCs w:val="18"/>
              </w:rPr>
            </w:pPr>
          </w:p>
        </w:tc>
      </w:tr>
      <w:tr w:rsidR="00C24E28" w:rsidRPr="00CC34B1" w14:paraId="030184EE" w14:textId="77777777" w:rsidTr="00FD507B">
        <w:tc>
          <w:tcPr>
            <w:tcW w:w="6417" w:type="dxa"/>
            <w:vAlign w:val="bottom"/>
          </w:tcPr>
          <w:p w14:paraId="35F7CF0F" w14:textId="77777777" w:rsidR="00C24E28" w:rsidRPr="00CC34B1" w:rsidRDefault="00C24E28" w:rsidP="00100FA6">
            <w:pPr>
              <w:spacing w:line="240" w:lineRule="auto"/>
              <w:rPr>
                <w:rFonts w:eastAsia="Cordia New" w:cs="Arial"/>
                <w:sz w:val="18"/>
                <w:szCs w:val="18"/>
                <w:lang w:val="en-US"/>
              </w:rPr>
            </w:pPr>
          </w:p>
        </w:tc>
        <w:tc>
          <w:tcPr>
            <w:tcW w:w="1580" w:type="dxa"/>
            <w:tcBorders>
              <w:bottom w:val="single" w:sz="4" w:space="0" w:color="auto"/>
            </w:tcBorders>
            <w:shd w:val="clear" w:color="auto" w:fill="FAFAFA"/>
            <w:vAlign w:val="bottom"/>
          </w:tcPr>
          <w:p w14:paraId="7ECF3103" w14:textId="526B5C7D" w:rsidR="00C24E28" w:rsidRPr="00CC34B1" w:rsidRDefault="00F0584A" w:rsidP="00100FA6">
            <w:pPr>
              <w:tabs>
                <w:tab w:val="left" w:pos="852"/>
              </w:tabs>
              <w:spacing w:line="240" w:lineRule="auto"/>
              <w:ind w:right="-72"/>
              <w:jc w:val="right"/>
              <w:rPr>
                <w:rFonts w:cs="Arial"/>
                <w:sz w:val="18"/>
                <w:szCs w:val="18"/>
              </w:rPr>
            </w:pPr>
            <w:r w:rsidRPr="00CC34B1">
              <w:rPr>
                <w:rFonts w:cs="Arial"/>
                <w:sz w:val="18"/>
                <w:szCs w:val="18"/>
              </w:rPr>
              <w:t>215</w:t>
            </w:r>
            <w:r w:rsidR="00C24E28" w:rsidRPr="00CC34B1">
              <w:rPr>
                <w:rFonts w:cs="Arial"/>
                <w:sz w:val="18"/>
                <w:szCs w:val="18"/>
              </w:rPr>
              <w:t>,</w:t>
            </w:r>
            <w:r w:rsidRPr="00CC34B1">
              <w:rPr>
                <w:rFonts w:cs="Arial"/>
                <w:sz w:val="18"/>
                <w:szCs w:val="18"/>
              </w:rPr>
              <w:t>26</w:t>
            </w:r>
            <w:r w:rsidR="00527BD8" w:rsidRPr="00CC34B1">
              <w:rPr>
                <w:rFonts w:cs="Arial"/>
                <w:sz w:val="18"/>
                <w:szCs w:val="18"/>
              </w:rPr>
              <w:t>2</w:t>
            </w:r>
          </w:p>
        </w:tc>
        <w:tc>
          <w:tcPr>
            <w:tcW w:w="1580" w:type="dxa"/>
            <w:tcBorders>
              <w:bottom w:val="single" w:sz="4" w:space="0" w:color="auto"/>
            </w:tcBorders>
            <w:vAlign w:val="bottom"/>
          </w:tcPr>
          <w:p w14:paraId="6D9833A0" w14:textId="3271D539" w:rsidR="00C24E28" w:rsidRPr="00CC34B1" w:rsidRDefault="00F0584A" w:rsidP="00100FA6">
            <w:pPr>
              <w:tabs>
                <w:tab w:val="left" w:pos="852"/>
              </w:tabs>
              <w:spacing w:line="240" w:lineRule="auto"/>
              <w:ind w:right="-72"/>
              <w:jc w:val="right"/>
              <w:rPr>
                <w:rFonts w:cs="Arial"/>
                <w:sz w:val="18"/>
                <w:szCs w:val="18"/>
              </w:rPr>
            </w:pPr>
            <w:r w:rsidRPr="00CC34B1">
              <w:rPr>
                <w:rFonts w:cs="Arial"/>
                <w:sz w:val="18"/>
                <w:szCs w:val="18"/>
              </w:rPr>
              <w:t>406</w:t>
            </w:r>
            <w:r w:rsidR="00C24E28" w:rsidRPr="00CC34B1">
              <w:rPr>
                <w:rFonts w:cs="Arial"/>
                <w:sz w:val="18"/>
                <w:szCs w:val="18"/>
              </w:rPr>
              <w:t>,</w:t>
            </w:r>
            <w:r w:rsidRPr="00CC34B1">
              <w:rPr>
                <w:rFonts w:cs="Arial"/>
                <w:sz w:val="18"/>
                <w:szCs w:val="18"/>
              </w:rPr>
              <w:t>093</w:t>
            </w:r>
          </w:p>
        </w:tc>
      </w:tr>
      <w:tr w:rsidR="00C24E28" w:rsidRPr="00CC34B1" w14:paraId="2901BA5C" w14:textId="77777777" w:rsidTr="00FD507B">
        <w:tc>
          <w:tcPr>
            <w:tcW w:w="6417" w:type="dxa"/>
            <w:vAlign w:val="bottom"/>
          </w:tcPr>
          <w:p w14:paraId="6C553F0D" w14:textId="77777777" w:rsidR="00C24E28" w:rsidRPr="00CC34B1" w:rsidRDefault="00C24E28" w:rsidP="00100FA6">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1580" w:type="dxa"/>
            <w:tcBorders>
              <w:top w:val="single" w:sz="4" w:space="0" w:color="auto"/>
            </w:tcBorders>
            <w:shd w:val="clear" w:color="auto" w:fill="FAFAFA"/>
            <w:vAlign w:val="bottom"/>
          </w:tcPr>
          <w:p w14:paraId="1D60D674" w14:textId="77777777" w:rsidR="00C24E28" w:rsidRPr="00CC34B1" w:rsidRDefault="00C24E28" w:rsidP="00100FA6">
            <w:pPr>
              <w:spacing w:line="240" w:lineRule="auto"/>
              <w:ind w:right="-72"/>
              <w:jc w:val="right"/>
              <w:rPr>
                <w:rFonts w:eastAsia="Cordia New" w:cs="Arial"/>
                <w:sz w:val="18"/>
                <w:szCs w:val="18"/>
              </w:rPr>
            </w:pPr>
          </w:p>
        </w:tc>
        <w:tc>
          <w:tcPr>
            <w:tcW w:w="1580" w:type="dxa"/>
            <w:tcBorders>
              <w:top w:val="single" w:sz="4" w:space="0" w:color="auto"/>
            </w:tcBorders>
            <w:vAlign w:val="bottom"/>
          </w:tcPr>
          <w:p w14:paraId="270FECF2" w14:textId="77777777" w:rsidR="00C24E28" w:rsidRPr="00CC34B1" w:rsidRDefault="00C24E28" w:rsidP="00100FA6">
            <w:pPr>
              <w:spacing w:line="240" w:lineRule="auto"/>
              <w:ind w:right="-72"/>
              <w:jc w:val="right"/>
              <w:rPr>
                <w:rFonts w:eastAsia="Cordia New" w:cs="Arial"/>
                <w:sz w:val="18"/>
                <w:szCs w:val="18"/>
              </w:rPr>
            </w:pPr>
          </w:p>
        </w:tc>
      </w:tr>
      <w:tr w:rsidR="00C24E28" w:rsidRPr="00CC34B1" w14:paraId="30D33CA8" w14:textId="77777777" w:rsidTr="00FD507B">
        <w:tc>
          <w:tcPr>
            <w:tcW w:w="6417" w:type="dxa"/>
            <w:vAlign w:val="bottom"/>
          </w:tcPr>
          <w:p w14:paraId="425728F9" w14:textId="77777777" w:rsidR="00C24E28" w:rsidRPr="00CC34B1" w:rsidRDefault="00C24E28" w:rsidP="00100FA6">
            <w:pPr>
              <w:spacing w:line="240" w:lineRule="auto"/>
              <w:rPr>
                <w:rFonts w:eastAsia="Cordia New" w:cs="Arial"/>
                <w:sz w:val="18"/>
                <w:szCs w:val="18"/>
                <w:lang w:val="en-US"/>
              </w:rPr>
            </w:pPr>
            <w:r w:rsidRPr="00CC34B1">
              <w:rPr>
                <w:rFonts w:eastAsia="Cordia New" w:cs="Arial"/>
                <w:sz w:val="18"/>
                <w:szCs w:val="18"/>
                <w:lang w:val="en-US"/>
              </w:rPr>
              <w:t>Adjustments regarding investment property, net</w:t>
            </w:r>
          </w:p>
        </w:tc>
        <w:tc>
          <w:tcPr>
            <w:tcW w:w="1580" w:type="dxa"/>
            <w:tcBorders>
              <w:bottom w:val="single" w:sz="4" w:space="0" w:color="auto"/>
            </w:tcBorders>
            <w:shd w:val="clear" w:color="auto" w:fill="FAFAFA"/>
            <w:vAlign w:val="bottom"/>
          </w:tcPr>
          <w:p w14:paraId="24CBB239" w14:textId="46A4DABA"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1</w:t>
            </w:r>
            <w:r w:rsidR="00C24E28" w:rsidRPr="00CC34B1">
              <w:rPr>
                <w:rFonts w:cs="Arial"/>
                <w:sz w:val="18"/>
                <w:szCs w:val="18"/>
                <w:lang w:bidi="ar-SA"/>
              </w:rPr>
              <w:t>,</w:t>
            </w:r>
            <w:r w:rsidRPr="00CC34B1">
              <w:rPr>
                <w:rFonts w:cs="Arial"/>
                <w:sz w:val="18"/>
                <w:szCs w:val="18"/>
                <w:lang w:bidi="ar-SA"/>
              </w:rPr>
              <w:t>149</w:t>
            </w:r>
            <w:r w:rsidR="00C24E28" w:rsidRPr="00CC34B1">
              <w:rPr>
                <w:rFonts w:cs="Arial"/>
                <w:sz w:val="18"/>
                <w:szCs w:val="18"/>
                <w:lang w:bidi="ar-SA"/>
              </w:rPr>
              <w:t>,</w:t>
            </w:r>
            <w:r w:rsidRPr="00CC34B1">
              <w:rPr>
                <w:rFonts w:cs="Arial"/>
                <w:sz w:val="18"/>
                <w:szCs w:val="18"/>
                <w:lang w:bidi="ar-SA"/>
              </w:rPr>
              <w:t>68</w:t>
            </w:r>
            <w:r w:rsidR="00527BD8" w:rsidRPr="00CC34B1">
              <w:rPr>
                <w:rFonts w:cs="Arial"/>
                <w:sz w:val="18"/>
                <w:szCs w:val="18"/>
                <w:lang w:bidi="ar-SA"/>
              </w:rPr>
              <w:t>4</w:t>
            </w:r>
          </w:p>
        </w:tc>
        <w:tc>
          <w:tcPr>
            <w:tcW w:w="1580" w:type="dxa"/>
            <w:tcBorders>
              <w:bottom w:val="single" w:sz="4" w:space="0" w:color="auto"/>
            </w:tcBorders>
            <w:vAlign w:val="bottom"/>
          </w:tcPr>
          <w:p w14:paraId="3580FF69" w14:textId="28703009"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1</w:t>
            </w:r>
            <w:r w:rsidR="00C24E28" w:rsidRPr="00CC34B1">
              <w:rPr>
                <w:rFonts w:cs="Arial"/>
                <w:sz w:val="18"/>
                <w:szCs w:val="18"/>
                <w:lang w:bidi="ar-SA"/>
              </w:rPr>
              <w:t>,</w:t>
            </w:r>
            <w:r w:rsidRPr="00CC34B1">
              <w:rPr>
                <w:rFonts w:cs="Arial"/>
                <w:sz w:val="18"/>
                <w:szCs w:val="18"/>
                <w:lang w:bidi="ar-SA"/>
              </w:rPr>
              <w:t>806</w:t>
            </w:r>
            <w:r w:rsidR="00C24E28" w:rsidRPr="00CC34B1">
              <w:rPr>
                <w:rFonts w:cs="Arial"/>
                <w:sz w:val="18"/>
                <w:szCs w:val="18"/>
                <w:lang w:bidi="ar-SA"/>
              </w:rPr>
              <w:t>,</w:t>
            </w:r>
            <w:r w:rsidRPr="00CC34B1">
              <w:rPr>
                <w:rFonts w:cs="Arial"/>
                <w:sz w:val="18"/>
                <w:szCs w:val="18"/>
                <w:lang w:bidi="ar-SA"/>
              </w:rPr>
              <w:t>789</w:t>
            </w:r>
          </w:p>
        </w:tc>
      </w:tr>
      <w:tr w:rsidR="00C24E28" w:rsidRPr="00CC34B1" w14:paraId="7AFC7182" w14:textId="77777777" w:rsidTr="00FD507B">
        <w:tc>
          <w:tcPr>
            <w:tcW w:w="6417" w:type="dxa"/>
            <w:vAlign w:val="bottom"/>
          </w:tcPr>
          <w:p w14:paraId="32CAC6E2" w14:textId="77777777" w:rsidR="00C24E28" w:rsidRPr="00CC34B1" w:rsidRDefault="00C24E28" w:rsidP="00100FA6">
            <w:pPr>
              <w:spacing w:line="240" w:lineRule="auto"/>
              <w:jc w:val="both"/>
              <w:rPr>
                <w:rFonts w:eastAsia="Cordia New" w:cs="Arial"/>
                <w:sz w:val="18"/>
                <w:szCs w:val="18"/>
                <w:lang w:val="en-US"/>
              </w:rPr>
            </w:pPr>
          </w:p>
        </w:tc>
        <w:tc>
          <w:tcPr>
            <w:tcW w:w="1580" w:type="dxa"/>
            <w:tcBorders>
              <w:top w:val="single" w:sz="4" w:space="0" w:color="auto"/>
            </w:tcBorders>
            <w:shd w:val="clear" w:color="auto" w:fill="FAFAFA"/>
            <w:vAlign w:val="bottom"/>
          </w:tcPr>
          <w:p w14:paraId="283C9B61" w14:textId="77777777" w:rsidR="00C24E28" w:rsidRPr="00CC34B1" w:rsidRDefault="00C24E28" w:rsidP="00100FA6">
            <w:pPr>
              <w:spacing w:line="240" w:lineRule="auto"/>
              <w:ind w:right="-72"/>
              <w:jc w:val="right"/>
              <w:rPr>
                <w:rFonts w:eastAsia="Cordia New" w:cs="Arial"/>
                <w:sz w:val="18"/>
                <w:szCs w:val="18"/>
              </w:rPr>
            </w:pPr>
          </w:p>
        </w:tc>
        <w:tc>
          <w:tcPr>
            <w:tcW w:w="1580" w:type="dxa"/>
            <w:tcBorders>
              <w:top w:val="single" w:sz="4" w:space="0" w:color="auto"/>
            </w:tcBorders>
            <w:vAlign w:val="bottom"/>
          </w:tcPr>
          <w:p w14:paraId="38219275" w14:textId="77777777" w:rsidR="00C24E28" w:rsidRPr="00CC34B1" w:rsidRDefault="00C24E28" w:rsidP="00100FA6">
            <w:pPr>
              <w:spacing w:line="240" w:lineRule="auto"/>
              <w:ind w:right="-72"/>
              <w:jc w:val="right"/>
              <w:rPr>
                <w:rFonts w:eastAsia="Cordia New" w:cs="Arial"/>
                <w:sz w:val="18"/>
                <w:szCs w:val="18"/>
              </w:rPr>
            </w:pPr>
          </w:p>
        </w:tc>
      </w:tr>
      <w:tr w:rsidR="00C24E28" w:rsidRPr="00CC34B1" w14:paraId="46A0A0E5" w14:textId="77777777" w:rsidTr="00FD507B">
        <w:tc>
          <w:tcPr>
            <w:tcW w:w="6417" w:type="dxa"/>
            <w:vAlign w:val="bottom"/>
          </w:tcPr>
          <w:p w14:paraId="419B94B8" w14:textId="77777777" w:rsidR="00C24E28" w:rsidRPr="00CC34B1" w:rsidRDefault="00C24E28" w:rsidP="00100FA6">
            <w:pPr>
              <w:spacing w:line="240" w:lineRule="auto"/>
              <w:rPr>
                <w:rFonts w:eastAsia="Cordia New" w:cs="Arial"/>
                <w:b/>
                <w:bCs/>
                <w:sz w:val="18"/>
                <w:szCs w:val="18"/>
                <w:lang w:val="en-US"/>
              </w:rPr>
            </w:pPr>
            <w:r w:rsidRPr="00CC34B1">
              <w:rPr>
                <w:rFonts w:eastAsia="Cordia New" w:cs="Arial"/>
                <w:b/>
                <w:bCs/>
                <w:sz w:val="18"/>
                <w:szCs w:val="18"/>
                <w:lang w:val="en-US"/>
              </w:rPr>
              <w:t>Profit for the year after adjustments regarding</w:t>
            </w:r>
          </w:p>
        </w:tc>
        <w:tc>
          <w:tcPr>
            <w:tcW w:w="1580" w:type="dxa"/>
            <w:shd w:val="clear" w:color="auto" w:fill="FAFAFA"/>
            <w:vAlign w:val="bottom"/>
          </w:tcPr>
          <w:p w14:paraId="08A52081" w14:textId="77777777" w:rsidR="00C24E28" w:rsidRPr="00CC34B1" w:rsidRDefault="00C24E28" w:rsidP="00100FA6">
            <w:pPr>
              <w:spacing w:line="240" w:lineRule="auto"/>
              <w:ind w:right="-72"/>
              <w:jc w:val="right"/>
              <w:rPr>
                <w:rFonts w:eastAsia="Cordia New" w:cs="Arial"/>
                <w:sz w:val="18"/>
                <w:szCs w:val="18"/>
              </w:rPr>
            </w:pPr>
          </w:p>
        </w:tc>
        <w:tc>
          <w:tcPr>
            <w:tcW w:w="1580" w:type="dxa"/>
            <w:vAlign w:val="bottom"/>
          </w:tcPr>
          <w:p w14:paraId="41DC972E" w14:textId="77777777" w:rsidR="00C24E28" w:rsidRPr="00CC34B1" w:rsidRDefault="00C24E28" w:rsidP="00100FA6">
            <w:pPr>
              <w:spacing w:line="240" w:lineRule="auto"/>
              <w:ind w:right="-72"/>
              <w:jc w:val="right"/>
              <w:rPr>
                <w:rFonts w:eastAsia="Cordia New" w:cs="Arial"/>
                <w:sz w:val="18"/>
                <w:szCs w:val="18"/>
              </w:rPr>
            </w:pPr>
          </w:p>
        </w:tc>
      </w:tr>
      <w:tr w:rsidR="00C24E28" w:rsidRPr="00CC34B1" w14:paraId="20EBD7FA" w14:textId="77777777" w:rsidTr="00FD507B">
        <w:tc>
          <w:tcPr>
            <w:tcW w:w="6417" w:type="dxa"/>
            <w:vAlign w:val="bottom"/>
          </w:tcPr>
          <w:p w14:paraId="1B493B39" w14:textId="77777777" w:rsidR="00C24E28" w:rsidRPr="00CC34B1" w:rsidRDefault="00C24E28" w:rsidP="00100FA6">
            <w:pPr>
              <w:tabs>
                <w:tab w:val="left" w:pos="169"/>
              </w:tabs>
              <w:spacing w:line="240" w:lineRule="auto"/>
              <w:rPr>
                <w:rFonts w:eastAsia="Cordia New" w:cs="Arial"/>
                <w:sz w:val="18"/>
                <w:szCs w:val="18"/>
                <w:lang w:val="en-US"/>
              </w:rPr>
            </w:pPr>
            <w:r w:rsidRPr="00CC34B1">
              <w:rPr>
                <w:rFonts w:eastAsia="Cordia New" w:cs="Arial"/>
                <w:sz w:val="18"/>
                <w:szCs w:val="18"/>
                <w:lang w:val="en-US"/>
              </w:rPr>
              <w:t xml:space="preserve">   </w:t>
            </w:r>
            <w:r w:rsidRPr="00CC34B1">
              <w:rPr>
                <w:rFonts w:eastAsia="Cordia New" w:cs="Arial"/>
                <w:b/>
                <w:bCs/>
                <w:sz w:val="18"/>
                <w:szCs w:val="18"/>
                <w:lang w:val="en-US"/>
              </w:rPr>
              <w:t>investment property</w:t>
            </w:r>
          </w:p>
        </w:tc>
        <w:tc>
          <w:tcPr>
            <w:tcW w:w="1580" w:type="dxa"/>
            <w:tcBorders>
              <w:bottom w:val="single" w:sz="4" w:space="0" w:color="auto"/>
            </w:tcBorders>
            <w:shd w:val="clear" w:color="auto" w:fill="FAFAFA"/>
            <w:vAlign w:val="bottom"/>
          </w:tcPr>
          <w:p w14:paraId="6371BEDD" w14:textId="6DF53EFB"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1</w:t>
            </w:r>
            <w:r w:rsidR="00C24E28" w:rsidRPr="00CC34B1">
              <w:rPr>
                <w:rFonts w:cs="Arial"/>
                <w:sz w:val="18"/>
                <w:szCs w:val="18"/>
                <w:lang w:bidi="ar-SA"/>
              </w:rPr>
              <w:t>,</w:t>
            </w:r>
            <w:r w:rsidRPr="00CC34B1">
              <w:rPr>
                <w:rFonts w:cs="Arial"/>
                <w:sz w:val="18"/>
                <w:szCs w:val="18"/>
                <w:lang w:bidi="ar-SA"/>
              </w:rPr>
              <w:t>364</w:t>
            </w:r>
            <w:r w:rsidR="00C24E28" w:rsidRPr="00CC34B1">
              <w:rPr>
                <w:rFonts w:cs="Arial"/>
                <w:sz w:val="18"/>
                <w:szCs w:val="18"/>
                <w:lang w:bidi="ar-SA"/>
              </w:rPr>
              <w:t>,</w:t>
            </w:r>
            <w:r w:rsidRPr="00CC34B1">
              <w:rPr>
                <w:rFonts w:cs="Arial"/>
                <w:sz w:val="18"/>
                <w:szCs w:val="18"/>
                <w:lang w:bidi="ar-SA"/>
              </w:rPr>
              <w:t>946</w:t>
            </w:r>
          </w:p>
        </w:tc>
        <w:tc>
          <w:tcPr>
            <w:tcW w:w="1580" w:type="dxa"/>
            <w:tcBorders>
              <w:bottom w:val="single" w:sz="4" w:space="0" w:color="auto"/>
            </w:tcBorders>
            <w:vAlign w:val="bottom"/>
          </w:tcPr>
          <w:p w14:paraId="1DB4173A" w14:textId="1E0CECE1"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2</w:t>
            </w:r>
            <w:r w:rsidR="00C24E28" w:rsidRPr="00CC34B1">
              <w:rPr>
                <w:rFonts w:cs="Arial"/>
                <w:sz w:val="18"/>
                <w:szCs w:val="18"/>
                <w:lang w:bidi="ar-SA"/>
              </w:rPr>
              <w:t>,</w:t>
            </w:r>
            <w:r w:rsidRPr="00CC34B1">
              <w:rPr>
                <w:rFonts w:cs="Arial"/>
                <w:sz w:val="18"/>
                <w:szCs w:val="18"/>
                <w:lang w:bidi="ar-SA"/>
              </w:rPr>
              <w:t>212</w:t>
            </w:r>
            <w:r w:rsidR="00C24E28" w:rsidRPr="00CC34B1">
              <w:rPr>
                <w:rFonts w:cs="Arial"/>
                <w:sz w:val="18"/>
                <w:szCs w:val="18"/>
                <w:lang w:bidi="ar-SA"/>
              </w:rPr>
              <w:t>,</w:t>
            </w:r>
            <w:r w:rsidRPr="00CC34B1">
              <w:rPr>
                <w:rFonts w:cs="Arial"/>
                <w:sz w:val="18"/>
                <w:szCs w:val="18"/>
                <w:lang w:bidi="ar-SA"/>
              </w:rPr>
              <w:t>882</w:t>
            </w:r>
          </w:p>
        </w:tc>
      </w:tr>
      <w:tr w:rsidR="00C24E28" w:rsidRPr="00CC34B1" w14:paraId="232F464A" w14:textId="77777777" w:rsidTr="00FD507B">
        <w:tc>
          <w:tcPr>
            <w:tcW w:w="6417" w:type="dxa"/>
            <w:vAlign w:val="bottom"/>
          </w:tcPr>
          <w:p w14:paraId="12C94560" w14:textId="77777777" w:rsidR="00C24E28" w:rsidRPr="00CC34B1" w:rsidRDefault="00C24E28" w:rsidP="00100FA6">
            <w:pPr>
              <w:spacing w:line="240" w:lineRule="auto"/>
              <w:jc w:val="both"/>
              <w:rPr>
                <w:rFonts w:eastAsia="Cordia New" w:cs="Arial"/>
                <w:b/>
                <w:bCs/>
                <w:sz w:val="18"/>
                <w:szCs w:val="18"/>
                <w:lang w:val="en-US"/>
              </w:rPr>
            </w:pPr>
          </w:p>
        </w:tc>
        <w:tc>
          <w:tcPr>
            <w:tcW w:w="1580" w:type="dxa"/>
            <w:tcBorders>
              <w:top w:val="single" w:sz="4" w:space="0" w:color="auto"/>
            </w:tcBorders>
            <w:shd w:val="clear" w:color="auto" w:fill="FAFAFA"/>
            <w:vAlign w:val="bottom"/>
          </w:tcPr>
          <w:p w14:paraId="4E772627" w14:textId="77777777" w:rsidR="00C24E28" w:rsidRPr="00CC34B1" w:rsidRDefault="00C24E28" w:rsidP="00100FA6">
            <w:pPr>
              <w:spacing w:line="240" w:lineRule="auto"/>
              <w:ind w:right="-72"/>
              <w:jc w:val="right"/>
              <w:rPr>
                <w:rFonts w:eastAsia="Cordia New" w:cs="Arial"/>
                <w:sz w:val="18"/>
                <w:szCs w:val="18"/>
              </w:rPr>
            </w:pPr>
          </w:p>
        </w:tc>
        <w:tc>
          <w:tcPr>
            <w:tcW w:w="1580" w:type="dxa"/>
            <w:tcBorders>
              <w:top w:val="single" w:sz="4" w:space="0" w:color="auto"/>
            </w:tcBorders>
            <w:vAlign w:val="bottom"/>
          </w:tcPr>
          <w:p w14:paraId="4BFF7B70" w14:textId="77777777" w:rsidR="00C24E28" w:rsidRPr="00CC34B1" w:rsidRDefault="00C24E28" w:rsidP="00100FA6">
            <w:pPr>
              <w:spacing w:line="240" w:lineRule="auto"/>
              <w:ind w:right="-72"/>
              <w:jc w:val="right"/>
              <w:rPr>
                <w:rFonts w:eastAsia="Cordia New" w:cs="Arial"/>
                <w:sz w:val="18"/>
                <w:szCs w:val="18"/>
              </w:rPr>
            </w:pPr>
          </w:p>
        </w:tc>
      </w:tr>
      <w:tr w:rsidR="00C24E28" w:rsidRPr="00CC34B1" w14:paraId="1DE4FD91" w14:textId="77777777" w:rsidTr="00FD507B">
        <w:tc>
          <w:tcPr>
            <w:tcW w:w="6417" w:type="dxa"/>
            <w:vAlign w:val="bottom"/>
          </w:tcPr>
          <w:p w14:paraId="67A84D1D" w14:textId="77777777" w:rsidR="00C24E28" w:rsidRPr="00CC34B1" w:rsidRDefault="00C24E28" w:rsidP="00100FA6">
            <w:pPr>
              <w:spacing w:line="240" w:lineRule="auto"/>
              <w:jc w:val="both"/>
              <w:rPr>
                <w:rFonts w:eastAsia="Cordia New" w:cs="Arial"/>
                <w:b/>
                <w:bCs/>
                <w:sz w:val="18"/>
                <w:szCs w:val="18"/>
                <w:lang w:val="en-US"/>
              </w:rPr>
            </w:pPr>
            <w:r w:rsidRPr="00CC34B1">
              <w:rPr>
                <w:rFonts w:eastAsia="Cordia New" w:cs="Arial"/>
                <w:b/>
                <w:bCs/>
                <w:sz w:val="18"/>
                <w:szCs w:val="18"/>
                <w:lang w:val="en-US"/>
              </w:rPr>
              <w:t xml:space="preserve">Profit after adjustments regarding investment </w:t>
            </w:r>
          </w:p>
        </w:tc>
        <w:tc>
          <w:tcPr>
            <w:tcW w:w="1580" w:type="dxa"/>
            <w:shd w:val="clear" w:color="auto" w:fill="FAFAFA"/>
            <w:vAlign w:val="bottom"/>
          </w:tcPr>
          <w:p w14:paraId="3EA32F45" w14:textId="77777777" w:rsidR="00C24E28" w:rsidRPr="00CC34B1" w:rsidRDefault="00C24E28" w:rsidP="00100FA6">
            <w:pPr>
              <w:spacing w:line="240" w:lineRule="auto"/>
              <w:ind w:right="-72"/>
              <w:jc w:val="right"/>
              <w:rPr>
                <w:rFonts w:eastAsia="Cordia New" w:cs="Arial"/>
                <w:sz w:val="18"/>
                <w:szCs w:val="18"/>
              </w:rPr>
            </w:pPr>
          </w:p>
        </w:tc>
        <w:tc>
          <w:tcPr>
            <w:tcW w:w="1580" w:type="dxa"/>
            <w:vAlign w:val="bottom"/>
          </w:tcPr>
          <w:p w14:paraId="15594CD3" w14:textId="77777777" w:rsidR="00C24E28" w:rsidRPr="00CC34B1" w:rsidRDefault="00C24E28" w:rsidP="00100FA6">
            <w:pPr>
              <w:spacing w:line="240" w:lineRule="auto"/>
              <w:ind w:right="-72"/>
              <w:jc w:val="right"/>
              <w:rPr>
                <w:rFonts w:eastAsia="Cordia New" w:cs="Arial"/>
                <w:sz w:val="18"/>
                <w:szCs w:val="18"/>
              </w:rPr>
            </w:pPr>
          </w:p>
        </w:tc>
      </w:tr>
      <w:tr w:rsidR="00C24E28" w:rsidRPr="00CC34B1" w14:paraId="661A2C85" w14:textId="77777777" w:rsidTr="00FD507B">
        <w:tc>
          <w:tcPr>
            <w:tcW w:w="6417" w:type="dxa"/>
            <w:vAlign w:val="bottom"/>
          </w:tcPr>
          <w:p w14:paraId="74E05F04" w14:textId="77777777" w:rsidR="00C24E28" w:rsidRPr="00CC34B1" w:rsidRDefault="00C24E28" w:rsidP="00100FA6">
            <w:pPr>
              <w:spacing w:line="240" w:lineRule="auto"/>
              <w:jc w:val="both"/>
              <w:rPr>
                <w:rFonts w:eastAsia="Cordia New" w:cs="Arial"/>
                <w:b/>
                <w:bCs/>
                <w:sz w:val="18"/>
                <w:szCs w:val="18"/>
                <w:lang w:val="en-US"/>
              </w:rPr>
            </w:pPr>
            <w:r w:rsidRPr="00CC34B1">
              <w:rPr>
                <w:rFonts w:eastAsia="Cordia New" w:cs="Arial"/>
                <w:b/>
                <w:bCs/>
                <w:sz w:val="18"/>
                <w:szCs w:val="18"/>
                <w:lang w:val="en-US"/>
              </w:rPr>
              <w:t xml:space="preserve">   property-net attributable to:</w:t>
            </w:r>
          </w:p>
        </w:tc>
        <w:tc>
          <w:tcPr>
            <w:tcW w:w="1580" w:type="dxa"/>
            <w:shd w:val="clear" w:color="auto" w:fill="FAFAFA"/>
            <w:vAlign w:val="bottom"/>
          </w:tcPr>
          <w:p w14:paraId="5EAA1742" w14:textId="77777777" w:rsidR="00C24E28" w:rsidRPr="00CC34B1" w:rsidRDefault="00C24E28" w:rsidP="00100FA6">
            <w:pPr>
              <w:spacing w:line="240" w:lineRule="auto"/>
              <w:ind w:right="-72"/>
              <w:jc w:val="right"/>
              <w:rPr>
                <w:rFonts w:eastAsia="Cordia New" w:cs="Arial"/>
                <w:sz w:val="18"/>
                <w:szCs w:val="18"/>
              </w:rPr>
            </w:pPr>
          </w:p>
        </w:tc>
        <w:tc>
          <w:tcPr>
            <w:tcW w:w="1580" w:type="dxa"/>
            <w:vAlign w:val="bottom"/>
          </w:tcPr>
          <w:p w14:paraId="3E4B3417" w14:textId="77777777" w:rsidR="00C24E28" w:rsidRPr="00CC34B1" w:rsidRDefault="00C24E28" w:rsidP="00100FA6">
            <w:pPr>
              <w:spacing w:line="240" w:lineRule="auto"/>
              <w:ind w:right="-72"/>
              <w:jc w:val="right"/>
              <w:rPr>
                <w:rFonts w:eastAsia="Cordia New" w:cs="Arial"/>
                <w:sz w:val="18"/>
                <w:szCs w:val="18"/>
              </w:rPr>
            </w:pPr>
          </w:p>
        </w:tc>
      </w:tr>
      <w:tr w:rsidR="00C24E28" w:rsidRPr="00CC34B1" w14:paraId="0F908C71" w14:textId="77777777" w:rsidTr="00FD507B">
        <w:tc>
          <w:tcPr>
            <w:tcW w:w="6417" w:type="dxa"/>
            <w:vAlign w:val="bottom"/>
          </w:tcPr>
          <w:p w14:paraId="152AE62D" w14:textId="77777777" w:rsidR="00C24E28" w:rsidRPr="00CC34B1" w:rsidRDefault="00C24E28" w:rsidP="00100FA6">
            <w:pPr>
              <w:spacing w:line="240" w:lineRule="auto"/>
              <w:jc w:val="both"/>
              <w:rPr>
                <w:rFonts w:eastAsia="Cordia New" w:cs="Arial"/>
                <w:sz w:val="18"/>
                <w:szCs w:val="18"/>
                <w:lang w:val="en-US"/>
              </w:rPr>
            </w:pPr>
            <w:r w:rsidRPr="00CC34B1">
              <w:rPr>
                <w:rFonts w:eastAsia="Cordia New" w:cs="Arial"/>
                <w:sz w:val="18"/>
                <w:szCs w:val="18"/>
                <w:lang w:val="en-US"/>
              </w:rPr>
              <w:t xml:space="preserve">   Owners of the parent</w:t>
            </w:r>
          </w:p>
        </w:tc>
        <w:tc>
          <w:tcPr>
            <w:tcW w:w="1580" w:type="dxa"/>
            <w:shd w:val="clear" w:color="auto" w:fill="FAFAFA"/>
            <w:vAlign w:val="bottom"/>
          </w:tcPr>
          <w:p w14:paraId="29CD097E" w14:textId="764CC272" w:rsidR="00C24E28" w:rsidRPr="00CC34B1" w:rsidRDefault="00F0584A" w:rsidP="00100FA6">
            <w:pPr>
              <w:tabs>
                <w:tab w:val="left" w:pos="852"/>
              </w:tabs>
              <w:spacing w:line="240" w:lineRule="auto"/>
              <w:ind w:right="-72"/>
              <w:jc w:val="right"/>
              <w:rPr>
                <w:rFonts w:cs="Arial"/>
                <w:sz w:val="18"/>
                <w:szCs w:val="18"/>
              </w:rPr>
            </w:pPr>
            <w:r w:rsidRPr="00CC34B1">
              <w:rPr>
                <w:rFonts w:cs="Arial"/>
                <w:sz w:val="18"/>
                <w:szCs w:val="18"/>
              </w:rPr>
              <w:t>1</w:t>
            </w:r>
            <w:r w:rsidR="00C24E28" w:rsidRPr="00CC34B1">
              <w:rPr>
                <w:rFonts w:cs="Arial"/>
                <w:sz w:val="18"/>
                <w:szCs w:val="18"/>
              </w:rPr>
              <w:t>,</w:t>
            </w:r>
            <w:r w:rsidRPr="00CC34B1">
              <w:rPr>
                <w:rFonts w:cs="Arial"/>
                <w:sz w:val="18"/>
                <w:szCs w:val="18"/>
              </w:rPr>
              <w:t>332</w:t>
            </w:r>
            <w:r w:rsidR="00C24E28" w:rsidRPr="00CC34B1">
              <w:rPr>
                <w:rFonts w:cs="Arial"/>
                <w:sz w:val="18"/>
                <w:szCs w:val="18"/>
              </w:rPr>
              <w:t>,</w:t>
            </w:r>
            <w:r w:rsidRPr="00CC34B1">
              <w:rPr>
                <w:rFonts w:cs="Arial"/>
                <w:sz w:val="18"/>
                <w:szCs w:val="18"/>
              </w:rPr>
              <w:t>210</w:t>
            </w:r>
          </w:p>
        </w:tc>
        <w:tc>
          <w:tcPr>
            <w:tcW w:w="1580" w:type="dxa"/>
            <w:vAlign w:val="bottom"/>
          </w:tcPr>
          <w:p w14:paraId="39F1E2A4" w14:textId="17A4FE97" w:rsidR="00C24E28" w:rsidRPr="00CC34B1" w:rsidRDefault="00F0584A" w:rsidP="00100FA6">
            <w:pPr>
              <w:tabs>
                <w:tab w:val="left" w:pos="852"/>
              </w:tabs>
              <w:spacing w:line="240" w:lineRule="auto"/>
              <w:ind w:right="-72"/>
              <w:jc w:val="right"/>
              <w:rPr>
                <w:rFonts w:cs="Arial"/>
                <w:sz w:val="18"/>
                <w:szCs w:val="18"/>
              </w:rPr>
            </w:pPr>
            <w:r w:rsidRPr="00CC34B1">
              <w:rPr>
                <w:rFonts w:cs="Arial"/>
                <w:sz w:val="18"/>
                <w:szCs w:val="18"/>
              </w:rPr>
              <w:t>2</w:t>
            </w:r>
            <w:r w:rsidR="00C24E28" w:rsidRPr="00CC34B1">
              <w:rPr>
                <w:rFonts w:cs="Arial"/>
                <w:sz w:val="18"/>
                <w:szCs w:val="18"/>
              </w:rPr>
              <w:t>,</w:t>
            </w:r>
            <w:r w:rsidRPr="00CC34B1">
              <w:rPr>
                <w:rFonts w:cs="Arial"/>
                <w:sz w:val="18"/>
                <w:szCs w:val="18"/>
              </w:rPr>
              <w:t>083</w:t>
            </w:r>
            <w:r w:rsidR="00C24E28" w:rsidRPr="00CC34B1">
              <w:rPr>
                <w:rFonts w:cs="Arial"/>
                <w:sz w:val="18"/>
                <w:szCs w:val="18"/>
              </w:rPr>
              <w:t>,</w:t>
            </w:r>
            <w:r w:rsidRPr="00CC34B1">
              <w:rPr>
                <w:rFonts w:cs="Arial"/>
                <w:sz w:val="18"/>
                <w:szCs w:val="18"/>
              </w:rPr>
              <w:t>273</w:t>
            </w:r>
          </w:p>
        </w:tc>
      </w:tr>
      <w:tr w:rsidR="00C24E28" w:rsidRPr="00CC34B1" w14:paraId="62C747C6" w14:textId="77777777" w:rsidTr="00FD507B">
        <w:tc>
          <w:tcPr>
            <w:tcW w:w="6417" w:type="dxa"/>
            <w:vAlign w:val="bottom"/>
          </w:tcPr>
          <w:p w14:paraId="37687CE1" w14:textId="77777777" w:rsidR="00C24E28" w:rsidRPr="00CC34B1" w:rsidRDefault="00C24E28" w:rsidP="00100FA6">
            <w:pPr>
              <w:spacing w:line="240" w:lineRule="auto"/>
              <w:jc w:val="both"/>
              <w:rPr>
                <w:rFonts w:eastAsia="Cordia New" w:cs="Arial"/>
                <w:sz w:val="18"/>
                <w:szCs w:val="18"/>
                <w:lang w:val="en-US"/>
              </w:rPr>
            </w:pPr>
            <w:r w:rsidRPr="00CC34B1">
              <w:rPr>
                <w:rFonts w:eastAsia="Cordia New" w:cs="Arial"/>
                <w:sz w:val="18"/>
                <w:szCs w:val="18"/>
                <w:lang w:val="en-US"/>
              </w:rPr>
              <w:t xml:space="preserve">   Non-controlling interests</w:t>
            </w:r>
          </w:p>
        </w:tc>
        <w:tc>
          <w:tcPr>
            <w:tcW w:w="1580" w:type="dxa"/>
            <w:tcBorders>
              <w:bottom w:val="single" w:sz="4" w:space="0" w:color="auto"/>
            </w:tcBorders>
            <w:shd w:val="clear" w:color="auto" w:fill="FAFAFA"/>
            <w:vAlign w:val="bottom"/>
          </w:tcPr>
          <w:p w14:paraId="3E8B958F" w14:textId="7362CBA5"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32</w:t>
            </w:r>
            <w:r w:rsidR="00C24E28" w:rsidRPr="00CC34B1">
              <w:rPr>
                <w:rFonts w:cs="Arial"/>
                <w:sz w:val="18"/>
                <w:szCs w:val="18"/>
                <w:lang w:bidi="ar-SA"/>
              </w:rPr>
              <w:t>,</w:t>
            </w:r>
            <w:r w:rsidRPr="00CC34B1">
              <w:rPr>
                <w:rFonts w:cs="Arial"/>
                <w:sz w:val="18"/>
                <w:szCs w:val="18"/>
                <w:lang w:bidi="ar-SA"/>
              </w:rPr>
              <w:t>736</w:t>
            </w:r>
          </w:p>
        </w:tc>
        <w:tc>
          <w:tcPr>
            <w:tcW w:w="1580" w:type="dxa"/>
            <w:tcBorders>
              <w:bottom w:val="single" w:sz="4" w:space="0" w:color="auto"/>
            </w:tcBorders>
            <w:vAlign w:val="bottom"/>
          </w:tcPr>
          <w:p w14:paraId="0BF57647" w14:textId="22201317" w:rsidR="00C24E28" w:rsidRPr="00CC34B1" w:rsidRDefault="00F0584A" w:rsidP="00100FA6">
            <w:pPr>
              <w:tabs>
                <w:tab w:val="left" w:pos="852"/>
              </w:tabs>
              <w:spacing w:line="240" w:lineRule="auto"/>
              <w:ind w:right="-72"/>
              <w:jc w:val="right"/>
              <w:rPr>
                <w:rFonts w:cs="Arial"/>
                <w:sz w:val="18"/>
                <w:szCs w:val="18"/>
                <w:lang w:bidi="ar-SA"/>
              </w:rPr>
            </w:pPr>
            <w:r w:rsidRPr="00CC34B1">
              <w:rPr>
                <w:rFonts w:cs="Arial"/>
                <w:sz w:val="18"/>
                <w:szCs w:val="18"/>
                <w:lang w:bidi="ar-SA"/>
              </w:rPr>
              <w:t>129</w:t>
            </w:r>
            <w:r w:rsidR="00C24E28" w:rsidRPr="00CC34B1">
              <w:rPr>
                <w:rFonts w:cs="Arial"/>
                <w:sz w:val="18"/>
                <w:szCs w:val="18"/>
                <w:lang w:bidi="ar-SA"/>
              </w:rPr>
              <w:t>,</w:t>
            </w:r>
            <w:r w:rsidRPr="00CC34B1">
              <w:rPr>
                <w:rFonts w:cs="Arial"/>
                <w:sz w:val="18"/>
                <w:szCs w:val="18"/>
                <w:lang w:bidi="ar-SA"/>
              </w:rPr>
              <w:t>609</w:t>
            </w:r>
          </w:p>
        </w:tc>
      </w:tr>
      <w:tr w:rsidR="00C24E28" w:rsidRPr="00CC34B1" w14:paraId="13B55B40" w14:textId="77777777" w:rsidTr="00FD507B">
        <w:tc>
          <w:tcPr>
            <w:tcW w:w="6417" w:type="dxa"/>
            <w:vAlign w:val="bottom"/>
          </w:tcPr>
          <w:p w14:paraId="121969CC" w14:textId="77777777" w:rsidR="00C24E28" w:rsidRPr="00CC34B1" w:rsidRDefault="00C24E28" w:rsidP="00100FA6">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1580" w:type="dxa"/>
            <w:tcBorders>
              <w:top w:val="single" w:sz="4" w:space="0" w:color="auto"/>
            </w:tcBorders>
            <w:shd w:val="clear" w:color="auto" w:fill="FAFAFA"/>
            <w:vAlign w:val="bottom"/>
          </w:tcPr>
          <w:p w14:paraId="73FC7C0A" w14:textId="77777777" w:rsidR="00C24E28" w:rsidRPr="00CC34B1" w:rsidRDefault="00C24E28" w:rsidP="00100FA6">
            <w:pPr>
              <w:spacing w:line="240" w:lineRule="auto"/>
              <w:ind w:right="-72"/>
              <w:jc w:val="right"/>
              <w:rPr>
                <w:rFonts w:eastAsia="Cordia New" w:cs="Arial"/>
                <w:sz w:val="18"/>
                <w:szCs w:val="18"/>
              </w:rPr>
            </w:pPr>
          </w:p>
        </w:tc>
        <w:tc>
          <w:tcPr>
            <w:tcW w:w="1580" w:type="dxa"/>
            <w:tcBorders>
              <w:top w:val="single" w:sz="4" w:space="0" w:color="auto"/>
            </w:tcBorders>
            <w:vAlign w:val="bottom"/>
          </w:tcPr>
          <w:p w14:paraId="382F9008" w14:textId="77777777" w:rsidR="00C24E28" w:rsidRPr="00CC34B1" w:rsidRDefault="00C24E28" w:rsidP="00100FA6">
            <w:pPr>
              <w:spacing w:line="240" w:lineRule="auto"/>
              <w:ind w:right="-72"/>
              <w:jc w:val="right"/>
              <w:rPr>
                <w:rFonts w:eastAsia="Cordia New" w:cs="Arial"/>
                <w:sz w:val="18"/>
                <w:szCs w:val="18"/>
              </w:rPr>
            </w:pPr>
          </w:p>
        </w:tc>
      </w:tr>
      <w:tr w:rsidR="00C24E28" w:rsidRPr="00CC34B1" w14:paraId="0A850C41" w14:textId="77777777" w:rsidTr="00FD507B">
        <w:tc>
          <w:tcPr>
            <w:tcW w:w="6417" w:type="dxa"/>
            <w:vAlign w:val="bottom"/>
          </w:tcPr>
          <w:p w14:paraId="2F7A5FA5" w14:textId="77777777" w:rsidR="00C24E28" w:rsidRPr="00CC34B1" w:rsidRDefault="00C24E28" w:rsidP="00100FA6">
            <w:pPr>
              <w:spacing w:line="240" w:lineRule="auto"/>
              <w:rPr>
                <w:rFonts w:eastAsia="Cordia New" w:cs="Arial"/>
                <w:sz w:val="18"/>
                <w:szCs w:val="18"/>
                <w:lang w:val="en-US"/>
              </w:rPr>
            </w:pPr>
          </w:p>
        </w:tc>
        <w:tc>
          <w:tcPr>
            <w:tcW w:w="1580" w:type="dxa"/>
            <w:tcBorders>
              <w:bottom w:val="single" w:sz="4" w:space="0" w:color="auto"/>
            </w:tcBorders>
            <w:shd w:val="clear" w:color="auto" w:fill="FAFAFA"/>
            <w:vAlign w:val="bottom"/>
          </w:tcPr>
          <w:p w14:paraId="04B41C08" w14:textId="7DB80249" w:rsidR="00C24E28" w:rsidRPr="00CC34B1" w:rsidRDefault="00F0584A" w:rsidP="00100FA6">
            <w:pPr>
              <w:tabs>
                <w:tab w:val="left" w:pos="852"/>
              </w:tabs>
              <w:spacing w:line="240" w:lineRule="auto"/>
              <w:ind w:right="-72"/>
              <w:jc w:val="right"/>
              <w:rPr>
                <w:rFonts w:cs="Arial"/>
                <w:sz w:val="18"/>
                <w:szCs w:val="18"/>
              </w:rPr>
            </w:pPr>
            <w:r w:rsidRPr="00CC34B1">
              <w:rPr>
                <w:rFonts w:cs="Arial"/>
                <w:sz w:val="18"/>
                <w:szCs w:val="18"/>
              </w:rPr>
              <w:t>1</w:t>
            </w:r>
            <w:r w:rsidR="00C24E28" w:rsidRPr="00CC34B1">
              <w:rPr>
                <w:rFonts w:cs="Arial"/>
                <w:sz w:val="18"/>
                <w:szCs w:val="18"/>
              </w:rPr>
              <w:t>,</w:t>
            </w:r>
            <w:r w:rsidRPr="00CC34B1">
              <w:rPr>
                <w:rFonts w:cs="Arial"/>
                <w:sz w:val="18"/>
                <w:szCs w:val="18"/>
              </w:rPr>
              <w:t>364</w:t>
            </w:r>
            <w:r w:rsidR="00C24E28" w:rsidRPr="00CC34B1">
              <w:rPr>
                <w:rFonts w:cs="Arial"/>
                <w:sz w:val="18"/>
                <w:szCs w:val="18"/>
              </w:rPr>
              <w:t>,</w:t>
            </w:r>
            <w:r w:rsidRPr="00CC34B1">
              <w:rPr>
                <w:rFonts w:cs="Arial"/>
                <w:sz w:val="18"/>
                <w:szCs w:val="18"/>
              </w:rPr>
              <w:t>946</w:t>
            </w:r>
          </w:p>
        </w:tc>
        <w:tc>
          <w:tcPr>
            <w:tcW w:w="1580" w:type="dxa"/>
            <w:tcBorders>
              <w:bottom w:val="single" w:sz="4" w:space="0" w:color="auto"/>
            </w:tcBorders>
            <w:vAlign w:val="bottom"/>
          </w:tcPr>
          <w:p w14:paraId="0CA3FF47" w14:textId="6171ADD2" w:rsidR="00C24E28" w:rsidRPr="00CC34B1" w:rsidRDefault="00F0584A" w:rsidP="00100FA6">
            <w:pPr>
              <w:tabs>
                <w:tab w:val="left" w:pos="852"/>
              </w:tabs>
              <w:spacing w:line="240" w:lineRule="auto"/>
              <w:ind w:right="-72"/>
              <w:jc w:val="right"/>
              <w:rPr>
                <w:rFonts w:cs="Arial"/>
                <w:sz w:val="18"/>
                <w:szCs w:val="18"/>
              </w:rPr>
            </w:pPr>
            <w:r w:rsidRPr="00CC34B1">
              <w:rPr>
                <w:rFonts w:cs="Arial"/>
                <w:sz w:val="18"/>
                <w:szCs w:val="18"/>
              </w:rPr>
              <w:t>2</w:t>
            </w:r>
            <w:r w:rsidR="00C24E28" w:rsidRPr="00CC34B1">
              <w:rPr>
                <w:rFonts w:cs="Arial"/>
                <w:sz w:val="18"/>
                <w:szCs w:val="18"/>
              </w:rPr>
              <w:t>,</w:t>
            </w:r>
            <w:r w:rsidRPr="00CC34B1">
              <w:rPr>
                <w:rFonts w:cs="Arial"/>
                <w:sz w:val="18"/>
                <w:szCs w:val="18"/>
              </w:rPr>
              <w:t>212</w:t>
            </w:r>
            <w:r w:rsidR="00C24E28" w:rsidRPr="00CC34B1">
              <w:rPr>
                <w:rFonts w:cs="Arial"/>
                <w:sz w:val="18"/>
                <w:szCs w:val="18"/>
              </w:rPr>
              <w:t>,</w:t>
            </w:r>
            <w:r w:rsidRPr="00CC34B1">
              <w:rPr>
                <w:rFonts w:cs="Arial"/>
                <w:sz w:val="18"/>
                <w:szCs w:val="18"/>
              </w:rPr>
              <w:t>882</w:t>
            </w:r>
          </w:p>
        </w:tc>
      </w:tr>
      <w:tr w:rsidR="00C24E28" w:rsidRPr="00CC34B1" w14:paraId="51804C97" w14:textId="77777777" w:rsidTr="00FD507B">
        <w:tc>
          <w:tcPr>
            <w:tcW w:w="6417" w:type="dxa"/>
            <w:vAlign w:val="bottom"/>
          </w:tcPr>
          <w:p w14:paraId="2D33DBB4" w14:textId="77777777" w:rsidR="00C24E28" w:rsidRPr="00CC34B1" w:rsidRDefault="00C24E28" w:rsidP="00100FA6">
            <w:pPr>
              <w:spacing w:line="240" w:lineRule="auto"/>
              <w:jc w:val="both"/>
              <w:rPr>
                <w:rFonts w:eastAsia="Cordia New" w:cs="Arial"/>
                <w:sz w:val="18"/>
                <w:szCs w:val="18"/>
                <w:lang w:val="en-US"/>
              </w:rPr>
            </w:pPr>
          </w:p>
        </w:tc>
        <w:tc>
          <w:tcPr>
            <w:tcW w:w="1580" w:type="dxa"/>
            <w:tcBorders>
              <w:top w:val="single" w:sz="4" w:space="0" w:color="auto"/>
            </w:tcBorders>
            <w:shd w:val="clear" w:color="auto" w:fill="FAFAFA"/>
            <w:vAlign w:val="bottom"/>
          </w:tcPr>
          <w:p w14:paraId="398043CF" w14:textId="77777777" w:rsidR="00C24E28" w:rsidRPr="00CC34B1" w:rsidRDefault="00C24E28" w:rsidP="00100FA6">
            <w:pPr>
              <w:tabs>
                <w:tab w:val="left" w:pos="852"/>
              </w:tabs>
              <w:spacing w:line="240" w:lineRule="auto"/>
              <w:ind w:right="-72"/>
              <w:jc w:val="right"/>
              <w:rPr>
                <w:rFonts w:cs="Arial"/>
                <w:sz w:val="18"/>
                <w:szCs w:val="18"/>
              </w:rPr>
            </w:pPr>
          </w:p>
        </w:tc>
        <w:tc>
          <w:tcPr>
            <w:tcW w:w="1580" w:type="dxa"/>
            <w:tcBorders>
              <w:top w:val="single" w:sz="4" w:space="0" w:color="auto"/>
            </w:tcBorders>
            <w:vAlign w:val="bottom"/>
          </w:tcPr>
          <w:p w14:paraId="08B6379E" w14:textId="77777777" w:rsidR="00C24E28" w:rsidRPr="00CC34B1" w:rsidRDefault="00C24E28" w:rsidP="00100FA6">
            <w:pPr>
              <w:tabs>
                <w:tab w:val="left" w:pos="852"/>
              </w:tabs>
              <w:spacing w:line="240" w:lineRule="auto"/>
              <w:ind w:right="-72"/>
              <w:jc w:val="right"/>
              <w:rPr>
                <w:rFonts w:cs="Arial"/>
                <w:sz w:val="18"/>
                <w:szCs w:val="18"/>
              </w:rPr>
            </w:pPr>
          </w:p>
        </w:tc>
      </w:tr>
      <w:tr w:rsidR="00C24E28" w:rsidRPr="00CC34B1" w14:paraId="72EAD14B" w14:textId="77777777" w:rsidTr="00FD507B">
        <w:tc>
          <w:tcPr>
            <w:tcW w:w="6417" w:type="dxa"/>
            <w:vAlign w:val="bottom"/>
          </w:tcPr>
          <w:p w14:paraId="42070C6E" w14:textId="77777777" w:rsidR="00C24E28" w:rsidRPr="00CC34B1" w:rsidRDefault="00C24E28" w:rsidP="00100FA6">
            <w:pPr>
              <w:spacing w:line="240" w:lineRule="auto"/>
              <w:jc w:val="both"/>
              <w:rPr>
                <w:rFonts w:eastAsia="Cordia New" w:cs="Arial"/>
                <w:b/>
                <w:bCs/>
                <w:sz w:val="18"/>
                <w:szCs w:val="18"/>
                <w:lang w:val="en-US"/>
              </w:rPr>
            </w:pPr>
            <w:r w:rsidRPr="00CC34B1">
              <w:rPr>
                <w:rFonts w:eastAsia="Cordia New" w:cs="Arial"/>
                <w:b/>
                <w:bCs/>
                <w:sz w:val="18"/>
                <w:szCs w:val="18"/>
                <w:lang w:val="en-US"/>
              </w:rPr>
              <w:t>Timing of revenue recognition - Rental and service income</w:t>
            </w:r>
          </w:p>
        </w:tc>
        <w:tc>
          <w:tcPr>
            <w:tcW w:w="1580" w:type="dxa"/>
            <w:shd w:val="clear" w:color="auto" w:fill="FAFAFA"/>
            <w:vAlign w:val="bottom"/>
          </w:tcPr>
          <w:p w14:paraId="2374AE0E" w14:textId="77777777" w:rsidR="00C24E28" w:rsidRPr="00CC34B1" w:rsidRDefault="00C24E28" w:rsidP="00100FA6">
            <w:pPr>
              <w:tabs>
                <w:tab w:val="left" w:pos="852"/>
              </w:tabs>
              <w:spacing w:line="240" w:lineRule="auto"/>
              <w:ind w:right="-72"/>
              <w:jc w:val="right"/>
              <w:rPr>
                <w:rFonts w:cs="Arial"/>
                <w:sz w:val="18"/>
                <w:szCs w:val="18"/>
              </w:rPr>
            </w:pPr>
          </w:p>
        </w:tc>
        <w:tc>
          <w:tcPr>
            <w:tcW w:w="1580" w:type="dxa"/>
            <w:vAlign w:val="bottom"/>
          </w:tcPr>
          <w:p w14:paraId="4E461D9C" w14:textId="77777777" w:rsidR="00C24E28" w:rsidRPr="00CC34B1" w:rsidRDefault="00C24E28" w:rsidP="00100FA6">
            <w:pPr>
              <w:tabs>
                <w:tab w:val="left" w:pos="852"/>
              </w:tabs>
              <w:spacing w:line="240" w:lineRule="auto"/>
              <w:ind w:right="-72"/>
              <w:jc w:val="right"/>
              <w:rPr>
                <w:rFonts w:cs="Arial"/>
                <w:sz w:val="18"/>
                <w:szCs w:val="18"/>
              </w:rPr>
            </w:pPr>
          </w:p>
        </w:tc>
      </w:tr>
      <w:tr w:rsidR="00C24E28" w:rsidRPr="00CC34B1" w14:paraId="00AF4154" w14:textId="77777777" w:rsidTr="00FD507B">
        <w:tc>
          <w:tcPr>
            <w:tcW w:w="6417" w:type="dxa"/>
            <w:vAlign w:val="bottom"/>
          </w:tcPr>
          <w:p w14:paraId="356C3277" w14:textId="77777777" w:rsidR="00C24E28" w:rsidRPr="00CC34B1" w:rsidRDefault="00C24E28" w:rsidP="00100FA6">
            <w:pPr>
              <w:spacing w:line="240" w:lineRule="auto"/>
              <w:jc w:val="both"/>
              <w:rPr>
                <w:rFonts w:eastAsia="Cordia New" w:cs="Arial"/>
                <w:sz w:val="18"/>
                <w:szCs w:val="18"/>
                <w:lang w:val="en-US"/>
              </w:rPr>
            </w:pPr>
            <w:r w:rsidRPr="00CC34B1">
              <w:rPr>
                <w:rFonts w:eastAsia="Cordia New" w:cs="Arial"/>
                <w:sz w:val="18"/>
                <w:szCs w:val="18"/>
                <w:lang w:val="en-US"/>
              </w:rPr>
              <w:t>At a point in time</w:t>
            </w:r>
          </w:p>
        </w:tc>
        <w:tc>
          <w:tcPr>
            <w:tcW w:w="1580" w:type="dxa"/>
            <w:shd w:val="clear" w:color="auto" w:fill="FAFAFA"/>
            <w:vAlign w:val="bottom"/>
          </w:tcPr>
          <w:p w14:paraId="12D8E1C4" w14:textId="0DE70787" w:rsidR="00C24E28" w:rsidRPr="00CC34B1" w:rsidRDefault="00F0584A" w:rsidP="00100FA6">
            <w:pPr>
              <w:tabs>
                <w:tab w:val="left" w:pos="852"/>
              </w:tabs>
              <w:spacing w:line="240" w:lineRule="auto"/>
              <w:ind w:right="-72"/>
              <w:jc w:val="right"/>
              <w:rPr>
                <w:rFonts w:cs="Arial"/>
                <w:sz w:val="18"/>
                <w:szCs w:val="18"/>
              </w:rPr>
            </w:pPr>
            <w:r w:rsidRPr="00CC34B1">
              <w:rPr>
                <w:rFonts w:cs="Arial"/>
                <w:sz w:val="18"/>
                <w:szCs w:val="18"/>
              </w:rPr>
              <w:t>19</w:t>
            </w:r>
            <w:r w:rsidR="00C24E28" w:rsidRPr="00CC34B1">
              <w:rPr>
                <w:rFonts w:cs="Arial"/>
                <w:sz w:val="18"/>
                <w:szCs w:val="18"/>
              </w:rPr>
              <w:t>,</w:t>
            </w:r>
            <w:r w:rsidRPr="00CC34B1">
              <w:rPr>
                <w:rFonts w:cs="Arial"/>
                <w:sz w:val="18"/>
                <w:szCs w:val="18"/>
              </w:rPr>
              <w:t>151</w:t>
            </w:r>
          </w:p>
        </w:tc>
        <w:tc>
          <w:tcPr>
            <w:tcW w:w="1580" w:type="dxa"/>
            <w:vAlign w:val="bottom"/>
          </w:tcPr>
          <w:p w14:paraId="2559CA36" w14:textId="14453524" w:rsidR="00C24E28" w:rsidRPr="00CC34B1" w:rsidRDefault="00F0584A" w:rsidP="00100FA6">
            <w:pPr>
              <w:tabs>
                <w:tab w:val="left" w:pos="852"/>
              </w:tabs>
              <w:spacing w:line="240" w:lineRule="auto"/>
              <w:ind w:right="-72"/>
              <w:jc w:val="right"/>
              <w:rPr>
                <w:rFonts w:cs="Arial"/>
                <w:sz w:val="18"/>
                <w:szCs w:val="18"/>
              </w:rPr>
            </w:pPr>
            <w:r w:rsidRPr="00CC34B1">
              <w:rPr>
                <w:rFonts w:cs="Arial"/>
                <w:sz w:val="18"/>
                <w:szCs w:val="18"/>
              </w:rPr>
              <w:t>42</w:t>
            </w:r>
            <w:r w:rsidR="00C24E28" w:rsidRPr="00CC34B1">
              <w:rPr>
                <w:rFonts w:cs="Arial"/>
                <w:sz w:val="18"/>
                <w:szCs w:val="18"/>
              </w:rPr>
              <w:t>,</w:t>
            </w:r>
            <w:r w:rsidRPr="00CC34B1">
              <w:rPr>
                <w:rFonts w:cs="Arial"/>
                <w:sz w:val="18"/>
                <w:szCs w:val="18"/>
              </w:rPr>
              <w:t>681</w:t>
            </w:r>
          </w:p>
        </w:tc>
      </w:tr>
      <w:tr w:rsidR="00C24E28" w:rsidRPr="00CC34B1" w14:paraId="18D7B923" w14:textId="77777777" w:rsidTr="00FD507B">
        <w:tc>
          <w:tcPr>
            <w:tcW w:w="6417" w:type="dxa"/>
            <w:vAlign w:val="bottom"/>
          </w:tcPr>
          <w:p w14:paraId="5E69E079" w14:textId="77777777" w:rsidR="00C24E28" w:rsidRPr="00CC34B1" w:rsidRDefault="00C24E28" w:rsidP="00100FA6">
            <w:pPr>
              <w:spacing w:line="240" w:lineRule="auto"/>
              <w:jc w:val="both"/>
              <w:rPr>
                <w:rFonts w:eastAsia="Cordia New" w:cs="Arial"/>
                <w:sz w:val="18"/>
                <w:szCs w:val="18"/>
                <w:lang w:val="en-US"/>
              </w:rPr>
            </w:pPr>
            <w:r w:rsidRPr="00CC34B1">
              <w:rPr>
                <w:rFonts w:eastAsia="Cordia New" w:cs="Arial"/>
                <w:sz w:val="18"/>
                <w:szCs w:val="18"/>
                <w:lang w:val="en-US"/>
              </w:rPr>
              <w:t>Overtime</w:t>
            </w:r>
          </w:p>
        </w:tc>
        <w:tc>
          <w:tcPr>
            <w:tcW w:w="1580" w:type="dxa"/>
            <w:tcBorders>
              <w:bottom w:val="single" w:sz="4" w:space="0" w:color="auto"/>
            </w:tcBorders>
            <w:shd w:val="clear" w:color="auto" w:fill="FAFAFA"/>
            <w:vAlign w:val="bottom"/>
          </w:tcPr>
          <w:p w14:paraId="1ED55B33" w14:textId="13681DA0" w:rsidR="00C24E28" w:rsidRPr="00CC34B1" w:rsidRDefault="00F0584A" w:rsidP="00100FA6">
            <w:pPr>
              <w:tabs>
                <w:tab w:val="left" w:pos="852"/>
              </w:tabs>
              <w:spacing w:line="240" w:lineRule="auto"/>
              <w:ind w:right="-72"/>
              <w:jc w:val="right"/>
              <w:rPr>
                <w:rFonts w:cs="Arial"/>
                <w:sz w:val="18"/>
                <w:szCs w:val="18"/>
              </w:rPr>
            </w:pPr>
            <w:r w:rsidRPr="00CC34B1">
              <w:rPr>
                <w:rFonts w:cs="Arial"/>
                <w:sz w:val="18"/>
                <w:szCs w:val="18"/>
              </w:rPr>
              <w:t>887</w:t>
            </w:r>
            <w:r w:rsidR="00C24E28" w:rsidRPr="00CC34B1">
              <w:rPr>
                <w:rFonts w:cs="Arial"/>
                <w:sz w:val="18"/>
                <w:szCs w:val="18"/>
              </w:rPr>
              <w:t>,</w:t>
            </w:r>
            <w:r w:rsidRPr="00CC34B1">
              <w:rPr>
                <w:rFonts w:cs="Arial"/>
                <w:sz w:val="18"/>
                <w:szCs w:val="18"/>
              </w:rPr>
              <w:t>265</w:t>
            </w:r>
          </w:p>
        </w:tc>
        <w:tc>
          <w:tcPr>
            <w:tcW w:w="1580" w:type="dxa"/>
            <w:tcBorders>
              <w:bottom w:val="single" w:sz="4" w:space="0" w:color="auto"/>
            </w:tcBorders>
            <w:vAlign w:val="bottom"/>
          </w:tcPr>
          <w:p w14:paraId="7A187F47" w14:textId="0B03ABA0" w:rsidR="00C24E28" w:rsidRPr="00CC34B1" w:rsidRDefault="00F0584A" w:rsidP="00100FA6">
            <w:pPr>
              <w:tabs>
                <w:tab w:val="left" w:pos="852"/>
              </w:tabs>
              <w:spacing w:line="240" w:lineRule="auto"/>
              <w:ind w:right="-72"/>
              <w:jc w:val="right"/>
              <w:rPr>
                <w:rFonts w:cs="Arial"/>
                <w:sz w:val="18"/>
                <w:szCs w:val="18"/>
              </w:rPr>
            </w:pPr>
            <w:r w:rsidRPr="00CC34B1">
              <w:rPr>
                <w:rFonts w:cs="Arial"/>
                <w:sz w:val="18"/>
                <w:szCs w:val="18"/>
              </w:rPr>
              <w:t>1</w:t>
            </w:r>
            <w:r w:rsidR="00C24E28" w:rsidRPr="00CC34B1">
              <w:rPr>
                <w:rFonts w:cs="Arial"/>
                <w:sz w:val="18"/>
                <w:szCs w:val="18"/>
              </w:rPr>
              <w:t>,</w:t>
            </w:r>
            <w:r w:rsidRPr="00CC34B1">
              <w:rPr>
                <w:rFonts w:cs="Arial"/>
                <w:sz w:val="18"/>
                <w:szCs w:val="18"/>
              </w:rPr>
              <w:t>059</w:t>
            </w:r>
            <w:r w:rsidR="00C24E28" w:rsidRPr="00CC34B1">
              <w:rPr>
                <w:rFonts w:cs="Arial"/>
                <w:sz w:val="18"/>
                <w:szCs w:val="18"/>
              </w:rPr>
              <w:t>,</w:t>
            </w:r>
            <w:r w:rsidRPr="00CC34B1">
              <w:rPr>
                <w:rFonts w:cs="Arial"/>
                <w:sz w:val="18"/>
                <w:szCs w:val="18"/>
              </w:rPr>
              <w:t>074</w:t>
            </w:r>
          </w:p>
        </w:tc>
      </w:tr>
      <w:tr w:rsidR="00C24E28" w:rsidRPr="00CC34B1" w14:paraId="3D4B5B06" w14:textId="77777777" w:rsidTr="00FD507B">
        <w:tc>
          <w:tcPr>
            <w:tcW w:w="6417" w:type="dxa"/>
            <w:vAlign w:val="bottom"/>
          </w:tcPr>
          <w:p w14:paraId="26E62E63" w14:textId="77777777" w:rsidR="00C24E28" w:rsidRPr="00CC34B1" w:rsidRDefault="00C24E28" w:rsidP="00100FA6">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1580" w:type="dxa"/>
            <w:tcBorders>
              <w:top w:val="single" w:sz="4" w:space="0" w:color="auto"/>
            </w:tcBorders>
            <w:shd w:val="clear" w:color="auto" w:fill="FAFAFA"/>
            <w:vAlign w:val="bottom"/>
          </w:tcPr>
          <w:p w14:paraId="678E480E" w14:textId="77777777" w:rsidR="00C24E28" w:rsidRPr="00CC34B1" w:rsidRDefault="00C24E28" w:rsidP="00100FA6">
            <w:pPr>
              <w:spacing w:line="240" w:lineRule="auto"/>
              <w:ind w:right="-72"/>
              <w:jc w:val="right"/>
              <w:rPr>
                <w:rFonts w:eastAsia="Cordia New" w:cs="Arial"/>
                <w:sz w:val="18"/>
                <w:szCs w:val="18"/>
              </w:rPr>
            </w:pPr>
          </w:p>
        </w:tc>
        <w:tc>
          <w:tcPr>
            <w:tcW w:w="1580" w:type="dxa"/>
            <w:tcBorders>
              <w:top w:val="single" w:sz="4" w:space="0" w:color="auto"/>
            </w:tcBorders>
            <w:vAlign w:val="bottom"/>
          </w:tcPr>
          <w:p w14:paraId="586F34D9" w14:textId="77777777" w:rsidR="00C24E28" w:rsidRPr="00CC34B1" w:rsidRDefault="00C24E28" w:rsidP="00100FA6">
            <w:pPr>
              <w:spacing w:line="240" w:lineRule="auto"/>
              <w:ind w:right="-72"/>
              <w:jc w:val="right"/>
              <w:rPr>
                <w:rFonts w:eastAsia="Cordia New" w:cs="Arial"/>
                <w:sz w:val="18"/>
                <w:szCs w:val="18"/>
              </w:rPr>
            </w:pPr>
          </w:p>
        </w:tc>
      </w:tr>
      <w:tr w:rsidR="00C24E28" w:rsidRPr="00CC34B1" w14:paraId="284A5C0C" w14:textId="77777777" w:rsidTr="00FD507B">
        <w:tc>
          <w:tcPr>
            <w:tcW w:w="6417" w:type="dxa"/>
            <w:vAlign w:val="bottom"/>
          </w:tcPr>
          <w:p w14:paraId="0EEFC821" w14:textId="77777777" w:rsidR="00C24E28" w:rsidRPr="00CC34B1" w:rsidRDefault="00C24E28" w:rsidP="00100FA6">
            <w:pPr>
              <w:spacing w:line="240" w:lineRule="auto"/>
              <w:rPr>
                <w:rFonts w:eastAsia="Cordia New" w:cs="Arial"/>
                <w:sz w:val="18"/>
                <w:szCs w:val="18"/>
                <w:lang w:val="en-US"/>
              </w:rPr>
            </w:pPr>
            <w:r w:rsidRPr="00CC34B1">
              <w:rPr>
                <w:rFonts w:eastAsia="Cordia New" w:cs="Arial"/>
                <w:sz w:val="18"/>
                <w:szCs w:val="18"/>
                <w:lang w:val="en-US"/>
              </w:rPr>
              <w:t>Total rental and service income</w:t>
            </w:r>
          </w:p>
        </w:tc>
        <w:tc>
          <w:tcPr>
            <w:tcW w:w="1580" w:type="dxa"/>
            <w:tcBorders>
              <w:bottom w:val="single" w:sz="4" w:space="0" w:color="auto"/>
            </w:tcBorders>
            <w:shd w:val="clear" w:color="auto" w:fill="FAFAFA"/>
            <w:vAlign w:val="bottom"/>
          </w:tcPr>
          <w:p w14:paraId="1FDD5063" w14:textId="580E8F95" w:rsidR="00C24E28" w:rsidRPr="00CC34B1" w:rsidRDefault="00F0584A" w:rsidP="00100FA6">
            <w:pPr>
              <w:tabs>
                <w:tab w:val="left" w:pos="852"/>
              </w:tabs>
              <w:spacing w:line="240" w:lineRule="auto"/>
              <w:ind w:right="-72"/>
              <w:jc w:val="right"/>
              <w:rPr>
                <w:rFonts w:cs="Arial"/>
                <w:sz w:val="18"/>
                <w:szCs w:val="18"/>
              </w:rPr>
            </w:pPr>
            <w:r w:rsidRPr="00CC34B1">
              <w:rPr>
                <w:rFonts w:cs="Arial"/>
                <w:sz w:val="18"/>
                <w:szCs w:val="18"/>
              </w:rPr>
              <w:t>906</w:t>
            </w:r>
            <w:r w:rsidR="00C24E28" w:rsidRPr="00CC34B1">
              <w:rPr>
                <w:rFonts w:cs="Arial"/>
                <w:sz w:val="18"/>
                <w:szCs w:val="18"/>
              </w:rPr>
              <w:t>,</w:t>
            </w:r>
            <w:r w:rsidRPr="00CC34B1">
              <w:rPr>
                <w:rFonts w:cs="Arial"/>
                <w:sz w:val="18"/>
                <w:szCs w:val="18"/>
              </w:rPr>
              <w:t>416</w:t>
            </w:r>
          </w:p>
        </w:tc>
        <w:tc>
          <w:tcPr>
            <w:tcW w:w="1580" w:type="dxa"/>
            <w:tcBorders>
              <w:bottom w:val="single" w:sz="4" w:space="0" w:color="auto"/>
            </w:tcBorders>
            <w:vAlign w:val="bottom"/>
          </w:tcPr>
          <w:p w14:paraId="0861BADD" w14:textId="54A2C8C9" w:rsidR="00C24E28" w:rsidRPr="00CC34B1" w:rsidRDefault="00F0584A" w:rsidP="00100FA6">
            <w:pPr>
              <w:tabs>
                <w:tab w:val="left" w:pos="852"/>
              </w:tabs>
              <w:spacing w:line="240" w:lineRule="auto"/>
              <w:ind w:right="-72"/>
              <w:jc w:val="right"/>
              <w:rPr>
                <w:rFonts w:cs="Arial"/>
                <w:sz w:val="18"/>
                <w:szCs w:val="18"/>
              </w:rPr>
            </w:pPr>
            <w:r w:rsidRPr="00CC34B1">
              <w:rPr>
                <w:rFonts w:cs="Arial"/>
                <w:sz w:val="18"/>
                <w:szCs w:val="18"/>
              </w:rPr>
              <w:t>1</w:t>
            </w:r>
            <w:r w:rsidR="00C24E28" w:rsidRPr="00CC34B1">
              <w:rPr>
                <w:rFonts w:cs="Arial"/>
                <w:sz w:val="18"/>
                <w:szCs w:val="18"/>
              </w:rPr>
              <w:t>,</w:t>
            </w:r>
            <w:r w:rsidRPr="00CC34B1">
              <w:rPr>
                <w:rFonts w:cs="Arial"/>
                <w:sz w:val="18"/>
                <w:szCs w:val="18"/>
              </w:rPr>
              <w:t>101</w:t>
            </w:r>
            <w:r w:rsidR="00C24E28" w:rsidRPr="00CC34B1">
              <w:rPr>
                <w:rFonts w:cs="Arial"/>
                <w:sz w:val="18"/>
                <w:szCs w:val="18"/>
              </w:rPr>
              <w:t>,</w:t>
            </w:r>
            <w:r w:rsidRPr="00CC34B1">
              <w:rPr>
                <w:rFonts w:cs="Arial"/>
                <w:sz w:val="18"/>
                <w:szCs w:val="18"/>
              </w:rPr>
              <w:t>755</w:t>
            </w:r>
          </w:p>
        </w:tc>
      </w:tr>
    </w:tbl>
    <w:p w14:paraId="47B9EED5" w14:textId="77777777" w:rsidR="00C24E28" w:rsidRPr="00CC34B1" w:rsidRDefault="00C24E28" w:rsidP="00100FA6">
      <w:pPr>
        <w:pStyle w:val="Header"/>
        <w:tabs>
          <w:tab w:val="clear" w:pos="4153"/>
          <w:tab w:val="clear" w:pos="8306"/>
        </w:tabs>
        <w:spacing w:line="240" w:lineRule="auto"/>
        <w:jc w:val="thaiDistribute"/>
        <w:rPr>
          <w:rFonts w:cs="Arial"/>
          <w:sz w:val="18"/>
          <w:szCs w:val="18"/>
          <w:lang w:val="en-US"/>
        </w:rPr>
      </w:pPr>
    </w:p>
    <w:p w14:paraId="3F1AE661" w14:textId="1032EFA1" w:rsidR="00C24E28" w:rsidRPr="00CC34B1" w:rsidRDefault="00C24E28" w:rsidP="00100FA6">
      <w:pPr>
        <w:spacing w:line="240" w:lineRule="auto"/>
        <w:jc w:val="both"/>
        <w:rPr>
          <w:rFonts w:cs="Arial"/>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37552E" w:rsidRPr="00CC34B1" w14:paraId="6D3BDBE7" w14:textId="77777777" w:rsidTr="00680631">
        <w:trPr>
          <w:trHeight w:val="389"/>
        </w:trPr>
        <w:tc>
          <w:tcPr>
            <w:tcW w:w="9461" w:type="dxa"/>
            <w:shd w:val="clear" w:color="auto" w:fill="FFA543"/>
            <w:vAlign w:val="center"/>
          </w:tcPr>
          <w:p w14:paraId="27AB2F21" w14:textId="6E431CB8" w:rsidR="0037552E" w:rsidRPr="00CC34B1" w:rsidRDefault="0037552E" w:rsidP="00100FA6">
            <w:pPr>
              <w:pStyle w:val="a"/>
              <w:ind w:left="432" w:right="0" w:hanging="432"/>
              <w:jc w:val="both"/>
              <w:rPr>
                <w:rFonts w:cs="Arial"/>
                <w:color w:val="FFFFFF"/>
                <w:sz w:val="18"/>
                <w:szCs w:val="18"/>
                <w:lang w:val="en-GB"/>
              </w:rPr>
            </w:pPr>
            <w:r w:rsidRPr="00CC34B1">
              <w:rPr>
                <w:rFonts w:cs="Arial"/>
                <w:color w:val="FFFFFF"/>
                <w:sz w:val="18"/>
                <w:szCs w:val="18"/>
                <w:lang w:val="en-GB"/>
              </w:rPr>
              <w:t>3</w:t>
            </w:r>
            <w:r>
              <w:rPr>
                <w:rFonts w:cs="Arial"/>
                <w:color w:val="FFFFFF"/>
                <w:sz w:val="18"/>
                <w:szCs w:val="18"/>
                <w:lang w:val="en-GB"/>
              </w:rPr>
              <w:t>7</w:t>
            </w:r>
            <w:r w:rsidRPr="00CC34B1">
              <w:rPr>
                <w:rFonts w:cs="Arial"/>
                <w:color w:val="FFFFFF"/>
                <w:sz w:val="18"/>
                <w:szCs w:val="18"/>
                <w:lang w:val="en-GB"/>
              </w:rPr>
              <w:tab/>
            </w:r>
            <w:r w:rsidRPr="0037552E">
              <w:rPr>
                <w:rFonts w:cs="Arial"/>
                <w:color w:val="FFFFFF"/>
                <w:sz w:val="18"/>
                <w:szCs w:val="18"/>
                <w:lang w:val="en-GB"/>
              </w:rPr>
              <w:t>Post statement of financial position event</w:t>
            </w:r>
          </w:p>
        </w:tc>
      </w:tr>
    </w:tbl>
    <w:p w14:paraId="53407C39" w14:textId="591F02BB" w:rsidR="00BF6DC1" w:rsidRDefault="00BF6DC1" w:rsidP="00100FA6">
      <w:pPr>
        <w:pStyle w:val="Heading8"/>
        <w:keepNext w:val="0"/>
        <w:spacing w:line="240" w:lineRule="auto"/>
        <w:ind w:left="540" w:hanging="540"/>
        <w:jc w:val="both"/>
        <w:rPr>
          <w:rFonts w:ascii="Arial" w:hAnsi="Arial" w:cs="Arial"/>
          <w:b w:val="0"/>
          <w:bCs w:val="0"/>
          <w:sz w:val="18"/>
          <w:szCs w:val="18"/>
          <w:lang w:val="en-US"/>
        </w:rPr>
      </w:pPr>
    </w:p>
    <w:p w14:paraId="15B8A7A3" w14:textId="77777777" w:rsidR="00D26E30" w:rsidRPr="00D26E30" w:rsidRDefault="00D26E30" w:rsidP="00D26E30">
      <w:pPr>
        <w:rPr>
          <w:lang w:val="en-US"/>
        </w:rPr>
      </w:pPr>
    </w:p>
    <w:p w14:paraId="7DB3A6DE" w14:textId="2E52CF24" w:rsidR="0037552E" w:rsidRPr="0037552E" w:rsidRDefault="0037552E" w:rsidP="00100FA6">
      <w:pPr>
        <w:spacing w:line="240" w:lineRule="auto"/>
        <w:jc w:val="both"/>
        <w:rPr>
          <w:rFonts w:cs="Arial"/>
          <w:sz w:val="18"/>
          <w:szCs w:val="18"/>
          <w:lang w:val="en-US"/>
        </w:rPr>
      </w:pPr>
      <w:r w:rsidRPr="0037552E">
        <w:rPr>
          <w:rFonts w:cs="Arial"/>
          <w:spacing w:val="-2"/>
          <w:sz w:val="18"/>
          <w:szCs w:val="18"/>
          <w:lang w:val="en-US"/>
        </w:rPr>
        <w:t xml:space="preserve">At </w:t>
      </w:r>
      <w:r w:rsidR="00686C4E">
        <w:rPr>
          <w:rFonts w:cs="Arial"/>
          <w:spacing w:val="-2"/>
          <w:sz w:val="18"/>
          <w:szCs w:val="18"/>
          <w:lang w:val="en-US"/>
        </w:rPr>
        <w:t xml:space="preserve">the </w:t>
      </w:r>
      <w:r w:rsidRPr="0037552E">
        <w:rPr>
          <w:rFonts w:cs="Arial"/>
          <w:spacing w:val="-2"/>
          <w:sz w:val="18"/>
          <w:szCs w:val="18"/>
          <w:lang w:val="en-US"/>
        </w:rPr>
        <w:t>Extraordinary General Meeting of Shareholders No.1/2022 held on 10 February 2022,</w:t>
      </w:r>
      <w:r w:rsidR="00686C4E">
        <w:rPr>
          <w:rFonts w:cs="Arial"/>
          <w:spacing w:val="-2"/>
          <w:sz w:val="18"/>
          <w:szCs w:val="18"/>
          <w:lang w:val="en-US"/>
        </w:rPr>
        <w:t xml:space="preserve"> the shareholders had passed a resolution to approve the delisting of the Company’s shares from being listed securities in</w:t>
      </w:r>
      <w:r w:rsidRPr="0037552E">
        <w:rPr>
          <w:rFonts w:cs="Arial"/>
          <w:spacing w:val="-2"/>
          <w:sz w:val="18"/>
          <w:szCs w:val="18"/>
          <w:lang w:val="en-US"/>
        </w:rPr>
        <w:t xml:space="preserve"> </w:t>
      </w:r>
      <w:r w:rsidRPr="0037552E">
        <w:rPr>
          <w:rFonts w:cs="Arial"/>
          <w:sz w:val="18"/>
          <w:szCs w:val="18"/>
          <w:lang w:val="en-US"/>
        </w:rPr>
        <w:t>The Stock Exchange of Thailand.</w:t>
      </w:r>
    </w:p>
    <w:p w14:paraId="040645AC" w14:textId="7FAB83C3" w:rsidR="0037552E" w:rsidRPr="0037552E" w:rsidRDefault="0037552E" w:rsidP="00100FA6">
      <w:pPr>
        <w:spacing w:line="240" w:lineRule="auto"/>
        <w:jc w:val="both"/>
        <w:rPr>
          <w:rFonts w:cs="Arial"/>
          <w:sz w:val="18"/>
          <w:szCs w:val="18"/>
          <w:lang w:val="en-US"/>
        </w:rPr>
      </w:pPr>
    </w:p>
    <w:p w14:paraId="71EADD74" w14:textId="77777777" w:rsidR="0037552E" w:rsidRPr="0037552E" w:rsidRDefault="0037552E" w:rsidP="00100FA6">
      <w:pPr>
        <w:spacing w:line="240" w:lineRule="auto"/>
        <w:jc w:val="both"/>
        <w:rPr>
          <w:rFonts w:cs="Arial"/>
          <w:sz w:val="18"/>
          <w:szCs w:val="18"/>
          <w:lang w:val="en-US"/>
        </w:rPr>
      </w:pPr>
    </w:p>
    <w:sectPr w:rsidR="0037552E" w:rsidRPr="0037552E" w:rsidSect="0009360A">
      <w:headerReference w:type="default" r:id="rId8"/>
      <w:footerReference w:type="default" r:id="rId9"/>
      <w:pgSz w:w="11907" w:h="16840" w:code="9"/>
      <w:pgMar w:top="1440" w:right="720" w:bottom="720" w:left="1728" w:header="706" w:footer="706" w:gutter="0"/>
      <w:paperSrc w:first="15" w:other="15"/>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57CF1D" w14:textId="77777777" w:rsidR="00C8486E" w:rsidRDefault="00C8486E">
      <w:r>
        <w:separator/>
      </w:r>
    </w:p>
  </w:endnote>
  <w:endnote w:type="continuationSeparator" w:id="0">
    <w:p w14:paraId="4A261E90" w14:textId="77777777" w:rsidR="00C8486E" w:rsidRDefault="00C84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68EA8" w14:textId="77777777" w:rsidR="00C8486E" w:rsidRPr="00227F91" w:rsidRDefault="00C8486E" w:rsidP="00227F91">
    <w:pPr>
      <w:pStyle w:val="Footer"/>
      <w:pBdr>
        <w:top w:val="single" w:sz="8" w:space="1" w:color="auto"/>
      </w:pBdr>
      <w:spacing w:line="240" w:lineRule="auto"/>
      <w:jc w:val="right"/>
      <w:rPr>
        <w:rFonts w:cs="Arial"/>
        <w:sz w:val="18"/>
        <w:szCs w:val="18"/>
      </w:rPr>
    </w:pPr>
    <w:r w:rsidRPr="00227F91">
      <w:rPr>
        <w:rStyle w:val="PageNumber"/>
        <w:rFonts w:cs="Arial"/>
        <w:sz w:val="18"/>
        <w:szCs w:val="18"/>
        <w:lang w:val="en-US"/>
      </w:rPr>
      <w:fldChar w:fldCharType="begin"/>
    </w:r>
    <w:r w:rsidRPr="00227F91">
      <w:rPr>
        <w:rStyle w:val="PageNumber"/>
        <w:rFonts w:cs="Arial"/>
        <w:sz w:val="18"/>
        <w:szCs w:val="18"/>
      </w:rPr>
      <w:instrText xml:space="preserve"> PAGE </w:instrText>
    </w:r>
    <w:r w:rsidRPr="00227F91">
      <w:rPr>
        <w:rStyle w:val="PageNumber"/>
        <w:rFonts w:cs="Arial"/>
        <w:sz w:val="18"/>
        <w:szCs w:val="18"/>
        <w:lang w:val="en-US"/>
      </w:rPr>
      <w:fldChar w:fldCharType="separate"/>
    </w:r>
    <w:r>
      <w:rPr>
        <w:rStyle w:val="PageNumber"/>
        <w:rFonts w:cs="Arial"/>
        <w:noProof/>
        <w:sz w:val="18"/>
        <w:szCs w:val="18"/>
      </w:rPr>
      <w:t>44</w:t>
    </w:r>
    <w:r w:rsidRPr="00227F91">
      <w:rPr>
        <w:rStyle w:val="PageNumber"/>
        <w:rFonts w:cs="Arial"/>
        <w:sz w:val="18"/>
        <w:szCs w:val="18"/>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0F7774" w14:textId="77777777" w:rsidR="00C8486E" w:rsidRDefault="00C8486E">
      <w:r>
        <w:separator/>
      </w:r>
    </w:p>
  </w:footnote>
  <w:footnote w:type="continuationSeparator" w:id="0">
    <w:p w14:paraId="4993085C" w14:textId="77777777" w:rsidR="00C8486E" w:rsidRDefault="00C84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859CA" w14:textId="77777777" w:rsidR="00C8486E" w:rsidRPr="00730175" w:rsidRDefault="00C8486E" w:rsidP="00AF0AC9">
    <w:pPr>
      <w:pStyle w:val="Header"/>
      <w:spacing w:line="240" w:lineRule="auto"/>
      <w:rPr>
        <w:rFonts w:cs="Arial"/>
        <w:b/>
        <w:bCs/>
        <w:sz w:val="18"/>
        <w:szCs w:val="18"/>
        <w:lang w:val="en-US"/>
      </w:rPr>
    </w:pPr>
    <w:r w:rsidRPr="00730175">
      <w:rPr>
        <w:rFonts w:cs="Arial"/>
        <w:b/>
        <w:bCs/>
        <w:sz w:val="18"/>
        <w:szCs w:val="18"/>
        <w:lang w:val="en-US"/>
      </w:rPr>
      <w:t>Siam Future Development Public Company Limited</w:t>
    </w:r>
  </w:p>
  <w:p w14:paraId="33D981B6" w14:textId="77777777" w:rsidR="00C8486E" w:rsidRPr="00730175" w:rsidRDefault="00C8486E" w:rsidP="00AF0AC9">
    <w:pPr>
      <w:pStyle w:val="Header"/>
      <w:tabs>
        <w:tab w:val="clear" w:pos="8306"/>
      </w:tabs>
      <w:spacing w:line="240" w:lineRule="auto"/>
      <w:rPr>
        <w:rFonts w:cs="Arial"/>
        <w:b/>
        <w:bCs/>
        <w:sz w:val="18"/>
        <w:szCs w:val="18"/>
        <w:lang w:val="en-US"/>
      </w:rPr>
    </w:pPr>
    <w:r w:rsidRPr="00730175">
      <w:rPr>
        <w:rFonts w:cs="Arial"/>
        <w:b/>
        <w:bCs/>
        <w:sz w:val="18"/>
        <w:szCs w:val="18"/>
        <w:lang w:val="en-US"/>
      </w:rPr>
      <w:t xml:space="preserve">Notes to the Consolidated and </w:t>
    </w:r>
    <w:r w:rsidRPr="006C4945">
      <w:rPr>
        <w:rFonts w:cs="Arial"/>
        <w:b/>
        <w:bCs/>
        <w:sz w:val="18"/>
        <w:szCs w:val="18"/>
        <w:lang w:val="en-US"/>
      </w:rPr>
      <w:t>Separate</w:t>
    </w:r>
    <w:r w:rsidRPr="00730175">
      <w:rPr>
        <w:rFonts w:cs="Arial"/>
        <w:b/>
        <w:bCs/>
        <w:sz w:val="18"/>
        <w:szCs w:val="18"/>
        <w:lang w:val="en-US"/>
      </w:rPr>
      <w:t xml:space="preserve"> Financial Statements</w:t>
    </w:r>
  </w:p>
  <w:p w14:paraId="3A51E91A" w14:textId="77777777" w:rsidR="00C8486E" w:rsidRPr="00730175" w:rsidRDefault="00C8486E" w:rsidP="00AF0AC9">
    <w:pPr>
      <w:pStyle w:val="Header"/>
      <w:pBdr>
        <w:bottom w:val="single" w:sz="8" w:space="0" w:color="auto"/>
      </w:pBdr>
      <w:tabs>
        <w:tab w:val="clear" w:pos="8306"/>
        <w:tab w:val="right" w:pos="9360"/>
      </w:tabs>
      <w:spacing w:line="240" w:lineRule="auto"/>
      <w:rPr>
        <w:rFonts w:cs="Arial"/>
        <w:b/>
        <w:bCs/>
        <w:sz w:val="18"/>
        <w:szCs w:val="18"/>
        <w:lang w:val="en-US"/>
      </w:rPr>
    </w:pPr>
    <w:r w:rsidRPr="00730175">
      <w:rPr>
        <w:rFonts w:cs="Arial"/>
        <w:b/>
        <w:bCs/>
        <w:sz w:val="18"/>
        <w:szCs w:val="18"/>
        <w:lang w:val="en-US"/>
      </w:rPr>
      <w:t xml:space="preserve">For the year ended 31 December </w:t>
    </w:r>
    <w:r>
      <w:rPr>
        <w:rFonts w:cs="Arial"/>
        <w:b/>
        <w:bCs/>
        <w:sz w:val="18"/>
        <w:szCs w:val="18"/>
      </w:rPr>
      <w:t>2021</w:t>
    </w:r>
  </w:p>
  <w:p w14:paraId="736856F2" w14:textId="77777777" w:rsidR="00C8486E" w:rsidRPr="00730175" w:rsidRDefault="00C8486E" w:rsidP="00AF0AC9">
    <w:pPr>
      <w:pStyle w:val="Heade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1FD56226"/>
    <w:multiLevelType w:val="hybridMultilevel"/>
    <w:tmpl w:val="999A39B2"/>
    <w:lvl w:ilvl="0" w:tplc="7BF86ECA">
      <w:start w:val="1"/>
      <w:numFmt w:val="lowerLetter"/>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23C60CAC"/>
    <w:multiLevelType w:val="hybridMultilevel"/>
    <w:tmpl w:val="C370109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4" w15:restartNumberingAfterBreak="0">
    <w:nsid w:val="30FE2FBA"/>
    <w:multiLevelType w:val="hybridMultilevel"/>
    <w:tmpl w:val="9ADE9B30"/>
    <w:lvl w:ilvl="0" w:tplc="D3028C78">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4527A3B"/>
    <w:multiLevelType w:val="hybridMultilevel"/>
    <w:tmpl w:val="258A80F0"/>
    <w:lvl w:ilvl="0" w:tplc="DEEA41F8">
      <w:numFmt w:val="bullet"/>
      <w:lvlText w:val="-"/>
      <w:lvlJc w:val="left"/>
      <w:pPr>
        <w:ind w:left="2880"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6" w15:restartNumberingAfterBreak="0">
    <w:nsid w:val="394C67DF"/>
    <w:multiLevelType w:val="multilevel"/>
    <w:tmpl w:val="400C5D0C"/>
    <w:lvl w:ilvl="0">
      <w:start w:val="6"/>
      <w:numFmt w:val="decimal"/>
      <w:lvlText w:val="%1"/>
      <w:lvlJc w:val="left"/>
      <w:pPr>
        <w:ind w:left="360" w:hanging="360"/>
      </w:pPr>
      <w:rPr>
        <w:rFonts w:hint="default"/>
      </w:rPr>
    </w:lvl>
    <w:lvl w:ilvl="1">
      <w:start w:val="14"/>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3AEA6727"/>
    <w:multiLevelType w:val="hybridMultilevel"/>
    <w:tmpl w:val="3C643110"/>
    <w:lvl w:ilvl="0" w:tplc="08090011">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FD165CB"/>
    <w:multiLevelType w:val="hybridMultilevel"/>
    <w:tmpl w:val="DBEC7BCA"/>
    <w:lvl w:ilvl="0" w:tplc="1E0E6A20">
      <w:start w:val="1"/>
      <w:numFmt w:val="lowerLetter"/>
      <w:lvlText w:val="%1)"/>
      <w:lvlJc w:val="left"/>
      <w:pPr>
        <w:ind w:left="1080" w:hanging="540"/>
      </w:p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10" w15:restartNumberingAfterBreak="0">
    <w:nsid w:val="401530DA"/>
    <w:multiLevelType w:val="hybridMultilevel"/>
    <w:tmpl w:val="36EE9EF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314DC7"/>
    <w:multiLevelType w:val="hybridMultilevel"/>
    <w:tmpl w:val="88CC960E"/>
    <w:lvl w:ilvl="0" w:tplc="72CEA8CE">
      <w:start w:val="8"/>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F94425"/>
    <w:multiLevelType w:val="hybridMultilevel"/>
    <w:tmpl w:val="F69E92B0"/>
    <w:lvl w:ilvl="0" w:tplc="0A08193C">
      <w:start w:val="1"/>
      <w:numFmt w:val="lowerLetter"/>
      <w:lvlText w:val="%1)"/>
      <w:lvlJc w:val="left"/>
      <w:pPr>
        <w:ind w:left="1710" w:hanging="576"/>
      </w:pPr>
      <w:rPr>
        <w:b/>
        <w:bCs/>
        <w:i w:val="0"/>
        <w:iCs w:val="0"/>
      </w:rPr>
    </w:lvl>
    <w:lvl w:ilvl="1" w:tplc="08090019">
      <w:start w:val="1"/>
      <w:numFmt w:val="lowerLetter"/>
      <w:lvlText w:val="%2."/>
      <w:lvlJc w:val="left"/>
      <w:pPr>
        <w:ind w:left="2214" w:hanging="360"/>
      </w:pPr>
    </w:lvl>
    <w:lvl w:ilvl="2" w:tplc="0809001B">
      <w:start w:val="1"/>
      <w:numFmt w:val="lowerRoman"/>
      <w:lvlText w:val="%3."/>
      <w:lvlJc w:val="right"/>
      <w:pPr>
        <w:ind w:left="2934" w:hanging="180"/>
      </w:pPr>
    </w:lvl>
    <w:lvl w:ilvl="3" w:tplc="0809000F">
      <w:start w:val="1"/>
      <w:numFmt w:val="decimal"/>
      <w:lvlText w:val="%4."/>
      <w:lvlJc w:val="left"/>
      <w:pPr>
        <w:ind w:left="3654" w:hanging="360"/>
      </w:pPr>
    </w:lvl>
    <w:lvl w:ilvl="4" w:tplc="08090019">
      <w:start w:val="1"/>
      <w:numFmt w:val="lowerLetter"/>
      <w:lvlText w:val="%5."/>
      <w:lvlJc w:val="left"/>
      <w:pPr>
        <w:ind w:left="4374" w:hanging="360"/>
      </w:pPr>
    </w:lvl>
    <w:lvl w:ilvl="5" w:tplc="0809001B">
      <w:start w:val="1"/>
      <w:numFmt w:val="lowerRoman"/>
      <w:lvlText w:val="%6."/>
      <w:lvlJc w:val="right"/>
      <w:pPr>
        <w:ind w:left="5094" w:hanging="180"/>
      </w:pPr>
    </w:lvl>
    <w:lvl w:ilvl="6" w:tplc="0809000F">
      <w:start w:val="1"/>
      <w:numFmt w:val="decimal"/>
      <w:lvlText w:val="%7."/>
      <w:lvlJc w:val="left"/>
      <w:pPr>
        <w:ind w:left="5814" w:hanging="360"/>
      </w:pPr>
    </w:lvl>
    <w:lvl w:ilvl="7" w:tplc="08090019">
      <w:start w:val="1"/>
      <w:numFmt w:val="lowerLetter"/>
      <w:lvlText w:val="%8."/>
      <w:lvlJc w:val="left"/>
      <w:pPr>
        <w:ind w:left="6534" w:hanging="360"/>
      </w:pPr>
    </w:lvl>
    <w:lvl w:ilvl="8" w:tplc="0809001B">
      <w:start w:val="1"/>
      <w:numFmt w:val="lowerRoman"/>
      <w:lvlText w:val="%9."/>
      <w:lvlJc w:val="right"/>
      <w:pPr>
        <w:ind w:left="7254" w:hanging="180"/>
      </w:pPr>
    </w:lvl>
  </w:abstractNum>
  <w:abstractNum w:abstractNumId="13" w15:restartNumberingAfterBreak="0">
    <w:nsid w:val="479F6F5C"/>
    <w:multiLevelType w:val="hybridMultilevel"/>
    <w:tmpl w:val="D31EE1A4"/>
    <w:lvl w:ilvl="0" w:tplc="9B126CF0">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E81E9E"/>
    <w:multiLevelType w:val="hybridMultilevel"/>
    <w:tmpl w:val="81CE3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4D4932"/>
    <w:multiLevelType w:val="hybridMultilevel"/>
    <w:tmpl w:val="2C5292C0"/>
    <w:lvl w:ilvl="0" w:tplc="187C920A">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4F74602"/>
    <w:multiLevelType w:val="hybridMultilevel"/>
    <w:tmpl w:val="103E72E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7BC0306"/>
    <w:multiLevelType w:val="hybridMultilevel"/>
    <w:tmpl w:val="C0367856"/>
    <w:lvl w:ilvl="0" w:tplc="EF88E1DA">
      <w:start w:val="1"/>
      <w:numFmt w:val="lowerLetter"/>
      <w:lvlText w:val="%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9FC5C5D"/>
    <w:multiLevelType w:val="singleLevel"/>
    <w:tmpl w:val="4328D762"/>
    <w:lvl w:ilvl="0">
      <w:start w:val="1"/>
      <w:numFmt w:val="bullet"/>
      <w:lvlText w:val=""/>
      <w:lvlJc w:val="left"/>
      <w:pPr>
        <w:tabs>
          <w:tab w:val="num" w:pos="360"/>
        </w:tabs>
        <w:ind w:left="216" w:hanging="216"/>
      </w:pPr>
      <w:rPr>
        <w:rFonts w:ascii="Symbol" w:hAnsi="Symbol" w:hint="default"/>
        <w:cs w:val="0"/>
        <w:lang w:bidi="th-TH"/>
      </w:rPr>
    </w:lvl>
  </w:abstractNum>
  <w:abstractNum w:abstractNumId="23" w15:restartNumberingAfterBreak="0">
    <w:nsid w:val="630874FF"/>
    <w:multiLevelType w:val="hybridMultilevel"/>
    <w:tmpl w:val="5CB0418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42D316B"/>
    <w:multiLevelType w:val="hybridMultilevel"/>
    <w:tmpl w:val="53F68922"/>
    <w:lvl w:ilvl="0" w:tplc="7EE6AF06">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7" w15:restartNumberingAfterBreak="0">
    <w:nsid w:val="773C7E5F"/>
    <w:multiLevelType w:val="hybridMultilevel"/>
    <w:tmpl w:val="7134382E"/>
    <w:lvl w:ilvl="0" w:tplc="8D1CE1D6">
      <w:start w:val="1"/>
      <w:numFmt w:val="lowerRoman"/>
      <w:lvlText w:val="%1)"/>
      <w:lvlJc w:val="left"/>
      <w:pPr>
        <w:ind w:left="1800" w:hanging="72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29" w15:restartNumberingAfterBreak="0">
    <w:nsid w:val="7A253C92"/>
    <w:multiLevelType w:val="hybridMultilevel"/>
    <w:tmpl w:val="B8ECEC5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0" w15:restartNumberingAfterBreak="0">
    <w:nsid w:val="7A41750D"/>
    <w:multiLevelType w:val="hybridMultilevel"/>
    <w:tmpl w:val="AA646C8E"/>
    <w:lvl w:ilvl="0" w:tplc="3CBC8590">
      <w:start w:val="1"/>
      <w:numFmt w:val="bullet"/>
      <w:lvlText w:val="•"/>
      <w:lvlJc w:val="left"/>
      <w:pPr>
        <w:ind w:left="1260" w:hanging="360"/>
      </w:pPr>
      <w:rPr>
        <w:rFonts w:ascii="Arial" w:hAnsi="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num w:numId="1">
    <w:abstractNumId w:val="22"/>
  </w:num>
  <w:num w:numId="2">
    <w:abstractNumId w:val="20"/>
  </w:num>
  <w:num w:numId="3">
    <w:abstractNumId w:val="11"/>
  </w:num>
  <w:num w:numId="4">
    <w:abstractNumId w:val="17"/>
  </w:num>
  <w:num w:numId="5">
    <w:abstractNumId w:val="29"/>
  </w:num>
  <w:num w:numId="6">
    <w:abstractNumId w:val="23"/>
  </w:num>
  <w:num w:numId="7">
    <w:abstractNumId w:val="30"/>
  </w:num>
  <w:num w:numId="8">
    <w:abstractNumId w:val="5"/>
  </w:num>
  <w:num w:numId="9">
    <w:abstractNumId w:val="1"/>
  </w:num>
  <w:num w:numId="10">
    <w:abstractNumId w:val="21"/>
  </w:num>
  <w:num w:numId="11">
    <w:abstractNumId w:val="18"/>
  </w:num>
  <w:num w:numId="12">
    <w:abstractNumId w:val="0"/>
  </w:num>
  <w:num w:numId="13">
    <w:abstractNumId w:val="25"/>
  </w:num>
  <w:num w:numId="14">
    <w:abstractNumId w:val="7"/>
  </w:num>
  <w:num w:numId="15">
    <w:abstractNumId w:val="28"/>
  </w:num>
  <w:num w:numId="16">
    <w:abstractNumId w:val="3"/>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0"/>
  </w:num>
  <w:num w:numId="23">
    <w:abstractNumId w:val="27"/>
  </w:num>
  <w:num w:numId="24">
    <w:abstractNumId w:val="13"/>
  </w:num>
  <w:num w:numId="25">
    <w:abstractNumId w:val="28"/>
  </w:num>
  <w:num w:numId="26">
    <w:abstractNumId w:val="3"/>
  </w:num>
  <w:num w:numId="27">
    <w:abstractNumId w:val="19"/>
  </w:num>
  <w:num w:numId="28">
    <w:abstractNumId w:val="8"/>
  </w:num>
  <w:num w:numId="29">
    <w:abstractNumId w:val="15"/>
  </w:num>
  <w:num w:numId="30">
    <w:abstractNumId w:val="16"/>
  </w:num>
  <w:num w:numId="31">
    <w:abstractNumId w:val="6"/>
  </w:num>
  <w:num w:numId="32">
    <w:abstractNumId w:val="26"/>
  </w:num>
  <w:num w:numId="33">
    <w:abstractNumId w:val="2"/>
  </w:num>
  <w:num w:numId="34">
    <w:abstractNumId w:val="14"/>
  </w:num>
  <w:num w:numId="3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490D"/>
    <w:rsid w:val="000012BB"/>
    <w:rsid w:val="000023D0"/>
    <w:rsid w:val="00002930"/>
    <w:rsid w:val="00004568"/>
    <w:rsid w:val="000046A1"/>
    <w:rsid w:val="00005CB8"/>
    <w:rsid w:val="000068E8"/>
    <w:rsid w:val="00006945"/>
    <w:rsid w:val="00006A61"/>
    <w:rsid w:val="00007666"/>
    <w:rsid w:val="00007950"/>
    <w:rsid w:val="00007E0C"/>
    <w:rsid w:val="0001098B"/>
    <w:rsid w:val="00010C37"/>
    <w:rsid w:val="00012EAB"/>
    <w:rsid w:val="0001452D"/>
    <w:rsid w:val="00014C75"/>
    <w:rsid w:val="00015952"/>
    <w:rsid w:val="000159B6"/>
    <w:rsid w:val="00016248"/>
    <w:rsid w:val="00017282"/>
    <w:rsid w:val="00017836"/>
    <w:rsid w:val="00017E4F"/>
    <w:rsid w:val="00021123"/>
    <w:rsid w:val="00021449"/>
    <w:rsid w:val="000227A3"/>
    <w:rsid w:val="00022997"/>
    <w:rsid w:val="00022FC7"/>
    <w:rsid w:val="00023832"/>
    <w:rsid w:val="000243DF"/>
    <w:rsid w:val="00030CBC"/>
    <w:rsid w:val="000322F7"/>
    <w:rsid w:val="00032379"/>
    <w:rsid w:val="00032873"/>
    <w:rsid w:val="00032AF5"/>
    <w:rsid w:val="00033DD2"/>
    <w:rsid w:val="00033FA9"/>
    <w:rsid w:val="00034AF3"/>
    <w:rsid w:val="00034D04"/>
    <w:rsid w:val="0003703B"/>
    <w:rsid w:val="000402DB"/>
    <w:rsid w:val="00041142"/>
    <w:rsid w:val="00044654"/>
    <w:rsid w:val="00044B68"/>
    <w:rsid w:val="00047018"/>
    <w:rsid w:val="0004718F"/>
    <w:rsid w:val="000471D4"/>
    <w:rsid w:val="00051B0F"/>
    <w:rsid w:val="00051C0D"/>
    <w:rsid w:val="00051F03"/>
    <w:rsid w:val="00053BAA"/>
    <w:rsid w:val="00054380"/>
    <w:rsid w:val="0005441F"/>
    <w:rsid w:val="00054D18"/>
    <w:rsid w:val="00054E41"/>
    <w:rsid w:val="00055FD5"/>
    <w:rsid w:val="0005625D"/>
    <w:rsid w:val="0005634C"/>
    <w:rsid w:val="000563D8"/>
    <w:rsid w:val="00056DBF"/>
    <w:rsid w:val="0005751C"/>
    <w:rsid w:val="0005767F"/>
    <w:rsid w:val="00057C23"/>
    <w:rsid w:val="00057D23"/>
    <w:rsid w:val="0006151E"/>
    <w:rsid w:val="000625F1"/>
    <w:rsid w:val="00062B5D"/>
    <w:rsid w:val="00063B38"/>
    <w:rsid w:val="00063D7B"/>
    <w:rsid w:val="0006429B"/>
    <w:rsid w:val="00064735"/>
    <w:rsid w:val="00064CEB"/>
    <w:rsid w:val="000653B4"/>
    <w:rsid w:val="00065462"/>
    <w:rsid w:val="00065AC9"/>
    <w:rsid w:val="000666AA"/>
    <w:rsid w:val="00066A33"/>
    <w:rsid w:val="0006747A"/>
    <w:rsid w:val="000678F7"/>
    <w:rsid w:val="00070342"/>
    <w:rsid w:val="00072204"/>
    <w:rsid w:val="00072CBF"/>
    <w:rsid w:val="000732D6"/>
    <w:rsid w:val="00073B15"/>
    <w:rsid w:val="00074DB8"/>
    <w:rsid w:val="00074DD8"/>
    <w:rsid w:val="00074EED"/>
    <w:rsid w:val="00074F03"/>
    <w:rsid w:val="0007573F"/>
    <w:rsid w:val="00076873"/>
    <w:rsid w:val="00076A4C"/>
    <w:rsid w:val="000770C4"/>
    <w:rsid w:val="00077399"/>
    <w:rsid w:val="00080202"/>
    <w:rsid w:val="000804A9"/>
    <w:rsid w:val="00080E7C"/>
    <w:rsid w:val="0008184E"/>
    <w:rsid w:val="00082BA8"/>
    <w:rsid w:val="00082BB3"/>
    <w:rsid w:val="00082C80"/>
    <w:rsid w:val="00083A6F"/>
    <w:rsid w:val="000840BD"/>
    <w:rsid w:val="00084394"/>
    <w:rsid w:val="00084529"/>
    <w:rsid w:val="00084C60"/>
    <w:rsid w:val="000850C4"/>
    <w:rsid w:val="0008599B"/>
    <w:rsid w:val="00085A76"/>
    <w:rsid w:val="0008681F"/>
    <w:rsid w:val="00086FA2"/>
    <w:rsid w:val="000870B0"/>
    <w:rsid w:val="00087F49"/>
    <w:rsid w:val="00090A17"/>
    <w:rsid w:val="0009131E"/>
    <w:rsid w:val="0009148B"/>
    <w:rsid w:val="00091643"/>
    <w:rsid w:val="000933C2"/>
    <w:rsid w:val="0009360A"/>
    <w:rsid w:val="00093EC8"/>
    <w:rsid w:val="0009463C"/>
    <w:rsid w:val="00094A2A"/>
    <w:rsid w:val="000950A2"/>
    <w:rsid w:val="00095609"/>
    <w:rsid w:val="00095A6F"/>
    <w:rsid w:val="0009646A"/>
    <w:rsid w:val="00096B13"/>
    <w:rsid w:val="00096CCE"/>
    <w:rsid w:val="00096F6B"/>
    <w:rsid w:val="00097B2C"/>
    <w:rsid w:val="000A207D"/>
    <w:rsid w:val="000A2944"/>
    <w:rsid w:val="000A37B1"/>
    <w:rsid w:val="000A3956"/>
    <w:rsid w:val="000A4741"/>
    <w:rsid w:val="000A4870"/>
    <w:rsid w:val="000A6320"/>
    <w:rsid w:val="000A683C"/>
    <w:rsid w:val="000A7CEB"/>
    <w:rsid w:val="000A7E7E"/>
    <w:rsid w:val="000B08F5"/>
    <w:rsid w:val="000B3118"/>
    <w:rsid w:val="000B3666"/>
    <w:rsid w:val="000B50DF"/>
    <w:rsid w:val="000B58A1"/>
    <w:rsid w:val="000B6436"/>
    <w:rsid w:val="000B65AA"/>
    <w:rsid w:val="000B79D2"/>
    <w:rsid w:val="000C0091"/>
    <w:rsid w:val="000C132F"/>
    <w:rsid w:val="000C16CB"/>
    <w:rsid w:val="000C22E0"/>
    <w:rsid w:val="000C301B"/>
    <w:rsid w:val="000C3687"/>
    <w:rsid w:val="000C3B07"/>
    <w:rsid w:val="000C3B8D"/>
    <w:rsid w:val="000C5067"/>
    <w:rsid w:val="000C56BE"/>
    <w:rsid w:val="000C5BB9"/>
    <w:rsid w:val="000C5BD5"/>
    <w:rsid w:val="000C681A"/>
    <w:rsid w:val="000C6FAC"/>
    <w:rsid w:val="000C70E0"/>
    <w:rsid w:val="000C73A6"/>
    <w:rsid w:val="000C7849"/>
    <w:rsid w:val="000D182B"/>
    <w:rsid w:val="000D312B"/>
    <w:rsid w:val="000D3DC5"/>
    <w:rsid w:val="000D454F"/>
    <w:rsid w:val="000D49AA"/>
    <w:rsid w:val="000D6B08"/>
    <w:rsid w:val="000D6C7E"/>
    <w:rsid w:val="000D7E83"/>
    <w:rsid w:val="000E0047"/>
    <w:rsid w:val="000E0D40"/>
    <w:rsid w:val="000E1496"/>
    <w:rsid w:val="000E153D"/>
    <w:rsid w:val="000E1F15"/>
    <w:rsid w:val="000E1FAA"/>
    <w:rsid w:val="000E2937"/>
    <w:rsid w:val="000E2D86"/>
    <w:rsid w:val="000E40B3"/>
    <w:rsid w:val="000E5289"/>
    <w:rsid w:val="000E59F9"/>
    <w:rsid w:val="000E5F02"/>
    <w:rsid w:val="000E6BAF"/>
    <w:rsid w:val="000E6F9B"/>
    <w:rsid w:val="000E7334"/>
    <w:rsid w:val="000E73DE"/>
    <w:rsid w:val="000E7880"/>
    <w:rsid w:val="000F0109"/>
    <w:rsid w:val="000F031B"/>
    <w:rsid w:val="000F088D"/>
    <w:rsid w:val="000F09F7"/>
    <w:rsid w:val="000F155F"/>
    <w:rsid w:val="000F272D"/>
    <w:rsid w:val="000F2C5C"/>
    <w:rsid w:val="000F3B54"/>
    <w:rsid w:val="000F4156"/>
    <w:rsid w:val="000F4BAA"/>
    <w:rsid w:val="000F539B"/>
    <w:rsid w:val="000F5457"/>
    <w:rsid w:val="000F6CFA"/>
    <w:rsid w:val="000F6DBD"/>
    <w:rsid w:val="000F72B2"/>
    <w:rsid w:val="000F7E00"/>
    <w:rsid w:val="001005E0"/>
    <w:rsid w:val="00100FA6"/>
    <w:rsid w:val="00102673"/>
    <w:rsid w:val="00102850"/>
    <w:rsid w:val="00102AD7"/>
    <w:rsid w:val="00104153"/>
    <w:rsid w:val="00105A99"/>
    <w:rsid w:val="00105D8A"/>
    <w:rsid w:val="00105E4B"/>
    <w:rsid w:val="00105FA4"/>
    <w:rsid w:val="00106246"/>
    <w:rsid w:val="001063BC"/>
    <w:rsid w:val="00107B61"/>
    <w:rsid w:val="00107B6F"/>
    <w:rsid w:val="00110C3D"/>
    <w:rsid w:val="00110E85"/>
    <w:rsid w:val="0011343B"/>
    <w:rsid w:val="00113456"/>
    <w:rsid w:val="00113FEA"/>
    <w:rsid w:val="001143E7"/>
    <w:rsid w:val="001166C4"/>
    <w:rsid w:val="001174D4"/>
    <w:rsid w:val="00120A65"/>
    <w:rsid w:val="00120E58"/>
    <w:rsid w:val="00120F4C"/>
    <w:rsid w:val="0012168B"/>
    <w:rsid w:val="00121C34"/>
    <w:rsid w:val="00122E24"/>
    <w:rsid w:val="00124322"/>
    <w:rsid w:val="001248F7"/>
    <w:rsid w:val="00126EA2"/>
    <w:rsid w:val="00131900"/>
    <w:rsid w:val="001321DA"/>
    <w:rsid w:val="00132B2B"/>
    <w:rsid w:val="00132B49"/>
    <w:rsid w:val="00132D3B"/>
    <w:rsid w:val="00133420"/>
    <w:rsid w:val="00133944"/>
    <w:rsid w:val="00133BF2"/>
    <w:rsid w:val="0013449D"/>
    <w:rsid w:val="00134951"/>
    <w:rsid w:val="00136AF0"/>
    <w:rsid w:val="00136BF1"/>
    <w:rsid w:val="00136FAD"/>
    <w:rsid w:val="001377AE"/>
    <w:rsid w:val="0014035C"/>
    <w:rsid w:val="00140578"/>
    <w:rsid w:val="00140A5C"/>
    <w:rsid w:val="00141132"/>
    <w:rsid w:val="00141C1B"/>
    <w:rsid w:val="00141D14"/>
    <w:rsid w:val="00142126"/>
    <w:rsid w:val="00142837"/>
    <w:rsid w:val="00142AED"/>
    <w:rsid w:val="00142C00"/>
    <w:rsid w:val="00143710"/>
    <w:rsid w:val="00144093"/>
    <w:rsid w:val="0014437D"/>
    <w:rsid w:val="00144964"/>
    <w:rsid w:val="00145ABC"/>
    <w:rsid w:val="0014612B"/>
    <w:rsid w:val="00147003"/>
    <w:rsid w:val="00150C7E"/>
    <w:rsid w:val="001513CC"/>
    <w:rsid w:val="001518AB"/>
    <w:rsid w:val="001519C9"/>
    <w:rsid w:val="00151A96"/>
    <w:rsid w:val="001535A9"/>
    <w:rsid w:val="001549B7"/>
    <w:rsid w:val="0015514E"/>
    <w:rsid w:val="0015558E"/>
    <w:rsid w:val="00155EAE"/>
    <w:rsid w:val="0015725E"/>
    <w:rsid w:val="00157BAC"/>
    <w:rsid w:val="001600BC"/>
    <w:rsid w:val="00160761"/>
    <w:rsid w:val="0016118D"/>
    <w:rsid w:val="0016125B"/>
    <w:rsid w:val="00161293"/>
    <w:rsid w:val="00161DA5"/>
    <w:rsid w:val="001624B0"/>
    <w:rsid w:val="00162FC9"/>
    <w:rsid w:val="001631A3"/>
    <w:rsid w:val="001632F4"/>
    <w:rsid w:val="00164585"/>
    <w:rsid w:val="00164F76"/>
    <w:rsid w:val="001658F3"/>
    <w:rsid w:val="00165AFD"/>
    <w:rsid w:val="00165B8E"/>
    <w:rsid w:val="00166772"/>
    <w:rsid w:val="00167499"/>
    <w:rsid w:val="00167917"/>
    <w:rsid w:val="00167C36"/>
    <w:rsid w:val="00170692"/>
    <w:rsid w:val="00170F20"/>
    <w:rsid w:val="00171661"/>
    <w:rsid w:val="001729D9"/>
    <w:rsid w:val="00173B9B"/>
    <w:rsid w:val="00173BC0"/>
    <w:rsid w:val="00174081"/>
    <w:rsid w:val="001749E6"/>
    <w:rsid w:val="00174A98"/>
    <w:rsid w:val="001751CD"/>
    <w:rsid w:val="0017695B"/>
    <w:rsid w:val="00176BA9"/>
    <w:rsid w:val="00177DC7"/>
    <w:rsid w:val="0018053D"/>
    <w:rsid w:val="00180898"/>
    <w:rsid w:val="00180989"/>
    <w:rsid w:val="00180B3B"/>
    <w:rsid w:val="001814E1"/>
    <w:rsid w:val="00181F0E"/>
    <w:rsid w:val="00182559"/>
    <w:rsid w:val="001827F6"/>
    <w:rsid w:val="00182E45"/>
    <w:rsid w:val="00184007"/>
    <w:rsid w:val="001840CD"/>
    <w:rsid w:val="001842BE"/>
    <w:rsid w:val="00184F5E"/>
    <w:rsid w:val="00185BD4"/>
    <w:rsid w:val="00185EF8"/>
    <w:rsid w:val="00186995"/>
    <w:rsid w:val="00187006"/>
    <w:rsid w:val="00187669"/>
    <w:rsid w:val="00187684"/>
    <w:rsid w:val="00187770"/>
    <w:rsid w:val="00191404"/>
    <w:rsid w:val="001916D6"/>
    <w:rsid w:val="0019305E"/>
    <w:rsid w:val="0019311B"/>
    <w:rsid w:val="00193352"/>
    <w:rsid w:val="0019358B"/>
    <w:rsid w:val="00193EBD"/>
    <w:rsid w:val="00194154"/>
    <w:rsid w:val="0019452E"/>
    <w:rsid w:val="00195042"/>
    <w:rsid w:val="001957DB"/>
    <w:rsid w:val="00195EB3"/>
    <w:rsid w:val="0019601B"/>
    <w:rsid w:val="0019682D"/>
    <w:rsid w:val="00196EE8"/>
    <w:rsid w:val="00197181"/>
    <w:rsid w:val="00197FFD"/>
    <w:rsid w:val="001A04F1"/>
    <w:rsid w:val="001A0729"/>
    <w:rsid w:val="001A08E3"/>
    <w:rsid w:val="001A0A7B"/>
    <w:rsid w:val="001A0F77"/>
    <w:rsid w:val="001A189D"/>
    <w:rsid w:val="001A305B"/>
    <w:rsid w:val="001A34E1"/>
    <w:rsid w:val="001A4A61"/>
    <w:rsid w:val="001A507A"/>
    <w:rsid w:val="001A55B3"/>
    <w:rsid w:val="001A6E0B"/>
    <w:rsid w:val="001A709A"/>
    <w:rsid w:val="001A752C"/>
    <w:rsid w:val="001A7812"/>
    <w:rsid w:val="001B0B12"/>
    <w:rsid w:val="001B1191"/>
    <w:rsid w:val="001B1502"/>
    <w:rsid w:val="001B2DC6"/>
    <w:rsid w:val="001B394E"/>
    <w:rsid w:val="001B4CCF"/>
    <w:rsid w:val="001B53A3"/>
    <w:rsid w:val="001B57F4"/>
    <w:rsid w:val="001B65C2"/>
    <w:rsid w:val="001B661F"/>
    <w:rsid w:val="001B6F1F"/>
    <w:rsid w:val="001B6F27"/>
    <w:rsid w:val="001B6FE5"/>
    <w:rsid w:val="001B7CC0"/>
    <w:rsid w:val="001C0230"/>
    <w:rsid w:val="001C0835"/>
    <w:rsid w:val="001C084C"/>
    <w:rsid w:val="001C0D14"/>
    <w:rsid w:val="001C1169"/>
    <w:rsid w:val="001C1F90"/>
    <w:rsid w:val="001C4CE4"/>
    <w:rsid w:val="001C4E3B"/>
    <w:rsid w:val="001C515E"/>
    <w:rsid w:val="001C529D"/>
    <w:rsid w:val="001C5C96"/>
    <w:rsid w:val="001C6309"/>
    <w:rsid w:val="001C649E"/>
    <w:rsid w:val="001C64B5"/>
    <w:rsid w:val="001C6918"/>
    <w:rsid w:val="001C7277"/>
    <w:rsid w:val="001D0258"/>
    <w:rsid w:val="001D0538"/>
    <w:rsid w:val="001D0C01"/>
    <w:rsid w:val="001D0E7C"/>
    <w:rsid w:val="001D192E"/>
    <w:rsid w:val="001D2941"/>
    <w:rsid w:val="001D2B46"/>
    <w:rsid w:val="001D4234"/>
    <w:rsid w:val="001D43E8"/>
    <w:rsid w:val="001D54FA"/>
    <w:rsid w:val="001D5912"/>
    <w:rsid w:val="001D5EF0"/>
    <w:rsid w:val="001D6363"/>
    <w:rsid w:val="001D70E6"/>
    <w:rsid w:val="001D78C9"/>
    <w:rsid w:val="001D7DC2"/>
    <w:rsid w:val="001E0C4F"/>
    <w:rsid w:val="001E19E8"/>
    <w:rsid w:val="001E1B2F"/>
    <w:rsid w:val="001E1F92"/>
    <w:rsid w:val="001E21E6"/>
    <w:rsid w:val="001E27C5"/>
    <w:rsid w:val="001E2E28"/>
    <w:rsid w:val="001E2EF4"/>
    <w:rsid w:val="001E350D"/>
    <w:rsid w:val="001E3D65"/>
    <w:rsid w:val="001E44AC"/>
    <w:rsid w:val="001E45BF"/>
    <w:rsid w:val="001E501C"/>
    <w:rsid w:val="001E629A"/>
    <w:rsid w:val="001E634A"/>
    <w:rsid w:val="001E64D2"/>
    <w:rsid w:val="001E6AA4"/>
    <w:rsid w:val="001F022D"/>
    <w:rsid w:val="001F2265"/>
    <w:rsid w:val="001F28ED"/>
    <w:rsid w:val="001F3022"/>
    <w:rsid w:val="001F4891"/>
    <w:rsid w:val="001F4E11"/>
    <w:rsid w:val="001F5A05"/>
    <w:rsid w:val="001F607A"/>
    <w:rsid w:val="001F6C4B"/>
    <w:rsid w:val="00201C81"/>
    <w:rsid w:val="00202B88"/>
    <w:rsid w:val="0020328A"/>
    <w:rsid w:val="00203E25"/>
    <w:rsid w:val="00203EC7"/>
    <w:rsid w:val="00205DBF"/>
    <w:rsid w:val="002060F7"/>
    <w:rsid w:val="002066B6"/>
    <w:rsid w:val="00206BFB"/>
    <w:rsid w:val="00206FBC"/>
    <w:rsid w:val="00207707"/>
    <w:rsid w:val="00207A46"/>
    <w:rsid w:val="00210384"/>
    <w:rsid w:val="002104C9"/>
    <w:rsid w:val="00210931"/>
    <w:rsid w:val="00211459"/>
    <w:rsid w:val="0021176F"/>
    <w:rsid w:val="00212BA1"/>
    <w:rsid w:val="00213456"/>
    <w:rsid w:val="00215038"/>
    <w:rsid w:val="00215240"/>
    <w:rsid w:val="00215B6C"/>
    <w:rsid w:val="0021696E"/>
    <w:rsid w:val="002175AE"/>
    <w:rsid w:val="0021787B"/>
    <w:rsid w:val="00217A55"/>
    <w:rsid w:val="00217ACD"/>
    <w:rsid w:val="00217EF1"/>
    <w:rsid w:val="00220462"/>
    <w:rsid w:val="00220DCA"/>
    <w:rsid w:val="002210BE"/>
    <w:rsid w:val="00221334"/>
    <w:rsid w:val="0022148A"/>
    <w:rsid w:val="002224E6"/>
    <w:rsid w:val="002246E7"/>
    <w:rsid w:val="00224C0A"/>
    <w:rsid w:val="00224E0F"/>
    <w:rsid w:val="00225D60"/>
    <w:rsid w:val="00227920"/>
    <w:rsid w:val="00227F91"/>
    <w:rsid w:val="00230E6A"/>
    <w:rsid w:val="002320B7"/>
    <w:rsid w:val="002322EB"/>
    <w:rsid w:val="002323B4"/>
    <w:rsid w:val="002324CD"/>
    <w:rsid w:val="00233486"/>
    <w:rsid w:val="00234238"/>
    <w:rsid w:val="0023438D"/>
    <w:rsid w:val="00234FF7"/>
    <w:rsid w:val="002358B3"/>
    <w:rsid w:val="00236B8D"/>
    <w:rsid w:val="00236E25"/>
    <w:rsid w:val="00237071"/>
    <w:rsid w:val="00237A79"/>
    <w:rsid w:val="00237BC5"/>
    <w:rsid w:val="00237D7D"/>
    <w:rsid w:val="00241244"/>
    <w:rsid w:val="00241F32"/>
    <w:rsid w:val="00242149"/>
    <w:rsid w:val="00242888"/>
    <w:rsid w:val="00242D34"/>
    <w:rsid w:val="00243F8D"/>
    <w:rsid w:val="00244574"/>
    <w:rsid w:val="00245004"/>
    <w:rsid w:val="00245827"/>
    <w:rsid w:val="00245E83"/>
    <w:rsid w:val="00246457"/>
    <w:rsid w:val="00247541"/>
    <w:rsid w:val="00250755"/>
    <w:rsid w:val="00251C3E"/>
    <w:rsid w:val="002533FF"/>
    <w:rsid w:val="00254FF6"/>
    <w:rsid w:val="00255BB2"/>
    <w:rsid w:val="00256CDD"/>
    <w:rsid w:val="002570FF"/>
    <w:rsid w:val="00257519"/>
    <w:rsid w:val="00257C44"/>
    <w:rsid w:val="002608B6"/>
    <w:rsid w:val="00261D1B"/>
    <w:rsid w:val="00262817"/>
    <w:rsid w:val="002630AF"/>
    <w:rsid w:val="0026330B"/>
    <w:rsid w:val="002675CB"/>
    <w:rsid w:val="00267968"/>
    <w:rsid w:val="00270385"/>
    <w:rsid w:val="00270492"/>
    <w:rsid w:val="00270839"/>
    <w:rsid w:val="00270A20"/>
    <w:rsid w:val="0027121D"/>
    <w:rsid w:val="00271787"/>
    <w:rsid w:val="002718BA"/>
    <w:rsid w:val="00272D00"/>
    <w:rsid w:val="002739E1"/>
    <w:rsid w:val="00273E5D"/>
    <w:rsid w:val="00274CAA"/>
    <w:rsid w:val="002752F1"/>
    <w:rsid w:val="0027567D"/>
    <w:rsid w:val="00275E11"/>
    <w:rsid w:val="00275F48"/>
    <w:rsid w:val="002765B5"/>
    <w:rsid w:val="00276A34"/>
    <w:rsid w:val="002775F1"/>
    <w:rsid w:val="00277637"/>
    <w:rsid w:val="00277BF5"/>
    <w:rsid w:val="00277EBE"/>
    <w:rsid w:val="0028051E"/>
    <w:rsid w:val="00280D13"/>
    <w:rsid w:val="002830D2"/>
    <w:rsid w:val="00283D81"/>
    <w:rsid w:val="0028490D"/>
    <w:rsid w:val="002867BF"/>
    <w:rsid w:val="00286D2A"/>
    <w:rsid w:val="00286F93"/>
    <w:rsid w:val="0028781E"/>
    <w:rsid w:val="002878FA"/>
    <w:rsid w:val="00287A46"/>
    <w:rsid w:val="00291D8B"/>
    <w:rsid w:val="00292C4B"/>
    <w:rsid w:val="00292CFC"/>
    <w:rsid w:val="00292D7A"/>
    <w:rsid w:val="002931A2"/>
    <w:rsid w:val="00294B5B"/>
    <w:rsid w:val="002957D0"/>
    <w:rsid w:val="002976CB"/>
    <w:rsid w:val="00297A8D"/>
    <w:rsid w:val="002A0986"/>
    <w:rsid w:val="002A1786"/>
    <w:rsid w:val="002A35A2"/>
    <w:rsid w:val="002A3C5F"/>
    <w:rsid w:val="002A446E"/>
    <w:rsid w:val="002A4658"/>
    <w:rsid w:val="002A4B6A"/>
    <w:rsid w:val="002A5720"/>
    <w:rsid w:val="002A5D00"/>
    <w:rsid w:val="002A6D32"/>
    <w:rsid w:val="002A7529"/>
    <w:rsid w:val="002A75DC"/>
    <w:rsid w:val="002A79BD"/>
    <w:rsid w:val="002B103F"/>
    <w:rsid w:val="002B1C1B"/>
    <w:rsid w:val="002B1C40"/>
    <w:rsid w:val="002B220C"/>
    <w:rsid w:val="002B2237"/>
    <w:rsid w:val="002B2C41"/>
    <w:rsid w:val="002B2F34"/>
    <w:rsid w:val="002B42B9"/>
    <w:rsid w:val="002B4BA9"/>
    <w:rsid w:val="002B53C8"/>
    <w:rsid w:val="002B5402"/>
    <w:rsid w:val="002B767C"/>
    <w:rsid w:val="002C0CD0"/>
    <w:rsid w:val="002C1DE1"/>
    <w:rsid w:val="002C2423"/>
    <w:rsid w:val="002C345F"/>
    <w:rsid w:val="002C53B2"/>
    <w:rsid w:val="002C5CB6"/>
    <w:rsid w:val="002C5ED7"/>
    <w:rsid w:val="002C6A51"/>
    <w:rsid w:val="002C7134"/>
    <w:rsid w:val="002C7205"/>
    <w:rsid w:val="002C72DE"/>
    <w:rsid w:val="002C770E"/>
    <w:rsid w:val="002C7C12"/>
    <w:rsid w:val="002D0A91"/>
    <w:rsid w:val="002D0BF6"/>
    <w:rsid w:val="002D25BD"/>
    <w:rsid w:val="002D25D9"/>
    <w:rsid w:val="002D33B0"/>
    <w:rsid w:val="002D520B"/>
    <w:rsid w:val="002D5A44"/>
    <w:rsid w:val="002D5CED"/>
    <w:rsid w:val="002D5DB1"/>
    <w:rsid w:val="002D5E4D"/>
    <w:rsid w:val="002D5EA6"/>
    <w:rsid w:val="002D69A4"/>
    <w:rsid w:val="002D7D80"/>
    <w:rsid w:val="002E0055"/>
    <w:rsid w:val="002E0075"/>
    <w:rsid w:val="002E023C"/>
    <w:rsid w:val="002E04B1"/>
    <w:rsid w:val="002E1EEC"/>
    <w:rsid w:val="002E21D5"/>
    <w:rsid w:val="002E2F10"/>
    <w:rsid w:val="002E3840"/>
    <w:rsid w:val="002E4048"/>
    <w:rsid w:val="002E4723"/>
    <w:rsid w:val="002E4796"/>
    <w:rsid w:val="002E5BA5"/>
    <w:rsid w:val="002E63F2"/>
    <w:rsid w:val="002E691B"/>
    <w:rsid w:val="002E6BA3"/>
    <w:rsid w:val="002E7A6C"/>
    <w:rsid w:val="002F062B"/>
    <w:rsid w:val="002F08BF"/>
    <w:rsid w:val="002F1C05"/>
    <w:rsid w:val="002F1EB4"/>
    <w:rsid w:val="002F2B23"/>
    <w:rsid w:val="002F313A"/>
    <w:rsid w:val="002F35F7"/>
    <w:rsid w:val="002F4044"/>
    <w:rsid w:val="002F5C68"/>
    <w:rsid w:val="002F64DC"/>
    <w:rsid w:val="002F66EC"/>
    <w:rsid w:val="002F6A3E"/>
    <w:rsid w:val="002F6D76"/>
    <w:rsid w:val="0030096A"/>
    <w:rsid w:val="00302E9B"/>
    <w:rsid w:val="00302FDE"/>
    <w:rsid w:val="003034C3"/>
    <w:rsid w:val="00304228"/>
    <w:rsid w:val="00304854"/>
    <w:rsid w:val="00304D8C"/>
    <w:rsid w:val="00305033"/>
    <w:rsid w:val="00305525"/>
    <w:rsid w:val="003061AB"/>
    <w:rsid w:val="00306B34"/>
    <w:rsid w:val="00306C0A"/>
    <w:rsid w:val="0030738B"/>
    <w:rsid w:val="00307549"/>
    <w:rsid w:val="00307AC9"/>
    <w:rsid w:val="00310796"/>
    <w:rsid w:val="003108E8"/>
    <w:rsid w:val="0031103C"/>
    <w:rsid w:val="003121B8"/>
    <w:rsid w:val="0031294D"/>
    <w:rsid w:val="003131CB"/>
    <w:rsid w:val="00313775"/>
    <w:rsid w:val="0031454D"/>
    <w:rsid w:val="0031627B"/>
    <w:rsid w:val="00316CB3"/>
    <w:rsid w:val="00317009"/>
    <w:rsid w:val="00317D18"/>
    <w:rsid w:val="00320923"/>
    <w:rsid w:val="00320B66"/>
    <w:rsid w:val="00321153"/>
    <w:rsid w:val="00321EC0"/>
    <w:rsid w:val="0032205C"/>
    <w:rsid w:val="0032301E"/>
    <w:rsid w:val="0032359F"/>
    <w:rsid w:val="00324980"/>
    <w:rsid w:val="0032500B"/>
    <w:rsid w:val="00325D3B"/>
    <w:rsid w:val="00327A41"/>
    <w:rsid w:val="00332528"/>
    <w:rsid w:val="003329BC"/>
    <w:rsid w:val="00332CED"/>
    <w:rsid w:val="00332F1A"/>
    <w:rsid w:val="003338A2"/>
    <w:rsid w:val="00333ED3"/>
    <w:rsid w:val="00334061"/>
    <w:rsid w:val="00334469"/>
    <w:rsid w:val="00334659"/>
    <w:rsid w:val="0033497D"/>
    <w:rsid w:val="00334C60"/>
    <w:rsid w:val="00334C75"/>
    <w:rsid w:val="00335326"/>
    <w:rsid w:val="00335553"/>
    <w:rsid w:val="00335D79"/>
    <w:rsid w:val="003362EA"/>
    <w:rsid w:val="003378D2"/>
    <w:rsid w:val="00337DBD"/>
    <w:rsid w:val="00340A49"/>
    <w:rsid w:val="00341340"/>
    <w:rsid w:val="003414F9"/>
    <w:rsid w:val="00341CC2"/>
    <w:rsid w:val="00341DC0"/>
    <w:rsid w:val="00342E82"/>
    <w:rsid w:val="00342FC4"/>
    <w:rsid w:val="003433E9"/>
    <w:rsid w:val="003455B0"/>
    <w:rsid w:val="00345AA8"/>
    <w:rsid w:val="0034649A"/>
    <w:rsid w:val="00346708"/>
    <w:rsid w:val="00346882"/>
    <w:rsid w:val="00346A9F"/>
    <w:rsid w:val="00346C90"/>
    <w:rsid w:val="00346F0D"/>
    <w:rsid w:val="00350D6C"/>
    <w:rsid w:val="00350F67"/>
    <w:rsid w:val="00351597"/>
    <w:rsid w:val="0035177E"/>
    <w:rsid w:val="0035246C"/>
    <w:rsid w:val="0035256A"/>
    <w:rsid w:val="003539D7"/>
    <w:rsid w:val="00353A7D"/>
    <w:rsid w:val="003542BF"/>
    <w:rsid w:val="00355549"/>
    <w:rsid w:val="003556CC"/>
    <w:rsid w:val="0035636C"/>
    <w:rsid w:val="00357AB1"/>
    <w:rsid w:val="0036060A"/>
    <w:rsid w:val="003606F3"/>
    <w:rsid w:val="003610AB"/>
    <w:rsid w:val="0036140A"/>
    <w:rsid w:val="00361825"/>
    <w:rsid w:val="00361B60"/>
    <w:rsid w:val="0036203E"/>
    <w:rsid w:val="0036270E"/>
    <w:rsid w:val="0036274E"/>
    <w:rsid w:val="0036416A"/>
    <w:rsid w:val="0036539D"/>
    <w:rsid w:val="0036586B"/>
    <w:rsid w:val="00366608"/>
    <w:rsid w:val="003674D5"/>
    <w:rsid w:val="00370471"/>
    <w:rsid w:val="00370B38"/>
    <w:rsid w:val="00370FA9"/>
    <w:rsid w:val="003717D1"/>
    <w:rsid w:val="003727F3"/>
    <w:rsid w:val="00373325"/>
    <w:rsid w:val="00373964"/>
    <w:rsid w:val="0037552E"/>
    <w:rsid w:val="00376BB7"/>
    <w:rsid w:val="00376F7E"/>
    <w:rsid w:val="003775C5"/>
    <w:rsid w:val="00377CBC"/>
    <w:rsid w:val="00380051"/>
    <w:rsid w:val="003805D1"/>
    <w:rsid w:val="00380997"/>
    <w:rsid w:val="00380E21"/>
    <w:rsid w:val="00381203"/>
    <w:rsid w:val="003819BC"/>
    <w:rsid w:val="00381A93"/>
    <w:rsid w:val="00383113"/>
    <w:rsid w:val="0038338B"/>
    <w:rsid w:val="00383657"/>
    <w:rsid w:val="00383BEA"/>
    <w:rsid w:val="003841BE"/>
    <w:rsid w:val="00386442"/>
    <w:rsid w:val="003866F3"/>
    <w:rsid w:val="00387165"/>
    <w:rsid w:val="0038753A"/>
    <w:rsid w:val="00387881"/>
    <w:rsid w:val="00387BB4"/>
    <w:rsid w:val="003901EF"/>
    <w:rsid w:val="003905DE"/>
    <w:rsid w:val="00391331"/>
    <w:rsid w:val="00391851"/>
    <w:rsid w:val="003929FA"/>
    <w:rsid w:val="00392B1C"/>
    <w:rsid w:val="00393352"/>
    <w:rsid w:val="00394E8B"/>
    <w:rsid w:val="00394F83"/>
    <w:rsid w:val="003951DF"/>
    <w:rsid w:val="00395ABB"/>
    <w:rsid w:val="003967F0"/>
    <w:rsid w:val="00396FB4"/>
    <w:rsid w:val="00397502"/>
    <w:rsid w:val="00397A4C"/>
    <w:rsid w:val="003A0B7D"/>
    <w:rsid w:val="003A2908"/>
    <w:rsid w:val="003A41D4"/>
    <w:rsid w:val="003A4271"/>
    <w:rsid w:val="003A4B80"/>
    <w:rsid w:val="003A51C4"/>
    <w:rsid w:val="003A5329"/>
    <w:rsid w:val="003A5750"/>
    <w:rsid w:val="003A6DE9"/>
    <w:rsid w:val="003A7129"/>
    <w:rsid w:val="003A77E6"/>
    <w:rsid w:val="003B0545"/>
    <w:rsid w:val="003B096B"/>
    <w:rsid w:val="003B0DDA"/>
    <w:rsid w:val="003B164D"/>
    <w:rsid w:val="003B1AB0"/>
    <w:rsid w:val="003B26AA"/>
    <w:rsid w:val="003B3023"/>
    <w:rsid w:val="003B3857"/>
    <w:rsid w:val="003B67D5"/>
    <w:rsid w:val="003B6931"/>
    <w:rsid w:val="003C0547"/>
    <w:rsid w:val="003C0D4D"/>
    <w:rsid w:val="003C1A07"/>
    <w:rsid w:val="003C1E4E"/>
    <w:rsid w:val="003C2E8F"/>
    <w:rsid w:val="003C4122"/>
    <w:rsid w:val="003C4BCC"/>
    <w:rsid w:val="003C501E"/>
    <w:rsid w:val="003C59F8"/>
    <w:rsid w:val="003C6259"/>
    <w:rsid w:val="003C64EE"/>
    <w:rsid w:val="003C6FEB"/>
    <w:rsid w:val="003C7645"/>
    <w:rsid w:val="003C79D1"/>
    <w:rsid w:val="003D02F5"/>
    <w:rsid w:val="003D0375"/>
    <w:rsid w:val="003D063A"/>
    <w:rsid w:val="003D0C09"/>
    <w:rsid w:val="003D1D98"/>
    <w:rsid w:val="003D2D38"/>
    <w:rsid w:val="003D3148"/>
    <w:rsid w:val="003D37A9"/>
    <w:rsid w:val="003D3E46"/>
    <w:rsid w:val="003D498B"/>
    <w:rsid w:val="003D4A0A"/>
    <w:rsid w:val="003D5EB1"/>
    <w:rsid w:val="003D6841"/>
    <w:rsid w:val="003D6B2C"/>
    <w:rsid w:val="003D6E2E"/>
    <w:rsid w:val="003D791B"/>
    <w:rsid w:val="003D7A03"/>
    <w:rsid w:val="003E1C10"/>
    <w:rsid w:val="003E2741"/>
    <w:rsid w:val="003E2D02"/>
    <w:rsid w:val="003E3700"/>
    <w:rsid w:val="003E4638"/>
    <w:rsid w:val="003E5936"/>
    <w:rsid w:val="003E694C"/>
    <w:rsid w:val="003E6ACE"/>
    <w:rsid w:val="003F01C8"/>
    <w:rsid w:val="003F04B0"/>
    <w:rsid w:val="003F0FA5"/>
    <w:rsid w:val="003F175A"/>
    <w:rsid w:val="003F2340"/>
    <w:rsid w:val="003F2902"/>
    <w:rsid w:val="003F3763"/>
    <w:rsid w:val="003F41DD"/>
    <w:rsid w:val="003F44FF"/>
    <w:rsid w:val="003F4D0F"/>
    <w:rsid w:val="003F59AF"/>
    <w:rsid w:val="003F63DF"/>
    <w:rsid w:val="003F6416"/>
    <w:rsid w:val="003F69F6"/>
    <w:rsid w:val="003F7C51"/>
    <w:rsid w:val="003F7D6C"/>
    <w:rsid w:val="003F7E6C"/>
    <w:rsid w:val="00401837"/>
    <w:rsid w:val="004021B6"/>
    <w:rsid w:val="00402C06"/>
    <w:rsid w:val="00404F16"/>
    <w:rsid w:val="00405B99"/>
    <w:rsid w:val="00406F0A"/>
    <w:rsid w:val="004077D0"/>
    <w:rsid w:val="00407866"/>
    <w:rsid w:val="00407D01"/>
    <w:rsid w:val="00407F7D"/>
    <w:rsid w:val="004107A3"/>
    <w:rsid w:val="0041084D"/>
    <w:rsid w:val="004114A2"/>
    <w:rsid w:val="00412973"/>
    <w:rsid w:val="00412ACB"/>
    <w:rsid w:val="00412F96"/>
    <w:rsid w:val="004157B3"/>
    <w:rsid w:val="00415CBB"/>
    <w:rsid w:val="0041604A"/>
    <w:rsid w:val="004162A7"/>
    <w:rsid w:val="004174B5"/>
    <w:rsid w:val="00417B16"/>
    <w:rsid w:val="00417CDA"/>
    <w:rsid w:val="004217E3"/>
    <w:rsid w:val="00421BD6"/>
    <w:rsid w:val="00422752"/>
    <w:rsid w:val="00422C4B"/>
    <w:rsid w:val="00423127"/>
    <w:rsid w:val="0042355C"/>
    <w:rsid w:val="00423D4B"/>
    <w:rsid w:val="00423EDC"/>
    <w:rsid w:val="00424549"/>
    <w:rsid w:val="00424E1F"/>
    <w:rsid w:val="00424FA1"/>
    <w:rsid w:val="00426041"/>
    <w:rsid w:val="00426CDD"/>
    <w:rsid w:val="00430757"/>
    <w:rsid w:val="00430B1C"/>
    <w:rsid w:val="00430B7D"/>
    <w:rsid w:val="0043101A"/>
    <w:rsid w:val="00432F4F"/>
    <w:rsid w:val="00435143"/>
    <w:rsid w:val="0043536E"/>
    <w:rsid w:val="0043581B"/>
    <w:rsid w:val="00435D8C"/>
    <w:rsid w:val="00435E5B"/>
    <w:rsid w:val="004365EB"/>
    <w:rsid w:val="00436740"/>
    <w:rsid w:val="00436832"/>
    <w:rsid w:val="004371CB"/>
    <w:rsid w:val="0044015C"/>
    <w:rsid w:val="00441285"/>
    <w:rsid w:val="00441520"/>
    <w:rsid w:val="0044178B"/>
    <w:rsid w:val="004433DC"/>
    <w:rsid w:val="00445767"/>
    <w:rsid w:val="00445F6C"/>
    <w:rsid w:val="00447D06"/>
    <w:rsid w:val="00451B5E"/>
    <w:rsid w:val="00452E8C"/>
    <w:rsid w:val="00453307"/>
    <w:rsid w:val="00453C59"/>
    <w:rsid w:val="00454662"/>
    <w:rsid w:val="00455095"/>
    <w:rsid w:val="00460777"/>
    <w:rsid w:val="004607BD"/>
    <w:rsid w:val="00460B81"/>
    <w:rsid w:val="0046250F"/>
    <w:rsid w:val="0046438C"/>
    <w:rsid w:val="00465A75"/>
    <w:rsid w:val="00465DB7"/>
    <w:rsid w:val="004665B1"/>
    <w:rsid w:val="00467A45"/>
    <w:rsid w:val="004703A6"/>
    <w:rsid w:val="00470BB6"/>
    <w:rsid w:val="0047110D"/>
    <w:rsid w:val="00471ED8"/>
    <w:rsid w:val="00472323"/>
    <w:rsid w:val="00472479"/>
    <w:rsid w:val="00473385"/>
    <w:rsid w:val="004746E9"/>
    <w:rsid w:val="00475042"/>
    <w:rsid w:val="00475468"/>
    <w:rsid w:val="00475625"/>
    <w:rsid w:val="0047566A"/>
    <w:rsid w:val="0048014E"/>
    <w:rsid w:val="00480B01"/>
    <w:rsid w:val="004814F6"/>
    <w:rsid w:val="0048244A"/>
    <w:rsid w:val="0048455C"/>
    <w:rsid w:val="00484A99"/>
    <w:rsid w:val="00484E5D"/>
    <w:rsid w:val="00484E79"/>
    <w:rsid w:val="004859D1"/>
    <w:rsid w:val="00486705"/>
    <w:rsid w:val="00486882"/>
    <w:rsid w:val="004877A5"/>
    <w:rsid w:val="00490BBD"/>
    <w:rsid w:val="00490F4A"/>
    <w:rsid w:val="00491150"/>
    <w:rsid w:val="004917EE"/>
    <w:rsid w:val="004918F2"/>
    <w:rsid w:val="004922AD"/>
    <w:rsid w:val="00492FAB"/>
    <w:rsid w:val="00493504"/>
    <w:rsid w:val="004942D1"/>
    <w:rsid w:val="00494834"/>
    <w:rsid w:val="004959C7"/>
    <w:rsid w:val="00496A68"/>
    <w:rsid w:val="00497663"/>
    <w:rsid w:val="004A07B9"/>
    <w:rsid w:val="004A0983"/>
    <w:rsid w:val="004A1459"/>
    <w:rsid w:val="004A1927"/>
    <w:rsid w:val="004A2649"/>
    <w:rsid w:val="004A4649"/>
    <w:rsid w:val="004A46D0"/>
    <w:rsid w:val="004A4A92"/>
    <w:rsid w:val="004A4BD0"/>
    <w:rsid w:val="004A4C9D"/>
    <w:rsid w:val="004A4D76"/>
    <w:rsid w:val="004A56D6"/>
    <w:rsid w:val="004A74FF"/>
    <w:rsid w:val="004A7651"/>
    <w:rsid w:val="004B07B4"/>
    <w:rsid w:val="004B098D"/>
    <w:rsid w:val="004B0D32"/>
    <w:rsid w:val="004B0E8B"/>
    <w:rsid w:val="004B1861"/>
    <w:rsid w:val="004B3CEF"/>
    <w:rsid w:val="004B3E43"/>
    <w:rsid w:val="004B48DE"/>
    <w:rsid w:val="004B4908"/>
    <w:rsid w:val="004B4C4B"/>
    <w:rsid w:val="004B5E4F"/>
    <w:rsid w:val="004B6AAF"/>
    <w:rsid w:val="004B77E4"/>
    <w:rsid w:val="004B7B37"/>
    <w:rsid w:val="004C1786"/>
    <w:rsid w:val="004C2A57"/>
    <w:rsid w:val="004C399F"/>
    <w:rsid w:val="004C5672"/>
    <w:rsid w:val="004C59D3"/>
    <w:rsid w:val="004C5D82"/>
    <w:rsid w:val="004C665A"/>
    <w:rsid w:val="004C6FBD"/>
    <w:rsid w:val="004C730D"/>
    <w:rsid w:val="004C7E9E"/>
    <w:rsid w:val="004D018E"/>
    <w:rsid w:val="004D026C"/>
    <w:rsid w:val="004D0FB6"/>
    <w:rsid w:val="004D3C97"/>
    <w:rsid w:val="004D5FF4"/>
    <w:rsid w:val="004D652C"/>
    <w:rsid w:val="004D6C1F"/>
    <w:rsid w:val="004D6FA7"/>
    <w:rsid w:val="004D7546"/>
    <w:rsid w:val="004D7D31"/>
    <w:rsid w:val="004E0B42"/>
    <w:rsid w:val="004E0F7F"/>
    <w:rsid w:val="004E1EA5"/>
    <w:rsid w:val="004E21D0"/>
    <w:rsid w:val="004E2235"/>
    <w:rsid w:val="004E24F5"/>
    <w:rsid w:val="004E3E02"/>
    <w:rsid w:val="004E667C"/>
    <w:rsid w:val="004E6BE6"/>
    <w:rsid w:val="004E6F73"/>
    <w:rsid w:val="004E7183"/>
    <w:rsid w:val="004E755B"/>
    <w:rsid w:val="004E7C58"/>
    <w:rsid w:val="004F0A4E"/>
    <w:rsid w:val="004F0BE4"/>
    <w:rsid w:val="004F142F"/>
    <w:rsid w:val="004F1A4B"/>
    <w:rsid w:val="004F2AEE"/>
    <w:rsid w:val="004F3461"/>
    <w:rsid w:val="004F3EEA"/>
    <w:rsid w:val="004F40F5"/>
    <w:rsid w:val="004F495C"/>
    <w:rsid w:val="004F4BB5"/>
    <w:rsid w:val="004F53AD"/>
    <w:rsid w:val="004F5AE3"/>
    <w:rsid w:val="004F71DA"/>
    <w:rsid w:val="004F7CED"/>
    <w:rsid w:val="00500A37"/>
    <w:rsid w:val="00500D51"/>
    <w:rsid w:val="00501238"/>
    <w:rsid w:val="005045D3"/>
    <w:rsid w:val="00504AE7"/>
    <w:rsid w:val="00505455"/>
    <w:rsid w:val="005054DA"/>
    <w:rsid w:val="00505D2C"/>
    <w:rsid w:val="005073AE"/>
    <w:rsid w:val="00510A22"/>
    <w:rsid w:val="00510F33"/>
    <w:rsid w:val="00510FEE"/>
    <w:rsid w:val="00511175"/>
    <w:rsid w:val="00511593"/>
    <w:rsid w:val="00512B95"/>
    <w:rsid w:val="005136EF"/>
    <w:rsid w:val="00513D77"/>
    <w:rsid w:val="00514C00"/>
    <w:rsid w:val="005153C4"/>
    <w:rsid w:val="005156C3"/>
    <w:rsid w:val="0051591D"/>
    <w:rsid w:val="00516F55"/>
    <w:rsid w:val="00516F72"/>
    <w:rsid w:val="00517866"/>
    <w:rsid w:val="00517FB7"/>
    <w:rsid w:val="00520003"/>
    <w:rsid w:val="005202DB"/>
    <w:rsid w:val="00520ADE"/>
    <w:rsid w:val="00521716"/>
    <w:rsid w:val="00521A72"/>
    <w:rsid w:val="00522240"/>
    <w:rsid w:val="00523C72"/>
    <w:rsid w:val="00525880"/>
    <w:rsid w:val="00525C3F"/>
    <w:rsid w:val="00525FF7"/>
    <w:rsid w:val="0052651D"/>
    <w:rsid w:val="00526C63"/>
    <w:rsid w:val="005272DC"/>
    <w:rsid w:val="0052731B"/>
    <w:rsid w:val="005275CA"/>
    <w:rsid w:val="00527BD8"/>
    <w:rsid w:val="0053028C"/>
    <w:rsid w:val="00530C11"/>
    <w:rsid w:val="00530CCD"/>
    <w:rsid w:val="00531D36"/>
    <w:rsid w:val="00531E6F"/>
    <w:rsid w:val="005322CC"/>
    <w:rsid w:val="005326F4"/>
    <w:rsid w:val="005327A1"/>
    <w:rsid w:val="00533117"/>
    <w:rsid w:val="005336D0"/>
    <w:rsid w:val="00533EDF"/>
    <w:rsid w:val="00534ABC"/>
    <w:rsid w:val="00534C63"/>
    <w:rsid w:val="005354BC"/>
    <w:rsid w:val="0053663F"/>
    <w:rsid w:val="005368D1"/>
    <w:rsid w:val="00536D77"/>
    <w:rsid w:val="00537166"/>
    <w:rsid w:val="005400DC"/>
    <w:rsid w:val="0054212E"/>
    <w:rsid w:val="00542250"/>
    <w:rsid w:val="005435E2"/>
    <w:rsid w:val="00545CCC"/>
    <w:rsid w:val="0055137D"/>
    <w:rsid w:val="0055175B"/>
    <w:rsid w:val="00551E1D"/>
    <w:rsid w:val="00552F04"/>
    <w:rsid w:val="00553C78"/>
    <w:rsid w:val="00554335"/>
    <w:rsid w:val="00554BAE"/>
    <w:rsid w:val="00556467"/>
    <w:rsid w:val="0055755C"/>
    <w:rsid w:val="00557663"/>
    <w:rsid w:val="00560C68"/>
    <w:rsid w:val="00561EB8"/>
    <w:rsid w:val="005620D1"/>
    <w:rsid w:val="00562A98"/>
    <w:rsid w:val="00563332"/>
    <w:rsid w:val="00563F5E"/>
    <w:rsid w:val="00563FBB"/>
    <w:rsid w:val="00564009"/>
    <w:rsid w:val="005644A0"/>
    <w:rsid w:val="0056487D"/>
    <w:rsid w:val="00564B9C"/>
    <w:rsid w:val="00565532"/>
    <w:rsid w:val="00565F8E"/>
    <w:rsid w:val="005679F8"/>
    <w:rsid w:val="00567FB1"/>
    <w:rsid w:val="00570AA1"/>
    <w:rsid w:val="00570E7F"/>
    <w:rsid w:val="00571B29"/>
    <w:rsid w:val="00572F5B"/>
    <w:rsid w:val="00573077"/>
    <w:rsid w:val="00575AAD"/>
    <w:rsid w:val="00577022"/>
    <w:rsid w:val="0057799A"/>
    <w:rsid w:val="00577E9B"/>
    <w:rsid w:val="00580DF6"/>
    <w:rsid w:val="005813B3"/>
    <w:rsid w:val="00581B5F"/>
    <w:rsid w:val="00583756"/>
    <w:rsid w:val="00583933"/>
    <w:rsid w:val="00583CE6"/>
    <w:rsid w:val="00583E2F"/>
    <w:rsid w:val="0058411C"/>
    <w:rsid w:val="005843C4"/>
    <w:rsid w:val="005850CC"/>
    <w:rsid w:val="00585C0A"/>
    <w:rsid w:val="00586FF2"/>
    <w:rsid w:val="00587129"/>
    <w:rsid w:val="00587BB6"/>
    <w:rsid w:val="00590473"/>
    <w:rsid w:val="00590EB8"/>
    <w:rsid w:val="00591078"/>
    <w:rsid w:val="0059139E"/>
    <w:rsid w:val="00591884"/>
    <w:rsid w:val="00591919"/>
    <w:rsid w:val="00592998"/>
    <w:rsid w:val="00593C98"/>
    <w:rsid w:val="00594E3F"/>
    <w:rsid w:val="00594E86"/>
    <w:rsid w:val="005954F8"/>
    <w:rsid w:val="005967B1"/>
    <w:rsid w:val="00596886"/>
    <w:rsid w:val="00596FDE"/>
    <w:rsid w:val="005972C7"/>
    <w:rsid w:val="0059771C"/>
    <w:rsid w:val="005977F9"/>
    <w:rsid w:val="005A0900"/>
    <w:rsid w:val="005A11D0"/>
    <w:rsid w:val="005A32E7"/>
    <w:rsid w:val="005A3663"/>
    <w:rsid w:val="005A4666"/>
    <w:rsid w:val="005A47E9"/>
    <w:rsid w:val="005A4D81"/>
    <w:rsid w:val="005A6234"/>
    <w:rsid w:val="005A6950"/>
    <w:rsid w:val="005B1123"/>
    <w:rsid w:val="005B13F2"/>
    <w:rsid w:val="005B1541"/>
    <w:rsid w:val="005B2264"/>
    <w:rsid w:val="005B293E"/>
    <w:rsid w:val="005B395C"/>
    <w:rsid w:val="005B598C"/>
    <w:rsid w:val="005B62AC"/>
    <w:rsid w:val="005B64C1"/>
    <w:rsid w:val="005B68F1"/>
    <w:rsid w:val="005B696B"/>
    <w:rsid w:val="005C0E14"/>
    <w:rsid w:val="005C0FA0"/>
    <w:rsid w:val="005C13E1"/>
    <w:rsid w:val="005C1A4F"/>
    <w:rsid w:val="005C1B1C"/>
    <w:rsid w:val="005C241E"/>
    <w:rsid w:val="005C283E"/>
    <w:rsid w:val="005C2BF4"/>
    <w:rsid w:val="005C34C3"/>
    <w:rsid w:val="005C4216"/>
    <w:rsid w:val="005C4292"/>
    <w:rsid w:val="005C57D4"/>
    <w:rsid w:val="005C5F84"/>
    <w:rsid w:val="005C6AC4"/>
    <w:rsid w:val="005C7DA3"/>
    <w:rsid w:val="005D0B58"/>
    <w:rsid w:val="005D1DAB"/>
    <w:rsid w:val="005D26CD"/>
    <w:rsid w:val="005D2C7A"/>
    <w:rsid w:val="005D3665"/>
    <w:rsid w:val="005D471D"/>
    <w:rsid w:val="005D4D28"/>
    <w:rsid w:val="005D6DCE"/>
    <w:rsid w:val="005E057C"/>
    <w:rsid w:val="005E096C"/>
    <w:rsid w:val="005E14CC"/>
    <w:rsid w:val="005E14D7"/>
    <w:rsid w:val="005E2D1D"/>
    <w:rsid w:val="005E4679"/>
    <w:rsid w:val="005E4B26"/>
    <w:rsid w:val="005E53ED"/>
    <w:rsid w:val="005E7B45"/>
    <w:rsid w:val="005F0DD7"/>
    <w:rsid w:val="005F0F7A"/>
    <w:rsid w:val="005F18F0"/>
    <w:rsid w:val="005F1C9C"/>
    <w:rsid w:val="005F1E98"/>
    <w:rsid w:val="005F2FC0"/>
    <w:rsid w:val="005F3784"/>
    <w:rsid w:val="005F3EB5"/>
    <w:rsid w:val="005F72A3"/>
    <w:rsid w:val="005F7619"/>
    <w:rsid w:val="005F7F03"/>
    <w:rsid w:val="0060029D"/>
    <w:rsid w:val="006003CF"/>
    <w:rsid w:val="006037E4"/>
    <w:rsid w:val="006038B8"/>
    <w:rsid w:val="00604857"/>
    <w:rsid w:val="00604A41"/>
    <w:rsid w:val="00604B33"/>
    <w:rsid w:val="006053D5"/>
    <w:rsid w:val="00605529"/>
    <w:rsid w:val="0060575A"/>
    <w:rsid w:val="00605E81"/>
    <w:rsid w:val="0060691E"/>
    <w:rsid w:val="00606B27"/>
    <w:rsid w:val="00607663"/>
    <w:rsid w:val="006078C1"/>
    <w:rsid w:val="006079C9"/>
    <w:rsid w:val="006111FC"/>
    <w:rsid w:val="006112EF"/>
    <w:rsid w:val="00612152"/>
    <w:rsid w:val="0061388A"/>
    <w:rsid w:val="00614585"/>
    <w:rsid w:val="00614C4A"/>
    <w:rsid w:val="0061524D"/>
    <w:rsid w:val="0061543F"/>
    <w:rsid w:val="006164B0"/>
    <w:rsid w:val="00616DFD"/>
    <w:rsid w:val="00616F3C"/>
    <w:rsid w:val="006172AD"/>
    <w:rsid w:val="00617EA6"/>
    <w:rsid w:val="00617EDB"/>
    <w:rsid w:val="00620476"/>
    <w:rsid w:val="0062081B"/>
    <w:rsid w:val="0062129A"/>
    <w:rsid w:val="00621608"/>
    <w:rsid w:val="006222B7"/>
    <w:rsid w:val="00623A8F"/>
    <w:rsid w:val="00624C8C"/>
    <w:rsid w:val="006250EF"/>
    <w:rsid w:val="006251D3"/>
    <w:rsid w:val="00625706"/>
    <w:rsid w:val="00625983"/>
    <w:rsid w:val="00626EDC"/>
    <w:rsid w:val="0062709F"/>
    <w:rsid w:val="006271F1"/>
    <w:rsid w:val="00627EFC"/>
    <w:rsid w:val="006308DD"/>
    <w:rsid w:val="006312C8"/>
    <w:rsid w:val="00631D4F"/>
    <w:rsid w:val="0063240C"/>
    <w:rsid w:val="006328CF"/>
    <w:rsid w:val="00632E5F"/>
    <w:rsid w:val="006341E7"/>
    <w:rsid w:val="00634AB7"/>
    <w:rsid w:val="0063531F"/>
    <w:rsid w:val="00635733"/>
    <w:rsid w:val="006362D1"/>
    <w:rsid w:val="0063634C"/>
    <w:rsid w:val="006373B5"/>
    <w:rsid w:val="006404D7"/>
    <w:rsid w:val="006410B8"/>
    <w:rsid w:val="006410C0"/>
    <w:rsid w:val="0064165F"/>
    <w:rsid w:val="00641A08"/>
    <w:rsid w:val="00641DA9"/>
    <w:rsid w:val="00641FE6"/>
    <w:rsid w:val="00642D88"/>
    <w:rsid w:val="0064330A"/>
    <w:rsid w:val="00644F02"/>
    <w:rsid w:val="006454B3"/>
    <w:rsid w:val="0064578A"/>
    <w:rsid w:val="00646049"/>
    <w:rsid w:val="0064617F"/>
    <w:rsid w:val="00646500"/>
    <w:rsid w:val="006471EF"/>
    <w:rsid w:val="0064773D"/>
    <w:rsid w:val="00647F9C"/>
    <w:rsid w:val="00650277"/>
    <w:rsid w:val="006505E9"/>
    <w:rsid w:val="006507F0"/>
    <w:rsid w:val="0065099D"/>
    <w:rsid w:val="0065172B"/>
    <w:rsid w:val="00651924"/>
    <w:rsid w:val="00651AC2"/>
    <w:rsid w:val="00654308"/>
    <w:rsid w:val="00654BF7"/>
    <w:rsid w:val="0065576A"/>
    <w:rsid w:val="006557A9"/>
    <w:rsid w:val="00655B26"/>
    <w:rsid w:val="00656246"/>
    <w:rsid w:val="00656326"/>
    <w:rsid w:val="006570D8"/>
    <w:rsid w:val="0065739D"/>
    <w:rsid w:val="006575AE"/>
    <w:rsid w:val="006603BC"/>
    <w:rsid w:val="006609E1"/>
    <w:rsid w:val="00660BD4"/>
    <w:rsid w:val="00661AE0"/>
    <w:rsid w:val="00661B52"/>
    <w:rsid w:val="00661FBA"/>
    <w:rsid w:val="00663BD2"/>
    <w:rsid w:val="00664696"/>
    <w:rsid w:val="00665976"/>
    <w:rsid w:val="00667E23"/>
    <w:rsid w:val="00667F6A"/>
    <w:rsid w:val="00671FE6"/>
    <w:rsid w:val="00673DB1"/>
    <w:rsid w:val="00673F47"/>
    <w:rsid w:val="00674BFC"/>
    <w:rsid w:val="00674DE6"/>
    <w:rsid w:val="00675360"/>
    <w:rsid w:val="00675473"/>
    <w:rsid w:val="00675D4A"/>
    <w:rsid w:val="006764BC"/>
    <w:rsid w:val="00677132"/>
    <w:rsid w:val="00680631"/>
    <w:rsid w:val="00680B07"/>
    <w:rsid w:val="00680FC8"/>
    <w:rsid w:val="00681D45"/>
    <w:rsid w:val="006820BB"/>
    <w:rsid w:val="0068326A"/>
    <w:rsid w:val="00683A47"/>
    <w:rsid w:val="00683F35"/>
    <w:rsid w:val="00684AF4"/>
    <w:rsid w:val="00686C4E"/>
    <w:rsid w:val="006905E3"/>
    <w:rsid w:val="00690784"/>
    <w:rsid w:val="00691202"/>
    <w:rsid w:val="0069131C"/>
    <w:rsid w:val="006914D8"/>
    <w:rsid w:val="00691A55"/>
    <w:rsid w:val="00692E61"/>
    <w:rsid w:val="006932CE"/>
    <w:rsid w:val="00693778"/>
    <w:rsid w:val="00696893"/>
    <w:rsid w:val="00696F3E"/>
    <w:rsid w:val="006A0377"/>
    <w:rsid w:val="006A04E6"/>
    <w:rsid w:val="006A0EC4"/>
    <w:rsid w:val="006A3ED3"/>
    <w:rsid w:val="006A4511"/>
    <w:rsid w:val="006A4A96"/>
    <w:rsid w:val="006A4C5F"/>
    <w:rsid w:val="006A5ACE"/>
    <w:rsid w:val="006A61CC"/>
    <w:rsid w:val="006A647A"/>
    <w:rsid w:val="006A696D"/>
    <w:rsid w:val="006A6AF5"/>
    <w:rsid w:val="006A7E30"/>
    <w:rsid w:val="006B0554"/>
    <w:rsid w:val="006B0C78"/>
    <w:rsid w:val="006B160C"/>
    <w:rsid w:val="006B16CC"/>
    <w:rsid w:val="006B26B0"/>
    <w:rsid w:val="006B5469"/>
    <w:rsid w:val="006B5ECC"/>
    <w:rsid w:val="006B6EE5"/>
    <w:rsid w:val="006B73ED"/>
    <w:rsid w:val="006B75BF"/>
    <w:rsid w:val="006B75D1"/>
    <w:rsid w:val="006C0825"/>
    <w:rsid w:val="006C2FA6"/>
    <w:rsid w:val="006C31BA"/>
    <w:rsid w:val="006C35E8"/>
    <w:rsid w:val="006C3B1E"/>
    <w:rsid w:val="006C3BD6"/>
    <w:rsid w:val="006C4945"/>
    <w:rsid w:val="006C5697"/>
    <w:rsid w:val="006C654B"/>
    <w:rsid w:val="006C6B17"/>
    <w:rsid w:val="006C73EE"/>
    <w:rsid w:val="006C746C"/>
    <w:rsid w:val="006C7482"/>
    <w:rsid w:val="006C74F7"/>
    <w:rsid w:val="006C7E85"/>
    <w:rsid w:val="006D00B8"/>
    <w:rsid w:val="006D0109"/>
    <w:rsid w:val="006D0426"/>
    <w:rsid w:val="006D0B6E"/>
    <w:rsid w:val="006D0F6B"/>
    <w:rsid w:val="006D1EC2"/>
    <w:rsid w:val="006D394E"/>
    <w:rsid w:val="006D3F3A"/>
    <w:rsid w:val="006D4326"/>
    <w:rsid w:val="006D56AD"/>
    <w:rsid w:val="006D5DA5"/>
    <w:rsid w:val="006D5F03"/>
    <w:rsid w:val="006D6238"/>
    <w:rsid w:val="006D759D"/>
    <w:rsid w:val="006D7773"/>
    <w:rsid w:val="006E0799"/>
    <w:rsid w:val="006E206A"/>
    <w:rsid w:val="006E27E2"/>
    <w:rsid w:val="006E287B"/>
    <w:rsid w:val="006E3534"/>
    <w:rsid w:val="006E5500"/>
    <w:rsid w:val="006E6598"/>
    <w:rsid w:val="006E674E"/>
    <w:rsid w:val="006E683A"/>
    <w:rsid w:val="006E7BAC"/>
    <w:rsid w:val="006F089F"/>
    <w:rsid w:val="006F0C76"/>
    <w:rsid w:val="006F11B7"/>
    <w:rsid w:val="006F1BFA"/>
    <w:rsid w:val="006F2066"/>
    <w:rsid w:val="006F2312"/>
    <w:rsid w:val="006F3900"/>
    <w:rsid w:val="006F3BE1"/>
    <w:rsid w:val="006F3F8A"/>
    <w:rsid w:val="006F58F2"/>
    <w:rsid w:val="006F6A6C"/>
    <w:rsid w:val="006F79E3"/>
    <w:rsid w:val="007006E1"/>
    <w:rsid w:val="00700938"/>
    <w:rsid w:val="007009B7"/>
    <w:rsid w:val="007018A4"/>
    <w:rsid w:val="00701DD0"/>
    <w:rsid w:val="00701EDA"/>
    <w:rsid w:val="007028C2"/>
    <w:rsid w:val="00702CE9"/>
    <w:rsid w:val="00703A51"/>
    <w:rsid w:val="00703D49"/>
    <w:rsid w:val="00704F61"/>
    <w:rsid w:val="007057BF"/>
    <w:rsid w:val="00705B81"/>
    <w:rsid w:val="007064C1"/>
    <w:rsid w:val="00707B20"/>
    <w:rsid w:val="0071092B"/>
    <w:rsid w:val="00710DEC"/>
    <w:rsid w:val="00711BFD"/>
    <w:rsid w:val="0071264A"/>
    <w:rsid w:val="00712E0D"/>
    <w:rsid w:val="00712F94"/>
    <w:rsid w:val="00713BAB"/>
    <w:rsid w:val="00715665"/>
    <w:rsid w:val="007158F4"/>
    <w:rsid w:val="00715F94"/>
    <w:rsid w:val="00717656"/>
    <w:rsid w:val="00720626"/>
    <w:rsid w:val="00724F87"/>
    <w:rsid w:val="00725890"/>
    <w:rsid w:val="0072637C"/>
    <w:rsid w:val="0072643F"/>
    <w:rsid w:val="00726A76"/>
    <w:rsid w:val="00726C1F"/>
    <w:rsid w:val="00727226"/>
    <w:rsid w:val="00730175"/>
    <w:rsid w:val="0073101C"/>
    <w:rsid w:val="00731142"/>
    <w:rsid w:val="007322BA"/>
    <w:rsid w:val="007329C1"/>
    <w:rsid w:val="00733199"/>
    <w:rsid w:val="00733483"/>
    <w:rsid w:val="0073355F"/>
    <w:rsid w:val="00734CFB"/>
    <w:rsid w:val="0073577E"/>
    <w:rsid w:val="00735C78"/>
    <w:rsid w:val="0073602D"/>
    <w:rsid w:val="00737016"/>
    <w:rsid w:val="00737B9B"/>
    <w:rsid w:val="0074072B"/>
    <w:rsid w:val="007414C3"/>
    <w:rsid w:val="00743FE7"/>
    <w:rsid w:val="00744A94"/>
    <w:rsid w:val="00744EBB"/>
    <w:rsid w:val="00745670"/>
    <w:rsid w:val="00746496"/>
    <w:rsid w:val="007468C1"/>
    <w:rsid w:val="00746EA3"/>
    <w:rsid w:val="00746F52"/>
    <w:rsid w:val="007478E8"/>
    <w:rsid w:val="007509DD"/>
    <w:rsid w:val="00750FC4"/>
    <w:rsid w:val="00751FBD"/>
    <w:rsid w:val="00752A8A"/>
    <w:rsid w:val="00752CA0"/>
    <w:rsid w:val="00754411"/>
    <w:rsid w:val="00754682"/>
    <w:rsid w:val="007547A3"/>
    <w:rsid w:val="00756F7B"/>
    <w:rsid w:val="007579B6"/>
    <w:rsid w:val="00760BCE"/>
    <w:rsid w:val="00760C51"/>
    <w:rsid w:val="00761005"/>
    <w:rsid w:val="007616D4"/>
    <w:rsid w:val="00761F81"/>
    <w:rsid w:val="00762019"/>
    <w:rsid w:val="007620BA"/>
    <w:rsid w:val="00762B4E"/>
    <w:rsid w:val="00763795"/>
    <w:rsid w:val="00763B31"/>
    <w:rsid w:val="00763C0D"/>
    <w:rsid w:val="0076439D"/>
    <w:rsid w:val="00764D01"/>
    <w:rsid w:val="00764D6A"/>
    <w:rsid w:val="00764FAA"/>
    <w:rsid w:val="007657C8"/>
    <w:rsid w:val="0076610E"/>
    <w:rsid w:val="00766BF3"/>
    <w:rsid w:val="00767944"/>
    <w:rsid w:val="00770B56"/>
    <w:rsid w:val="007719A8"/>
    <w:rsid w:val="00772380"/>
    <w:rsid w:val="00772ED2"/>
    <w:rsid w:val="0077367B"/>
    <w:rsid w:val="00775095"/>
    <w:rsid w:val="007762A9"/>
    <w:rsid w:val="00776AF1"/>
    <w:rsid w:val="007777AD"/>
    <w:rsid w:val="0078043B"/>
    <w:rsid w:val="00780E42"/>
    <w:rsid w:val="00781AF9"/>
    <w:rsid w:val="00782378"/>
    <w:rsid w:val="007823B5"/>
    <w:rsid w:val="00782643"/>
    <w:rsid w:val="0078373A"/>
    <w:rsid w:val="00783A06"/>
    <w:rsid w:val="00783D76"/>
    <w:rsid w:val="00783FB6"/>
    <w:rsid w:val="0078456E"/>
    <w:rsid w:val="007848A0"/>
    <w:rsid w:val="007850E9"/>
    <w:rsid w:val="00785431"/>
    <w:rsid w:val="007857C0"/>
    <w:rsid w:val="00786065"/>
    <w:rsid w:val="007861AB"/>
    <w:rsid w:val="00786E7B"/>
    <w:rsid w:val="00787B5C"/>
    <w:rsid w:val="00790B9E"/>
    <w:rsid w:val="00790D30"/>
    <w:rsid w:val="00791765"/>
    <w:rsid w:val="007924F1"/>
    <w:rsid w:val="00793150"/>
    <w:rsid w:val="00793A16"/>
    <w:rsid w:val="0079404E"/>
    <w:rsid w:val="007956E3"/>
    <w:rsid w:val="007956FC"/>
    <w:rsid w:val="00795B0D"/>
    <w:rsid w:val="007961BA"/>
    <w:rsid w:val="00796C8A"/>
    <w:rsid w:val="00797449"/>
    <w:rsid w:val="007977AD"/>
    <w:rsid w:val="00797C82"/>
    <w:rsid w:val="00797F7B"/>
    <w:rsid w:val="007A035A"/>
    <w:rsid w:val="007A0A29"/>
    <w:rsid w:val="007A2527"/>
    <w:rsid w:val="007A3848"/>
    <w:rsid w:val="007A3985"/>
    <w:rsid w:val="007A3E4C"/>
    <w:rsid w:val="007A443C"/>
    <w:rsid w:val="007A47D6"/>
    <w:rsid w:val="007A4E28"/>
    <w:rsid w:val="007A560D"/>
    <w:rsid w:val="007A561F"/>
    <w:rsid w:val="007A57E8"/>
    <w:rsid w:val="007A62EB"/>
    <w:rsid w:val="007A7182"/>
    <w:rsid w:val="007A7298"/>
    <w:rsid w:val="007A7617"/>
    <w:rsid w:val="007B0362"/>
    <w:rsid w:val="007B0BD3"/>
    <w:rsid w:val="007B18AC"/>
    <w:rsid w:val="007B318C"/>
    <w:rsid w:val="007B388B"/>
    <w:rsid w:val="007B3DBB"/>
    <w:rsid w:val="007B3FE4"/>
    <w:rsid w:val="007B4E5A"/>
    <w:rsid w:val="007B55F9"/>
    <w:rsid w:val="007B5FF4"/>
    <w:rsid w:val="007B743A"/>
    <w:rsid w:val="007B770E"/>
    <w:rsid w:val="007B7E02"/>
    <w:rsid w:val="007C0100"/>
    <w:rsid w:val="007C0425"/>
    <w:rsid w:val="007C09F0"/>
    <w:rsid w:val="007C127F"/>
    <w:rsid w:val="007C22AF"/>
    <w:rsid w:val="007C257C"/>
    <w:rsid w:val="007C2685"/>
    <w:rsid w:val="007C2D58"/>
    <w:rsid w:val="007C2DD7"/>
    <w:rsid w:val="007C2F3B"/>
    <w:rsid w:val="007C366E"/>
    <w:rsid w:val="007C4058"/>
    <w:rsid w:val="007C4598"/>
    <w:rsid w:val="007C55D2"/>
    <w:rsid w:val="007C644A"/>
    <w:rsid w:val="007C6D06"/>
    <w:rsid w:val="007C7167"/>
    <w:rsid w:val="007D0064"/>
    <w:rsid w:val="007D0C8B"/>
    <w:rsid w:val="007D2455"/>
    <w:rsid w:val="007D3517"/>
    <w:rsid w:val="007D43A2"/>
    <w:rsid w:val="007D4CD3"/>
    <w:rsid w:val="007D5556"/>
    <w:rsid w:val="007D58A0"/>
    <w:rsid w:val="007D5CFE"/>
    <w:rsid w:val="007D6FF5"/>
    <w:rsid w:val="007D7921"/>
    <w:rsid w:val="007D7DC4"/>
    <w:rsid w:val="007E0245"/>
    <w:rsid w:val="007E10E6"/>
    <w:rsid w:val="007E194B"/>
    <w:rsid w:val="007E19DD"/>
    <w:rsid w:val="007E2F1D"/>
    <w:rsid w:val="007E2F5D"/>
    <w:rsid w:val="007E3CAA"/>
    <w:rsid w:val="007E3EA6"/>
    <w:rsid w:val="007E41D5"/>
    <w:rsid w:val="007E42A8"/>
    <w:rsid w:val="007E499C"/>
    <w:rsid w:val="007E528B"/>
    <w:rsid w:val="007E553F"/>
    <w:rsid w:val="007E576A"/>
    <w:rsid w:val="007E58E4"/>
    <w:rsid w:val="007E598D"/>
    <w:rsid w:val="007E68A7"/>
    <w:rsid w:val="007E7961"/>
    <w:rsid w:val="007E7F15"/>
    <w:rsid w:val="007F0771"/>
    <w:rsid w:val="007F0C81"/>
    <w:rsid w:val="007F167A"/>
    <w:rsid w:val="007F269A"/>
    <w:rsid w:val="007F484A"/>
    <w:rsid w:val="007F50EE"/>
    <w:rsid w:val="007F639A"/>
    <w:rsid w:val="007F64C8"/>
    <w:rsid w:val="007F687D"/>
    <w:rsid w:val="007F69A1"/>
    <w:rsid w:val="007F6C5D"/>
    <w:rsid w:val="007F77A1"/>
    <w:rsid w:val="007F77B0"/>
    <w:rsid w:val="008001FC"/>
    <w:rsid w:val="00800A31"/>
    <w:rsid w:val="00800DB8"/>
    <w:rsid w:val="00800E53"/>
    <w:rsid w:val="00801401"/>
    <w:rsid w:val="00801941"/>
    <w:rsid w:val="00802553"/>
    <w:rsid w:val="00802767"/>
    <w:rsid w:val="008031FB"/>
    <w:rsid w:val="0080359F"/>
    <w:rsid w:val="00803C5E"/>
    <w:rsid w:val="0080406C"/>
    <w:rsid w:val="00804809"/>
    <w:rsid w:val="00804E54"/>
    <w:rsid w:val="0080658A"/>
    <w:rsid w:val="00807E4F"/>
    <w:rsid w:val="00807F67"/>
    <w:rsid w:val="00810F95"/>
    <w:rsid w:val="0081111C"/>
    <w:rsid w:val="008118C9"/>
    <w:rsid w:val="0081267C"/>
    <w:rsid w:val="008140C9"/>
    <w:rsid w:val="008145EF"/>
    <w:rsid w:val="00814794"/>
    <w:rsid w:val="00816309"/>
    <w:rsid w:val="0081696A"/>
    <w:rsid w:val="00816BD5"/>
    <w:rsid w:val="00817B0E"/>
    <w:rsid w:val="008209D3"/>
    <w:rsid w:val="00820EEB"/>
    <w:rsid w:val="008218E3"/>
    <w:rsid w:val="00821933"/>
    <w:rsid w:val="00821C5E"/>
    <w:rsid w:val="00821FE8"/>
    <w:rsid w:val="00823EBF"/>
    <w:rsid w:val="00823FBC"/>
    <w:rsid w:val="008244EC"/>
    <w:rsid w:val="008248D3"/>
    <w:rsid w:val="008249C7"/>
    <w:rsid w:val="008255C9"/>
    <w:rsid w:val="0082659C"/>
    <w:rsid w:val="00827B6A"/>
    <w:rsid w:val="008309DC"/>
    <w:rsid w:val="00831220"/>
    <w:rsid w:val="00831971"/>
    <w:rsid w:val="00832C8A"/>
    <w:rsid w:val="00832FE6"/>
    <w:rsid w:val="00833751"/>
    <w:rsid w:val="008339C3"/>
    <w:rsid w:val="00833BAF"/>
    <w:rsid w:val="0083430C"/>
    <w:rsid w:val="00835409"/>
    <w:rsid w:val="00835626"/>
    <w:rsid w:val="0083565F"/>
    <w:rsid w:val="008357BB"/>
    <w:rsid w:val="00835A64"/>
    <w:rsid w:val="00835D1B"/>
    <w:rsid w:val="008368CA"/>
    <w:rsid w:val="0083693B"/>
    <w:rsid w:val="00837289"/>
    <w:rsid w:val="008372E8"/>
    <w:rsid w:val="00837A90"/>
    <w:rsid w:val="00837C4C"/>
    <w:rsid w:val="008402BE"/>
    <w:rsid w:val="008410BD"/>
    <w:rsid w:val="00841AAD"/>
    <w:rsid w:val="00842A42"/>
    <w:rsid w:val="00842E4D"/>
    <w:rsid w:val="00843CE2"/>
    <w:rsid w:val="0084483F"/>
    <w:rsid w:val="00844B9F"/>
    <w:rsid w:val="00844BFE"/>
    <w:rsid w:val="00844C30"/>
    <w:rsid w:val="0084578E"/>
    <w:rsid w:val="00845B28"/>
    <w:rsid w:val="00845D30"/>
    <w:rsid w:val="008474E2"/>
    <w:rsid w:val="0085045A"/>
    <w:rsid w:val="008511A3"/>
    <w:rsid w:val="00851A7C"/>
    <w:rsid w:val="00851CB2"/>
    <w:rsid w:val="00852424"/>
    <w:rsid w:val="00852ACA"/>
    <w:rsid w:val="008555B8"/>
    <w:rsid w:val="00856C79"/>
    <w:rsid w:val="00856F1E"/>
    <w:rsid w:val="008570E0"/>
    <w:rsid w:val="0085795F"/>
    <w:rsid w:val="00860345"/>
    <w:rsid w:val="00860B04"/>
    <w:rsid w:val="00860E0A"/>
    <w:rsid w:val="00861349"/>
    <w:rsid w:val="0086195D"/>
    <w:rsid w:val="00861BBC"/>
    <w:rsid w:val="008622E7"/>
    <w:rsid w:val="00862556"/>
    <w:rsid w:val="00862EF3"/>
    <w:rsid w:val="00863000"/>
    <w:rsid w:val="008643C0"/>
    <w:rsid w:val="008647DD"/>
    <w:rsid w:val="00864EC1"/>
    <w:rsid w:val="00865085"/>
    <w:rsid w:val="0086556F"/>
    <w:rsid w:val="00865BA6"/>
    <w:rsid w:val="00866E60"/>
    <w:rsid w:val="00866F17"/>
    <w:rsid w:val="008705C7"/>
    <w:rsid w:val="00870BE4"/>
    <w:rsid w:val="00870D54"/>
    <w:rsid w:val="00871379"/>
    <w:rsid w:val="00871AFB"/>
    <w:rsid w:val="00871D44"/>
    <w:rsid w:val="008722DB"/>
    <w:rsid w:val="008724BE"/>
    <w:rsid w:val="00873560"/>
    <w:rsid w:val="00874D56"/>
    <w:rsid w:val="00875BD1"/>
    <w:rsid w:val="008764AE"/>
    <w:rsid w:val="008770FF"/>
    <w:rsid w:val="008771B6"/>
    <w:rsid w:val="00880005"/>
    <w:rsid w:val="0088119C"/>
    <w:rsid w:val="008818C2"/>
    <w:rsid w:val="00881BAA"/>
    <w:rsid w:val="008827D6"/>
    <w:rsid w:val="00882F2D"/>
    <w:rsid w:val="00883CA8"/>
    <w:rsid w:val="00884191"/>
    <w:rsid w:val="00884FD2"/>
    <w:rsid w:val="008850EE"/>
    <w:rsid w:val="00885B89"/>
    <w:rsid w:val="00886639"/>
    <w:rsid w:val="00886688"/>
    <w:rsid w:val="00887075"/>
    <w:rsid w:val="00887740"/>
    <w:rsid w:val="00887DB0"/>
    <w:rsid w:val="0089256F"/>
    <w:rsid w:val="00892B25"/>
    <w:rsid w:val="00896026"/>
    <w:rsid w:val="0089669E"/>
    <w:rsid w:val="008A1300"/>
    <w:rsid w:val="008A1504"/>
    <w:rsid w:val="008A159B"/>
    <w:rsid w:val="008A19D6"/>
    <w:rsid w:val="008A1AC7"/>
    <w:rsid w:val="008A3BC0"/>
    <w:rsid w:val="008A46A7"/>
    <w:rsid w:val="008A51E9"/>
    <w:rsid w:val="008A53DE"/>
    <w:rsid w:val="008A6274"/>
    <w:rsid w:val="008A6A59"/>
    <w:rsid w:val="008A6F8F"/>
    <w:rsid w:val="008A77D1"/>
    <w:rsid w:val="008A7C7B"/>
    <w:rsid w:val="008B182D"/>
    <w:rsid w:val="008B1FA0"/>
    <w:rsid w:val="008B3437"/>
    <w:rsid w:val="008B410A"/>
    <w:rsid w:val="008B491D"/>
    <w:rsid w:val="008B5FB0"/>
    <w:rsid w:val="008B6B93"/>
    <w:rsid w:val="008C076E"/>
    <w:rsid w:val="008C1AA4"/>
    <w:rsid w:val="008C1C5F"/>
    <w:rsid w:val="008C3212"/>
    <w:rsid w:val="008C358D"/>
    <w:rsid w:val="008C45FC"/>
    <w:rsid w:val="008C484C"/>
    <w:rsid w:val="008C49B7"/>
    <w:rsid w:val="008C5691"/>
    <w:rsid w:val="008C586D"/>
    <w:rsid w:val="008C5880"/>
    <w:rsid w:val="008C5E0D"/>
    <w:rsid w:val="008C611E"/>
    <w:rsid w:val="008C69A6"/>
    <w:rsid w:val="008C6ED2"/>
    <w:rsid w:val="008C75F3"/>
    <w:rsid w:val="008C781C"/>
    <w:rsid w:val="008C7F7C"/>
    <w:rsid w:val="008D054B"/>
    <w:rsid w:val="008D0EB1"/>
    <w:rsid w:val="008D1103"/>
    <w:rsid w:val="008D1C0B"/>
    <w:rsid w:val="008D2CF8"/>
    <w:rsid w:val="008D31B0"/>
    <w:rsid w:val="008D385E"/>
    <w:rsid w:val="008D3CC3"/>
    <w:rsid w:val="008D4A6A"/>
    <w:rsid w:val="008D4DA4"/>
    <w:rsid w:val="008D5712"/>
    <w:rsid w:val="008D58E8"/>
    <w:rsid w:val="008D7257"/>
    <w:rsid w:val="008D763E"/>
    <w:rsid w:val="008E18E3"/>
    <w:rsid w:val="008E25E1"/>
    <w:rsid w:val="008E3576"/>
    <w:rsid w:val="008E3C6C"/>
    <w:rsid w:val="008E5B83"/>
    <w:rsid w:val="008E5BE8"/>
    <w:rsid w:val="008E5EA9"/>
    <w:rsid w:val="008E6081"/>
    <w:rsid w:val="008E67C7"/>
    <w:rsid w:val="008E753E"/>
    <w:rsid w:val="008E7D14"/>
    <w:rsid w:val="008F0153"/>
    <w:rsid w:val="008F0CBD"/>
    <w:rsid w:val="008F1091"/>
    <w:rsid w:val="008F10E7"/>
    <w:rsid w:val="008F1148"/>
    <w:rsid w:val="008F1AF7"/>
    <w:rsid w:val="008F1F39"/>
    <w:rsid w:val="008F2109"/>
    <w:rsid w:val="008F2217"/>
    <w:rsid w:val="008F2C75"/>
    <w:rsid w:val="008F3210"/>
    <w:rsid w:val="008F34F1"/>
    <w:rsid w:val="008F3B2B"/>
    <w:rsid w:val="008F3DD5"/>
    <w:rsid w:val="008F4317"/>
    <w:rsid w:val="008F506F"/>
    <w:rsid w:val="008F57DD"/>
    <w:rsid w:val="008F5CE1"/>
    <w:rsid w:val="008F5CEB"/>
    <w:rsid w:val="008F67CE"/>
    <w:rsid w:val="008F6F37"/>
    <w:rsid w:val="009002BF"/>
    <w:rsid w:val="00900AFA"/>
    <w:rsid w:val="00900B83"/>
    <w:rsid w:val="00902329"/>
    <w:rsid w:val="009026E6"/>
    <w:rsid w:val="00902939"/>
    <w:rsid w:val="00902BA1"/>
    <w:rsid w:val="00902C96"/>
    <w:rsid w:val="00903016"/>
    <w:rsid w:val="009031C0"/>
    <w:rsid w:val="009032B1"/>
    <w:rsid w:val="00907232"/>
    <w:rsid w:val="009074B2"/>
    <w:rsid w:val="009103A4"/>
    <w:rsid w:val="009108BF"/>
    <w:rsid w:val="009109A1"/>
    <w:rsid w:val="00910DC3"/>
    <w:rsid w:val="0091134E"/>
    <w:rsid w:val="009113E4"/>
    <w:rsid w:val="00911B61"/>
    <w:rsid w:val="009121CF"/>
    <w:rsid w:val="00912C0A"/>
    <w:rsid w:val="0091322D"/>
    <w:rsid w:val="009149F0"/>
    <w:rsid w:val="00914DDC"/>
    <w:rsid w:val="00915139"/>
    <w:rsid w:val="00915BD9"/>
    <w:rsid w:val="009166C2"/>
    <w:rsid w:val="009167CD"/>
    <w:rsid w:val="009167F9"/>
    <w:rsid w:val="00916AEB"/>
    <w:rsid w:val="009202D0"/>
    <w:rsid w:val="009211B5"/>
    <w:rsid w:val="00921A9B"/>
    <w:rsid w:val="009224F8"/>
    <w:rsid w:val="00923BEA"/>
    <w:rsid w:val="00923CE8"/>
    <w:rsid w:val="00923E41"/>
    <w:rsid w:val="00924B3B"/>
    <w:rsid w:val="00924CA6"/>
    <w:rsid w:val="0092578A"/>
    <w:rsid w:val="009264D1"/>
    <w:rsid w:val="00927681"/>
    <w:rsid w:val="00927D14"/>
    <w:rsid w:val="00930871"/>
    <w:rsid w:val="009319D9"/>
    <w:rsid w:val="00932DE2"/>
    <w:rsid w:val="00932ED8"/>
    <w:rsid w:val="00933099"/>
    <w:rsid w:val="00933F46"/>
    <w:rsid w:val="009343C5"/>
    <w:rsid w:val="00935394"/>
    <w:rsid w:val="0093690C"/>
    <w:rsid w:val="00936AB1"/>
    <w:rsid w:val="00936BB1"/>
    <w:rsid w:val="00936C6E"/>
    <w:rsid w:val="00936FB5"/>
    <w:rsid w:val="009376E4"/>
    <w:rsid w:val="009412CB"/>
    <w:rsid w:val="009417E5"/>
    <w:rsid w:val="009422DB"/>
    <w:rsid w:val="00942664"/>
    <w:rsid w:val="00943C1B"/>
    <w:rsid w:val="009447E0"/>
    <w:rsid w:val="00944A85"/>
    <w:rsid w:val="00945E9E"/>
    <w:rsid w:val="009463C4"/>
    <w:rsid w:val="00946678"/>
    <w:rsid w:val="0094766C"/>
    <w:rsid w:val="009506AD"/>
    <w:rsid w:val="0095198A"/>
    <w:rsid w:val="009524EB"/>
    <w:rsid w:val="009531C8"/>
    <w:rsid w:val="009535F9"/>
    <w:rsid w:val="00953AE3"/>
    <w:rsid w:val="009540FC"/>
    <w:rsid w:val="009542B5"/>
    <w:rsid w:val="00954492"/>
    <w:rsid w:val="009561A6"/>
    <w:rsid w:val="009566F6"/>
    <w:rsid w:val="00956E2E"/>
    <w:rsid w:val="009574F5"/>
    <w:rsid w:val="0095782B"/>
    <w:rsid w:val="00957F75"/>
    <w:rsid w:val="00960F77"/>
    <w:rsid w:val="009614DB"/>
    <w:rsid w:val="00961EA7"/>
    <w:rsid w:val="009621E1"/>
    <w:rsid w:val="009626D2"/>
    <w:rsid w:val="009630D4"/>
    <w:rsid w:val="009635F4"/>
    <w:rsid w:val="009639E7"/>
    <w:rsid w:val="0096411A"/>
    <w:rsid w:val="009655C0"/>
    <w:rsid w:val="0096564E"/>
    <w:rsid w:val="0096584B"/>
    <w:rsid w:val="00966041"/>
    <w:rsid w:val="009661EC"/>
    <w:rsid w:val="0096631A"/>
    <w:rsid w:val="00966404"/>
    <w:rsid w:val="009672F4"/>
    <w:rsid w:val="00970035"/>
    <w:rsid w:val="009708D7"/>
    <w:rsid w:val="00971B07"/>
    <w:rsid w:val="009728CF"/>
    <w:rsid w:val="009740D6"/>
    <w:rsid w:val="009745A9"/>
    <w:rsid w:val="009758D7"/>
    <w:rsid w:val="00976239"/>
    <w:rsid w:val="00976A30"/>
    <w:rsid w:val="00976A4B"/>
    <w:rsid w:val="00976AC5"/>
    <w:rsid w:val="00976DE3"/>
    <w:rsid w:val="00981207"/>
    <w:rsid w:val="0098145C"/>
    <w:rsid w:val="00982D44"/>
    <w:rsid w:val="00983181"/>
    <w:rsid w:val="00983A7F"/>
    <w:rsid w:val="00983AA7"/>
    <w:rsid w:val="00983E4E"/>
    <w:rsid w:val="0098435D"/>
    <w:rsid w:val="00984EC8"/>
    <w:rsid w:val="00986472"/>
    <w:rsid w:val="00987118"/>
    <w:rsid w:val="009871E9"/>
    <w:rsid w:val="00987FD9"/>
    <w:rsid w:val="00990166"/>
    <w:rsid w:val="00993EC2"/>
    <w:rsid w:val="009941E2"/>
    <w:rsid w:val="0099455C"/>
    <w:rsid w:val="0099515B"/>
    <w:rsid w:val="00995400"/>
    <w:rsid w:val="00995582"/>
    <w:rsid w:val="00995661"/>
    <w:rsid w:val="00995CB0"/>
    <w:rsid w:val="0099695D"/>
    <w:rsid w:val="009976F5"/>
    <w:rsid w:val="009A0F53"/>
    <w:rsid w:val="009A1472"/>
    <w:rsid w:val="009A1CCC"/>
    <w:rsid w:val="009A20A6"/>
    <w:rsid w:val="009A22B3"/>
    <w:rsid w:val="009A22E8"/>
    <w:rsid w:val="009A2378"/>
    <w:rsid w:val="009A2AE8"/>
    <w:rsid w:val="009A3F9F"/>
    <w:rsid w:val="009A4EE1"/>
    <w:rsid w:val="009A50AB"/>
    <w:rsid w:val="009A58E1"/>
    <w:rsid w:val="009A5BFB"/>
    <w:rsid w:val="009A63D5"/>
    <w:rsid w:val="009A65A2"/>
    <w:rsid w:val="009A676E"/>
    <w:rsid w:val="009A6A0C"/>
    <w:rsid w:val="009A6F74"/>
    <w:rsid w:val="009A7D5C"/>
    <w:rsid w:val="009B08AB"/>
    <w:rsid w:val="009B126D"/>
    <w:rsid w:val="009B1858"/>
    <w:rsid w:val="009B199C"/>
    <w:rsid w:val="009B1ABD"/>
    <w:rsid w:val="009B22AA"/>
    <w:rsid w:val="009B22CB"/>
    <w:rsid w:val="009B26FF"/>
    <w:rsid w:val="009B2A30"/>
    <w:rsid w:val="009B2E05"/>
    <w:rsid w:val="009B3669"/>
    <w:rsid w:val="009B4850"/>
    <w:rsid w:val="009B4E10"/>
    <w:rsid w:val="009B53C8"/>
    <w:rsid w:val="009B6D1C"/>
    <w:rsid w:val="009B6E32"/>
    <w:rsid w:val="009B6EBB"/>
    <w:rsid w:val="009B7B30"/>
    <w:rsid w:val="009C15EB"/>
    <w:rsid w:val="009C161E"/>
    <w:rsid w:val="009C1C5A"/>
    <w:rsid w:val="009C2C5F"/>
    <w:rsid w:val="009C2D55"/>
    <w:rsid w:val="009C376E"/>
    <w:rsid w:val="009C38D6"/>
    <w:rsid w:val="009C3A87"/>
    <w:rsid w:val="009C4539"/>
    <w:rsid w:val="009C459F"/>
    <w:rsid w:val="009C4814"/>
    <w:rsid w:val="009C4A05"/>
    <w:rsid w:val="009C5EBF"/>
    <w:rsid w:val="009C6183"/>
    <w:rsid w:val="009C621F"/>
    <w:rsid w:val="009C6EF2"/>
    <w:rsid w:val="009C6FC0"/>
    <w:rsid w:val="009C748A"/>
    <w:rsid w:val="009C7B93"/>
    <w:rsid w:val="009C7DFF"/>
    <w:rsid w:val="009D104D"/>
    <w:rsid w:val="009D1AA5"/>
    <w:rsid w:val="009D1D51"/>
    <w:rsid w:val="009D2175"/>
    <w:rsid w:val="009D2644"/>
    <w:rsid w:val="009D288A"/>
    <w:rsid w:val="009D314F"/>
    <w:rsid w:val="009D363B"/>
    <w:rsid w:val="009D3B10"/>
    <w:rsid w:val="009D54FE"/>
    <w:rsid w:val="009D5B8D"/>
    <w:rsid w:val="009D5D50"/>
    <w:rsid w:val="009D5EB7"/>
    <w:rsid w:val="009D6218"/>
    <w:rsid w:val="009D6544"/>
    <w:rsid w:val="009D7D13"/>
    <w:rsid w:val="009E025D"/>
    <w:rsid w:val="009E0610"/>
    <w:rsid w:val="009E2507"/>
    <w:rsid w:val="009E2633"/>
    <w:rsid w:val="009E266D"/>
    <w:rsid w:val="009E3CB7"/>
    <w:rsid w:val="009E4E55"/>
    <w:rsid w:val="009E54EB"/>
    <w:rsid w:val="009E628C"/>
    <w:rsid w:val="009E693C"/>
    <w:rsid w:val="009E717F"/>
    <w:rsid w:val="009F034B"/>
    <w:rsid w:val="009F062C"/>
    <w:rsid w:val="009F12F0"/>
    <w:rsid w:val="009F1CC8"/>
    <w:rsid w:val="009F2B0F"/>
    <w:rsid w:val="009F43A3"/>
    <w:rsid w:val="009F4945"/>
    <w:rsid w:val="009F6EFD"/>
    <w:rsid w:val="009F768D"/>
    <w:rsid w:val="009F7D03"/>
    <w:rsid w:val="009F7F64"/>
    <w:rsid w:val="00A004BA"/>
    <w:rsid w:val="00A0064E"/>
    <w:rsid w:val="00A007BF"/>
    <w:rsid w:val="00A007C4"/>
    <w:rsid w:val="00A010F3"/>
    <w:rsid w:val="00A01FF0"/>
    <w:rsid w:val="00A046B5"/>
    <w:rsid w:val="00A05832"/>
    <w:rsid w:val="00A05D10"/>
    <w:rsid w:val="00A0767D"/>
    <w:rsid w:val="00A103D1"/>
    <w:rsid w:val="00A107E6"/>
    <w:rsid w:val="00A11F1B"/>
    <w:rsid w:val="00A13C0F"/>
    <w:rsid w:val="00A1420B"/>
    <w:rsid w:val="00A14404"/>
    <w:rsid w:val="00A1535A"/>
    <w:rsid w:val="00A15474"/>
    <w:rsid w:val="00A1620B"/>
    <w:rsid w:val="00A168A2"/>
    <w:rsid w:val="00A16A9C"/>
    <w:rsid w:val="00A16D21"/>
    <w:rsid w:val="00A170FA"/>
    <w:rsid w:val="00A17458"/>
    <w:rsid w:val="00A205BF"/>
    <w:rsid w:val="00A20A09"/>
    <w:rsid w:val="00A20AAB"/>
    <w:rsid w:val="00A21939"/>
    <w:rsid w:val="00A21DCE"/>
    <w:rsid w:val="00A227C3"/>
    <w:rsid w:val="00A22ADF"/>
    <w:rsid w:val="00A23258"/>
    <w:rsid w:val="00A2356C"/>
    <w:rsid w:val="00A23845"/>
    <w:rsid w:val="00A23DE8"/>
    <w:rsid w:val="00A2403E"/>
    <w:rsid w:val="00A24F29"/>
    <w:rsid w:val="00A25B89"/>
    <w:rsid w:val="00A26862"/>
    <w:rsid w:val="00A26A8D"/>
    <w:rsid w:val="00A26D78"/>
    <w:rsid w:val="00A303F9"/>
    <w:rsid w:val="00A30583"/>
    <w:rsid w:val="00A309EC"/>
    <w:rsid w:val="00A30AA2"/>
    <w:rsid w:val="00A3129B"/>
    <w:rsid w:val="00A32BB8"/>
    <w:rsid w:val="00A32C5B"/>
    <w:rsid w:val="00A32FCD"/>
    <w:rsid w:val="00A32FF6"/>
    <w:rsid w:val="00A3469C"/>
    <w:rsid w:val="00A34C1C"/>
    <w:rsid w:val="00A3589B"/>
    <w:rsid w:val="00A35A38"/>
    <w:rsid w:val="00A3631F"/>
    <w:rsid w:val="00A37197"/>
    <w:rsid w:val="00A3770C"/>
    <w:rsid w:val="00A377E0"/>
    <w:rsid w:val="00A403AF"/>
    <w:rsid w:val="00A418F1"/>
    <w:rsid w:val="00A41DE6"/>
    <w:rsid w:val="00A42183"/>
    <w:rsid w:val="00A4460A"/>
    <w:rsid w:val="00A44BC8"/>
    <w:rsid w:val="00A452AA"/>
    <w:rsid w:val="00A45975"/>
    <w:rsid w:val="00A46241"/>
    <w:rsid w:val="00A46441"/>
    <w:rsid w:val="00A46DBB"/>
    <w:rsid w:val="00A47A5A"/>
    <w:rsid w:val="00A50731"/>
    <w:rsid w:val="00A50A42"/>
    <w:rsid w:val="00A51AEB"/>
    <w:rsid w:val="00A5408B"/>
    <w:rsid w:val="00A55CAA"/>
    <w:rsid w:val="00A55D70"/>
    <w:rsid w:val="00A57400"/>
    <w:rsid w:val="00A57470"/>
    <w:rsid w:val="00A60749"/>
    <w:rsid w:val="00A60928"/>
    <w:rsid w:val="00A610E5"/>
    <w:rsid w:val="00A61994"/>
    <w:rsid w:val="00A62464"/>
    <w:rsid w:val="00A6580C"/>
    <w:rsid w:val="00A65E96"/>
    <w:rsid w:val="00A6623A"/>
    <w:rsid w:val="00A67622"/>
    <w:rsid w:val="00A67C94"/>
    <w:rsid w:val="00A708EA"/>
    <w:rsid w:val="00A70FB2"/>
    <w:rsid w:val="00A7138F"/>
    <w:rsid w:val="00A71396"/>
    <w:rsid w:val="00A713C6"/>
    <w:rsid w:val="00A71CA0"/>
    <w:rsid w:val="00A72190"/>
    <w:rsid w:val="00A72A82"/>
    <w:rsid w:val="00A72C91"/>
    <w:rsid w:val="00A74683"/>
    <w:rsid w:val="00A74C15"/>
    <w:rsid w:val="00A76132"/>
    <w:rsid w:val="00A7651F"/>
    <w:rsid w:val="00A765F1"/>
    <w:rsid w:val="00A7697D"/>
    <w:rsid w:val="00A77457"/>
    <w:rsid w:val="00A77775"/>
    <w:rsid w:val="00A77822"/>
    <w:rsid w:val="00A77DEC"/>
    <w:rsid w:val="00A81F91"/>
    <w:rsid w:val="00A82CC9"/>
    <w:rsid w:val="00A83DEF"/>
    <w:rsid w:val="00A8417A"/>
    <w:rsid w:val="00A8645F"/>
    <w:rsid w:val="00A8656D"/>
    <w:rsid w:val="00A90182"/>
    <w:rsid w:val="00A90B8C"/>
    <w:rsid w:val="00A91433"/>
    <w:rsid w:val="00A91C52"/>
    <w:rsid w:val="00A94378"/>
    <w:rsid w:val="00A955F0"/>
    <w:rsid w:val="00A96656"/>
    <w:rsid w:val="00A96944"/>
    <w:rsid w:val="00A9735A"/>
    <w:rsid w:val="00A97F13"/>
    <w:rsid w:val="00A97F3E"/>
    <w:rsid w:val="00AA018F"/>
    <w:rsid w:val="00AA10DF"/>
    <w:rsid w:val="00AA1E7A"/>
    <w:rsid w:val="00AA2FFD"/>
    <w:rsid w:val="00AA5F6D"/>
    <w:rsid w:val="00AA706D"/>
    <w:rsid w:val="00AA71EA"/>
    <w:rsid w:val="00AA7DD0"/>
    <w:rsid w:val="00AB07C0"/>
    <w:rsid w:val="00AB11CE"/>
    <w:rsid w:val="00AB142C"/>
    <w:rsid w:val="00AB244D"/>
    <w:rsid w:val="00AB4A52"/>
    <w:rsid w:val="00AB59FA"/>
    <w:rsid w:val="00AB704C"/>
    <w:rsid w:val="00AC00E1"/>
    <w:rsid w:val="00AC0248"/>
    <w:rsid w:val="00AC0A4C"/>
    <w:rsid w:val="00AC14D9"/>
    <w:rsid w:val="00AC17E2"/>
    <w:rsid w:val="00AC18FD"/>
    <w:rsid w:val="00AC3B98"/>
    <w:rsid w:val="00AC4A48"/>
    <w:rsid w:val="00AC6CD4"/>
    <w:rsid w:val="00AC6D76"/>
    <w:rsid w:val="00AC760D"/>
    <w:rsid w:val="00AD09C1"/>
    <w:rsid w:val="00AD0D96"/>
    <w:rsid w:val="00AD187B"/>
    <w:rsid w:val="00AD3D1E"/>
    <w:rsid w:val="00AD4721"/>
    <w:rsid w:val="00AD4C62"/>
    <w:rsid w:val="00AD75B8"/>
    <w:rsid w:val="00AD7677"/>
    <w:rsid w:val="00AD783E"/>
    <w:rsid w:val="00AE019F"/>
    <w:rsid w:val="00AE0731"/>
    <w:rsid w:val="00AE0951"/>
    <w:rsid w:val="00AE0ED3"/>
    <w:rsid w:val="00AE19E7"/>
    <w:rsid w:val="00AE19E9"/>
    <w:rsid w:val="00AE1EF3"/>
    <w:rsid w:val="00AE23FD"/>
    <w:rsid w:val="00AE251D"/>
    <w:rsid w:val="00AE552F"/>
    <w:rsid w:val="00AE6F7F"/>
    <w:rsid w:val="00AE734A"/>
    <w:rsid w:val="00AE78DD"/>
    <w:rsid w:val="00AF0103"/>
    <w:rsid w:val="00AF0626"/>
    <w:rsid w:val="00AF0AC9"/>
    <w:rsid w:val="00AF0E9B"/>
    <w:rsid w:val="00AF1F63"/>
    <w:rsid w:val="00AF2649"/>
    <w:rsid w:val="00AF47EE"/>
    <w:rsid w:val="00AF652D"/>
    <w:rsid w:val="00AF7A81"/>
    <w:rsid w:val="00AF7F2F"/>
    <w:rsid w:val="00B00489"/>
    <w:rsid w:val="00B00572"/>
    <w:rsid w:val="00B00785"/>
    <w:rsid w:val="00B01AB9"/>
    <w:rsid w:val="00B01E81"/>
    <w:rsid w:val="00B02EF0"/>
    <w:rsid w:val="00B0367D"/>
    <w:rsid w:val="00B04F16"/>
    <w:rsid w:val="00B05768"/>
    <w:rsid w:val="00B069D5"/>
    <w:rsid w:val="00B06CAD"/>
    <w:rsid w:val="00B074DA"/>
    <w:rsid w:val="00B10A08"/>
    <w:rsid w:val="00B10D31"/>
    <w:rsid w:val="00B11879"/>
    <w:rsid w:val="00B13740"/>
    <w:rsid w:val="00B145C4"/>
    <w:rsid w:val="00B15516"/>
    <w:rsid w:val="00B15E2D"/>
    <w:rsid w:val="00B15FE6"/>
    <w:rsid w:val="00B16BCB"/>
    <w:rsid w:val="00B16CF0"/>
    <w:rsid w:val="00B1725E"/>
    <w:rsid w:val="00B172D0"/>
    <w:rsid w:val="00B1785D"/>
    <w:rsid w:val="00B21714"/>
    <w:rsid w:val="00B21A89"/>
    <w:rsid w:val="00B222D2"/>
    <w:rsid w:val="00B24068"/>
    <w:rsid w:val="00B3066B"/>
    <w:rsid w:val="00B30F1C"/>
    <w:rsid w:val="00B315B3"/>
    <w:rsid w:val="00B320AD"/>
    <w:rsid w:val="00B322C5"/>
    <w:rsid w:val="00B32C5E"/>
    <w:rsid w:val="00B32DDA"/>
    <w:rsid w:val="00B34B16"/>
    <w:rsid w:val="00B354F4"/>
    <w:rsid w:val="00B35618"/>
    <w:rsid w:val="00B36C16"/>
    <w:rsid w:val="00B37732"/>
    <w:rsid w:val="00B37920"/>
    <w:rsid w:val="00B37AF0"/>
    <w:rsid w:val="00B412CD"/>
    <w:rsid w:val="00B41680"/>
    <w:rsid w:val="00B42111"/>
    <w:rsid w:val="00B4340E"/>
    <w:rsid w:val="00B43919"/>
    <w:rsid w:val="00B43A33"/>
    <w:rsid w:val="00B44095"/>
    <w:rsid w:val="00B44C00"/>
    <w:rsid w:val="00B46787"/>
    <w:rsid w:val="00B4717F"/>
    <w:rsid w:val="00B503A7"/>
    <w:rsid w:val="00B5097F"/>
    <w:rsid w:val="00B50983"/>
    <w:rsid w:val="00B51007"/>
    <w:rsid w:val="00B51B68"/>
    <w:rsid w:val="00B52260"/>
    <w:rsid w:val="00B52678"/>
    <w:rsid w:val="00B52C64"/>
    <w:rsid w:val="00B5319A"/>
    <w:rsid w:val="00B53846"/>
    <w:rsid w:val="00B54835"/>
    <w:rsid w:val="00B5574C"/>
    <w:rsid w:val="00B55A2C"/>
    <w:rsid w:val="00B55BF5"/>
    <w:rsid w:val="00B5654F"/>
    <w:rsid w:val="00B57133"/>
    <w:rsid w:val="00B57B7A"/>
    <w:rsid w:val="00B60A24"/>
    <w:rsid w:val="00B60F0B"/>
    <w:rsid w:val="00B611F8"/>
    <w:rsid w:val="00B63597"/>
    <w:rsid w:val="00B63658"/>
    <w:rsid w:val="00B63FE5"/>
    <w:rsid w:val="00B649F3"/>
    <w:rsid w:val="00B65E0D"/>
    <w:rsid w:val="00B66A57"/>
    <w:rsid w:val="00B66C61"/>
    <w:rsid w:val="00B670F0"/>
    <w:rsid w:val="00B6768B"/>
    <w:rsid w:val="00B67715"/>
    <w:rsid w:val="00B70310"/>
    <w:rsid w:val="00B70832"/>
    <w:rsid w:val="00B70EA6"/>
    <w:rsid w:val="00B7143A"/>
    <w:rsid w:val="00B7152E"/>
    <w:rsid w:val="00B71EDC"/>
    <w:rsid w:val="00B737AA"/>
    <w:rsid w:val="00B73906"/>
    <w:rsid w:val="00B73BBB"/>
    <w:rsid w:val="00B75637"/>
    <w:rsid w:val="00B757AF"/>
    <w:rsid w:val="00B758A6"/>
    <w:rsid w:val="00B75C33"/>
    <w:rsid w:val="00B7625E"/>
    <w:rsid w:val="00B77604"/>
    <w:rsid w:val="00B8122B"/>
    <w:rsid w:val="00B81D3A"/>
    <w:rsid w:val="00B83454"/>
    <w:rsid w:val="00B835DB"/>
    <w:rsid w:val="00B83854"/>
    <w:rsid w:val="00B83B8F"/>
    <w:rsid w:val="00B83EC4"/>
    <w:rsid w:val="00B84ABA"/>
    <w:rsid w:val="00B8582B"/>
    <w:rsid w:val="00B85A63"/>
    <w:rsid w:val="00B8637A"/>
    <w:rsid w:val="00B8708F"/>
    <w:rsid w:val="00B87554"/>
    <w:rsid w:val="00B87643"/>
    <w:rsid w:val="00B87989"/>
    <w:rsid w:val="00B90714"/>
    <w:rsid w:val="00B90ECE"/>
    <w:rsid w:val="00B90F90"/>
    <w:rsid w:val="00B91002"/>
    <w:rsid w:val="00B923DD"/>
    <w:rsid w:val="00B92A64"/>
    <w:rsid w:val="00B92D81"/>
    <w:rsid w:val="00B9315F"/>
    <w:rsid w:val="00B936BE"/>
    <w:rsid w:val="00B93E72"/>
    <w:rsid w:val="00B94438"/>
    <w:rsid w:val="00B948D1"/>
    <w:rsid w:val="00B954DE"/>
    <w:rsid w:val="00B9554C"/>
    <w:rsid w:val="00B95E8E"/>
    <w:rsid w:val="00B97492"/>
    <w:rsid w:val="00BA0DAE"/>
    <w:rsid w:val="00BA0F4C"/>
    <w:rsid w:val="00BA1794"/>
    <w:rsid w:val="00BA1AAC"/>
    <w:rsid w:val="00BA2F13"/>
    <w:rsid w:val="00BA37F5"/>
    <w:rsid w:val="00BA3E12"/>
    <w:rsid w:val="00BA5346"/>
    <w:rsid w:val="00BA608F"/>
    <w:rsid w:val="00BA6CBB"/>
    <w:rsid w:val="00BA6D7F"/>
    <w:rsid w:val="00BB21D7"/>
    <w:rsid w:val="00BB3159"/>
    <w:rsid w:val="00BB38C0"/>
    <w:rsid w:val="00BB57D1"/>
    <w:rsid w:val="00BB5E31"/>
    <w:rsid w:val="00BC05E2"/>
    <w:rsid w:val="00BC065D"/>
    <w:rsid w:val="00BC0D3C"/>
    <w:rsid w:val="00BC0F62"/>
    <w:rsid w:val="00BC1AFA"/>
    <w:rsid w:val="00BC28B6"/>
    <w:rsid w:val="00BC31D5"/>
    <w:rsid w:val="00BC4349"/>
    <w:rsid w:val="00BC4B10"/>
    <w:rsid w:val="00BC5425"/>
    <w:rsid w:val="00BC5807"/>
    <w:rsid w:val="00BC5EB8"/>
    <w:rsid w:val="00BC68E2"/>
    <w:rsid w:val="00BC6A98"/>
    <w:rsid w:val="00BC71D9"/>
    <w:rsid w:val="00BC73B4"/>
    <w:rsid w:val="00BC7710"/>
    <w:rsid w:val="00BC7C32"/>
    <w:rsid w:val="00BC7C6C"/>
    <w:rsid w:val="00BD1389"/>
    <w:rsid w:val="00BD166B"/>
    <w:rsid w:val="00BD1F8A"/>
    <w:rsid w:val="00BD2896"/>
    <w:rsid w:val="00BD28AE"/>
    <w:rsid w:val="00BD2EF2"/>
    <w:rsid w:val="00BD33B8"/>
    <w:rsid w:val="00BD5FE8"/>
    <w:rsid w:val="00BD78FA"/>
    <w:rsid w:val="00BD7935"/>
    <w:rsid w:val="00BD7AA0"/>
    <w:rsid w:val="00BD7CB1"/>
    <w:rsid w:val="00BE03F9"/>
    <w:rsid w:val="00BE0515"/>
    <w:rsid w:val="00BE2416"/>
    <w:rsid w:val="00BE2758"/>
    <w:rsid w:val="00BE2D2F"/>
    <w:rsid w:val="00BE3481"/>
    <w:rsid w:val="00BE3C39"/>
    <w:rsid w:val="00BE4984"/>
    <w:rsid w:val="00BE4EE6"/>
    <w:rsid w:val="00BE515D"/>
    <w:rsid w:val="00BE5411"/>
    <w:rsid w:val="00BE6A64"/>
    <w:rsid w:val="00BE6CD3"/>
    <w:rsid w:val="00BE6D10"/>
    <w:rsid w:val="00BE6F10"/>
    <w:rsid w:val="00BE6F50"/>
    <w:rsid w:val="00BE7BB7"/>
    <w:rsid w:val="00BF0637"/>
    <w:rsid w:val="00BF0BAB"/>
    <w:rsid w:val="00BF1518"/>
    <w:rsid w:val="00BF1829"/>
    <w:rsid w:val="00BF18EC"/>
    <w:rsid w:val="00BF1EF7"/>
    <w:rsid w:val="00BF1F1F"/>
    <w:rsid w:val="00BF20FE"/>
    <w:rsid w:val="00BF2634"/>
    <w:rsid w:val="00BF2677"/>
    <w:rsid w:val="00BF2FB6"/>
    <w:rsid w:val="00BF35C0"/>
    <w:rsid w:val="00BF3C75"/>
    <w:rsid w:val="00BF47FA"/>
    <w:rsid w:val="00BF4908"/>
    <w:rsid w:val="00BF5022"/>
    <w:rsid w:val="00BF5A1C"/>
    <w:rsid w:val="00BF6DC1"/>
    <w:rsid w:val="00BF7CC3"/>
    <w:rsid w:val="00BF7E98"/>
    <w:rsid w:val="00C00072"/>
    <w:rsid w:val="00C014EF"/>
    <w:rsid w:val="00C01CE1"/>
    <w:rsid w:val="00C01D2A"/>
    <w:rsid w:val="00C029EF"/>
    <w:rsid w:val="00C02EDB"/>
    <w:rsid w:val="00C03066"/>
    <w:rsid w:val="00C038AD"/>
    <w:rsid w:val="00C0414F"/>
    <w:rsid w:val="00C042AF"/>
    <w:rsid w:val="00C04887"/>
    <w:rsid w:val="00C05CBD"/>
    <w:rsid w:val="00C05FDF"/>
    <w:rsid w:val="00C06D33"/>
    <w:rsid w:val="00C06D8B"/>
    <w:rsid w:val="00C07E1B"/>
    <w:rsid w:val="00C107E6"/>
    <w:rsid w:val="00C108B0"/>
    <w:rsid w:val="00C10CC5"/>
    <w:rsid w:val="00C10CCE"/>
    <w:rsid w:val="00C10D52"/>
    <w:rsid w:val="00C13212"/>
    <w:rsid w:val="00C138D1"/>
    <w:rsid w:val="00C15956"/>
    <w:rsid w:val="00C16D20"/>
    <w:rsid w:val="00C17758"/>
    <w:rsid w:val="00C213C5"/>
    <w:rsid w:val="00C21A04"/>
    <w:rsid w:val="00C21A3F"/>
    <w:rsid w:val="00C21B94"/>
    <w:rsid w:val="00C22BF6"/>
    <w:rsid w:val="00C22F2C"/>
    <w:rsid w:val="00C23974"/>
    <w:rsid w:val="00C23F7B"/>
    <w:rsid w:val="00C24389"/>
    <w:rsid w:val="00C24E28"/>
    <w:rsid w:val="00C2527A"/>
    <w:rsid w:val="00C268BD"/>
    <w:rsid w:val="00C27269"/>
    <w:rsid w:val="00C27370"/>
    <w:rsid w:val="00C27A0B"/>
    <w:rsid w:val="00C304D2"/>
    <w:rsid w:val="00C316AF"/>
    <w:rsid w:val="00C31AA6"/>
    <w:rsid w:val="00C31CF8"/>
    <w:rsid w:val="00C320B9"/>
    <w:rsid w:val="00C3312A"/>
    <w:rsid w:val="00C333ED"/>
    <w:rsid w:val="00C33767"/>
    <w:rsid w:val="00C344A6"/>
    <w:rsid w:val="00C35169"/>
    <w:rsid w:val="00C35880"/>
    <w:rsid w:val="00C36A52"/>
    <w:rsid w:val="00C3744C"/>
    <w:rsid w:val="00C37A93"/>
    <w:rsid w:val="00C403C6"/>
    <w:rsid w:val="00C415B7"/>
    <w:rsid w:val="00C41BBB"/>
    <w:rsid w:val="00C42E69"/>
    <w:rsid w:val="00C44485"/>
    <w:rsid w:val="00C454D8"/>
    <w:rsid w:val="00C4597D"/>
    <w:rsid w:val="00C45B21"/>
    <w:rsid w:val="00C45B24"/>
    <w:rsid w:val="00C45CA1"/>
    <w:rsid w:val="00C4621F"/>
    <w:rsid w:val="00C478B0"/>
    <w:rsid w:val="00C502B3"/>
    <w:rsid w:val="00C50859"/>
    <w:rsid w:val="00C50C34"/>
    <w:rsid w:val="00C5200D"/>
    <w:rsid w:val="00C528B9"/>
    <w:rsid w:val="00C53A77"/>
    <w:rsid w:val="00C55A43"/>
    <w:rsid w:val="00C56B26"/>
    <w:rsid w:val="00C57498"/>
    <w:rsid w:val="00C578B8"/>
    <w:rsid w:val="00C57A18"/>
    <w:rsid w:val="00C57FBA"/>
    <w:rsid w:val="00C6003C"/>
    <w:rsid w:val="00C6040D"/>
    <w:rsid w:val="00C6043F"/>
    <w:rsid w:val="00C60F4D"/>
    <w:rsid w:val="00C61574"/>
    <w:rsid w:val="00C61626"/>
    <w:rsid w:val="00C625FE"/>
    <w:rsid w:val="00C62752"/>
    <w:rsid w:val="00C62A23"/>
    <w:rsid w:val="00C63171"/>
    <w:rsid w:val="00C633EE"/>
    <w:rsid w:val="00C6356B"/>
    <w:rsid w:val="00C63C5D"/>
    <w:rsid w:val="00C66835"/>
    <w:rsid w:val="00C717B1"/>
    <w:rsid w:val="00C72E59"/>
    <w:rsid w:val="00C73E6C"/>
    <w:rsid w:val="00C74CC2"/>
    <w:rsid w:val="00C75171"/>
    <w:rsid w:val="00C757BE"/>
    <w:rsid w:val="00C75B5A"/>
    <w:rsid w:val="00C75D3D"/>
    <w:rsid w:val="00C75F46"/>
    <w:rsid w:val="00C770EC"/>
    <w:rsid w:val="00C77B9F"/>
    <w:rsid w:val="00C77F8E"/>
    <w:rsid w:val="00C8094F"/>
    <w:rsid w:val="00C82C62"/>
    <w:rsid w:val="00C83D8E"/>
    <w:rsid w:val="00C8486E"/>
    <w:rsid w:val="00C84A82"/>
    <w:rsid w:val="00C85659"/>
    <w:rsid w:val="00C85AD2"/>
    <w:rsid w:val="00C85BD6"/>
    <w:rsid w:val="00C85DEA"/>
    <w:rsid w:val="00C86384"/>
    <w:rsid w:val="00C867CC"/>
    <w:rsid w:val="00C86C2F"/>
    <w:rsid w:val="00C86EA4"/>
    <w:rsid w:val="00C878AB"/>
    <w:rsid w:val="00C90226"/>
    <w:rsid w:val="00C90609"/>
    <w:rsid w:val="00C90E06"/>
    <w:rsid w:val="00C91285"/>
    <w:rsid w:val="00C91C61"/>
    <w:rsid w:val="00C932D7"/>
    <w:rsid w:val="00C95C21"/>
    <w:rsid w:val="00CA0E79"/>
    <w:rsid w:val="00CA19ED"/>
    <w:rsid w:val="00CA333E"/>
    <w:rsid w:val="00CA37BC"/>
    <w:rsid w:val="00CA47EA"/>
    <w:rsid w:val="00CA4C5B"/>
    <w:rsid w:val="00CA54B3"/>
    <w:rsid w:val="00CA6CF0"/>
    <w:rsid w:val="00CA6F86"/>
    <w:rsid w:val="00CA7122"/>
    <w:rsid w:val="00CA748E"/>
    <w:rsid w:val="00CA754E"/>
    <w:rsid w:val="00CA7716"/>
    <w:rsid w:val="00CB009C"/>
    <w:rsid w:val="00CB0586"/>
    <w:rsid w:val="00CB0812"/>
    <w:rsid w:val="00CB0B3E"/>
    <w:rsid w:val="00CB3248"/>
    <w:rsid w:val="00CB43EB"/>
    <w:rsid w:val="00CB4415"/>
    <w:rsid w:val="00CB5D9F"/>
    <w:rsid w:val="00CB6144"/>
    <w:rsid w:val="00CB668D"/>
    <w:rsid w:val="00CB6774"/>
    <w:rsid w:val="00CB697D"/>
    <w:rsid w:val="00CB6CCE"/>
    <w:rsid w:val="00CB74EE"/>
    <w:rsid w:val="00CB7772"/>
    <w:rsid w:val="00CB7AA5"/>
    <w:rsid w:val="00CC0D57"/>
    <w:rsid w:val="00CC106A"/>
    <w:rsid w:val="00CC136D"/>
    <w:rsid w:val="00CC2082"/>
    <w:rsid w:val="00CC2AC0"/>
    <w:rsid w:val="00CC2C7E"/>
    <w:rsid w:val="00CC316A"/>
    <w:rsid w:val="00CC34B1"/>
    <w:rsid w:val="00CC3B7E"/>
    <w:rsid w:val="00CC466A"/>
    <w:rsid w:val="00CC5109"/>
    <w:rsid w:val="00CC5766"/>
    <w:rsid w:val="00CC6661"/>
    <w:rsid w:val="00CC7229"/>
    <w:rsid w:val="00CD0A78"/>
    <w:rsid w:val="00CD1564"/>
    <w:rsid w:val="00CD15DA"/>
    <w:rsid w:val="00CD1C81"/>
    <w:rsid w:val="00CD237F"/>
    <w:rsid w:val="00CD2B3B"/>
    <w:rsid w:val="00CD4041"/>
    <w:rsid w:val="00CD4763"/>
    <w:rsid w:val="00CD51FE"/>
    <w:rsid w:val="00CD6113"/>
    <w:rsid w:val="00CD666C"/>
    <w:rsid w:val="00CD7E54"/>
    <w:rsid w:val="00CE0233"/>
    <w:rsid w:val="00CE08D8"/>
    <w:rsid w:val="00CE1FB3"/>
    <w:rsid w:val="00CE2403"/>
    <w:rsid w:val="00CE2576"/>
    <w:rsid w:val="00CE26C8"/>
    <w:rsid w:val="00CE2739"/>
    <w:rsid w:val="00CE313D"/>
    <w:rsid w:val="00CE55BE"/>
    <w:rsid w:val="00CE61EE"/>
    <w:rsid w:val="00CE7393"/>
    <w:rsid w:val="00CE757E"/>
    <w:rsid w:val="00CE7AF4"/>
    <w:rsid w:val="00CF060B"/>
    <w:rsid w:val="00CF0DCB"/>
    <w:rsid w:val="00CF0F47"/>
    <w:rsid w:val="00CF14E8"/>
    <w:rsid w:val="00CF194B"/>
    <w:rsid w:val="00CF1E70"/>
    <w:rsid w:val="00CF2F36"/>
    <w:rsid w:val="00CF3923"/>
    <w:rsid w:val="00CF4D81"/>
    <w:rsid w:val="00CF50AF"/>
    <w:rsid w:val="00CF5674"/>
    <w:rsid w:val="00CF6132"/>
    <w:rsid w:val="00CF68B1"/>
    <w:rsid w:val="00CF7692"/>
    <w:rsid w:val="00D00581"/>
    <w:rsid w:val="00D006EF"/>
    <w:rsid w:val="00D013C2"/>
    <w:rsid w:val="00D02023"/>
    <w:rsid w:val="00D026C2"/>
    <w:rsid w:val="00D02CFE"/>
    <w:rsid w:val="00D02FD0"/>
    <w:rsid w:val="00D03382"/>
    <w:rsid w:val="00D03438"/>
    <w:rsid w:val="00D03A0C"/>
    <w:rsid w:val="00D05062"/>
    <w:rsid w:val="00D064F0"/>
    <w:rsid w:val="00D06B9C"/>
    <w:rsid w:val="00D0776E"/>
    <w:rsid w:val="00D077BD"/>
    <w:rsid w:val="00D077F8"/>
    <w:rsid w:val="00D07ABA"/>
    <w:rsid w:val="00D10C47"/>
    <w:rsid w:val="00D112CA"/>
    <w:rsid w:val="00D11C14"/>
    <w:rsid w:val="00D12547"/>
    <w:rsid w:val="00D13939"/>
    <w:rsid w:val="00D13BDB"/>
    <w:rsid w:val="00D14073"/>
    <w:rsid w:val="00D143C4"/>
    <w:rsid w:val="00D1494A"/>
    <w:rsid w:val="00D14B92"/>
    <w:rsid w:val="00D14D32"/>
    <w:rsid w:val="00D15CCC"/>
    <w:rsid w:val="00D168E0"/>
    <w:rsid w:val="00D169D3"/>
    <w:rsid w:val="00D172A8"/>
    <w:rsid w:val="00D1749C"/>
    <w:rsid w:val="00D17DCF"/>
    <w:rsid w:val="00D20417"/>
    <w:rsid w:val="00D20529"/>
    <w:rsid w:val="00D20B57"/>
    <w:rsid w:val="00D21EDD"/>
    <w:rsid w:val="00D2307A"/>
    <w:rsid w:val="00D23150"/>
    <w:rsid w:val="00D23987"/>
    <w:rsid w:val="00D23DDE"/>
    <w:rsid w:val="00D24A4A"/>
    <w:rsid w:val="00D24E33"/>
    <w:rsid w:val="00D2560B"/>
    <w:rsid w:val="00D2581D"/>
    <w:rsid w:val="00D2628D"/>
    <w:rsid w:val="00D26316"/>
    <w:rsid w:val="00D26417"/>
    <w:rsid w:val="00D26D31"/>
    <w:rsid w:val="00D26E30"/>
    <w:rsid w:val="00D2718D"/>
    <w:rsid w:val="00D2774C"/>
    <w:rsid w:val="00D27A08"/>
    <w:rsid w:val="00D3050C"/>
    <w:rsid w:val="00D3087A"/>
    <w:rsid w:val="00D30CF2"/>
    <w:rsid w:val="00D30D32"/>
    <w:rsid w:val="00D3482D"/>
    <w:rsid w:val="00D35E03"/>
    <w:rsid w:val="00D368FB"/>
    <w:rsid w:val="00D40779"/>
    <w:rsid w:val="00D40DF1"/>
    <w:rsid w:val="00D418D4"/>
    <w:rsid w:val="00D424BB"/>
    <w:rsid w:val="00D43851"/>
    <w:rsid w:val="00D43B95"/>
    <w:rsid w:val="00D443D1"/>
    <w:rsid w:val="00D44CAC"/>
    <w:rsid w:val="00D46B75"/>
    <w:rsid w:val="00D46BF3"/>
    <w:rsid w:val="00D47B7F"/>
    <w:rsid w:val="00D50850"/>
    <w:rsid w:val="00D50954"/>
    <w:rsid w:val="00D50996"/>
    <w:rsid w:val="00D51CE6"/>
    <w:rsid w:val="00D51E5A"/>
    <w:rsid w:val="00D5239F"/>
    <w:rsid w:val="00D52BC6"/>
    <w:rsid w:val="00D52C40"/>
    <w:rsid w:val="00D535D0"/>
    <w:rsid w:val="00D53CF4"/>
    <w:rsid w:val="00D5458C"/>
    <w:rsid w:val="00D559FF"/>
    <w:rsid w:val="00D565BF"/>
    <w:rsid w:val="00D56636"/>
    <w:rsid w:val="00D56972"/>
    <w:rsid w:val="00D56F13"/>
    <w:rsid w:val="00D5765D"/>
    <w:rsid w:val="00D603D2"/>
    <w:rsid w:val="00D614EA"/>
    <w:rsid w:val="00D623C7"/>
    <w:rsid w:val="00D62EE2"/>
    <w:rsid w:val="00D6357E"/>
    <w:rsid w:val="00D64221"/>
    <w:rsid w:val="00D64E2C"/>
    <w:rsid w:val="00D6699D"/>
    <w:rsid w:val="00D66F42"/>
    <w:rsid w:val="00D679BF"/>
    <w:rsid w:val="00D70B10"/>
    <w:rsid w:val="00D71B45"/>
    <w:rsid w:val="00D71C8C"/>
    <w:rsid w:val="00D73F78"/>
    <w:rsid w:val="00D74644"/>
    <w:rsid w:val="00D7502B"/>
    <w:rsid w:val="00D75B8B"/>
    <w:rsid w:val="00D760BA"/>
    <w:rsid w:val="00D773E3"/>
    <w:rsid w:val="00D80C45"/>
    <w:rsid w:val="00D815A3"/>
    <w:rsid w:val="00D81BA8"/>
    <w:rsid w:val="00D823E3"/>
    <w:rsid w:val="00D83306"/>
    <w:rsid w:val="00D83453"/>
    <w:rsid w:val="00D83769"/>
    <w:rsid w:val="00D84035"/>
    <w:rsid w:val="00D8482A"/>
    <w:rsid w:val="00D87671"/>
    <w:rsid w:val="00D87B83"/>
    <w:rsid w:val="00D9004C"/>
    <w:rsid w:val="00D912D3"/>
    <w:rsid w:val="00D913B6"/>
    <w:rsid w:val="00D92501"/>
    <w:rsid w:val="00D9250B"/>
    <w:rsid w:val="00D9253B"/>
    <w:rsid w:val="00D931A7"/>
    <w:rsid w:val="00D932C6"/>
    <w:rsid w:val="00D93833"/>
    <w:rsid w:val="00D93F8D"/>
    <w:rsid w:val="00D948FB"/>
    <w:rsid w:val="00D949EA"/>
    <w:rsid w:val="00D9506A"/>
    <w:rsid w:val="00D950E5"/>
    <w:rsid w:val="00D95E8B"/>
    <w:rsid w:val="00D96D41"/>
    <w:rsid w:val="00D96DD1"/>
    <w:rsid w:val="00D9702F"/>
    <w:rsid w:val="00D97040"/>
    <w:rsid w:val="00D9706B"/>
    <w:rsid w:val="00D97DEF"/>
    <w:rsid w:val="00DA08BD"/>
    <w:rsid w:val="00DA08E1"/>
    <w:rsid w:val="00DA127E"/>
    <w:rsid w:val="00DA14C5"/>
    <w:rsid w:val="00DA2130"/>
    <w:rsid w:val="00DA3774"/>
    <w:rsid w:val="00DA38C2"/>
    <w:rsid w:val="00DA3D7D"/>
    <w:rsid w:val="00DA626B"/>
    <w:rsid w:val="00DA62C4"/>
    <w:rsid w:val="00DA642B"/>
    <w:rsid w:val="00DA7638"/>
    <w:rsid w:val="00DA7AEF"/>
    <w:rsid w:val="00DB0A1E"/>
    <w:rsid w:val="00DB1E00"/>
    <w:rsid w:val="00DB2688"/>
    <w:rsid w:val="00DB432A"/>
    <w:rsid w:val="00DB4E8E"/>
    <w:rsid w:val="00DB58B2"/>
    <w:rsid w:val="00DB59BF"/>
    <w:rsid w:val="00DB5EE6"/>
    <w:rsid w:val="00DB6AA4"/>
    <w:rsid w:val="00DB7778"/>
    <w:rsid w:val="00DC09E7"/>
    <w:rsid w:val="00DC1524"/>
    <w:rsid w:val="00DC1BDF"/>
    <w:rsid w:val="00DC1E96"/>
    <w:rsid w:val="00DC28C8"/>
    <w:rsid w:val="00DC2978"/>
    <w:rsid w:val="00DC3C72"/>
    <w:rsid w:val="00DC3ECC"/>
    <w:rsid w:val="00DC469C"/>
    <w:rsid w:val="00DC4752"/>
    <w:rsid w:val="00DC5A92"/>
    <w:rsid w:val="00DC7758"/>
    <w:rsid w:val="00DC7CDF"/>
    <w:rsid w:val="00DD0977"/>
    <w:rsid w:val="00DD18A3"/>
    <w:rsid w:val="00DD2A85"/>
    <w:rsid w:val="00DD4EDE"/>
    <w:rsid w:val="00DD50BD"/>
    <w:rsid w:val="00DD511C"/>
    <w:rsid w:val="00DD58FD"/>
    <w:rsid w:val="00DD68F9"/>
    <w:rsid w:val="00DD6CE8"/>
    <w:rsid w:val="00DD73B6"/>
    <w:rsid w:val="00DD78BD"/>
    <w:rsid w:val="00DE0661"/>
    <w:rsid w:val="00DE06E7"/>
    <w:rsid w:val="00DE0FC9"/>
    <w:rsid w:val="00DE10E2"/>
    <w:rsid w:val="00DE3581"/>
    <w:rsid w:val="00DE3F26"/>
    <w:rsid w:val="00DE47C4"/>
    <w:rsid w:val="00DE53F6"/>
    <w:rsid w:val="00DE563B"/>
    <w:rsid w:val="00DE74DC"/>
    <w:rsid w:val="00DE7801"/>
    <w:rsid w:val="00DF039A"/>
    <w:rsid w:val="00DF0676"/>
    <w:rsid w:val="00DF0B1B"/>
    <w:rsid w:val="00DF0EED"/>
    <w:rsid w:val="00DF13D2"/>
    <w:rsid w:val="00DF1580"/>
    <w:rsid w:val="00DF1EC3"/>
    <w:rsid w:val="00DF3317"/>
    <w:rsid w:val="00DF36AB"/>
    <w:rsid w:val="00DF37FD"/>
    <w:rsid w:val="00DF51F7"/>
    <w:rsid w:val="00DF6210"/>
    <w:rsid w:val="00DF6264"/>
    <w:rsid w:val="00DF628E"/>
    <w:rsid w:val="00DF65ED"/>
    <w:rsid w:val="00DF6FD4"/>
    <w:rsid w:val="00DF74B8"/>
    <w:rsid w:val="00E00200"/>
    <w:rsid w:val="00E00509"/>
    <w:rsid w:val="00E00EB7"/>
    <w:rsid w:val="00E012D6"/>
    <w:rsid w:val="00E0234E"/>
    <w:rsid w:val="00E02B2C"/>
    <w:rsid w:val="00E03DFF"/>
    <w:rsid w:val="00E04D5F"/>
    <w:rsid w:val="00E07155"/>
    <w:rsid w:val="00E076FB"/>
    <w:rsid w:val="00E07880"/>
    <w:rsid w:val="00E12B8D"/>
    <w:rsid w:val="00E132AF"/>
    <w:rsid w:val="00E13514"/>
    <w:rsid w:val="00E13BCB"/>
    <w:rsid w:val="00E13F7C"/>
    <w:rsid w:val="00E14827"/>
    <w:rsid w:val="00E15953"/>
    <w:rsid w:val="00E17B0D"/>
    <w:rsid w:val="00E20168"/>
    <w:rsid w:val="00E221BB"/>
    <w:rsid w:val="00E236D5"/>
    <w:rsid w:val="00E23A74"/>
    <w:rsid w:val="00E243CB"/>
    <w:rsid w:val="00E24A90"/>
    <w:rsid w:val="00E24CFB"/>
    <w:rsid w:val="00E24F61"/>
    <w:rsid w:val="00E25223"/>
    <w:rsid w:val="00E252E3"/>
    <w:rsid w:val="00E27DE9"/>
    <w:rsid w:val="00E30251"/>
    <w:rsid w:val="00E30562"/>
    <w:rsid w:val="00E30DC0"/>
    <w:rsid w:val="00E310CE"/>
    <w:rsid w:val="00E31AF2"/>
    <w:rsid w:val="00E31F4C"/>
    <w:rsid w:val="00E3200F"/>
    <w:rsid w:val="00E332D2"/>
    <w:rsid w:val="00E33729"/>
    <w:rsid w:val="00E33B13"/>
    <w:rsid w:val="00E34E59"/>
    <w:rsid w:val="00E36A0E"/>
    <w:rsid w:val="00E36FF6"/>
    <w:rsid w:val="00E37120"/>
    <w:rsid w:val="00E37451"/>
    <w:rsid w:val="00E37641"/>
    <w:rsid w:val="00E37743"/>
    <w:rsid w:val="00E378D2"/>
    <w:rsid w:val="00E37956"/>
    <w:rsid w:val="00E4218F"/>
    <w:rsid w:val="00E4431D"/>
    <w:rsid w:val="00E4459D"/>
    <w:rsid w:val="00E4490A"/>
    <w:rsid w:val="00E451D9"/>
    <w:rsid w:val="00E4599C"/>
    <w:rsid w:val="00E4703D"/>
    <w:rsid w:val="00E4781B"/>
    <w:rsid w:val="00E47CC2"/>
    <w:rsid w:val="00E50CC6"/>
    <w:rsid w:val="00E52AFE"/>
    <w:rsid w:val="00E553AF"/>
    <w:rsid w:val="00E56079"/>
    <w:rsid w:val="00E56094"/>
    <w:rsid w:val="00E56463"/>
    <w:rsid w:val="00E578D1"/>
    <w:rsid w:val="00E618D4"/>
    <w:rsid w:val="00E621C1"/>
    <w:rsid w:val="00E62A2C"/>
    <w:rsid w:val="00E62CC5"/>
    <w:rsid w:val="00E63248"/>
    <w:rsid w:val="00E63312"/>
    <w:rsid w:val="00E63562"/>
    <w:rsid w:val="00E6464F"/>
    <w:rsid w:val="00E66B92"/>
    <w:rsid w:val="00E6780F"/>
    <w:rsid w:val="00E71B0A"/>
    <w:rsid w:val="00E72847"/>
    <w:rsid w:val="00E75472"/>
    <w:rsid w:val="00E75F2B"/>
    <w:rsid w:val="00E765BC"/>
    <w:rsid w:val="00E779AB"/>
    <w:rsid w:val="00E77CEF"/>
    <w:rsid w:val="00E8028A"/>
    <w:rsid w:val="00E80C31"/>
    <w:rsid w:val="00E81070"/>
    <w:rsid w:val="00E8259C"/>
    <w:rsid w:val="00E84594"/>
    <w:rsid w:val="00E8487C"/>
    <w:rsid w:val="00E84BEA"/>
    <w:rsid w:val="00E84FFF"/>
    <w:rsid w:val="00E8537C"/>
    <w:rsid w:val="00E8772E"/>
    <w:rsid w:val="00E87957"/>
    <w:rsid w:val="00E900E5"/>
    <w:rsid w:val="00E91AFF"/>
    <w:rsid w:val="00E92530"/>
    <w:rsid w:val="00E92C44"/>
    <w:rsid w:val="00E93B9A"/>
    <w:rsid w:val="00E93EF7"/>
    <w:rsid w:val="00E94D6C"/>
    <w:rsid w:val="00E95847"/>
    <w:rsid w:val="00E95970"/>
    <w:rsid w:val="00E963C7"/>
    <w:rsid w:val="00E968B6"/>
    <w:rsid w:val="00E96DE4"/>
    <w:rsid w:val="00E9773E"/>
    <w:rsid w:val="00EA08D0"/>
    <w:rsid w:val="00EA097C"/>
    <w:rsid w:val="00EA0EB3"/>
    <w:rsid w:val="00EA1974"/>
    <w:rsid w:val="00EA1BCD"/>
    <w:rsid w:val="00EA3032"/>
    <w:rsid w:val="00EA3D02"/>
    <w:rsid w:val="00EA4858"/>
    <w:rsid w:val="00EA52BF"/>
    <w:rsid w:val="00EA5460"/>
    <w:rsid w:val="00EA60C8"/>
    <w:rsid w:val="00EA6CB5"/>
    <w:rsid w:val="00EA6EE6"/>
    <w:rsid w:val="00EB0710"/>
    <w:rsid w:val="00EB0CE9"/>
    <w:rsid w:val="00EB0F59"/>
    <w:rsid w:val="00EB15F7"/>
    <w:rsid w:val="00EB2563"/>
    <w:rsid w:val="00EB419E"/>
    <w:rsid w:val="00EB4A24"/>
    <w:rsid w:val="00EB5490"/>
    <w:rsid w:val="00EB661F"/>
    <w:rsid w:val="00EB6B73"/>
    <w:rsid w:val="00EB6FDC"/>
    <w:rsid w:val="00EB774F"/>
    <w:rsid w:val="00EB7EE5"/>
    <w:rsid w:val="00EC00CD"/>
    <w:rsid w:val="00EC041C"/>
    <w:rsid w:val="00EC1552"/>
    <w:rsid w:val="00EC1EC3"/>
    <w:rsid w:val="00EC24D1"/>
    <w:rsid w:val="00EC25A1"/>
    <w:rsid w:val="00EC2A47"/>
    <w:rsid w:val="00EC3BEA"/>
    <w:rsid w:val="00EC3DEF"/>
    <w:rsid w:val="00EC57D9"/>
    <w:rsid w:val="00EC5FB3"/>
    <w:rsid w:val="00EC60ED"/>
    <w:rsid w:val="00EC619C"/>
    <w:rsid w:val="00ED0328"/>
    <w:rsid w:val="00ED21BE"/>
    <w:rsid w:val="00ED30AD"/>
    <w:rsid w:val="00ED34BA"/>
    <w:rsid w:val="00ED4062"/>
    <w:rsid w:val="00ED414E"/>
    <w:rsid w:val="00ED484F"/>
    <w:rsid w:val="00ED4C44"/>
    <w:rsid w:val="00ED56D3"/>
    <w:rsid w:val="00ED5ABD"/>
    <w:rsid w:val="00ED69D6"/>
    <w:rsid w:val="00ED6ECE"/>
    <w:rsid w:val="00ED76CE"/>
    <w:rsid w:val="00ED7B90"/>
    <w:rsid w:val="00EE02C2"/>
    <w:rsid w:val="00EE09C1"/>
    <w:rsid w:val="00EE1B84"/>
    <w:rsid w:val="00EE2627"/>
    <w:rsid w:val="00EE282F"/>
    <w:rsid w:val="00EE28AB"/>
    <w:rsid w:val="00EE2A01"/>
    <w:rsid w:val="00EE491E"/>
    <w:rsid w:val="00EE5090"/>
    <w:rsid w:val="00EE69EF"/>
    <w:rsid w:val="00EE75F0"/>
    <w:rsid w:val="00EE7FB3"/>
    <w:rsid w:val="00EF0D8A"/>
    <w:rsid w:val="00EF2256"/>
    <w:rsid w:val="00EF2568"/>
    <w:rsid w:val="00EF2B54"/>
    <w:rsid w:val="00EF2FD9"/>
    <w:rsid w:val="00EF3008"/>
    <w:rsid w:val="00EF469B"/>
    <w:rsid w:val="00EF498F"/>
    <w:rsid w:val="00EF4CA8"/>
    <w:rsid w:val="00EF5A8C"/>
    <w:rsid w:val="00EF6201"/>
    <w:rsid w:val="00EF7D70"/>
    <w:rsid w:val="00F00198"/>
    <w:rsid w:val="00F00209"/>
    <w:rsid w:val="00F00866"/>
    <w:rsid w:val="00F00A42"/>
    <w:rsid w:val="00F01BBA"/>
    <w:rsid w:val="00F02DD4"/>
    <w:rsid w:val="00F03209"/>
    <w:rsid w:val="00F0322F"/>
    <w:rsid w:val="00F038D2"/>
    <w:rsid w:val="00F0584A"/>
    <w:rsid w:val="00F05F97"/>
    <w:rsid w:val="00F0631E"/>
    <w:rsid w:val="00F064C3"/>
    <w:rsid w:val="00F069F1"/>
    <w:rsid w:val="00F0778C"/>
    <w:rsid w:val="00F1013C"/>
    <w:rsid w:val="00F1157E"/>
    <w:rsid w:val="00F12C57"/>
    <w:rsid w:val="00F12C92"/>
    <w:rsid w:val="00F13B1E"/>
    <w:rsid w:val="00F14A9B"/>
    <w:rsid w:val="00F15238"/>
    <w:rsid w:val="00F15243"/>
    <w:rsid w:val="00F1546A"/>
    <w:rsid w:val="00F15582"/>
    <w:rsid w:val="00F15A95"/>
    <w:rsid w:val="00F162F6"/>
    <w:rsid w:val="00F1688B"/>
    <w:rsid w:val="00F16D02"/>
    <w:rsid w:val="00F1739B"/>
    <w:rsid w:val="00F2237E"/>
    <w:rsid w:val="00F22459"/>
    <w:rsid w:val="00F22599"/>
    <w:rsid w:val="00F23078"/>
    <w:rsid w:val="00F2404A"/>
    <w:rsid w:val="00F25EB7"/>
    <w:rsid w:val="00F25FB0"/>
    <w:rsid w:val="00F26289"/>
    <w:rsid w:val="00F269C7"/>
    <w:rsid w:val="00F26BB8"/>
    <w:rsid w:val="00F30131"/>
    <w:rsid w:val="00F30FC0"/>
    <w:rsid w:val="00F31536"/>
    <w:rsid w:val="00F31563"/>
    <w:rsid w:val="00F31ADC"/>
    <w:rsid w:val="00F320C6"/>
    <w:rsid w:val="00F323C5"/>
    <w:rsid w:val="00F331A6"/>
    <w:rsid w:val="00F33A80"/>
    <w:rsid w:val="00F3473C"/>
    <w:rsid w:val="00F353EE"/>
    <w:rsid w:val="00F35841"/>
    <w:rsid w:val="00F35902"/>
    <w:rsid w:val="00F3708E"/>
    <w:rsid w:val="00F407D3"/>
    <w:rsid w:val="00F42FE8"/>
    <w:rsid w:val="00F447ED"/>
    <w:rsid w:val="00F44AEE"/>
    <w:rsid w:val="00F45BD5"/>
    <w:rsid w:val="00F45F5F"/>
    <w:rsid w:val="00F46E0B"/>
    <w:rsid w:val="00F50546"/>
    <w:rsid w:val="00F50E95"/>
    <w:rsid w:val="00F51110"/>
    <w:rsid w:val="00F51890"/>
    <w:rsid w:val="00F5262A"/>
    <w:rsid w:val="00F52D72"/>
    <w:rsid w:val="00F54789"/>
    <w:rsid w:val="00F54808"/>
    <w:rsid w:val="00F54A07"/>
    <w:rsid w:val="00F54DAA"/>
    <w:rsid w:val="00F55DE2"/>
    <w:rsid w:val="00F576CC"/>
    <w:rsid w:val="00F60080"/>
    <w:rsid w:val="00F60AB2"/>
    <w:rsid w:val="00F61CFC"/>
    <w:rsid w:val="00F61E7D"/>
    <w:rsid w:val="00F63B1E"/>
    <w:rsid w:val="00F64AEC"/>
    <w:rsid w:val="00F655F0"/>
    <w:rsid w:val="00F663E8"/>
    <w:rsid w:val="00F66A10"/>
    <w:rsid w:val="00F67032"/>
    <w:rsid w:val="00F709AF"/>
    <w:rsid w:val="00F71433"/>
    <w:rsid w:val="00F71A16"/>
    <w:rsid w:val="00F7310E"/>
    <w:rsid w:val="00F73300"/>
    <w:rsid w:val="00F7345B"/>
    <w:rsid w:val="00F737EA"/>
    <w:rsid w:val="00F73B14"/>
    <w:rsid w:val="00F73F04"/>
    <w:rsid w:val="00F740C5"/>
    <w:rsid w:val="00F74441"/>
    <w:rsid w:val="00F7472F"/>
    <w:rsid w:val="00F756CA"/>
    <w:rsid w:val="00F7607E"/>
    <w:rsid w:val="00F76737"/>
    <w:rsid w:val="00F7727F"/>
    <w:rsid w:val="00F774CB"/>
    <w:rsid w:val="00F77670"/>
    <w:rsid w:val="00F7782A"/>
    <w:rsid w:val="00F812C9"/>
    <w:rsid w:val="00F84589"/>
    <w:rsid w:val="00F852E8"/>
    <w:rsid w:val="00F8541F"/>
    <w:rsid w:val="00F85983"/>
    <w:rsid w:val="00F85C04"/>
    <w:rsid w:val="00F85CF8"/>
    <w:rsid w:val="00F872A6"/>
    <w:rsid w:val="00F87D89"/>
    <w:rsid w:val="00F91463"/>
    <w:rsid w:val="00F91820"/>
    <w:rsid w:val="00F92878"/>
    <w:rsid w:val="00F936E2"/>
    <w:rsid w:val="00F93DD0"/>
    <w:rsid w:val="00F94055"/>
    <w:rsid w:val="00F942F1"/>
    <w:rsid w:val="00F94BE5"/>
    <w:rsid w:val="00F95565"/>
    <w:rsid w:val="00F95BDA"/>
    <w:rsid w:val="00F95F03"/>
    <w:rsid w:val="00F96033"/>
    <w:rsid w:val="00F96E77"/>
    <w:rsid w:val="00F972AF"/>
    <w:rsid w:val="00FA0654"/>
    <w:rsid w:val="00FA0ABB"/>
    <w:rsid w:val="00FA1A05"/>
    <w:rsid w:val="00FA1FC0"/>
    <w:rsid w:val="00FA505D"/>
    <w:rsid w:val="00FA6589"/>
    <w:rsid w:val="00FA66CE"/>
    <w:rsid w:val="00FA736B"/>
    <w:rsid w:val="00FA79B3"/>
    <w:rsid w:val="00FA7C80"/>
    <w:rsid w:val="00FB1509"/>
    <w:rsid w:val="00FB154A"/>
    <w:rsid w:val="00FB2038"/>
    <w:rsid w:val="00FB47C2"/>
    <w:rsid w:val="00FB7429"/>
    <w:rsid w:val="00FB7A4F"/>
    <w:rsid w:val="00FC03F9"/>
    <w:rsid w:val="00FC05DB"/>
    <w:rsid w:val="00FC1730"/>
    <w:rsid w:val="00FC343D"/>
    <w:rsid w:val="00FC3574"/>
    <w:rsid w:val="00FC380A"/>
    <w:rsid w:val="00FC39AA"/>
    <w:rsid w:val="00FC402E"/>
    <w:rsid w:val="00FC43F2"/>
    <w:rsid w:val="00FC4D29"/>
    <w:rsid w:val="00FC4E7C"/>
    <w:rsid w:val="00FC5D81"/>
    <w:rsid w:val="00FC5EEF"/>
    <w:rsid w:val="00FC65F7"/>
    <w:rsid w:val="00FC6943"/>
    <w:rsid w:val="00FC69C9"/>
    <w:rsid w:val="00FC6AA7"/>
    <w:rsid w:val="00FD031E"/>
    <w:rsid w:val="00FD09AB"/>
    <w:rsid w:val="00FD1739"/>
    <w:rsid w:val="00FD216C"/>
    <w:rsid w:val="00FD38FE"/>
    <w:rsid w:val="00FD45D0"/>
    <w:rsid w:val="00FD507B"/>
    <w:rsid w:val="00FD5086"/>
    <w:rsid w:val="00FD56F8"/>
    <w:rsid w:val="00FD5AF8"/>
    <w:rsid w:val="00FD5B8D"/>
    <w:rsid w:val="00FD6468"/>
    <w:rsid w:val="00FD65E5"/>
    <w:rsid w:val="00FD6BBD"/>
    <w:rsid w:val="00FD6F42"/>
    <w:rsid w:val="00FD7094"/>
    <w:rsid w:val="00FD73C5"/>
    <w:rsid w:val="00FD74C1"/>
    <w:rsid w:val="00FE011F"/>
    <w:rsid w:val="00FE28B3"/>
    <w:rsid w:val="00FE2907"/>
    <w:rsid w:val="00FE3E81"/>
    <w:rsid w:val="00FE4188"/>
    <w:rsid w:val="00FE4FD8"/>
    <w:rsid w:val="00FE6213"/>
    <w:rsid w:val="00FE6911"/>
    <w:rsid w:val="00FE7740"/>
    <w:rsid w:val="00FF0C65"/>
    <w:rsid w:val="00FF1CA6"/>
    <w:rsid w:val="00FF283D"/>
    <w:rsid w:val="00FF3F82"/>
    <w:rsid w:val="00FF419E"/>
    <w:rsid w:val="00FF43C3"/>
    <w:rsid w:val="00FF449A"/>
    <w:rsid w:val="00FF4637"/>
    <w:rsid w:val="00FF510E"/>
    <w:rsid w:val="00FF513C"/>
    <w:rsid w:val="00FF517D"/>
    <w:rsid w:val="00FF6747"/>
    <w:rsid w:val="00FF6D08"/>
    <w:rsid w:val="00FF72A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740267C0"/>
  <w15:chartTrackingRefBased/>
  <w15:docId w15:val="{D279AF5D-669F-4C2C-8267-B519552F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lock Text"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BD1"/>
    <w:pPr>
      <w:spacing w:line="240" w:lineRule="atLeast"/>
    </w:pPr>
    <w:rPr>
      <w:rFonts w:ascii="Arial" w:hAnsi="Arial"/>
      <w:lang w:val="en-GB"/>
    </w:rPr>
  </w:style>
  <w:style w:type="paragraph" w:styleId="Heading1">
    <w:name w:val="heading 1"/>
    <w:basedOn w:val="Normal"/>
    <w:next w:val="Normal"/>
    <w:qFormat/>
    <w:pPr>
      <w:keepNext/>
      <w:spacing w:before="240" w:after="60"/>
      <w:outlineLvl w:val="0"/>
    </w:pPr>
    <w:rPr>
      <w:rFonts w:cs="Times New Roman"/>
      <w:b/>
      <w:bCs/>
      <w:kern w:val="28"/>
      <w:sz w:val="28"/>
      <w:szCs w:val="28"/>
    </w:rPr>
  </w:style>
  <w:style w:type="paragraph" w:styleId="Heading2">
    <w:name w:val="heading 2"/>
    <w:basedOn w:val="Normal"/>
    <w:next w:val="Normal"/>
    <w:qFormat/>
    <w:pPr>
      <w:keepNext/>
      <w:spacing w:line="240" w:lineRule="exact"/>
      <w:outlineLvl w:val="1"/>
    </w:pPr>
    <w:rPr>
      <w:rFonts w:cs="Times New Roman"/>
      <w:b/>
      <w:bCs/>
      <w:sz w:val="16"/>
      <w:szCs w:val="16"/>
    </w:rPr>
  </w:style>
  <w:style w:type="paragraph" w:styleId="Heading3">
    <w:name w:val="heading 3"/>
    <w:basedOn w:val="Normal"/>
    <w:next w:val="Normal"/>
    <w:qFormat/>
    <w:pPr>
      <w:keepNext/>
      <w:spacing w:before="240" w:after="60"/>
      <w:outlineLvl w:val="2"/>
    </w:pPr>
    <w:rPr>
      <w:rFonts w:cs="Times New Roman"/>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pPr>
      <w:keepNext/>
      <w:spacing w:line="240" w:lineRule="exact"/>
      <w:outlineLvl w:val="7"/>
    </w:pPr>
    <w:rPr>
      <w:rFonts w:ascii="Times New Roman" w:hAnsi="Times New Roman"/>
      <w:b/>
      <w:bCs/>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link w:val="CommentTextChar"/>
    <w:semiHidden/>
  </w:style>
  <w:style w:type="paragraph" w:styleId="BodyText">
    <w:name w:val="Body Text"/>
    <w:basedOn w:val="Normal"/>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semiHidden/>
    <w:rsid w:val="003D6E2E"/>
    <w:pPr>
      <w:ind w:left="200" w:hanging="200"/>
    </w:pPr>
    <w:rPr>
      <w:sz w:val="22"/>
      <w:szCs w:val="22"/>
    </w:r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uiPriority w:val="99"/>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customStyle="1" w:styleId="a1">
    <w:name w:val="??????????"/>
    <w:basedOn w:val="Normal"/>
    <w:pPr>
      <w:spacing w:line="240" w:lineRule="auto"/>
      <w:ind w:right="386"/>
    </w:pPr>
    <w:rPr>
      <w:rFonts w:ascii="Times New Roman" w:hAnsi="Times New Roman"/>
      <w:sz w:val="28"/>
      <w:szCs w:val="28"/>
      <w:lang w:val="th-TH"/>
    </w:rPr>
  </w:style>
  <w:style w:type="paragraph" w:customStyle="1" w:styleId="7I-7H-">
    <w:name w:val="@7I-@#7H-"/>
    <w:basedOn w:val="Normal"/>
    <w:next w:val="Normal"/>
    <w:pPr>
      <w:spacing w:line="240" w:lineRule="auto"/>
    </w:pPr>
    <w:rPr>
      <w:rFonts w:eastAsia="Cordia New"/>
      <w:b/>
      <w:bCs/>
      <w:snapToGrid w:val="0"/>
      <w:sz w:val="24"/>
      <w:szCs w:val="24"/>
      <w:lang w:val="th-TH" w:eastAsia="th-TH"/>
    </w:rPr>
  </w:style>
  <w:style w:type="paragraph" w:customStyle="1" w:styleId="Hang9">
    <w:name w:val="Hang9"/>
    <w:basedOn w:val="Normal"/>
    <w:pPr>
      <w:spacing w:before="40" w:after="60" w:line="200" w:lineRule="exact"/>
      <w:ind w:left="284" w:hanging="284"/>
    </w:pPr>
    <w:rPr>
      <w:rFonts w:ascii="Times" w:eastAsia="Times" w:hAnsi="Times" w:cs="Times New Roman"/>
      <w:sz w:val="18"/>
      <w:lang w:bidi="ar-SA"/>
    </w:rPr>
  </w:style>
  <w:style w:type="paragraph" w:styleId="BalloonText">
    <w:name w:val="Balloon Text"/>
    <w:basedOn w:val="Normal"/>
    <w:semiHidden/>
    <w:rPr>
      <w:rFonts w:ascii="Tahoma" w:hAnsi="Tahoma"/>
      <w:sz w:val="16"/>
      <w:szCs w:val="18"/>
    </w:rPr>
  </w:style>
  <w:style w:type="paragraph" w:customStyle="1" w:styleId="a2">
    <w:name w:val="à¹×éÍàÃ×èÍ§"/>
    <w:basedOn w:val="Normal"/>
    <w:uiPriority w:val="99"/>
    <w:pPr>
      <w:autoSpaceDE w:val="0"/>
      <w:autoSpaceDN w:val="0"/>
      <w:spacing w:line="240" w:lineRule="auto"/>
      <w:ind w:right="386"/>
    </w:pPr>
    <w:rPr>
      <w:rFonts w:ascii="Angsana New" w:eastAsia="MS Mincho" w:hAnsi="Times New Roman"/>
      <w:sz w:val="28"/>
      <w:szCs w:val="28"/>
      <w:lang w:val="en-US"/>
    </w:rPr>
  </w:style>
  <w:style w:type="paragraph" w:styleId="Date">
    <w:name w:val="Date"/>
    <w:basedOn w:val="Normal"/>
    <w:next w:val="Normal"/>
    <w:rsid w:val="006078C1"/>
    <w:rPr>
      <w:rFonts w:cs="Cordia New"/>
      <w:szCs w:val="23"/>
    </w:rPr>
  </w:style>
  <w:style w:type="table" w:styleId="TableGrid">
    <w:name w:val="Table Grid"/>
    <w:basedOn w:val="TableNormal"/>
    <w:uiPriority w:val="39"/>
    <w:rsid w:val="00B51B68"/>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BF7CC3"/>
    <w:rPr>
      <w:rFonts w:ascii="Arial" w:hAnsi="Arial"/>
      <w:lang w:val="en-GB"/>
    </w:rPr>
  </w:style>
  <w:style w:type="paragraph" w:styleId="ListParagraph">
    <w:name w:val="List Paragraph"/>
    <w:basedOn w:val="Normal"/>
    <w:uiPriority w:val="34"/>
    <w:qFormat/>
    <w:rsid w:val="00571B29"/>
    <w:pPr>
      <w:spacing w:after="200" w:line="276" w:lineRule="auto"/>
      <w:ind w:left="720"/>
      <w:contextualSpacing/>
    </w:pPr>
    <w:rPr>
      <w:rFonts w:ascii="Calibri" w:eastAsia="Calibri" w:hAnsi="Calibri" w:cs="Cordia New"/>
      <w:sz w:val="22"/>
      <w:szCs w:val="28"/>
      <w:lang w:val="en-US"/>
    </w:rPr>
  </w:style>
  <w:style w:type="character" w:customStyle="1" w:styleId="HeaderChar">
    <w:name w:val="Header Char"/>
    <w:link w:val="Header"/>
    <w:rsid w:val="003D498B"/>
    <w:rPr>
      <w:rFonts w:ascii="Arial" w:hAnsi="Arial"/>
      <w:lang w:val="en-GB"/>
    </w:rPr>
  </w:style>
  <w:style w:type="character" w:customStyle="1" w:styleId="CommentTextChar">
    <w:name w:val="Comment Text Char"/>
    <w:link w:val="CommentText"/>
    <w:semiHidden/>
    <w:rsid w:val="003D498B"/>
    <w:rPr>
      <w:rFonts w:ascii="Arial" w:hAnsi="Arial"/>
      <w:lang w:val="en-GB"/>
    </w:rPr>
  </w:style>
  <w:style w:type="character" w:customStyle="1" w:styleId="Heading4Char">
    <w:name w:val="Heading 4 Char"/>
    <w:link w:val="Heading4"/>
    <w:rsid w:val="005A0900"/>
    <w:rPr>
      <w:rFonts w:ascii="Arial" w:hAnsi="Arial" w:cs="Times New Roman"/>
      <w:b/>
      <w:bCs/>
      <w:spacing w:val="-2"/>
      <w:sz w:val="18"/>
      <w:szCs w:val="18"/>
      <w:lang w:eastAsia="en-US"/>
    </w:rPr>
  </w:style>
  <w:style w:type="table" w:customStyle="1" w:styleId="PwCTableText">
    <w:name w:val="PwC Table Text"/>
    <w:basedOn w:val="TableNormal"/>
    <w:uiPriority w:val="99"/>
    <w:qFormat/>
    <w:rsid w:val="00D80C4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8Char">
    <w:name w:val="Heading 8 Char"/>
    <w:link w:val="Heading8"/>
    <w:rsid w:val="00557663"/>
    <w:rPr>
      <w:b/>
      <w:bCs/>
      <w:lang w:eastAsia="en-US"/>
    </w:rPr>
  </w:style>
  <w:style w:type="paragraph" w:customStyle="1" w:styleId="7I-7H-0">
    <w:name w:val="@7I-@#7H-"/>
    <w:basedOn w:val="Normal"/>
    <w:next w:val="Normal"/>
    <w:rsid w:val="003A4B80"/>
    <w:pPr>
      <w:spacing w:line="240" w:lineRule="auto"/>
    </w:pPr>
    <w:rPr>
      <w:rFonts w:eastAsia="Cordia New" w:cs="Times New Roman"/>
      <w:b/>
      <w:bCs/>
      <w:snapToGrid w:val="0"/>
      <w:sz w:val="24"/>
      <w:szCs w:val="24"/>
      <w:lang w:val="th-TH" w:eastAsia="th-TH"/>
    </w:rPr>
  </w:style>
  <w:style w:type="paragraph" w:styleId="HTMLPreformatted">
    <w:name w:val="HTML Preformatted"/>
    <w:basedOn w:val="Normal"/>
    <w:link w:val="HTMLPreformattedChar"/>
    <w:uiPriority w:val="99"/>
    <w:unhideWhenUsed/>
    <w:rsid w:val="007D0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eastAsia="en-GB"/>
    </w:rPr>
  </w:style>
  <w:style w:type="character" w:customStyle="1" w:styleId="HTMLPreformattedChar">
    <w:name w:val="HTML Preformatted Char"/>
    <w:link w:val="HTMLPreformatted"/>
    <w:uiPriority w:val="99"/>
    <w:rsid w:val="007D0C8B"/>
    <w:rPr>
      <w:rFonts w:ascii="Courier New" w:hAnsi="Courier New" w:cs="Courier New"/>
    </w:rPr>
  </w:style>
  <w:style w:type="character" w:customStyle="1" w:styleId="left">
    <w:name w:val="left"/>
    <w:rsid w:val="00E84594"/>
  </w:style>
  <w:style w:type="paragraph" w:customStyle="1" w:styleId="Default">
    <w:name w:val="Default"/>
    <w:rsid w:val="00FB2038"/>
    <w:pPr>
      <w:autoSpaceDE w:val="0"/>
      <w:autoSpaceDN w:val="0"/>
      <w:adjustRightInd w:val="0"/>
    </w:pPr>
    <w:rPr>
      <w:rFonts w:eastAsia="Arial" w:cs="Times New Roman"/>
      <w:color w:val="000000"/>
      <w:sz w:val="24"/>
      <w:szCs w:val="24"/>
      <w:lang w:val="en-GB"/>
    </w:rPr>
  </w:style>
  <w:style w:type="paragraph" w:styleId="NoSpacing">
    <w:name w:val="No Spacing"/>
    <w:uiPriority w:val="1"/>
    <w:qFormat/>
    <w:rsid w:val="001F4E11"/>
    <w:rPr>
      <w:rFonts w:ascii="Ink Free" w:eastAsia="Ink Free" w:hAnsi="Ink Free" w:cs="Ink Free"/>
      <w:color w:val="00B050"/>
      <w:lang w:eastAsia="en-GB"/>
    </w:rPr>
  </w:style>
  <w:style w:type="paragraph" w:customStyle="1" w:styleId="Style1">
    <w:name w:val="Style 1"/>
    <w:basedOn w:val="Normal"/>
    <w:uiPriority w:val="99"/>
    <w:semiHidden/>
    <w:rsid w:val="001F4E11"/>
    <w:pPr>
      <w:widowControl w:val="0"/>
      <w:autoSpaceDE w:val="0"/>
      <w:autoSpaceDN w:val="0"/>
      <w:adjustRightInd w:val="0"/>
      <w:spacing w:line="240" w:lineRule="auto"/>
    </w:pPr>
    <w:rPr>
      <w:rFonts w:ascii="Times New Roman" w:hAnsi="Times New Roman"/>
      <w:szCs w:val="24"/>
      <w:lang w:val="en-US" w:bidi="ar-SA"/>
    </w:rPr>
  </w:style>
  <w:style w:type="paragraph" w:styleId="NormalWeb">
    <w:name w:val="Normal (Web)"/>
    <w:basedOn w:val="Normal"/>
    <w:uiPriority w:val="99"/>
    <w:unhideWhenUsed/>
    <w:rsid w:val="009745A9"/>
    <w:pPr>
      <w:spacing w:before="100" w:beforeAutospacing="1" w:after="100" w:afterAutospacing="1" w:line="240" w:lineRule="auto"/>
    </w:pPr>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994589">
      <w:bodyDiv w:val="1"/>
      <w:marLeft w:val="0"/>
      <w:marRight w:val="0"/>
      <w:marTop w:val="0"/>
      <w:marBottom w:val="0"/>
      <w:divBdr>
        <w:top w:val="none" w:sz="0" w:space="0" w:color="auto"/>
        <w:left w:val="none" w:sz="0" w:space="0" w:color="auto"/>
        <w:bottom w:val="none" w:sz="0" w:space="0" w:color="auto"/>
        <w:right w:val="none" w:sz="0" w:space="0" w:color="auto"/>
      </w:divBdr>
    </w:div>
    <w:div w:id="136185159">
      <w:bodyDiv w:val="1"/>
      <w:marLeft w:val="0"/>
      <w:marRight w:val="0"/>
      <w:marTop w:val="0"/>
      <w:marBottom w:val="0"/>
      <w:divBdr>
        <w:top w:val="none" w:sz="0" w:space="0" w:color="auto"/>
        <w:left w:val="none" w:sz="0" w:space="0" w:color="auto"/>
        <w:bottom w:val="none" w:sz="0" w:space="0" w:color="auto"/>
        <w:right w:val="none" w:sz="0" w:space="0" w:color="auto"/>
      </w:divBdr>
    </w:div>
    <w:div w:id="265583978">
      <w:bodyDiv w:val="1"/>
      <w:marLeft w:val="0"/>
      <w:marRight w:val="0"/>
      <w:marTop w:val="0"/>
      <w:marBottom w:val="0"/>
      <w:divBdr>
        <w:top w:val="none" w:sz="0" w:space="0" w:color="auto"/>
        <w:left w:val="none" w:sz="0" w:space="0" w:color="auto"/>
        <w:bottom w:val="none" w:sz="0" w:space="0" w:color="auto"/>
        <w:right w:val="none" w:sz="0" w:space="0" w:color="auto"/>
      </w:divBdr>
    </w:div>
    <w:div w:id="393746976">
      <w:bodyDiv w:val="1"/>
      <w:marLeft w:val="0"/>
      <w:marRight w:val="0"/>
      <w:marTop w:val="0"/>
      <w:marBottom w:val="0"/>
      <w:divBdr>
        <w:top w:val="none" w:sz="0" w:space="0" w:color="auto"/>
        <w:left w:val="none" w:sz="0" w:space="0" w:color="auto"/>
        <w:bottom w:val="none" w:sz="0" w:space="0" w:color="auto"/>
        <w:right w:val="none" w:sz="0" w:space="0" w:color="auto"/>
      </w:divBdr>
    </w:div>
    <w:div w:id="420025286">
      <w:bodyDiv w:val="1"/>
      <w:marLeft w:val="0"/>
      <w:marRight w:val="0"/>
      <w:marTop w:val="0"/>
      <w:marBottom w:val="0"/>
      <w:divBdr>
        <w:top w:val="none" w:sz="0" w:space="0" w:color="auto"/>
        <w:left w:val="none" w:sz="0" w:space="0" w:color="auto"/>
        <w:bottom w:val="none" w:sz="0" w:space="0" w:color="auto"/>
        <w:right w:val="none" w:sz="0" w:space="0" w:color="auto"/>
      </w:divBdr>
    </w:div>
    <w:div w:id="556933978">
      <w:bodyDiv w:val="1"/>
      <w:marLeft w:val="0"/>
      <w:marRight w:val="0"/>
      <w:marTop w:val="0"/>
      <w:marBottom w:val="0"/>
      <w:divBdr>
        <w:top w:val="none" w:sz="0" w:space="0" w:color="auto"/>
        <w:left w:val="none" w:sz="0" w:space="0" w:color="auto"/>
        <w:bottom w:val="none" w:sz="0" w:space="0" w:color="auto"/>
        <w:right w:val="none" w:sz="0" w:space="0" w:color="auto"/>
      </w:divBdr>
    </w:div>
    <w:div w:id="709378290">
      <w:bodyDiv w:val="1"/>
      <w:marLeft w:val="0"/>
      <w:marRight w:val="0"/>
      <w:marTop w:val="0"/>
      <w:marBottom w:val="0"/>
      <w:divBdr>
        <w:top w:val="none" w:sz="0" w:space="0" w:color="auto"/>
        <w:left w:val="none" w:sz="0" w:space="0" w:color="auto"/>
        <w:bottom w:val="none" w:sz="0" w:space="0" w:color="auto"/>
        <w:right w:val="none" w:sz="0" w:space="0" w:color="auto"/>
      </w:divBdr>
    </w:div>
    <w:div w:id="732192726">
      <w:bodyDiv w:val="1"/>
      <w:marLeft w:val="0"/>
      <w:marRight w:val="0"/>
      <w:marTop w:val="0"/>
      <w:marBottom w:val="0"/>
      <w:divBdr>
        <w:top w:val="none" w:sz="0" w:space="0" w:color="auto"/>
        <w:left w:val="none" w:sz="0" w:space="0" w:color="auto"/>
        <w:bottom w:val="none" w:sz="0" w:space="0" w:color="auto"/>
        <w:right w:val="none" w:sz="0" w:space="0" w:color="auto"/>
      </w:divBdr>
    </w:div>
    <w:div w:id="738787454">
      <w:bodyDiv w:val="1"/>
      <w:marLeft w:val="0"/>
      <w:marRight w:val="0"/>
      <w:marTop w:val="0"/>
      <w:marBottom w:val="0"/>
      <w:divBdr>
        <w:top w:val="none" w:sz="0" w:space="0" w:color="auto"/>
        <w:left w:val="none" w:sz="0" w:space="0" w:color="auto"/>
        <w:bottom w:val="none" w:sz="0" w:space="0" w:color="auto"/>
        <w:right w:val="none" w:sz="0" w:space="0" w:color="auto"/>
      </w:divBdr>
    </w:div>
    <w:div w:id="829709537">
      <w:bodyDiv w:val="1"/>
      <w:marLeft w:val="0"/>
      <w:marRight w:val="0"/>
      <w:marTop w:val="0"/>
      <w:marBottom w:val="0"/>
      <w:divBdr>
        <w:top w:val="none" w:sz="0" w:space="0" w:color="auto"/>
        <w:left w:val="none" w:sz="0" w:space="0" w:color="auto"/>
        <w:bottom w:val="none" w:sz="0" w:space="0" w:color="auto"/>
        <w:right w:val="none" w:sz="0" w:space="0" w:color="auto"/>
      </w:divBdr>
    </w:div>
    <w:div w:id="893856377">
      <w:bodyDiv w:val="1"/>
      <w:marLeft w:val="0"/>
      <w:marRight w:val="0"/>
      <w:marTop w:val="0"/>
      <w:marBottom w:val="0"/>
      <w:divBdr>
        <w:top w:val="none" w:sz="0" w:space="0" w:color="auto"/>
        <w:left w:val="none" w:sz="0" w:space="0" w:color="auto"/>
        <w:bottom w:val="none" w:sz="0" w:space="0" w:color="auto"/>
        <w:right w:val="none" w:sz="0" w:space="0" w:color="auto"/>
      </w:divBdr>
    </w:div>
    <w:div w:id="989946774">
      <w:bodyDiv w:val="1"/>
      <w:marLeft w:val="0"/>
      <w:marRight w:val="0"/>
      <w:marTop w:val="0"/>
      <w:marBottom w:val="0"/>
      <w:divBdr>
        <w:top w:val="none" w:sz="0" w:space="0" w:color="auto"/>
        <w:left w:val="none" w:sz="0" w:space="0" w:color="auto"/>
        <w:bottom w:val="none" w:sz="0" w:space="0" w:color="auto"/>
        <w:right w:val="none" w:sz="0" w:space="0" w:color="auto"/>
      </w:divBdr>
    </w:div>
    <w:div w:id="996954941">
      <w:bodyDiv w:val="1"/>
      <w:marLeft w:val="0"/>
      <w:marRight w:val="0"/>
      <w:marTop w:val="0"/>
      <w:marBottom w:val="0"/>
      <w:divBdr>
        <w:top w:val="none" w:sz="0" w:space="0" w:color="auto"/>
        <w:left w:val="none" w:sz="0" w:space="0" w:color="auto"/>
        <w:bottom w:val="none" w:sz="0" w:space="0" w:color="auto"/>
        <w:right w:val="none" w:sz="0" w:space="0" w:color="auto"/>
      </w:divBdr>
    </w:div>
    <w:div w:id="1068923846">
      <w:bodyDiv w:val="1"/>
      <w:marLeft w:val="0"/>
      <w:marRight w:val="0"/>
      <w:marTop w:val="0"/>
      <w:marBottom w:val="0"/>
      <w:divBdr>
        <w:top w:val="none" w:sz="0" w:space="0" w:color="auto"/>
        <w:left w:val="none" w:sz="0" w:space="0" w:color="auto"/>
        <w:bottom w:val="none" w:sz="0" w:space="0" w:color="auto"/>
        <w:right w:val="none" w:sz="0" w:space="0" w:color="auto"/>
      </w:divBdr>
    </w:div>
    <w:div w:id="1115641130">
      <w:bodyDiv w:val="1"/>
      <w:marLeft w:val="0"/>
      <w:marRight w:val="0"/>
      <w:marTop w:val="0"/>
      <w:marBottom w:val="0"/>
      <w:divBdr>
        <w:top w:val="none" w:sz="0" w:space="0" w:color="auto"/>
        <w:left w:val="none" w:sz="0" w:space="0" w:color="auto"/>
        <w:bottom w:val="none" w:sz="0" w:space="0" w:color="auto"/>
        <w:right w:val="none" w:sz="0" w:space="0" w:color="auto"/>
      </w:divBdr>
    </w:div>
    <w:div w:id="1296906248">
      <w:bodyDiv w:val="1"/>
      <w:marLeft w:val="0"/>
      <w:marRight w:val="0"/>
      <w:marTop w:val="0"/>
      <w:marBottom w:val="0"/>
      <w:divBdr>
        <w:top w:val="none" w:sz="0" w:space="0" w:color="auto"/>
        <w:left w:val="none" w:sz="0" w:space="0" w:color="auto"/>
        <w:bottom w:val="none" w:sz="0" w:space="0" w:color="auto"/>
        <w:right w:val="none" w:sz="0" w:space="0" w:color="auto"/>
      </w:divBdr>
    </w:div>
    <w:div w:id="1435397272">
      <w:bodyDiv w:val="1"/>
      <w:marLeft w:val="0"/>
      <w:marRight w:val="0"/>
      <w:marTop w:val="0"/>
      <w:marBottom w:val="0"/>
      <w:divBdr>
        <w:top w:val="none" w:sz="0" w:space="0" w:color="auto"/>
        <w:left w:val="none" w:sz="0" w:space="0" w:color="auto"/>
        <w:bottom w:val="none" w:sz="0" w:space="0" w:color="auto"/>
        <w:right w:val="none" w:sz="0" w:space="0" w:color="auto"/>
      </w:divBdr>
    </w:div>
    <w:div w:id="1476219113">
      <w:bodyDiv w:val="1"/>
      <w:marLeft w:val="0"/>
      <w:marRight w:val="0"/>
      <w:marTop w:val="0"/>
      <w:marBottom w:val="0"/>
      <w:divBdr>
        <w:top w:val="none" w:sz="0" w:space="0" w:color="auto"/>
        <w:left w:val="none" w:sz="0" w:space="0" w:color="auto"/>
        <w:bottom w:val="none" w:sz="0" w:space="0" w:color="auto"/>
        <w:right w:val="none" w:sz="0" w:space="0" w:color="auto"/>
      </w:divBdr>
    </w:div>
    <w:div w:id="1517186113">
      <w:bodyDiv w:val="1"/>
      <w:marLeft w:val="0"/>
      <w:marRight w:val="0"/>
      <w:marTop w:val="0"/>
      <w:marBottom w:val="0"/>
      <w:divBdr>
        <w:top w:val="none" w:sz="0" w:space="0" w:color="auto"/>
        <w:left w:val="none" w:sz="0" w:space="0" w:color="auto"/>
        <w:bottom w:val="none" w:sz="0" w:space="0" w:color="auto"/>
        <w:right w:val="none" w:sz="0" w:space="0" w:color="auto"/>
      </w:divBdr>
    </w:div>
    <w:div w:id="1528300501">
      <w:bodyDiv w:val="1"/>
      <w:marLeft w:val="0"/>
      <w:marRight w:val="0"/>
      <w:marTop w:val="0"/>
      <w:marBottom w:val="0"/>
      <w:divBdr>
        <w:top w:val="none" w:sz="0" w:space="0" w:color="auto"/>
        <w:left w:val="none" w:sz="0" w:space="0" w:color="auto"/>
        <w:bottom w:val="none" w:sz="0" w:space="0" w:color="auto"/>
        <w:right w:val="none" w:sz="0" w:space="0" w:color="auto"/>
      </w:divBdr>
    </w:div>
    <w:div w:id="1571504353">
      <w:bodyDiv w:val="1"/>
      <w:marLeft w:val="0"/>
      <w:marRight w:val="0"/>
      <w:marTop w:val="0"/>
      <w:marBottom w:val="0"/>
      <w:divBdr>
        <w:top w:val="none" w:sz="0" w:space="0" w:color="auto"/>
        <w:left w:val="none" w:sz="0" w:space="0" w:color="auto"/>
        <w:bottom w:val="none" w:sz="0" w:space="0" w:color="auto"/>
        <w:right w:val="none" w:sz="0" w:space="0" w:color="auto"/>
      </w:divBdr>
    </w:div>
    <w:div w:id="1585798984">
      <w:bodyDiv w:val="1"/>
      <w:marLeft w:val="0"/>
      <w:marRight w:val="0"/>
      <w:marTop w:val="0"/>
      <w:marBottom w:val="0"/>
      <w:divBdr>
        <w:top w:val="none" w:sz="0" w:space="0" w:color="auto"/>
        <w:left w:val="none" w:sz="0" w:space="0" w:color="auto"/>
        <w:bottom w:val="none" w:sz="0" w:space="0" w:color="auto"/>
        <w:right w:val="none" w:sz="0" w:space="0" w:color="auto"/>
      </w:divBdr>
    </w:div>
    <w:div w:id="1597013084">
      <w:bodyDiv w:val="1"/>
      <w:marLeft w:val="0"/>
      <w:marRight w:val="0"/>
      <w:marTop w:val="0"/>
      <w:marBottom w:val="0"/>
      <w:divBdr>
        <w:top w:val="none" w:sz="0" w:space="0" w:color="auto"/>
        <w:left w:val="none" w:sz="0" w:space="0" w:color="auto"/>
        <w:bottom w:val="none" w:sz="0" w:space="0" w:color="auto"/>
        <w:right w:val="none" w:sz="0" w:space="0" w:color="auto"/>
      </w:divBdr>
    </w:div>
    <w:div w:id="1600135937">
      <w:bodyDiv w:val="1"/>
      <w:marLeft w:val="0"/>
      <w:marRight w:val="0"/>
      <w:marTop w:val="0"/>
      <w:marBottom w:val="0"/>
      <w:divBdr>
        <w:top w:val="none" w:sz="0" w:space="0" w:color="auto"/>
        <w:left w:val="none" w:sz="0" w:space="0" w:color="auto"/>
        <w:bottom w:val="none" w:sz="0" w:space="0" w:color="auto"/>
        <w:right w:val="none" w:sz="0" w:space="0" w:color="auto"/>
      </w:divBdr>
    </w:div>
    <w:div w:id="1614707563">
      <w:bodyDiv w:val="1"/>
      <w:marLeft w:val="0"/>
      <w:marRight w:val="0"/>
      <w:marTop w:val="0"/>
      <w:marBottom w:val="0"/>
      <w:divBdr>
        <w:top w:val="none" w:sz="0" w:space="0" w:color="auto"/>
        <w:left w:val="none" w:sz="0" w:space="0" w:color="auto"/>
        <w:bottom w:val="none" w:sz="0" w:space="0" w:color="auto"/>
        <w:right w:val="none" w:sz="0" w:space="0" w:color="auto"/>
      </w:divBdr>
    </w:div>
    <w:div w:id="1650984037">
      <w:bodyDiv w:val="1"/>
      <w:marLeft w:val="0"/>
      <w:marRight w:val="0"/>
      <w:marTop w:val="0"/>
      <w:marBottom w:val="0"/>
      <w:divBdr>
        <w:top w:val="none" w:sz="0" w:space="0" w:color="auto"/>
        <w:left w:val="none" w:sz="0" w:space="0" w:color="auto"/>
        <w:bottom w:val="none" w:sz="0" w:space="0" w:color="auto"/>
        <w:right w:val="none" w:sz="0" w:space="0" w:color="auto"/>
      </w:divBdr>
    </w:div>
    <w:div w:id="1694191187">
      <w:bodyDiv w:val="1"/>
      <w:marLeft w:val="0"/>
      <w:marRight w:val="0"/>
      <w:marTop w:val="0"/>
      <w:marBottom w:val="0"/>
      <w:divBdr>
        <w:top w:val="none" w:sz="0" w:space="0" w:color="auto"/>
        <w:left w:val="none" w:sz="0" w:space="0" w:color="auto"/>
        <w:bottom w:val="none" w:sz="0" w:space="0" w:color="auto"/>
        <w:right w:val="none" w:sz="0" w:space="0" w:color="auto"/>
      </w:divBdr>
    </w:div>
    <w:div w:id="1785618236">
      <w:bodyDiv w:val="1"/>
      <w:marLeft w:val="0"/>
      <w:marRight w:val="0"/>
      <w:marTop w:val="0"/>
      <w:marBottom w:val="0"/>
      <w:divBdr>
        <w:top w:val="none" w:sz="0" w:space="0" w:color="auto"/>
        <w:left w:val="none" w:sz="0" w:space="0" w:color="auto"/>
        <w:bottom w:val="none" w:sz="0" w:space="0" w:color="auto"/>
        <w:right w:val="none" w:sz="0" w:space="0" w:color="auto"/>
      </w:divBdr>
    </w:div>
    <w:div w:id="1873103419">
      <w:bodyDiv w:val="1"/>
      <w:marLeft w:val="0"/>
      <w:marRight w:val="0"/>
      <w:marTop w:val="0"/>
      <w:marBottom w:val="0"/>
      <w:divBdr>
        <w:top w:val="none" w:sz="0" w:space="0" w:color="auto"/>
        <w:left w:val="none" w:sz="0" w:space="0" w:color="auto"/>
        <w:bottom w:val="none" w:sz="0" w:space="0" w:color="auto"/>
        <w:right w:val="none" w:sz="0" w:space="0" w:color="auto"/>
      </w:divBdr>
    </w:div>
    <w:div w:id="1873424124">
      <w:bodyDiv w:val="1"/>
      <w:marLeft w:val="0"/>
      <w:marRight w:val="0"/>
      <w:marTop w:val="0"/>
      <w:marBottom w:val="0"/>
      <w:divBdr>
        <w:top w:val="none" w:sz="0" w:space="0" w:color="auto"/>
        <w:left w:val="none" w:sz="0" w:space="0" w:color="auto"/>
        <w:bottom w:val="none" w:sz="0" w:space="0" w:color="auto"/>
        <w:right w:val="none" w:sz="0" w:space="0" w:color="auto"/>
      </w:divBdr>
    </w:div>
    <w:div w:id="1907178375">
      <w:bodyDiv w:val="1"/>
      <w:marLeft w:val="0"/>
      <w:marRight w:val="0"/>
      <w:marTop w:val="0"/>
      <w:marBottom w:val="0"/>
      <w:divBdr>
        <w:top w:val="none" w:sz="0" w:space="0" w:color="auto"/>
        <w:left w:val="none" w:sz="0" w:space="0" w:color="auto"/>
        <w:bottom w:val="none" w:sz="0" w:space="0" w:color="auto"/>
        <w:right w:val="none" w:sz="0" w:space="0" w:color="auto"/>
      </w:divBdr>
    </w:div>
    <w:div w:id="1930461140">
      <w:bodyDiv w:val="1"/>
      <w:marLeft w:val="0"/>
      <w:marRight w:val="0"/>
      <w:marTop w:val="0"/>
      <w:marBottom w:val="0"/>
      <w:divBdr>
        <w:top w:val="none" w:sz="0" w:space="0" w:color="auto"/>
        <w:left w:val="none" w:sz="0" w:space="0" w:color="auto"/>
        <w:bottom w:val="none" w:sz="0" w:space="0" w:color="auto"/>
        <w:right w:val="none" w:sz="0" w:space="0" w:color="auto"/>
      </w:divBdr>
    </w:div>
    <w:div w:id="2141410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8EF712-0BA2-46BB-B1BF-A6F9E94EE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623</TotalTime>
  <Pages>38</Pages>
  <Words>13401</Words>
  <Characters>76389</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89611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Siriwan Boonsawat (TH)</cp:lastModifiedBy>
  <cp:revision>153</cp:revision>
  <cp:lastPrinted>2022-02-15T02:22:00Z</cp:lastPrinted>
  <dcterms:created xsi:type="dcterms:W3CDTF">2021-02-08T08:30:00Z</dcterms:created>
  <dcterms:modified xsi:type="dcterms:W3CDTF">2022-02-15T02:29:00Z</dcterms:modified>
</cp:coreProperties>
</file>