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9496B" w14:textId="77777777" w:rsidR="009C5FDA" w:rsidRDefault="009C5FDA" w:rsidP="00473337">
      <w:pPr>
        <w:pStyle w:val="Heading5"/>
        <w:spacing w:before="120" w:line="276" w:lineRule="auto"/>
        <w:ind w:left="-142"/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431BA817" w14:textId="77777777" w:rsidR="009C5FDA" w:rsidRDefault="009C5FDA" w:rsidP="00473337">
      <w:pPr>
        <w:pStyle w:val="Heading5"/>
        <w:spacing w:before="120" w:line="276" w:lineRule="auto"/>
        <w:ind w:left="-142"/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2A52D655" w14:textId="394264A4" w:rsidR="005974F6" w:rsidRPr="00D91237" w:rsidRDefault="00840C80" w:rsidP="00473337">
      <w:pPr>
        <w:pStyle w:val="Heading5"/>
        <w:spacing w:before="120" w:line="276" w:lineRule="auto"/>
        <w:ind w:left="-142"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91237">
        <w:rPr>
          <w:rFonts w:asciiTheme="majorBidi" w:hAnsiTheme="majorBidi" w:cstheme="majorBidi"/>
          <w:b/>
          <w:bCs/>
          <w:sz w:val="30"/>
          <w:szCs w:val="30"/>
          <w:cs/>
        </w:rPr>
        <w:t>รายงาน</w:t>
      </w:r>
      <w:r w:rsidR="00560B81" w:rsidRPr="00D91237">
        <w:rPr>
          <w:rFonts w:asciiTheme="majorBidi" w:hAnsiTheme="majorBidi" w:cstheme="majorBidi"/>
          <w:b/>
          <w:bCs/>
          <w:sz w:val="30"/>
          <w:szCs w:val="30"/>
          <w:cs/>
        </w:rPr>
        <w:t>ของ</w:t>
      </w:r>
      <w:r w:rsidRPr="00D91237">
        <w:rPr>
          <w:rFonts w:asciiTheme="majorBidi" w:hAnsiTheme="majorBidi" w:cstheme="majorBidi"/>
          <w:b/>
          <w:bCs/>
          <w:sz w:val="30"/>
          <w:szCs w:val="30"/>
          <w:cs/>
        </w:rPr>
        <w:t>ผู้สอบบัญชีรับอนุญาต</w:t>
      </w:r>
    </w:p>
    <w:p w14:paraId="46F53699" w14:textId="77777777" w:rsidR="00F04CF6" w:rsidRPr="00D91237" w:rsidRDefault="005974F6" w:rsidP="007F1503">
      <w:pPr>
        <w:spacing w:before="120" w:line="220" w:lineRule="atLeast"/>
        <w:ind w:left="-142" w:right="141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D9123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F04CF6" w:rsidRPr="00D91237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ผู้ถือหุ้นบริษัท ร่มโพธิ์ พร</w:t>
      </w:r>
      <w:proofErr w:type="spellStart"/>
      <w:r w:rsidR="00F04CF6" w:rsidRPr="00D91237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็อพ</w:t>
      </w:r>
      <w:proofErr w:type="spellEnd"/>
      <w:r w:rsidR="00F04CF6" w:rsidRPr="00D91237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 xml:space="preserve">เพอร์ตี้ จำกัด (มหาชน) </w:t>
      </w:r>
    </w:p>
    <w:p w14:paraId="483C5C81" w14:textId="77777777" w:rsidR="00553647" w:rsidRPr="00D91237" w:rsidRDefault="00553647" w:rsidP="00473337">
      <w:pPr>
        <w:pStyle w:val="Heading1"/>
        <w:spacing w:before="120" w:line="276" w:lineRule="auto"/>
        <w:ind w:left="-142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91237">
        <w:rPr>
          <w:rFonts w:asciiTheme="majorBidi" w:hAnsiTheme="majorBidi" w:cstheme="majorBidi"/>
          <w:b/>
          <w:bCs/>
          <w:sz w:val="30"/>
          <w:szCs w:val="30"/>
          <w:cs/>
        </w:rPr>
        <w:t>ความเห็น</w:t>
      </w:r>
      <w:r w:rsidRPr="00D9123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</w:p>
    <w:p w14:paraId="4EB5A14C" w14:textId="12460C53" w:rsidR="00553647" w:rsidRPr="00D91237" w:rsidRDefault="00553647" w:rsidP="00CE0AED">
      <w:pPr>
        <w:spacing w:before="120"/>
        <w:ind w:left="-144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ข้าพเจ้าได้ตรวจสอบงบการเงินของ</w:t>
      </w:r>
      <w:r w:rsidR="00F04CF6" w:rsidRPr="00CE0AED">
        <w:rPr>
          <w:rFonts w:asciiTheme="majorBidi" w:eastAsia="Angsana New" w:hAnsiTheme="majorBidi" w:cstheme="majorBidi"/>
          <w:sz w:val="30"/>
          <w:szCs w:val="30"/>
          <w:cs/>
        </w:rPr>
        <w:t>บริษัท ร่มโพธิ์ พร</w:t>
      </w:r>
      <w:proofErr w:type="spellStart"/>
      <w:r w:rsidR="00F04CF6" w:rsidRPr="00CE0AED">
        <w:rPr>
          <w:rFonts w:asciiTheme="majorBidi" w:eastAsia="Angsana New" w:hAnsiTheme="majorBidi" w:cstheme="majorBidi"/>
          <w:sz w:val="30"/>
          <w:szCs w:val="30"/>
          <w:cs/>
        </w:rPr>
        <w:t>็อพ</w:t>
      </w:r>
      <w:proofErr w:type="spellEnd"/>
      <w:r w:rsidR="00F04CF6" w:rsidRPr="00CE0AED">
        <w:rPr>
          <w:rFonts w:asciiTheme="majorBidi" w:eastAsia="Angsana New" w:hAnsiTheme="majorBidi" w:cstheme="majorBidi"/>
          <w:sz w:val="30"/>
          <w:szCs w:val="30"/>
          <w:cs/>
        </w:rPr>
        <w:t>เพอร์ตี้ จำกัด</w:t>
      </w:r>
      <w:r w:rsidR="00BB5ACA" w:rsidRPr="00CE0AED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="00F04CF6" w:rsidRPr="00CE0AED">
        <w:rPr>
          <w:rFonts w:asciiTheme="majorBidi" w:eastAsia="Angsana New" w:hAnsiTheme="majorBidi" w:cstheme="majorBidi"/>
          <w:sz w:val="30"/>
          <w:szCs w:val="30"/>
          <w:cs/>
        </w:rPr>
        <w:t xml:space="preserve">(มหาชน)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="00D2719E" w:rsidRPr="00D91237">
        <w:rPr>
          <w:rFonts w:asciiTheme="majorBidi" w:eastAsia="Angsana New" w:hAnsiTheme="majorBidi" w:cstheme="majorBidi"/>
          <w:sz w:val="30"/>
          <w:szCs w:val="30"/>
          <w:cs/>
        </w:rPr>
        <w:t xml:space="preserve">(“บริษัท”)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ซึ่งประกอบด้วย</w:t>
      </w:r>
      <w:r w:rsidR="00254D2C"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งบแสดงฐานะการเงิน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ณ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วันที่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="000965D1">
        <w:rPr>
          <w:rFonts w:asciiTheme="majorBidi" w:eastAsia="Angsana New" w:hAnsiTheme="majorBidi" w:cstheme="majorBidi"/>
          <w:sz w:val="30"/>
          <w:szCs w:val="30"/>
        </w:rPr>
        <w:t>31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ธันวาคม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25</w:t>
      </w:r>
      <w:r w:rsidR="00A731E8" w:rsidRPr="00D91237">
        <w:rPr>
          <w:rFonts w:asciiTheme="majorBidi" w:eastAsia="Angsana New" w:hAnsiTheme="majorBidi" w:cstheme="majorBidi"/>
          <w:sz w:val="30"/>
          <w:szCs w:val="30"/>
        </w:rPr>
        <w:t>6</w:t>
      </w:r>
      <w:r w:rsidR="000965D1">
        <w:rPr>
          <w:rFonts w:asciiTheme="majorBidi" w:eastAsia="Angsana New" w:hAnsiTheme="majorBidi" w:cstheme="majorBidi"/>
          <w:sz w:val="30"/>
          <w:szCs w:val="30"/>
        </w:rPr>
        <w:t>4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งบกำไรขาดทุนเบ็ดเสร็จ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งบแสดงการเปลี่ยนแปลงส่วนของผู้ถือหุ้น และงบกระแสเงินสดสำหรับปีสิ้นสุดวันเดียวกันและหมายเหตุประกอบงบการเงิน รวมถึงหมายเหตุสรุปนโยบายการบัญชีที่ส</w:t>
      </w:r>
      <w:r w:rsidR="00D2719E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คัญ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28F9B1AF" w14:textId="3284F2F6" w:rsidR="00560B81" w:rsidRPr="00D91237" w:rsidRDefault="00553647" w:rsidP="00CE0AED">
      <w:pPr>
        <w:spacing w:before="120"/>
        <w:ind w:left="-144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ข้าพเจ้าเห็นว่างบการเงินข้างต้นนี้แสดงฐานะการเงินของ</w:t>
      </w:r>
      <w:r w:rsidR="00F04CF6" w:rsidRPr="00CE0AED">
        <w:rPr>
          <w:rFonts w:asciiTheme="majorBidi" w:eastAsia="Angsana New" w:hAnsiTheme="majorBidi" w:cstheme="majorBidi"/>
          <w:sz w:val="30"/>
          <w:szCs w:val="30"/>
          <w:cs/>
        </w:rPr>
        <w:t>บริษัท ร่มโพธิ์ พร</w:t>
      </w:r>
      <w:proofErr w:type="spellStart"/>
      <w:r w:rsidR="00F04CF6" w:rsidRPr="00CE0AED">
        <w:rPr>
          <w:rFonts w:asciiTheme="majorBidi" w:eastAsia="Angsana New" w:hAnsiTheme="majorBidi" w:cstheme="majorBidi"/>
          <w:sz w:val="30"/>
          <w:szCs w:val="30"/>
          <w:cs/>
        </w:rPr>
        <w:t>็อพ</w:t>
      </w:r>
      <w:proofErr w:type="spellEnd"/>
      <w:r w:rsidR="00F04CF6" w:rsidRPr="00CE0AED">
        <w:rPr>
          <w:rFonts w:asciiTheme="majorBidi" w:eastAsia="Angsana New" w:hAnsiTheme="majorBidi" w:cstheme="majorBidi"/>
          <w:sz w:val="30"/>
          <w:szCs w:val="30"/>
          <w:cs/>
        </w:rPr>
        <w:t>เพอร์ตี้ จำกัด</w:t>
      </w:r>
      <w:r w:rsidR="00F04CF6" w:rsidRPr="00CE0AED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="00F04CF6" w:rsidRPr="00CE0AED">
        <w:rPr>
          <w:rFonts w:asciiTheme="majorBidi" w:eastAsia="Angsana New" w:hAnsiTheme="majorBidi" w:cstheme="majorBidi"/>
          <w:sz w:val="30"/>
          <w:szCs w:val="30"/>
          <w:cs/>
        </w:rPr>
        <w:t xml:space="preserve">(มหาชน) </w:t>
      </w:r>
      <w:r w:rsidRPr="00CE0AED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ณ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วันที่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31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ธันวาคม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="00A731E8" w:rsidRPr="00D91237">
        <w:rPr>
          <w:rFonts w:asciiTheme="majorBidi" w:eastAsia="Angsana New" w:hAnsiTheme="majorBidi" w:cstheme="majorBidi"/>
          <w:sz w:val="30"/>
          <w:szCs w:val="30"/>
        </w:rPr>
        <w:t>256</w:t>
      </w:r>
      <w:r w:rsidR="000965D1">
        <w:rPr>
          <w:rFonts w:asciiTheme="majorBidi" w:eastAsia="Angsana New" w:hAnsiTheme="majorBidi" w:cstheme="majorBidi"/>
          <w:sz w:val="30"/>
          <w:szCs w:val="30"/>
        </w:rPr>
        <w:t>4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และ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E224E95" w14:textId="4737BE4C" w:rsidR="00553647" w:rsidRPr="00D91237" w:rsidRDefault="00553647" w:rsidP="00473337">
      <w:pPr>
        <w:pStyle w:val="Heading1"/>
        <w:spacing w:before="120" w:line="276" w:lineRule="auto"/>
        <w:ind w:left="-14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91237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เกณฑ์การแสดงความเห็น</w:t>
      </w:r>
      <w:r w:rsidRPr="00D91237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552D72F5" w14:textId="1824B9FC" w:rsidR="00553647" w:rsidRDefault="00553647" w:rsidP="00CE0AED">
      <w:pPr>
        <w:spacing w:before="120"/>
        <w:ind w:left="-144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ความรับผิดชอบของข้าพเจ้าได้กล่าวไว้ใน</w:t>
      </w:r>
      <w:r w:rsidR="00C10082" w:rsidRPr="00D91237">
        <w:rPr>
          <w:rFonts w:asciiTheme="majorBidi" w:eastAsia="Angsana New" w:hAnsiTheme="majorBidi" w:cstheme="majorBidi"/>
          <w:sz w:val="30"/>
          <w:szCs w:val="30"/>
          <w:cs/>
        </w:rPr>
        <w:t>วรรค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ข้าพเจ้ามีความเป็นอิสระจาก</w:t>
      </w:r>
      <w:r w:rsidR="00D2719E" w:rsidRPr="00D91237">
        <w:rPr>
          <w:rFonts w:asciiTheme="majorBidi" w:eastAsia="Angsana New" w:hAnsiTheme="majorBidi" w:cstheme="majorBidi"/>
          <w:sz w:val="30"/>
          <w:szCs w:val="30"/>
          <w:cs/>
        </w:rPr>
        <w:t>บริษัท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ตามข้อกำหนดจรรยาบรรณของผู้ประกอบวิชาชีพบัญชีที่กำหนดโดยสภาวิชาชีพ</w:t>
      </w:r>
      <w:r w:rsidR="00FE6E3B" w:rsidRPr="00D91237">
        <w:rPr>
          <w:rFonts w:asciiTheme="majorBidi" w:eastAsia="Angsana New" w:hAnsiTheme="majorBidi" w:cstheme="majorBidi"/>
          <w:sz w:val="30"/>
          <w:szCs w:val="30"/>
          <w:cs/>
        </w:rPr>
        <w:t>บัญชี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และข้าพเจ้าได้ปฏิบัติตามความรับผิดชอบด้านจรรยาบรรณอื่น ๆ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ซึ่งเป็นไปตามข้อกำหนดเหล่านี้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55FB25C" w14:textId="5ECA9FFF" w:rsidR="00C76A55" w:rsidRDefault="00C76A55" w:rsidP="00C76A55">
      <w:pPr>
        <w:spacing w:before="120"/>
        <w:ind w:left="-142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D91237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ข้อมูลและเหตุการณ์ที่เน้น</w:t>
      </w:r>
    </w:p>
    <w:p w14:paraId="6D8A8702" w14:textId="062F6CC3" w:rsidR="009D3C1A" w:rsidRPr="009D3C1A" w:rsidRDefault="009D3C1A" w:rsidP="001F1971">
      <w:pPr>
        <w:spacing w:before="120"/>
        <w:ind w:left="-144"/>
        <w:jc w:val="thaiDistribute"/>
        <w:rPr>
          <w:rFonts w:asciiTheme="majorBidi" w:eastAsia="Angsana New" w:hAnsiTheme="majorBidi" w:cstheme="majorBidi"/>
          <w:sz w:val="30"/>
          <w:szCs w:val="30"/>
          <w:cs/>
        </w:rPr>
      </w:pPr>
      <w:r w:rsidRPr="009D3C1A">
        <w:rPr>
          <w:rFonts w:asciiTheme="majorBidi" w:eastAsia="Angsana New" w:hAnsiTheme="majorBidi" w:cstheme="majorBidi" w:hint="cs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Pr="009D3C1A">
        <w:rPr>
          <w:rFonts w:asciiTheme="majorBidi" w:eastAsia="Angsana New" w:hAnsiTheme="majorBidi" w:cstheme="majorBidi"/>
          <w:sz w:val="30"/>
          <w:szCs w:val="30"/>
        </w:rPr>
        <w:t xml:space="preserve">1 </w:t>
      </w:r>
      <w:r w:rsidR="001B47E6" w:rsidRPr="001B47E6">
        <w:rPr>
          <w:rFonts w:asciiTheme="majorBidi" w:eastAsia="Angsana New" w:hAnsiTheme="majorBidi" w:cstheme="majorBidi"/>
          <w:sz w:val="30"/>
          <w:szCs w:val="30"/>
          <w:cs/>
        </w:rPr>
        <w:t>สถานการณ์</w:t>
      </w:r>
      <w:r w:rsidRPr="009D3C1A">
        <w:rPr>
          <w:rFonts w:asciiTheme="majorBidi" w:eastAsia="Angsana New" w:hAnsiTheme="majorBidi" w:cstheme="majorBidi" w:hint="cs"/>
          <w:sz w:val="30"/>
          <w:szCs w:val="30"/>
          <w:cs/>
        </w:rPr>
        <w:t>การแพร่ระบาดของโรคติดเชื้อ</w:t>
      </w:r>
      <w:r w:rsidRPr="008149FB">
        <w:rPr>
          <w:rFonts w:asciiTheme="majorBidi" w:eastAsia="Angsana New" w:hAnsiTheme="majorBidi" w:cstheme="majorBidi" w:hint="cs"/>
          <w:sz w:val="30"/>
          <w:szCs w:val="30"/>
          <w:cs/>
        </w:rPr>
        <w:t>ไวรัสโค</w:t>
      </w:r>
      <w:proofErr w:type="spellStart"/>
      <w:r w:rsidRPr="008149FB">
        <w:rPr>
          <w:rFonts w:asciiTheme="majorBidi" w:eastAsia="Angsana New" w:hAnsiTheme="majorBidi" w:cstheme="majorBidi" w:hint="cs"/>
          <w:sz w:val="30"/>
          <w:szCs w:val="30"/>
          <w:cs/>
        </w:rPr>
        <w:t>โร</w:t>
      </w:r>
      <w:proofErr w:type="spellEnd"/>
      <w:r w:rsidRPr="008149FB">
        <w:rPr>
          <w:rFonts w:asciiTheme="majorBidi" w:eastAsia="Angsana New" w:hAnsiTheme="majorBidi" w:cstheme="majorBidi" w:hint="cs"/>
          <w:sz w:val="30"/>
          <w:szCs w:val="30"/>
          <w:cs/>
        </w:rPr>
        <w:t>นา (โควิ</w:t>
      </w:r>
      <w:r w:rsidR="00F469A2" w:rsidRPr="008149FB">
        <w:rPr>
          <w:rFonts w:asciiTheme="majorBidi" w:eastAsia="Angsana New" w:hAnsiTheme="majorBidi" w:cstheme="majorBidi" w:hint="cs"/>
          <w:sz w:val="30"/>
          <w:szCs w:val="30"/>
          <w:cs/>
        </w:rPr>
        <w:t>ด</w:t>
      </w:r>
      <w:r w:rsidRPr="008149FB">
        <w:rPr>
          <w:rFonts w:asciiTheme="majorBidi" w:eastAsia="Angsana New" w:hAnsiTheme="majorBidi" w:cstheme="majorBidi" w:hint="cs"/>
          <w:sz w:val="30"/>
          <w:szCs w:val="30"/>
          <w:cs/>
        </w:rPr>
        <w:t>-</w:t>
      </w:r>
      <w:r w:rsidRPr="008149FB">
        <w:rPr>
          <w:rFonts w:asciiTheme="majorBidi" w:eastAsia="Angsana New" w:hAnsiTheme="majorBidi" w:cstheme="majorBidi"/>
          <w:sz w:val="30"/>
          <w:szCs w:val="30"/>
        </w:rPr>
        <w:t xml:space="preserve">19) </w:t>
      </w:r>
      <w:r w:rsidRPr="008149FB">
        <w:rPr>
          <w:rFonts w:asciiTheme="majorBidi" w:eastAsia="Angsana New" w:hAnsiTheme="majorBidi" w:cstheme="majorBidi" w:hint="cs"/>
          <w:sz w:val="30"/>
          <w:szCs w:val="30"/>
          <w:cs/>
        </w:rPr>
        <w:t>มี</w:t>
      </w:r>
      <w:r w:rsidRPr="009D3C1A">
        <w:rPr>
          <w:rFonts w:asciiTheme="majorBidi" w:eastAsia="Angsana New" w:hAnsiTheme="majorBidi" w:cstheme="majorBidi" w:hint="cs"/>
          <w:sz w:val="30"/>
          <w:szCs w:val="30"/>
          <w:cs/>
        </w:rPr>
        <w:t>ผลกระทบต่อกิจกรรม</w:t>
      </w:r>
      <w:r w:rsidR="00791141">
        <w:rPr>
          <w:rFonts w:asciiTheme="majorBidi" w:eastAsia="Angsana New" w:hAnsiTheme="majorBidi" w:cstheme="majorBidi" w:hint="cs"/>
          <w:sz w:val="30"/>
          <w:szCs w:val="30"/>
          <w:cs/>
        </w:rPr>
        <w:t>การ</w:t>
      </w:r>
      <w:r w:rsidRPr="009D3C1A">
        <w:rPr>
          <w:rFonts w:asciiTheme="majorBidi" w:eastAsia="Angsana New" w:hAnsiTheme="majorBidi" w:cstheme="majorBidi" w:hint="cs"/>
          <w:sz w:val="30"/>
          <w:szCs w:val="30"/>
          <w:cs/>
        </w:rPr>
        <w:t>จำหน่ายอสังหาริมทรัพย์ของบริษัท เน</w:t>
      </w:r>
      <w:r w:rsidR="00F41B03">
        <w:rPr>
          <w:rFonts w:asciiTheme="majorBidi" w:eastAsia="Angsana New" w:hAnsiTheme="majorBidi" w:cstheme="majorBidi" w:hint="cs"/>
          <w:sz w:val="30"/>
          <w:szCs w:val="30"/>
          <w:cs/>
        </w:rPr>
        <w:t>ื่</w:t>
      </w:r>
      <w:r w:rsidRPr="009D3C1A">
        <w:rPr>
          <w:rFonts w:asciiTheme="majorBidi" w:eastAsia="Angsana New" w:hAnsiTheme="majorBidi" w:cstheme="majorBidi" w:hint="cs"/>
          <w:sz w:val="30"/>
          <w:szCs w:val="30"/>
          <w:cs/>
        </w:rPr>
        <w:t>องจากภาครัฐมีมาตรการจำกัดการเดินทางเข้าประเทศของชาวต่างชาติและมาตรการต่าง ๆ เพื่อควบคุมและป้องกันโรคติดเชื้อ</w:t>
      </w:r>
      <w:r w:rsidR="00791141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Pr="009D3C1A">
        <w:rPr>
          <w:rFonts w:asciiTheme="majorBidi" w:eastAsia="Angsana New" w:hAnsiTheme="majorBidi" w:cstheme="majorBidi" w:hint="cs"/>
          <w:sz w:val="30"/>
          <w:szCs w:val="30"/>
          <w:cs/>
        </w:rPr>
        <w:t>และกำลังซื้อ</w:t>
      </w:r>
      <w:r w:rsidR="00AB0BF2">
        <w:rPr>
          <w:rFonts w:asciiTheme="majorBidi" w:eastAsia="Angsana New" w:hAnsiTheme="majorBidi" w:cstheme="majorBidi" w:hint="cs"/>
          <w:sz w:val="30"/>
          <w:szCs w:val="30"/>
          <w:cs/>
        </w:rPr>
        <w:t>อสังหาริมทรัพย์จากภายนอกและ</w:t>
      </w:r>
      <w:r w:rsidRPr="009D3C1A">
        <w:rPr>
          <w:rFonts w:asciiTheme="majorBidi" w:eastAsia="Angsana New" w:hAnsiTheme="majorBidi" w:cstheme="majorBidi" w:hint="cs"/>
          <w:sz w:val="30"/>
          <w:szCs w:val="30"/>
          <w:cs/>
        </w:rPr>
        <w:t>ภายในประเทศลดลง ทำให้เกิดผลกระทบอย่างมีนัยสำคัญต่อฐานะการเงิน ผลการดำเนินงาน</w:t>
      </w:r>
      <w:r w:rsidR="00791141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Pr="009D3C1A">
        <w:rPr>
          <w:rFonts w:asciiTheme="majorBidi" w:eastAsia="Angsana New" w:hAnsiTheme="majorBidi" w:cstheme="majorBidi" w:hint="cs"/>
          <w:sz w:val="30"/>
          <w:szCs w:val="30"/>
          <w:cs/>
        </w:rPr>
        <w:t>และกระแสเงินสดปัจจุบันและอนาคตของบริษัท ฝ่ายบริหารได้ติดตามความคืบหน้าของ</w:t>
      </w:r>
      <w:r w:rsidR="001B47E6" w:rsidRPr="001B47E6">
        <w:rPr>
          <w:rFonts w:asciiTheme="majorBidi" w:eastAsia="Angsana New" w:hAnsiTheme="majorBidi" w:cstheme="majorBidi"/>
          <w:sz w:val="30"/>
          <w:szCs w:val="30"/>
          <w:cs/>
        </w:rPr>
        <w:t>สถานการณ์</w:t>
      </w:r>
      <w:r w:rsidRPr="009D3C1A">
        <w:rPr>
          <w:rFonts w:asciiTheme="majorBidi" w:eastAsia="Angsana New" w:hAnsiTheme="majorBidi" w:cstheme="majorBidi" w:hint="cs"/>
          <w:sz w:val="30"/>
          <w:szCs w:val="30"/>
          <w:cs/>
        </w:rPr>
        <w:t>ดังกล่าวเพื่อประเมินผลกระทบทางการเงินเกี่ยวกับมูลค่าของสินทรัพย์ ประมาณการหนี้สิน</w:t>
      </w:r>
      <w:r w:rsidR="00352A0E">
        <w:rPr>
          <w:rFonts w:asciiTheme="majorBidi" w:eastAsia="Angsana New" w:hAnsiTheme="majorBidi" w:cstheme="majorBidi" w:hint="cs"/>
          <w:sz w:val="30"/>
          <w:szCs w:val="30"/>
          <w:cs/>
        </w:rPr>
        <w:t>และหนี้สิน</w:t>
      </w:r>
      <w:r w:rsidRPr="009D3C1A">
        <w:rPr>
          <w:rFonts w:asciiTheme="majorBidi" w:eastAsia="Angsana New" w:hAnsiTheme="majorBidi" w:cstheme="majorBidi" w:hint="cs"/>
          <w:sz w:val="30"/>
          <w:szCs w:val="30"/>
          <w:cs/>
        </w:rPr>
        <w:t>ที่อาจเกิดขึ้นอย่างต่อเนื่อง</w:t>
      </w:r>
      <w:r w:rsidR="001F1971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Pr="009D3C1A">
        <w:rPr>
          <w:rFonts w:asciiTheme="majorBidi" w:eastAsia="Angsana New" w:hAnsiTheme="majorBidi" w:cstheme="majorBidi" w:hint="cs"/>
          <w:sz w:val="30"/>
          <w:szCs w:val="30"/>
          <w:cs/>
        </w:rPr>
        <w:t>ทั้งนี้ หาก</w:t>
      </w:r>
      <w:r w:rsidR="001B47E6" w:rsidRPr="001B47E6">
        <w:rPr>
          <w:rFonts w:asciiTheme="majorBidi" w:eastAsia="Angsana New" w:hAnsiTheme="majorBidi" w:cstheme="majorBidi"/>
          <w:sz w:val="30"/>
          <w:szCs w:val="30"/>
          <w:cs/>
        </w:rPr>
        <w:t>สถานการณ์</w:t>
      </w:r>
      <w:r w:rsidRPr="009D3C1A">
        <w:rPr>
          <w:rFonts w:asciiTheme="majorBidi" w:eastAsia="Angsana New" w:hAnsiTheme="majorBidi" w:cstheme="majorBidi" w:hint="cs"/>
          <w:sz w:val="30"/>
          <w:szCs w:val="30"/>
          <w:cs/>
        </w:rPr>
        <w:t xml:space="preserve">เปลี่ยนแปลง ฝ่ายบริหารจะทบทวนดุลยพินิจและประมาณการทางบัญชีที่สำคัญ </w:t>
      </w:r>
    </w:p>
    <w:p w14:paraId="1FB76C3C" w14:textId="43D6F020" w:rsidR="00C76A55" w:rsidRPr="00D91237" w:rsidRDefault="00C76A55" w:rsidP="00C76A55">
      <w:pPr>
        <w:pStyle w:val="BodyTextIndent"/>
        <w:tabs>
          <w:tab w:val="left" w:pos="9214"/>
        </w:tabs>
        <w:spacing w:before="120"/>
        <w:ind w:left="-142" w:right="-29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="Angsana New" w:eastAsia="Angsana New" w:hAnsi="Angsana New" w:hint="cs"/>
          <w:sz w:val="30"/>
          <w:szCs w:val="30"/>
          <w:cs/>
        </w:rPr>
        <w:t>การแสดงความเห็นอย่างไม่มีเงื่อนไขของข้าพเจ้าต่องบการเงิน มิได้เกี่ยวข้องกับเรื่องที่ข้าพเจ้าขอให้สังเกตข้างต้น</w:t>
      </w:r>
    </w:p>
    <w:p w14:paraId="0F68A564" w14:textId="77777777" w:rsidR="001F1971" w:rsidRDefault="001F1971" w:rsidP="00473337">
      <w:pPr>
        <w:spacing w:before="120"/>
        <w:ind w:left="-142"/>
        <w:rPr>
          <w:rFonts w:asciiTheme="majorBidi" w:eastAsia="Angsana New" w:hAnsiTheme="majorBidi" w:cstheme="majorBidi"/>
          <w:b/>
          <w:bCs/>
          <w:sz w:val="30"/>
          <w:szCs w:val="30"/>
        </w:rPr>
      </w:pPr>
    </w:p>
    <w:p w14:paraId="547436AC" w14:textId="77777777" w:rsidR="00CE0AED" w:rsidRDefault="00CE0AED">
      <w:pPr>
        <w:rPr>
          <w:rFonts w:asciiTheme="majorBidi" w:eastAsia="Angsana New" w:hAnsiTheme="majorBidi" w:cstheme="majorBidi" w:hint="cs"/>
          <w:b/>
          <w:bCs/>
          <w:sz w:val="30"/>
          <w:szCs w:val="30"/>
        </w:rPr>
      </w:pPr>
      <w:r>
        <w:rPr>
          <w:rFonts w:asciiTheme="majorBidi" w:eastAsia="Angsana New" w:hAnsiTheme="majorBidi" w:cstheme="majorBidi"/>
          <w:b/>
          <w:bCs/>
          <w:sz w:val="30"/>
          <w:szCs w:val="30"/>
          <w:cs/>
        </w:rPr>
        <w:br w:type="page"/>
      </w:r>
    </w:p>
    <w:p w14:paraId="4BA0101F" w14:textId="66548B63" w:rsidR="003C1894" w:rsidRPr="00D91237" w:rsidRDefault="003C1894" w:rsidP="00473337">
      <w:pPr>
        <w:spacing w:before="120"/>
        <w:ind w:left="-142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D91237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lastRenderedPageBreak/>
        <w:t>เรื่องสำคัญในการตรวจสอบ</w:t>
      </w:r>
      <w:r w:rsidRPr="00D91237">
        <w:rPr>
          <w:rFonts w:asciiTheme="majorBidi" w:eastAsia="Angsana New" w:hAnsiTheme="majorBidi" w:cstheme="majorBidi"/>
          <w:b/>
          <w:bCs/>
          <w:sz w:val="30"/>
          <w:szCs w:val="30"/>
        </w:rPr>
        <w:t xml:space="preserve"> </w:t>
      </w:r>
    </w:p>
    <w:p w14:paraId="56975D69" w14:textId="050BB973" w:rsidR="003C1894" w:rsidRDefault="003C1894" w:rsidP="00473337">
      <w:pPr>
        <w:tabs>
          <w:tab w:val="left" w:pos="142"/>
        </w:tabs>
        <w:spacing w:before="120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เรื่องสำคัญในการตรวจสอบคือเรื่องต่าง ๆ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ทั้งนี้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ข้าพเจ้าไม่ได้แสดงความเห็นแยกต่างหากสำหรับเรื่องเหล่านี้</w:t>
      </w:r>
    </w:p>
    <w:p w14:paraId="2DD62CB9" w14:textId="77777777" w:rsidR="00363E8E" w:rsidRPr="00D91237" w:rsidRDefault="00363E8E" w:rsidP="00DA53F2">
      <w:pPr>
        <w:tabs>
          <w:tab w:val="left" w:pos="142"/>
        </w:tabs>
        <w:spacing w:before="120"/>
        <w:jc w:val="thaiDistribute"/>
        <w:rPr>
          <w:rFonts w:asciiTheme="majorBidi" w:eastAsia="Angsana New" w:hAnsiTheme="majorBidi" w:cstheme="majorBidi"/>
          <w:sz w:val="30"/>
          <w:szCs w:val="30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245"/>
      </w:tblGrid>
      <w:tr w:rsidR="007848E9" w:rsidRPr="00D91237" w14:paraId="0A2A25D3" w14:textId="77777777" w:rsidTr="00801F31"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14:paraId="4D87D2AC" w14:textId="77777777" w:rsidR="007848E9" w:rsidRPr="00D91237" w:rsidRDefault="007848E9" w:rsidP="00BB65D8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</w:tcPr>
          <w:p w14:paraId="6EA9FBB4" w14:textId="77777777" w:rsidR="007848E9" w:rsidRPr="00D91237" w:rsidRDefault="007848E9" w:rsidP="00BB65D8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วิธีการตรวจสอบ</w:t>
            </w:r>
          </w:p>
        </w:tc>
      </w:tr>
      <w:tr w:rsidR="007848E9" w:rsidRPr="00D91237" w14:paraId="708402D8" w14:textId="77777777" w:rsidTr="00801F31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F9C5D4" w14:textId="77777777" w:rsidR="007848E9" w:rsidRPr="00D91237" w:rsidRDefault="007848E9" w:rsidP="00BB65D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912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ต้นทุนพัฒนาอสังหาริมทรัพย์และที่ดินรอการพัฒนา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271601" w14:textId="77777777" w:rsidR="007848E9" w:rsidRPr="00D91237" w:rsidRDefault="007848E9" w:rsidP="00BB65D8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7848E9" w:rsidRPr="00D91237" w14:paraId="2D43E83B" w14:textId="77777777" w:rsidTr="00533609">
        <w:trPr>
          <w:trHeight w:val="6631"/>
        </w:trPr>
        <w:tc>
          <w:tcPr>
            <w:tcW w:w="48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FD2CED" w14:textId="6B506511" w:rsidR="007B3A76" w:rsidRDefault="007848E9" w:rsidP="0067729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ต้นทุนพัฒนาอสังหาริมทรัพย์และที่ดินรอการพัฒนา เป็นรายการบัญชีที่มีมูลค่าสูงเป็นนัยสำคัญ และประกอบด้วยส่วนประกอบของต้นทุนหลายส่วน เช่น ต้นทุนที่ดิน ค่าพัฒนาที่ดิน ค่าก่อสร้าง ค่าใช้จ่ายที่เกี่ยวข้องกับการพัฒนาอสังหาริมทรัพย์ และดอกเบี้ยเงินกู้ยืม ทั้งนี้ ณ วันที่ </w:t>
            </w:r>
            <w:r w:rsidRPr="00D9123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9123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65D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D912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ต้นทุนพัฒนาอสังหาริมทรัพย์และที่ดินรอการพัฒนา</w:t>
            </w:r>
            <w:r w:rsidR="000F66E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แสดง</w:t>
            </w: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 จำนวนเงิน</w:t>
            </w:r>
            <w:r w:rsidR="00AE57AC" w:rsidRPr="00D912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965D1">
              <w:rPr>
                <w:rFonts w:asciiTheme="majorBidi" w:hAnsiTheme="majorBidi" w:cstheme="majorBidi"/>
                <w:sz w:val="30"/>
                <w:szCs w:val="30"/>
              </w:rPr>
              <w:t>706</w:t>
            </w:r>
            <w:r w:rsidR="00BF38C3"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C371B"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="00B7593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 </w:t>
            </w:r>
            <w:r w:rsidR="00B7593E">
              <w:rPr>
                <w:rFonts w:asciiTheme="majorBidi" w:hAnsiTheme="majorBidi" w:cstheme="majorBidi"/>
                <w:sz w:val="30"/>
                <w:szCs w:val="30"/>
              </w:rPr>
              <w:t xml:space="preserve">521 </w:t>
            </w:r>
            <w:r w:rsidR="00B7593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 ตามลำดับ</w:t>
            </w:r>
            <w:r w:rsidR="00DC371B"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ตามหมายเหตุประกอบงบการเงิน</w:t>
            </w:r>
            <w:r w:rsidR="00DC371B" w:rsidRPr="00B75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 </w:t>
            </w:r>
            <w:r w:rsidR="00801F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C371B" w:rsidRPr="00B75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และข้อ </w:t>
            </w:r>
            <w:r w:rsidR="00801F3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75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ตา</w:t>
            </w: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มลำดับ</w:t>
            </w:r>
          </w:p>
          <w:p w14:paraId="22D5C25C" w14:textId="77777777" w:rsidR="001F1971" w:rsidRPr="00D91237" w:rsidRDefault="001F1971" w:rsidP="0067729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B13F2F" w14:textId="6A1AAED8" w:rsidR="001F1971" w:rsidRPr="00D91237" w:rsidRDefault="007848E9" w:rsidP="007B3A76">
            <w:pPr>
              <w:spacing w:before="12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ข้าพเจ้าเห็นว่ารายการบัญชีต้นทุนพัฒนาอสั</w:t>
            </w:r>
            <w:r w:rsidR="00677298"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งหาริมทรัพย์และที่ดินรอการพัฒนา </w:t>
            </w: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เป็นเรื่องสำคัญในการตรวจสอบเนื่องจากเป็นรายการบัญชีที่มีมูลค่าสูงเป็นสาระสำคัญต่องบการเงินและประกอบด้วยส่วนประกอบของต้นทุนหลายส่วนซึ่งมีความซับซ้อนในการบันทึกบัญชี การปันส่วนและการคำนวณ</w:t>
            </w:r>
          </w:p>
        </w:tc>
        <w:tc>
          <w:tcPr>
            <w:tcW w:w="52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D1EC07" w14:textId="77777777" w:rsidR="007848E9" w:rsidRPr="00D91237" w:rsidRDefault="007848E9" w:rsidP="007034D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วิธีการตรวจสอบต้นทุนพัฒนาอสังหาริมทรัพย์และที่ดินรอการพัฒนา นอกจากการสอบถามเพื่อทำความเข้าใจ ยังรวมถึงการสุ่มทดสอบ ดังนี้</w:t>
            </w:r>
          </w:p>
          <w:p w14:paraId="7A58C658" w14:textId="77777777" w:rsidR="007848E9" w:rsidRPr="00D91237" w:rsidRDefault="007848E9" w:rsidP="00B468E3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ประสิทธิภาพและทดสอบระบบการควบคุมภายในเกี่ยวข้องกับวงจรการจัดซื้อและการพัฒนาอสังหาริมทรัพย์</w:t>
            </w:r>
          </w:p>
          <w:p w14:paraId="2A75D149" w14:textId="77777777" w:rsidR="007848E9" w:rsidRPr="00D91237" w:rsidRDefault="007848E9" w:rsidP="00B468E3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ตรวจสอบเอกสารประกอบรายการพัฒนาอสังหาริมทรัพย์ซึ่งเป็นเอกสารจากผู้จัดจำหน่ายและผู้รับจ้าง เช่น สัญญาซื้อขาย สัญญาว่าจ้าง ใบแจ้งหนี้ และหลักฐานการจ่ายชำระเงิน</w:t>
            </w:r>
          </w:p>
          <w:p w14:paraId="04EAA29B" w14:textId="77777777" w:rsidR="007848E9" w:rsidRPr="00D91237" w:rsidRDefault="007848E9" w:rsidP="00B468E3">
            <w:pPr>
              <w:numPr>
                <w:ilvl w:val="0"/>
                <w:numId w:val="3"/>
              </w:numPr>
              <w:ind w:left="459" w:hanging="4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1237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ทดสอบการปันส่วนต้นทุนพัฒนาอสังหาริมทรัพย์ต่อหน่วย</w:t>
            </w:r>
          </w:p>
          <w:p w14:paraId="42F0DC65" w14:textId="1E025B0D" w:rsidR="002B172B" w:rsidRPr="00D91237" w:rsidRDefault="002B172B" w:rsidP="000F66EE">
            <w:pPr>
              <w:ind w:left="45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5B46C64" w14:textId="77777777" w:rsidR="00DA53F2" w:rsidRPr="00DA53F2" w:rsidRDefault="00DA53F2" w:rsidP="00DA53F2">
      <w:pPr>
        <w:spacing w:before="120" w:line="276" w:lineRule="auto"/>
        <w:jc w:val="thaiDistribute"/>
        <w:rPr>
          <w:rFonts w:asciiTheme="majorBidi" w:eastAsia="Angsana New" w:hAnsiTheme="majorBidi" w:cstheme="majorBidi"/>
          <w:b/>
          <w:bCs/>
          <w:sz w:val="6"/>
          <w:szCs w:val="6"/>
        </w:rPr>
      </w:pPr>
    </w:p>
    <w:p w14:paraId="47DEB389" w14:textId="453E64F9" w:rsidR="005D1786" w:rsidRPr="000F66EE" w:rsidRDefault="005D1786" w:rsidP="0002504A">
      <w:pPr>
        <w:spacing w:before="120" w:line="276" w:lineRule="auto"/>
        <w:ind w:left="-142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D91237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ข้อมูลอื่น</w:t>
      </w:r>
    </w:p>
    <w:p w14:paraId="459A74BF" w14:textId="7C4E2270" w:rsidR="005D1786" w:rsidRPr="00D91237" w:rsidRDefault="00394D86" w:rsidP="0002504A">
      <w:pPr>
        <w:tabs>
          <w:tab w:val="left" w:pos="142"/>
        </w:tabs>
        <w:spacing w:before="120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ผู้บริหารเป็นผู้รับผิดชอบต่อข้อมูลอื่น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ประกอบด้วย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ข้อมูลซึ่งรวมอยู่ในรายงานประจำปี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="00B75687" w:rsidRPr="00D91237">
        <w:rPr>
          <w:rFonts w:asciiTheme="majorBidi" w:eastAsia="Angsana New" w:hAnsiTheme="majorBidi" w:cstheme="majorBidi"/>
          <w:sz w:val="30"/>
          <w:szCs w:val="30"/>
        </w:rPr>
        <w:t>(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แต่ไม่รวมถึงงบการเงินและรายงานของผู้สอบบัญชีที่</w:t>
      </w:r>
      <w:r w:rsidR="003D2F51">
        <w:rPr>
          <w:rFonts w:asciiTheme="majorBidi" w:eastAsia="Angsana New" w:hAnsiTheme="majorBidi" w:cstheme="majorBidi" w:hint="cs"/>
          <w:sz w:val="30"/>
          <w:szCs w:val="30"/>
          <w:cs/>
        </w:rPr>
        <w:t>แสดง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ในรายงานประจำปี</w:t>
      </w:r>
      <w:r w:rsidR="00B75687" w:rsidRPr="00D91237">
        <w:rPr>
          <w:rFonts w:asciiTheme="majorBidi" w:eastAsia="Angsana New" w:hAnsiTheme="majorBidi" w:cstheme="majorBidi"/>
          <w:sz w:val="30"/>
          <w:szCs w:val="30"/>
        </w:rPr>
        <w:t>)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17DA564" w14:textId="77777777" w:rsidR="00A3707D" w:rsidRPr="00D91237" w:rsidRDefault="00A3707D" w:rsidP="0002504A">
      <w:pPr>
        <w:spacing w:before="120" w:line="276" w:lineRule="auto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5C3EDDA5" w14:textId="5C8C2895" w:rsidR="00A3707D" w:rsidRPr="00D91237" w:rsidRDefault="00A3707D" w:rsidP="0002504A">
      <w:pPr>
        <w:spacing w:before="120" w:line="276" w:lineRule="auto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C10082" w:rsidRPr="00D91237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คือ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การอ่านและพิจารณาว่าข้อมูลอื่นมีความขัดแย้งที่มีสาระส</w:t>
      </w:r>
      <w:r w:rsidR="00394D86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คัญกับงบการเงินหรือกับความรู้ที่ได้รับจากการตรวจสอบของข้าพเจ้า</w:t>
      </w:r>
      <w:r w:rsidR="003D2F51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="009D3C1A">
        <w:rPr>
          <w:rFonts w:asciiTheme="majorBidi" w:eastAsia="Angsana New" w:hAnsiTheme="majorBidi" w:cstheme="majorBidi" w:hint="cs"/>
          <w:sz w:val="30"/>
          <w:szCs w:val="30"/>
          <w:cs/>
        </w:rPr>
        <w:t>หรือ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ปรากฏว่าข้อมูลอื่นมีการแสดงข้อมูลที่ขัดต่อข้อเท็จจริงอันเป็นสาระส</w:t>
      </w:r>
      <w:r w:rsidR="00394D86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คัญหรือไม่</w:t>
      </w:r>
    </w:p>
    <w:p w14:paraId="62888DBB" w14:textId="7A2ADDBE" w:rsidR="00BE252D" w:rsidRPr="00F12DC7" w:rsidRDefault="00A3707D" w:rsidP="00F12DC7">
      <w:pPr>
        <w:spacing w:before="240" w:after="240" w:line="276" w:lineRule="auto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lastRenderedPageBreak/>
        <w:t>เมื่อข้าพเจ้าได้อ่านรายงาน</w:t>
      </w:r>
      <w:r w:rsidR="00394D86" w:rsidRPr="00D91237">
        <w:rPr>
          <w:rFonts w:asciiTheme="majorBidi" w:eastAsia="Angsana New" w:hAnsiTheme="majorBidi" w:cstheme="majorBidi"/>
          <w:sz w:val="30"/>
          <w:szCs w:val="30"/>
          <w:cs/>
        </w:rPr>
        <w:t>ประจำปี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="00394D86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คัญ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ข้าพเจ้าต้องสื่อสารเรื่องดังกล่าวกับผู้มีหน้าที่ในการก</w:t>
      </w:r>
      <w:r w:rsidR="00394D86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กับดูแล</w:t>
      </w:r>
      <w:r w:rsidR="00BB5ACA" w:rsidRPr="00D91237">
        <w:rPr>
          <w:rFonts w:asciiTheme="majorBidi" w:eastAsia="Angsana New" w:hAnsiTheme="majorBidi" w:cstheme="majorBidi"/>
          <w:sz w:val="30"/>
          <w:szCs w:val="30"/>
          <w:cs/>
        </w:rPr>
        <w:t>เพื่อ</w:t>
      </w:r>
      <w:r w:rsidR="00AF3E88" w:rsidRPr="00D91237">
        <w:rPr>
          <w:rFonts w:asciiTheme="majorBidi" w:eastAsia="Angsana New" w:hAnsiTheme="majorBidi" w:cstheme="majorBidi"/>
          <w:sz w:val="30"/>
          <w:szCs w:val="30"/>
          <w:cs/>
        </w:rPr>
        <w:t>ดำเนินการแก้ไขข้อมูลที่แสดงขัดต่อข้อเท็จจริง</w:t>
      </w:r>
    </w:p>
    <w:p w14:paraId="5AE822E8" w14:textId="2B2917F3" w:rsidR="00BE252D" w:rsidRDefault="00AF3E88" w:rsidP="00BE252D">
      <w:pPr>
        <w:spacing w:before="120" w:line="276" w:lineRule="auto"/>
        <w:ind w:left="-14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91237">
        <w:rPr>
          <w:rFonts w:asciiTheme="majorBidi" w:hAnsiTheme="majorBidi" w:cstheme="majorBidi"/>
          <w:b/>
          <w:bCs/>
          <w:sz w:val="30"/>
          <w:szCs w:val="30"/>
          <w:cs/>
        </w:rPr>
        <w:t>ความ</w:t>
      </w:r>
      <w:r w:rsidRPr="00D91237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รับผิดชอบ</w:t>
      </w:r>
      <w:r w:rsidRPr="00D91237">
        <w:rPr>
          <w:rFonts w:asciiTheme="majorBidi" w:hAnsiTheme="majorBidi" w:cstheme="majorBidi"/>
          <w:b/>
          <w:bCs/>
          <w:sz w:val="30"/>
          <w:szCs w:val="30"/>
          <w:cs/>
        </w:rPr>
        <w:t>ของผู้บริหารและผู้มีหน้าที่ในการกำกับดูแลต่องบการเงิน</w:t>
      </w:r>
    </w:p>
    <w:p w14:paraId="38DFB458" w14:textId="1BEFD5C2" w:rsidR="00AF3E88" w:rsidRPr="00BE252D" w:rsidRDefault="00AF3E88" w:rsidP="00BE252D">
      <w:pPr>
        <w:spacing w:before="120" w:line="276" w:lineRule="auto"/>
        <w:ind w:left="-14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</w:t>
      </w:r>
      <w:r w:rsidR="00C246A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เสนองบการเงินเหล่านี้โดยถูกต้องตามที่ควรตามมาตรฐานการรายงานทางการเงิน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</w:t>
      </w:r>
      <w:r w:rsidR="00C246A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เป็นเพื่อให้สามารถจัดท</w:t>
      </w:r>
      <w:r w:rsidR="00C246A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งบการเงินที่ปราศจากการแสดงข้อมูลที่ขัดต่อข้อเท็จจริงอันเป็นสาระส</w:t>
      </w:r>
      <w:r w:rsidR="00C246A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คัญไม่ว่าจะเกิดจากการทุจริตหรือข้อผิดพลาด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7916785F" w14:textId="18453E50" w:rsidR="003C1894" w:rsidRPr="00D91237" w:rsidRDefault="00AF3E88" w:rsidP="00A674C8">
      <w:pPr>
        <w:spacing w:before="120" w:line="276" w:lineRule="auto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การจัดท</w:t>
      </w:r>
      <w:r w:rsidR="00C246A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งบการเงิน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AA49D8" w:rsidRPr="00D91237">
        <w:rPr>
          <w:rFonts w:asciiTheme="majorBidi" w:eastAsia="Angsana New" w:hAnsiTheme="majorBidi" w:cstheme="majorBidi"/>
          <w:sz w:val="30"/>
          <w:szCs w:val="30"/>
          <w:cs/>
        </w:rPr>
        <w:t>บริษัท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ในการด</w:t>
      </w:r>
      <w:r w:rsidR="00C246A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เนินงานต่อเนื่อง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เปิดเผยเรื่องที่เกี่ยวกับการด</w:t>
      </w:r>
      <w:r w:rsidR="00C246A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เนินงานต่อเนื่องและการใช้เกณฑ์การบัญชีส</w:t>
      </w:r>
      <w:r w:rsidR="00C246A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หรับการด</w:t>
      </w:r>
      <w:r w:rsidR="00C246A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เนินงานต่อเนื่อง</w:t>
      </w:r>
      <w:r w:rsidR="00352A0E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เว้นแต่ผู้บริหารมีความตั้งใจที่จะเลิก</w:t>
      </w:r>
      <w:r w:rsidR="003055F7" w:rsidRPr="00D91237">
        <w:rPr>
          <w:rFonts w:asciiTheme="majorBidi" w:eastAsia="Angsana New" w:hAnsiTheme="majorBidi" w:cstheme="majorBidi"/>
          <w:sz w:val="30"/>
          <w:szCs w:val="30"/>
          <w:cs/>
        </w:rPr>
        <w:t>บริษัท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หรือหยุดด</w:t>
      </w:r>
      <w:r w:rsidR="00C246A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เนินงานหรือไม่สามารถด</w:t>
      </w:r>
      <w:r w:rsidR="00C246A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เนินงานต่อเนื่องต่อไปได้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6E14BDA2" w14:textId="77777777" w:rsidR="00677298" w:rsidRPr="00D91237" w:rsidRDefault="00AF3E88" w:rsidP="00A674C8">
      <w:pPr>
        <w:spacing w:before="120" w:line="276" w:lineRule="auto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ผู้มีหน้าที่ในการก</w:t>
      </w:r>
      <w:r w:rsidR="00C246A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กับดูแลมีหน้าที่ในการสอดส่องดูแลกระบวนการในการจัดท</w:t>
      </w:r>
      <w:r w:rsidR="004E6125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รายงานทางการเงินของ</w:t>
      </w:r>
      <w:r w:rsidR="003055F7" w:rsidRPr="00D91237">
        <w:rPr>
          <w:rFonts w:asciiTheme="majorBidi" w:eastAsia="Angsana New" w:hAnsiTheme="majorBidi" w:cstheme="majorBidi"/>
          <w:sz w:val="30"/>
          <w:szCs w:val="30"/>
          <w:cs/>
        </w:rPr>
        <w:t>บริษัท</w:t>
      </w:r>
    </w:p>
    <w:p w14:paraId="2CBBEA10" w14:textId="6C33A279" w:rsidR="00107451" w:rsidRPr="00D91237" w:rsidRDefault="00107451" w:rsidP="00A674C8">
      <w:pPr>
        <w:spacing w:before="120" w:line="276" w:lineRule="auto"/>
        <w:ind w:left="-142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D91237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D91237">
        <w:rPr>
          <w:rFonts w:asciiTheme="majorBidi" w:eastAsia="Angsana New" w:hAnsiTheme="majorBidi" w:cstheme="majorBidi"/>
          <w:b/>
          <w:bCs/>
          <w:sz w:val="30"/>
          <w:szCs w:val="30"/>
        </w:rPr>
        <w:t xml:space="preserve"> </w:t>
      </w:r>
    </w:p>
    <w:p w14:paraId="400F252E" w14:textId="29D294D5" w:rsidR="00107451" w:rsidRPr="00D91237" w:rsidRDefault="00107451" w:rsidP="00A674C8">
      <w:pPr>
        <w:spacing w:before="120" w:line="276" w:lineRule="auto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ไม่ว่าจะเกิดจากการทุจริตหรือข้อผิดพลาด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</w:t>
      </w:r>
      <w:r w:rsidR="00936CC2" w:rsidRPr="00D91237">
        <w:rPr>
          <w:rFonts w:asciiTheme="majorBidi" w:eastAsia="Angsana New" w:hAnsiTheme="majorBidi" w:cstheme="majorBidi"/>
          <w:sz w:val="30"/>
          <w:szCs w:val="30"/>
          <w:cs/>
        </w:rPr>
        <w:t>อ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012267C" w14:textId="078E0CCC" w:rsidR="00432103" w:rsidRPr="00D91237" w:rsidRDefault="00432103" w:rsidP="00A674C8">
      <w:pPr>
        <w:spacing w:before="120" w:line="276" w:lineRule="auto"/>
        <w:ind w:left="-142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การตรวจสอบของข้าพเจ้าตามมาตรฐานการสอบบัญชี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การปฏิบัติงานของข้าพเจ้ารวมถึง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6E691029" w14:textId="77777777" w:rsidR="005F3811" w:rsidRPr="00D91237" w:rsidRDefault="00432103" w:rsidP="00436CFB">
      <w:pPr>
        <w:pStyle w:val="ListParagraph"/>
        <w:numPr>
          <w:ilvl w:val="0"/>
          <w:numId w:val="1"/>
        </w:numPr>
        <w:spacing w:before="120" w:line="276" w:lineRule="auto"/>
        <w:ind w:left="567" w:hanging="567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="00EE5CC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คัญในงบการเงิน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ไม่ว่าจะเกิดจากการทุจริตหรือข้อผิดพลาด</w:t>
      </w:r>
      <w:r w:rsidR="007B3A76" w:rsidRPr="00D91237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</w:t>
      </w:r>
      <w:r w:rsidR="00EE5CC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เนื่องจากการทุจริตอาจเกี่ยวกับการสมรู้ร่วมคิด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การปลอมแปลงเอกสารหลักฐาน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การตั้งใจละเว้นการแสดงข้อมูล</w:t>
      </w:r>
      <w:r w:rsidR="0080120A" w:rsidRPr="00D91237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4F9DE6DC" w14:textId="77777777" w:rsidR="00432103" w:rsidRPr="00D91237" w:rsidRDefault="00432103" w:rsidP="00436CFB">
      <w:pPr>
        <w:pStyle w:val="ListParagraph"/>
        <w:numPr>
          <w:ilvl w:val="0"/>
          <w:numId w:val="1"/>
        </w:numPr>
        <w:spacing w:before="120" w:line="276" w:lineRule="auto"/>
        <w:ind w:left="567" w:hanging="567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lastRenderedPageBreak/>
        <w:t>ท</w:t>
      </w:r>
      <w:r w:rsidR="00EE5CC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ความเข้าใจในระบบการควบคุมภายในที่เกี่ยวข้องกับการตรวจสอบ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CD16E9" w:rsidRPr="00D91237">
        <w:rPr>
          <w:rFonts w:asciiTheme="majorBidi" w:eastAsia="Angsana New" w:hAnsiTheme="majorBidi" w:cstheme="majorBidi"/>
          <w:sz w:val="30"/>
          <w:szCs w:val="30"/>
          <w:cs/>
        </w:rPr>
        <w:t>บริษัท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77AE6A66" w14:textId="77777777" w:rsidR="00432103" w:rsidRPr="00D91237" w:rsidRDefault="00432103" w:rsidP="00436CFB">
      <w:pPr>
        <w:pStyle w:val="ListParagraph"/>
        <w:numPr>
          <w:ilvl w:val="0"/>
          <w:numId w:val="1"/>
        </w:numPr>
        <w:spacing w:before="120" w:line="276" w:lineRule="auto"/>
        <w:ind w:left="567" w:hanging="567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="00EE5CC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ขึ้นโดยผู้บริหาร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7934BB25" w14:textId="77777777" w:rsidR="00432103" w:rsidRPr="00D91237" w:rsidRDefault="00432103" w:rsidP="00436CFB">
      <w:pPr>
        <w:pStyle w:val="ListParagraph"/>
        <w:numPr>
          <w:ilvl w:val="0"/>
          <w:numId w:val="1"/>
        </w:numPr>
        <w:spacing w:before="120" w:line="276" w:lineRule="auto"/>
        <w:ind w:left="567" w:hanging="567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</w:t>
      </w:r>
      <w:r w:rsidR="00EE5CC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หรับการด</w:t>
      </w:r>
      <w:r w:rsidR="00EE5CC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เนินงานต่อเนื่องของผู้บริหารและจากหลักฐานการสอบบัญชีที่ได้รับ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สรุปว่ามีความไม่แน่นอนที่มีสาระส</w:t>
      </w:r>
      <w:r w:rsidR="008B58F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คัญที่เกี่ยวกับเหตุการณ์หรือสถานการณ์ที่อาจเป็</w:t>
      </w:r>
      <w:r w:rsidR="00CD16E9" w:rsidRPr="00D91237">
        <w:rPr>
          <w:rFonts w:asciiTheme="majorBidi" w:eastAsia="Angsana New" w:hAnsiTheme="majorBidi" w:cstheme="majorBidi"/>
          <w:sz w:val="30"/>
          <w:szCs w:val="30"/>
          <w:cs/>
        </w:rPr>
        <w:t>นเหตุให้เกิดข้อสงสัยอย่างมีนัยสำ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คัญต่อความสามารถของ</w:t>
      </w:r>
      <w:r w:rsidR="00CD16E9" w:rsidRPr="00D91237">
        <w:rPr>
          <w:rFonts w:asciiTheme="majorBidi" w:eastAsia="Angsana New" w:hAnsiTheme="majorBidi" w:cstheme="majorBidi"/>
          <w:sz w:val="30"/>
          <w:szCs w:val="30"/>
          <w:cs/>
        </w:rPr>
        <w:t>บริษัท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ในการด</w:t>
      </w:r>
      <w:r w:rsidR="008B58F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เนินงานต่อเนื่องหรือไม่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</w:t>
      </w:r>
      <w:r w:rsidR="008B58F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คัญ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C10082" w:rsidRPr="00D91237">
        <w:rPr>
          <w:rFonts w:asciiTheme="majorBidi" w:eastAsia="Angsana New" w:hAnsiTheme="majorBidi" w:cstheme="majorBidi"/>
          <w:sz w:val="30"/>
          <w:szCs w:val="30"/>
          <w:cs/>
        </w:rPr>
        <w:t>โดยให้ข้อสังเกต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ถึงการเปิดเผย</w:t>
      </w:r>
      <w:r w:rsidR="0009603C" w:rsidRPr="00D91237">
        <w:rPr>
          <w:rFonts w:asciiTheme="majorBidi" w:eastAsia="Angsana New" w:hAnsiTheme="majorBidi" w:cstheme="majorBidi"/>
          <w:sz w:val="30"/>
          <w:szCs w:val="30"/>
          <w:cs/>
        </w:rPr>
        <w:t>ข้อมูล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ในงบการเงิน</w:t>
      </w:r>
      <w:r w:rsidR="0009603C" w:rsidRPr="00D91237">
        <w:rPr>
          <w:rFonts w:asciiTheme="majorBidi" w:eastAsia="Angsana New" w:hAnsiTheme="majorBidi" w:cstheme="majorBidi"/>
          <w:sz w:val="30"/>
          <w:szCs w:val="30"/>
          <w:cs/>
        </w:rPr>
        <w:t>ที่เกี่ยวข้อง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หรือถ้าการเปิดเผย</w:t>
      </w:r>
      <w:r w:rsidR="0009603C" w:rsidRPr="00D91237">
        <w:rPr>
          <w:rFonts w:asciiTheme="majorBidi" w:eastAsia="Angsana New" w:hAnsiTheme="majorBidi" w:cstheme="majorBidi"/>
          <w:sz w:val="30"/>
          <w:szCs w:val="30"/>
          <w:cs/>
        </w:rPr>
        <w:t>ข้อมูล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ดังกล่าวไม่เพียงพอ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ความเห็นของข้าพเจ้าจะเปลี่ยนแปลงไป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อย่างไรก็ตาม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เหตุการณ์หรือสถานการณ์ในอนาคตอาจเป็นเหตุให้</w:t>
      </w:r>
      <w:r w:rsidR="00CD16E9" w:rsidRPr="00D91237">
        <w:rPr>
          <w:rFonts w:asciiTheme="majorBidi" w:eastAsia="Angsana New" w:hAnsiTheme="majorBidi" w:cstheme="majorBidi"/>
          <w:sz w:val="30"/>
          <w:szCs w:val="30"/>
          <w:cs/>
        </w:rPr>
        <w:t>บริษัท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ต้องหยุดการด</w:t>
      </w:r>
      <w:r w:rsidR="008B58F4" w:rsidRPr="00D91237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เนินงานต่อเนื่อง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76FC7073" w14:textId="13A0751C" w:rsidR="009701D6" w:rsidRPr="00D91237" w:rsidRDefault="009701D6" w:rsidP="00436CFB">
      <w:pPr>
        <w:pStyle w:val="ListParagraph"/>
        <w:numPr>
          <w:ilvl w:val="0"/>
          <w:numId w:val="1"/>
        </w:numPr>
        <w:spacing w:before="120" w:line="276" w:lineRule="auto"/>
        <w:ind w:left="567" w:hanging="567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="004416F3" w:rsidRPr="00D91237">
        <w:rPr>
          <w:rFonts w:asciiTheme="majorBidi" w:eastAsia="Angsana New" w:hAnsiTheme="majorBidi" w:cstheme="majorBidi"/>
          <w:sz w:val="30"/>
          <w:szCs w:val="30"/>
          <w:cs/>
        </w:rPr>
        <w:t>ข้อมูล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</w:p>
    <w:p w14:paraId="4D72EF47" w14:textId="71E5A6E0" w:rsidR="008B58F4" w:rsidRPr="00D91237" w:rsidRDefault="008B58F4" w:rsidP="00C76A55">
      <w:pPr>
        <w:spacing w:before="24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ข้าพเจ้าสื่อสารกับผู้มีหน้าที่ในการกำกับดูแล</w:t>
      </w:r>
      <w:r w:rsidR="004416F3" w:rsidRPr="00D91237">
        <w:rPr>
          <w:rFonts w:asciiTheme="majorBidi" w:eastAsia="Angsana New" w:hAnsiTheme="majorBidi" w:cstheme="majorBidi"/>
          <w:sz w:val="30"/>
          <w:szCs w:val="30"/>
          <w:cs/>
        </w:rPr>
        <w:t>ในเรื่องต่าง ๆ ที่สำคัญ</w:t>
      </w:r>
      <w:r w:rsidR="0058568B" w:rsidRPr="00D91237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="004416F3" w:rsidRPr="00D91237">
        <w:rPr>
          <w:rFonts w:asciiTheme="majorBidi" w:eastAsia="Angsana New" w:hAnsiTheme="majorBidi" w:cstheme="majorBidi"/>
          <w:sz w:val="30"/>
          <w:szCs w:val="30"/>
          <w:cs/>
        </w:rPr>
        <w:t>ซึ่งรวมถึง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ขอบเขตและช่วงเวลาของการตรวจสอบตามที่วางแผนไว้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="003C5492" w:rsidRPr="00D91237">
        <w:rPr>
          <w:rFonts w:asciiTheme="majorBidi" w:eastAsia="Angsana New" w:hAnsiTheme="majorBidi" w:cstheme="majorBidi"/>
          <w:sz w:val="30"/>
          <w:szCs w:val="30"/>
          <w:cs/>
        </w:rPr>
        <w:t>ประเด็นที่มีนัยสำ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คัญที่พบจากการต</w:t>
      </w:r>
      <w:r w:rsidR="003C5492" w:rsidRPr="00D91237">
        <w:rPr>
          <w:rFonts w:asciiTheme="majorBidi" w:eastAsia="Angsana New" w:hAnsiTheme="majorBidi" w:cstheme="majorBidi"/>
          <w:sz w:val="30"/>
          <w:szCs w:val="30"/>
          <w:cs/>
        </w:rPr>
        <w:t>รวจสอบ</w:t>
      </w:r>
      <w:r w:rsidR="004416F3" w:rsidRPr="00D91237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="003C5492" w:rsidRPr="00D91237">
        <w:rPr>
          <w:rFonts w:asciiTheme="majorBidi" w:eastAsia="Angsana New" w:hAnsiTheme="majorBidi" w:cstheme="majorBidi"/>
          <w:sz w:val="30"/>
          <w:szCs w:val="30"/>
          <w:cs/>
        </w:rPr>
        <w:t>รวมถึงข้อบกพร่องที่มีนัยสำ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คัญในระบบการควบคุมภายใน</w:t>
      </w:r>
      <w:r w:rsidR="004416F3" w:rsidRPr="00D91237">
        <w:rPr>
          <w:rFonts w:asciiTheme="majorBidi" w:eastAsia="Angsana New" w:hAnsiTheme="majorBidi" w:cstheme="majorBidi"/>
          <w:sz w:val="30"/>
          <w:szCs w:val="30"/>
          <w:cs/>
        </w:rPr>
        <w:t>หาก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ข้าพเจ้าพบในระหว่างการตรวจสอบของข้าพเจ้า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4D52483D" w14:textId="77777777" w:rsidR="00B75687" w:rsidRPr="00D91237" w:rsidRDefault="003F0209" w:rsidP="00C76A55">
      <w:pPr>
        <w:spacing w:before="24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ให้คำรับรองแก่ผู้มีหน้าที่ในการกำกับดูแลว่าข้าพเจ้าปฏิบัติตามข้อกำหนดจรรยาบรรณที่เกี่ยวข้องกับความเป็นอิสระและ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4416F3" w:rsidRPr="00D91237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</w:t>
      </w:r>
      <w:r w:rsidR="004416F3" w:rsidRPr="00D91237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และมาตรการที่ข้าพเจ้าใช้เพื่อป้องกันไม่ให้ข้าพเจ้าขาดความเป็นอิสระ</w:t>
      </w:r>
    </w:p>
    <w:p w14:paraId="18C3C052" w14:textId="77777777" w:rsidR="00DA53F2" w:rsidRDefault="00DA53F2" w:rsidP="00BE252D">
      <w:pPr>
        <w:spacing w:before="240"/>
        <w:jc w:val="thaiDistribute"/>
        <w:rPr>
          <w:rFonts w:asciiTheme="majorBidi" w:eastAsia="Angsana New" w:hAnsiTheme="majorBidi" w:cstheme="majorBidi"/>
          <w:sz w:val="30"/>
          <w:szCs w:val="30"/>
        </w:rPr>
      </w:pPr>
    </w:p>
    <w:p w14:paraId="61D10CDA" w14:textId="77777777" w:rsidR="00DA53F2" w:rsidRDefault="00DA53F2" w:rsidP="00BE252D">
      <w:pPr>
        <w:spacing w:before="240"/>
        <w:jc w:val="thaiDistribute"/>
        <w:rPr>
          <w:rFonts w:asciiTheme="majorBidi" w:eastAsia="Angsana New" w:hAnsiTheme="majorBidi" w:cstheme="majorBidi"/>
          <w:sz w:val="30"/>
          <w:szCs w:val="30"/>
        </w:rPr>
      </w:pPr>
    </w:p>
    <w:p w14:paraId="56FCFDC8" w14:textId="77777777" w:rsidR="00DA53F2" w:rsidRDefault="00DA53F2" w:rsidP="00BE252D">
      <w:pPr>
        <w:spacing w:before="240"/>
        <w:jc w:val="thaiDistribute"/>
        <w:rPr>
          <w:rFonts w:asciiTheme="majorBidi" w:eastAsia="Angsana New" w:hAnsiTheme="majorBidi" w:cstheme="majorBidi"/>
          <w:sz w:val="30"/>
          <w:szCs w:val="30"/>
        </w:rPr>
      </w:pPr>
    </w:p>
    <w:p w14:paraId="2B17CAE1" w14:textId="77777777" w:rsidR="00DA53F2" w:rsidRDefault="00DA53F2" w:rsidP="00BE252D">
      <w:pPr>
        <w:spacing w:before="240"/>
        <w:jc w:val="thaiDistribute"/>
        <w:rPr>
          <w:rFonts w:asciiTheme="majorBidi" w:eastAsia="Angsana New" w:hAnsiTheme="majorBidi" w:cstheme="majorBidi"/>
          <w:sz w:val="30"/>
          <w:szCs w:val="30"/>
        </w:rPr>
      </w:pPr>
    </w:p>
    <w:p w14:paraId="7EB419D5" w14:textId="77777777" w:rsidR="00DA53F2" w:rsidRDefault="00DA53F2" w:rsidP="00BE252D">
      <w:pPr>
        <w:spacing w:before="240"/>
        <w:jc w:val="thaiDistribute"/>
        <w:rPr>
          <w:rFonts w:asciiTheme="majorBidi" w:eastAsia="Angsana New" w:hAnsiTheme="majorBidi" w:cstheme="majorBidi"/>
          <w:sz w:val="30"/>
          <w:szCs w:val="30"/>
        </w:rPr>
      </w:pPr>
    </w:p>
    <w:p w14:paraId="29264D76" w14:textId="4ACEE856" w:rsidR="008B58F4" w:rsidRPr="00D91237" w:rsidRDefault="00677298" w:rsidP="00BE252D">
      <w:pPr>
        <w:spacing w:before="24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ข้าพเจ้าพิจารณาเรื่องต่าง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ๆ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ที่มีนัยสำคัญมากที่สุดในการตรวจสอบงบการเงินในงวดปัจจุบันและกำหนดเป็นเรื่องสำคัญในการตรวจสอบ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หรือในสถานการณ์ที่ยากที่จะเกิดขึ้น</w:t>
      </w:r>
      <w:r w:rsidRPr="00D9123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D7676C4" w14:textId="57C976C6" w:rsidR="006D41B5" w:rsidRDefault="006D41B5" w:rsidP="00A51FD9">
      <w:pPr>
        <w:spacing w:before="360" w:after="12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DE7719" w14:textId="7F8BECDE" w:rsidR="00F12DC7" w:rsidRDefault="00F12DC7" w:rsidP="00A51FD9">
      <w:pPr>
        <w:spacing w:before="360" w:after="12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0B0B57" w14:textId="77777777" w:rsidR="00F12DC7" w:rsidRPr="00D91237" w:rsidRDefault="00F12DC7" w:rsidP="00A51FD9">
      <w:pPr>
        <w:spacing w:before="360" w:after="12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B72150" w14:textId="77777777" w:rsidR="004F295B" w:rsidRPr="00D91237" w:rsidRDefault="0083741A" w:rsidP="00D32C4C">
      <w:pPr>
        <w:tabs>
          <w:tab w:val="left" w:pos="5670"/>
        </w:tabs>
        <w:rPr>
          <w:rFonts w:asciiTheme="majorBidi" w:hAnsiTheme="majorBidi" w:cstheme="majorBidi"/>
          <w:sz w:val="30"/>
          <w:szCs w:val="30"/>
          <w:cs/>
        </w:rPr>
      </w:pPr>
      <w:r w:rsidRPr="00D91237">
        <w:rPr>
          <w:rFonts w:asciiTheme="majorBidi" w:hAnsiTheme="majorBidi" w:cstheme="majorBidi"/>
          <w:sz w:val="30"/>
          <w:szCs w:val="30"/>
        </w:rPr>
        <w:tab/>
      </w:r>
      <w:r w:rsidR="004F295B" w:rsidRPr="00D91237">
        <w:rPr>
          <w:rFonts w:asciiTheme="majorBidi" w:hAnsiTheme="majorBidi" w:cstheme="majorBidi"/>
          <w:sz w:val="30"/>
          <w:szCs w:val="30"/>
          <w:cs/>
        </w:rPr>
        <w:t>(</w:t>
      </w:r>
      <w:r w:rsidR="00A135A7" w:rsidRPr="00D91237">
        <w:rPr>
          <w:rFonts w:asciiTheme="majorBidi" w:eastAsia="Angsana New" w:hAnsiTheme="majorBidi" w:cstheme="majorBidi"/>
          <w:sz w:val="30"/>
          <w:szCs w:val="30"/>
          <w:cs/>
        </w:rPr>
        <w:t>นาย</w:t>
      </w:r>
      <w:r w:rsidR="00F94B72" w:rsidRPr="00D91237">
        <w:rPr>
          <w:rFonts w:asciiTheme="majorBidi" w:hAnsiTheme="majorBidi" w:cstheme="majorBidi"/>
          <w:sz w:val="30"/>
          <w:szCs w:val="30"/>
          <w:cs/>
        </w:rPr>
        <w:t xml:space="preserve">บรรจง </w:t>
      </w:r>
      <w:proofErr w:type="spellStart"/>
      <w:r w:rsidR="00F94B72" w:rsidRPr="00D91237">
        <w:rPr>
          <w:rFonts w:asciiTheme="majorBidi" w:hAnsiTheme="majorBidi" w:cstheme="majorBidi"/>
          <w:sz w:val="30"/>
          <w:szCs w:val="30"/>
          <w:cs/>
        </w:rPr>
        <w:t>พิชญ</w:t>
      </w:r>
      <w:proofErr w:type="spellEnd"/>
      <w:r w:rsidR="00F94B72" w:rsidRPr="00D91237">
        <w:rPr>
          <w:rFonts w:asciiTheme="majorBidi" w:hAnsiTheme="majorBidi" w:cstheme="majorBidi"/>
          <w:sz w:val="30"/>
          <w:szCs w:val="30"/>
          <w:cs/>
        </w:rPr>
        <w:t>ประสาธน์</w:t>
      </w:r>
      <w:r w:rsidR="004F295B" w:rsidRPr="00D91237">
        <w:rPr>
          <w:rFonts w:asciiTheme="majorBidi" w:hAnsiTheme="majorBidi" w:cstheme="majorBidi"/>
          <w:sz w:val="30"/>
          <w:szCs w:val="30"/>
          <w:cs/>
        </w:rPr>
        <w:t>)</w:t>
      </w:r>
    </w:p>
    <w:p w14:paraId="0085A0F4" w14:textId="77777777" w:rsidR="005974F6" w:rsidRPr="00D91237" w:rsidRDefault="0083741A" w:rsidP="00D32C4C">
      <w:pPr>
        <w:tabs>
          <w:tab w:val="left" w:pos="5670"/>
        </w:tabs>
        <w:rPr>
          <w:rFonts w:asciiTheme="majorBidi" w:hAnsiTheme="majorBidi" w:cstheme="majorBidi"/>
          <w:sz w:val="30"/>
          <w:szCs w:val="30"/>
        </w:rPr>
      </w:pPr>
      <w:r w:rsidRPr="00D91237">
        <w:rPr>
          <w:rFonts w:asciiTheme="majorBidi" w:hAnsiTheme="majorBidi" w:cstheme="majorBidi"/>
          <w:sz w:val="30"/>
          <w:szCs w:val="30"/>
        </w:rPr>
        <w:tab/>
      </w:r>
      <w:r w:rsidR="004F295B" w:rsidRPr="00D91237">
        <w:rPr>
          <w:rFonts w:asciiTheme="majorBidi" w:hAnsiTheme="majorBidi" w:cstheme="majorBidi"/>
          <w:sz w:val="30"/>
          <w:szCs w:val="30"/>
          <w:cs/>
        </w:rPr>
        <w:t xml:space="preserve">ผู้สอบบัญชีรับอนุญาต เลขทะเบียน </w:t>
      </w:r>
      <w:r w:rsidR="00F94B72" w:rsidRPr="00D91237">
        <w:rPr>
          <w:rFonts w:asciiTheme="majorBidi" w:hAnsiTheme="majorBidi" w:cstheme="majorBidi"/>
          <w:sz w:val="30"/>
          <w:szCs w:val="30"/>
        </w:rPr>
        <w:t>7147</w:t>
      </w:r>
    </w:p>
    <w:p w14:paraId="217C6E89" w14:textId="77777777" w:rsidR="005974F6" w:rsidRPr="00D91237" w:rsidRDefault="0083741A" w:rsidP="00D32C4C">
      <w:pPr>
        <w:tabs>
          <w:tab w:val="left" w:pos="5670"/>
        </w:tabs>
        <w:spacing w:before="240"/>
        <w:rPr>
          <w:rFonts w:asciiTheme="majorBidi" w:hAnsiTheme="majorBidi" w:cstheme="majorBidi"/>
          <w:sz w:val="30"/>
          <w:szCs w:val="30"/>
          <w:cs/>
        </w:rPr>
      </w:pPr>
      <w:r w:rsidRPr="00D91237">
        <w:rPr>
          <w:rFonts w:asciiTheme="majorBidi" w:hAnsiTheme="majorBidi" w:cstheme="majorBidi"/>
          <w:sz w:val="30"/>
          <w:szCs w:val="30"/>
        </w:rPr>
        <w:tab/>
      </w:r>
      <w:r w:rsidR="00AF3832" w:rsidRPr="00D91237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F94B72" w:rsidRPr="00D91237">
        <w:rPr>
          <w:rFonts w:asciiTheme="majorBidi" w:hAnsiTheme="majorBidi" w:cstheme="majorBidi"/>
          <w:sz w:val="30"/>
          <w:szCs w:val="30"/>
          <w:cs/>
        </w:rPr>
        <w:t>สยาม ทรูธ สอบบัญชี</w:t>
      </w:r>
      <w:r w:rsidR="005974F6" w:rsidRPr="00D91237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</w:p>
    <w:p w14:paraId="3DA93298" w14:textId="03559626" w:rsidR="005974F6" w:rsidRPr="00D91237" w:rsidRDefault="0083741A" w:rsidP="00D32C4C">
      <w:pPr>
        <w:tabs>
          <w:tab w:val="left" w:pos="5670"/>
        </w:tabs>
        <w:rPr>
          <w:rFonts w:asciiTheme="majorBidi" w:hAnsiTheme="majorBidi" w:cstheme="majorBidi"/>
          <w:sz w:val="30"/>
          <w:szCs w:val="30"/>
        </w:rPr>
      </w:pPr>
      <w:r w:rsidRPr="00D91237">
        <w:rPr>
          <w:rFonts w:asciiTheme="majorBidi" w:hAnsiTheme="majorBidi" w:cstheme="majorBidi"/>
          <w:sz w:val="30"/>
          <w:szCs w:val="30"/>
        </w:rPr>
        <w:tab/>
      </w:r>
      <w:r w:rsidR="005974F6" w:rsidRPr="00D91237">
        <w:rPr>
          <w:rFonts w:asciiTheme="majorBidi" w:hAnsiTheme="majorBidi" w:cstheme="majorBidi"/>
          <w:sz w:val="30"/>
          <w:szCs w:val="30"/>
          <w:cs/>
        </w:rPr>
        <w:t>กรุงเทพฯ</w:t>
      </w:r>
      <w:r w:rsidR="00B97E0D">
        <w:rPr>
          <w:rFonts w:asciiTheme="majorBidi" w:hAnsiTheme="majorBidi" w:cstheme="majorBidi"/>
          <w:sz w:val="30"/>
          <w:szCs w:val="30"/>
        </w:rPr>
        <w:t xml:space="preserve">  </w:t>
      </w:r>
      <w:r w:rsidR="00F12DC7">
        <w:rPr>
          <w:rFonts w:asciiTheme="majorBidi" w:hAnsiTheme="majorBidi" w:cstheme="majorBidi"/>
          <w:sz w:val="30"/>
          <w:szCs w:val="30"/>
        </w:rPr>
        <w:t>18</w:t>
      </w:r>
      <w:r w:rsidR="008B2E34" w:rsidRPr="00D91237">
        <w:rPr>
          <w:rFonts w:asciiTheme="majorBidi" w:hAnsiTheme="majorBidi" w:cstheme="majorBidi"/>
          <w:sz w:val="30"/>
          <w:szCs w:val="30"/>
        </w:rPr>
        <w:t xml:space="preserve"> </w:t>
      </w:r>
      <w:r w:rsidR="008B2E34" w:rsidRPr="00D91237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8B2E34" w:rsidRPr="00D91237">
        <w:rPr>
          <w:rFonts w:asciiTheme="majorBidi" w:hAnsiTheme="majorBidi" w:cstheme="majorBidi"/>
          <w:sz w:val="30"/>
          <w:szCs w:val="30"/>
        </w:rPr>
        <w:t>256</w:t>
      </w:r>
      <w:r w:rsidR="000965D1">
        <w:rPr>
          <w:rFonts w:asciiTheme="majorBidi" w:hAnsiTheme="majorBidi" w:cstheme="majorBidi"/>
          <w:sz w:val="30"/>
          <w:szCs w:val="30"/>
        </w:rPr>
        <w:t>5</w:t>
      </w:r>
    </w:p>
    <w:p w14:paraId="1E761BC4" w14:textId="77777777" w:rsidR="0066524B" w:rsidRPr="00D91237" w:rsidRDefault="0066524B" w:rsidP="00BE252D">
      <w:pPr>
        <w:rPr>
          <w:rFonts w:ascii="Angsana New" w:hAnsi="Angsana New"/>
          <w:b/>
          <w:bCs/>
          <w:sz w:val="28"/>
        </w:rPr>
        <w:sectPr w:rsidR="0066524B" w:rsidRPr="00D91237" w:rsidSect="00801F31">
          <w:footerReference w:type="even" r:id="rId8"/>
          <w:footerReference w:type="default" r:id="rId9"/>
          <w:pgSz w:w="11906" w:h="16838" w:code="9"/>
          <w:pgMar w:top="1151" w:right="680" w:bottom="1151" w:left="1588" w:header="992" w:footer="208" w:gutter="0"/>
          <w:cols w:space="708"/>
          <w:titlePg/>
          <w:docGrid w:linePitch="360"/>
        </w:sectPr>
      </w:pPr>
    </w:p>
    <w:p w14:paraId="3413E2F4" w14:textId="77777777" w:rsidR="005974F6" w:rsidRPr="00D91237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455BE798" w14:textId="77777777" w:rsidR="00D57D54" w:rsidRPr="00D91237" w:rsidRDefault="00D57D54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71D09CC4" w14:textId="77777777" w:rsidR="00C947B2" w:rsidRPr="00D91237" w:rsidRDefault="00C947B2" w:rsidP="00D91237">
      <w:pPr>
        <w:rPr>
          <w:rFonts w:ascii="Angsana New" w:hAnsi="Angsana New"/>
          <w:b/>
          <w:bCs/>
          <w:sz w:val="32"/>
          <w:szCs w:val="32"/>
        </w:rPr>
      </w:pPr>
      <w:r w:rsidRPr="00D91237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D9123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91237">
        <w:rPr>
          <w:rFonts w:ascii="Angsana New" w:hAnsi="Angsana New" w:hint="cs"/>
          <w:b/>
          <w:bCs/>
          <w:sz w:val="32"/>
          <w:szCs w:val="32"/>
          <w:cs/>
        </w:rPr>
        <w:t>ร่มโพธิ์</w:t>
      </w:r>
      <w:r w:rsidRPr="00D9123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91237">
        <w:rPr>
          <w:rFonts w:ascii="Angsana New" w:hAnsi="Angsana New" w:hint="cs"/>
          <w:b/>
          <w:bCs/>
          <w:sz w:val="32"/>
          <w:szCs w:val="32"/>
          <w:cs/>
        </w:rPr>
        <w:t>พร</w:t>
      </w:r>
      <w:proofErr w:type="spellStart"/>
      <w:r w:rsidRPr="00D91237">
        <w:rPr>
          <w:rFonts w:ascii="Angsana New" w:hAnsi="Angsana New" w:hint="cs"/>
          <w:b/>
          <w:bCs/>
          <w:sz w:val="32"/>
          <w:szCs w:val="32"/>
          <w:cs/>
        </w:rPr>
        <w:t>็อพ</w:t>
      </w:r>
      <w:proofErr w:type="spellEnd"/>
      <w:r w:rsidRPr="00D91237">
        <w:rPr>
          <w:rFonts w:ascii="Angsana New" w:hAnsi="Angsana New" w:hint="cs"/>
          <w:b/>
          <w:bCs/>
          <w:sz w:val="32"/>
          <w:szCs w:val="32"/>
          <w:cs/>
        </w:rPr>
        <w:t>เพอร์ตี้</w:t>
      </w:r>
      <w:r w:rsidRPr="00D9123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91237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D91237">
        <w:rPr>
          <w:rFonts w:ascii="Angsana New" w:hAnsi="Angsana New"/>
          <w:b/>
          <w:bCs/>
          <w:sz w:val="32"/>
          <w:szCs w:val="32"/>
        </w:rPr>
        <w:t xml:space="preserve"> </w:t>
      </w:r>
      <w:r w:rsidRPr="00D91237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 </w:t>
      </w:r>
    </w:p>
    <w:p w14:paraId="6B1AFBBE" w14:textId="77777777" w:rsidR="00C947B2" w:rsidRPr="00D91237" w:rsidRDefault="00C947B2" w:rsidP="00D91237">
      <w:pPr>
        <w:rPr>
          <w:rFonts w:ascii="Angsana New" w:hAnsi="Angsana New"/>
          <w:b/>
          <w:bCs/>
          <w:sz w:val="32"/>
          <w:szCs w:val="32"/>
        </w:rPr>
      </w:pPr>
      <w:r w:rsidRPr="00D91237">
        <w:rPr>
          <w:rFonts w:ascii="Angsana New" w:hAnsi="Angsana New"/>
          <w:b/>
          <w:bCs/>
          <w:sz w:val="32"/>
          <w:szCs w:val="32"/>
          <w:cs/>
        </w:rPr>
        <w:t>งบการเงินและรายงานผู้สอบบัญชีรับอนุญาต</w:t>
      </w:r>
    </w:p>
    <w:p w14:paraId="0538A1A3" w14:textId="577643D1" w:rsidR="00C947B2" w:rsidRPr="00D57D54" w:rsidRDefault="00C947B2" w:rsidP="00D91237">
      <w:pPr>
        <w:rPr>
          <w:rFonts w:ascii="Angsana New" w:hAnsi="Angsana New"/>
          <w:b/>
          <w:bCs/>
          <w:sz w:val="32"/>
          <w:szCs w:val="32"/>
        </w:rPr>
      </w:pPr>
      <w:r w:rsidRPr="00D91237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D91237">
        <w:rPr>
          <w:rFonts w:ascii="Angsana New" w:hAnsi="Angsana New"/>
          <w:b/>
          <w:bCs/>
          <w:sz w:val="32"/>
          <w:szCs w:val="32"/>
        </w:rPr>
        <w:t>31</w:t>
      </w:r>
      <w:r w:rsidRPr="00D91237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Pr="00D91237">
        <w:rPr>
          <w:rFonts w:ascii="Angsana New" w:hAnsi="Angsana New"/>
          <w:b/>
          <w:bCs/>
          <w:sz w:val="32"/>
          <w:szCs w:val="32"/>
        </w:rPr>
        <w:t>25</w:t>
      </w:r>
      <w:r w:rsidR="001C380C" w:rsidRPr="00D91237">
        <w:rPr>
          <w:rFonts w:ascii="Angsana New" w:hAnsi="Angsana New"/>
          <w:b/>
          <w:bCs/>
          <w:sz w:val="32"/>
          <w:szCs w:val="32"/>
        </w:rPr>
        <w:t>6</w:t>
      </w:r>
      <w:r w:rsidR="000965D1">
        <w:rPr>
          <w:rFonts w:ascii="Angsana New" w:hAnsi="Angsana New"/>
          <w:b/>
          <w:bCs/>
          <w:sz w:val="32"/>
          <w:szCs w:val="32"/>
        </w:rPr>
        <w:t>4</w:t>
      </w:r>
    </w:p>
    <w:p w14:paraId="689D9632" w14:textId="77777777"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F02F4" w14:textId="77777777" w:rsidR="00CD05E1" w:rsidRDefault="00CD05E1">
      <w:r>
        <w:separator/>
      </w:r>
    </w:p>
  </w:endnote>
  <w:endnote w:type="continuationSeparator" w:id="0">
    <w:p w14:paraId="7BEDCE7E" w14:textId="77777777" w:rsidR="00CD05E1" w:rsidRDefault="00CD0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74C77" w14:textId="77777777" w:rsidR="00EB40BA" w:rsidRDefault="000962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66D3FD6" w14:textId="77777777"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2541414"/>
      <w:docPartObj>
        <w:docPartGallery w:val="Page Numbers (Bottom of Page)"/>
        <w:docPartUnique/>
      </w:docPartObj>
    </w:sdtPr>
    <w:sdtEndPr/>
    <w:sdtContent>
      <w:p w14:paraId="513CBC68" w14:textId="77777777" w:rsidR="008B58F4" w:rsidRDefault="00096247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0F66EE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  <w:p w14:paraId="2214C48A" w14:textId="77777777" w:rsidR="00EB40BA" w:rsidRPr="007252F1" w:rsidRDefault="00EB40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4C040" w14:textId="77777777" w:rsidR="00CD05E1" w:rsidRDefault="00CD05E1">
      <w:r>
        <w:separator/>
      </w:r>
    </w:p>
  </w:footnote>
  <w:footnote w:type="continuationSeparator" w:id="0">
    <w:p w14:paraId="366EBF20" w14:textId="77777777" w:rsidR="00CD05E1" w:rsidRDefault="00CD05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0D1277"/>
    <w:multiLevelType w:val="hybridMultilevel"/>
    <w:tmpl w:val="BD40F486"/>
    <w:lvl w:ilvl="0" w:tplc="B7FCEB9E">
      <w:start w:val="24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0384"/>
    <w:rsid w:val="000026FA"/>
    <w:rsid w:val="00002D6B"/>
    <w:rsid w:val="00004697"/>
    <w:rsid w:val="000063C8"/>
    <w:rsid w:val="0001091A"/>
    <w:rsid w:val="00010C73"/>
    <w:rsid w:val="00020846"/>
    <w:rsid w:val="0002504A"/>
    <w:rsid w:val="0002548D"/>
    <w:rsid w:val="000263F5"/>
    <w:rsid w:val="000322EB"/>
    <w:rsid w:val="000331E7"/>
    <w:rsid w:val="0003591F"/>
    <w:rsid w:val="00043B3B"/>
    <w:rsid w:val="00051EF1"/>
    <w:rsid w:val="00052393"/>
    <w:rsid w:val="000573ED"/>
    <w:rsid w:val="00061AFB"/>
    <w:rsid w:val="00065633"/>
    <w:rsid w:val="00070281"/>
    <w:rsid w:val="000747CD"/>
    <w:rsid w:val="000749DB"/>
    <w:rsid w:val="00082E33"/>
    <w:rsid w:val="00083293"/>
    <w:rsid w:val="00085AD4"/>
    <w:rsid w:val="00086817"/>
    <w:rsid w:val="00090B75"/>
    <w:rsid w:val="00094F67"/>
    <w:rsid w:val="00095945"/>
    <w:rsid w:val="0009603C"/>
    <w:rsid w:val="00096247"/>
    <w:rsid w:val="000965D1"/>
    <w:rsid w:val="00096635"/>
    <w:rsid w:val="000B5C4A"/>
    <w:rsid w:val="000B7B79"/>
    <w:rsid w:val="000C0E85"/>
    <w:rsid w:val="000C4C92"/>
    <w:rsid w:val="000C70E0"/>
    <w:rsid w:val="000D178F"/>
    <w:rsid w:val="000D1ED9"/>
    <w:rsid w:val="000D4894"/>
    <w:rsid w:val="000E3413"/>
    <w:rsid w:val="000E7530"/>
    <w:rsid w:val="000F3289"/>
    <w:rsid w:val="000F5455"/>
    <w:rsid w:val="000F5DA6"/>
    <w:rsid w:val="000F66EE"/>
    <w:rsid w:val="000F6AE2"/>
    <w:rsid w:val="00107451"/>
    <w:rsid w:val="00110742"/>
    <w:rsid w:val="00114E57"/>
    <w:rsid w:val="00115AF9"/>
    <w:rsid w:val="0011643B"/>
    <w:rsid w:val="00121F88"/>
    <w:rsid w:val="00122D62"/>
    <w:rsid w:val="00135E10"/>
    <w:rsid w:val="00140EEE"/>
    <w:rsid w:val="001433DC"/>
    <w:rsid w:val="00152C04"/>
    <w:rsid w:val="0015598C"/>
    <w:rsid w:val="00166B54"/>
    <w:rsid w:val="00170384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A3CF4"/>
    <w:rsid w:val="001B0A27"/>
    <w:rsid w:val="001B226A"/>
    <w:rsid w:val="001B2752"/>
    <w:rsid w:val="001B47E6"/>
    <w:rsid w:val="001B5355"/>
    <w:rsid w:val="001C0247"/>
    <w:rsid w:val="001C380C"/>
    <w:rsid w:val="001C4DC4"/>
    <w:rsid w:val="001E4947"/>
    <w:rsid w:val="001E6BF2"/>
    <w:rsid w:val="001E7220"/>
    <w:rsid w:val="001E7CED"/>
    <w:rsid w:val="001F1971"/>
    <w:rsid w:val="001F3A25"/>
    <w:rsid w:val="001F700E"/>
    <w:rsid w:val="0020014C"/>
    <w:rsid w:val="0020017B"/>
    <w:rsid w:val="00201373"/>
    <w:rsid w:val="002063F7"/>
    <w:rsid w:val="00206D3A"/>
    <w:rsid w:val="00213209"/>
    <w:rsid w:val="00221423"/>
    <w:rsid w:val="002218AA"/>
    <w:rsid w:val="00222871"/>
    <w:rsid w:val="00223DA4"/>
    <w:rsid w:val="002300C7"/>
    <w:rsid w:val="00231C8F"/>
    <w:rsid w:val="0023382D"/>
    <w:rsid w:val="00233908"/>
    <w:rsid w:val="0023734C"/>
    <w:rsid w:val="00241F52"/>
    <w:rsid w:val="002432F0"/>
    <w:rsid w:val="00246168"/>
    <w:rsid w:val="00254D2C"/>
    <w:rsid w:val="0027250A"/>
    <w:rsid w:val="002754C3"/>
    <w:rsid w:val="00290B48"/>
    <w:rsid w:val="002A20CC"/>
    <w:rsid w:val="002A6EFA"/>
    <w:rsid w:val="002B09CD"/>
    <w:rsid w:val="002B172B"/>
    <w:rsid w:val="002B2101"/>
    <w:rsid w:val="002C2FEC"/>
    <w:rsid w:val="002D2870"/>
    <w:rsid w:val="002E5AAD"/>
    <w:rsid w:val="00304C21"/>
    <w:rsid w:val="003055F7"/>
    <w:rsid w:val="00310518"/>
    <w:rsid w:val="00310887"/>
    <w:rsid w:val="00313373"/>
    <w:rsid w:val="00316BDE"/>
    <w:rsid w:val="0032644D"/>
    <w:rsid w:val="00330F39"/>
    <w:rsid w:val="00336375"/>
    <w:rsid w:val="00336FC0"/>
    <w:rsid w:val="0034161E"/>
    <w:rsid w:val="00342E22"/>
    <w:rsid w:val="00345CB8"/>
    <w:rsid w:val="00345FC9"/>
    <w:rsid w:val="003460AD"/>
    <w:rsid w:val="00350CD2"/>
    <w:rsid w:val="00350D24"/>
    <w:rsid w:val="00352A0E"/>
    <w:rsid w:val="00363E8E"/>
    <w:rsid w:val="00374ECE"/>
    <w:rsid w:val="00376AA8"/>
    <w:rsid w:val="003771A6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B3B8E"/>
    <w:rsid w:val="003C1894"/>
    <w:rsid w:val="003C38B1"/>
    <w:rsid w:val="003C4330"/>
    <w:rsid w:val="003C4744"/>
    <w:rsid w:val="003C5492"/>
    <w:rsid w:val="003C7823"/>
    <w:rsid w:val="003D2F51"/>
    <w:rsid w:val="003D43EE"/>
    <w:rsid w:val="003E035C"/>
    <w:rsid w:val="003E5CBC"/>
    <w:rsid w:val="003F0209"/>
    <w:rsid w:val="003F45BB"/>
    <w:rsid w:val="00403474"/>
    <w:rsid w:val="00404317"/>
    <w:rsid w:val="00421C19"/>
    <w:rsid w:val="00431C24"/>
    <w:rsid w:val="00432103"/>
    <w:rsid w:val="004358FD"/>
    <w:rsid w:val="00436CFB"/>
    <w:rsid w:val="0044082B"/>
    <w:rsid w:val="004408FE"/>
    <w:rsid w:val="004416F3"/>
    <w:rsid w:val="00450379"/>
    <w:rsid w:val="00451B50"/>
    <w:rsid w:val="00462858"/>
    <w:rsid w:val="00463812"/>
    <w:rsid w:val="00471D4C"/>
    <w:rsid w:val="00473337"/>
    <w:rsid w:val="004823E0"/>
    <w:rsid w:val="00484378"/>
    <w:rsid w:val="00485765"/>
    <w:rsid w:val="00485F5E"/>
    <w:rsid w:val="00490C84"/>
    <w:rsid w:val="0049171B"/>
    <w:rsid w:val="004930BD"/>
    <w:rsid w:val="00494C42"/>
    <w:rsid w:val="004973BA"/>
    <w:rsid w:val="004A0EC0"/>
    <w:rsid w:val="004A305D"/>
    <w:rsid w:val="004A68AD"/>
    <w:rsid w:val="004C005A"/>
    <w:rsid w:val="004C11D9"/>
    <w:rsid w:val="004C7A95"/>
    <w:rsid w:val="004D35A7"/>
    <w:rsid w:val="004E0BEC"/>
    <w:rsid w:val="004E6125"/>
    <w:rsid w:val="004E72B5"/>
    <w:rsid w:val="004F0185"/>
    <w:rsid w:val="004F0814"/>
    <w:rsid w:val="004F1BF5"/>
    <w:rsid w:val="004F1D66"/>
    <w:rsid w:val="004F295B"/>
    <w:rsid w:val="004F50DE"/>
    <w:rsid w:val="004F77E6"/>
    <w:rsid w:val="00504851"/>
    <w:rsid w:val="005060B3"/>
    <w:rsid w:val="005077AD"/>
    <w:rsid w:val="005171F1"/>
    <w:rsid w:val="00531352"/>
    <w:rsid w:val="00533609"/>
    <w:rsid w:val="0053448C"/>
    <w:rsid w:val="0054640D"/>
    <w:rsid w:val="00552198"/>
    <w:rsid w:val="00553647"/>
    <w:rsid w:val="00554EE3"/>
    <w:rsid w:val="00554F21"/>
    <w:rsid w:val="00560B81"/>
    <w:rsid w:val="005624D1"/>
    <w:rsid w:val="00572F6E"/>
    <w:rsid w:val="00574323"/>
    <w:rsid w:val="0057780D"/>
    <w:rsid w:val="00583066"/>
    <w:rsid w:val="0058568B"/>
    <w:rsid w:val="005974F6"/>
    <w:rsid w:val="005A22EA"/>
    <w:rsid w:val="005A36F2"/>
    <w:rsid w:val="005B1588"/>
    <w:rsid w:val="005B41FF"/>
    <w:rsid w:val="005B5C34"/>
    <w:rsid w:val="005C356A"/>
    <w:rsid w:val="005C384A"/>
    <w:rsid w:val="005C5415"/>
    <w:rsid w:val="005C58BA"/>
    <w:rsid w:val="005C6F70"/>
    <w:rsid w:val="005D0E0D"/>
    <w:rsid w:val="005D1786"/>
    <w:rsid w:val="005F3811"/>
    <w:rsid w:val="005F678C"/>
    <w:rsid w:val="006013E1"/>
    <w:rsid w:val="00602566"/>
    <w:rsid w:val="0060409B"/>
    <w:rsid w:val="00613100"/>
    <w:rsid w:val="0061434B"/>
    <w:rsid w:val="0061599E"/>
    <w:rsid w:val="00625A45"/>
    <w:rsid w:val="00631951"/>
    <w:rsid w:val="0063440A"/>
    <w:rsid w:val="00640704"/>
    <w:rsid w:val="00642FF3"/>
    <w:rsid w:val="0064503B"/>
    <w:rsid w:val="0064577B"/>
    <w:rsid w:val="00653A73"/>
    <w:rsid w:val="0066524B"/>
    <w:rsid w:val="0066785F"/>
    <w:rsid w:val="00676102"/>
    <w:rsid w:val="00677298"/>
    <w:rsid w:val="00677440"/>
    <w:rsid w:val="00683CCC"/>
    <w:rsid w:val="006870A2"/>
    <w:rsid w:val="00694968"/>
    <w:rsid w:val="0069686F"/>
    <w:rsid w:val="006A083D"/>
    <w:rsid w:val="006A0C10"/>
    <w:rsid w:val="006A7039"/>
    <w:rsid w:val="006B13C4"/>
    <w:rsid w:val="006B3465"/>
    <w:rsid w:val="006B3B6A"/>
    <w:rsid w:val="006B7F68"/>
    <w:rsid w:val="006C2859"/>
    <w:rsid w:val="006D312B"/>
    <w:rsid w:val="006D41B5"/>
    <w:rsid w:val="006D7AA1"/>
    <w:rsid w:val="006D7E0E"/>
    <w:rsid w:val="006E057A"/>
    <w:rsid w:val="006F60CD"/>
    <w:rsid w:val="007030D6"/>
    <w:rsid w:val="007034D3"/>
    <w:rsid w:val="0070578E"/>
    <w:rsid w:val="0070581F"/>
    <w:rsid w:val="00711F9D"/>
    <w:rsid w:val="0071591D"/>
    <w:rsid w:val="00723212"/>
    <w:rsid w:val="007249E3"/>
    <w:rsid w:val="007252F1"/>
    <w:rsid w:val="007435F4"/>
    <w:rsid w:val="0074552A"/>
    <w:rsid w:val="007505F3"/>
    <w:rsid w:val="007518E6"/>
    <w:rsid w:val="00753FF5"/>
    <w:rsid w:val="007560F5"/>
    <w:rsid w:val="007574EC"/>
    <w:rsid w:val="0076077D"/>
    <w:rsid w:val="00762B63"/>
    <w:rsid w:val="00772684"/>
    <w:rsid w:val="007733AC"/>
    <w:rsid w:val="00783638"/>
    <w:rsid w:val="007848E9"/>
    <w:rsid w:val="00785AE8"/>
    <w:rsid w:val="00791141"/>
    <w:rsid w:val="007A0142"/>
    <w:rsid w:val="007A3BD5"/>
    <w:rsid w:val="007B3A76"/>
    <w:rsid w:val="007B46A2"/>
    <w:rsid w:val="007C3E78"/>
    <w:rsid w:val="007C5071"/>
    <w:rsid w:val="007C5DBD"/>
    <w:rsid w:val="007D4DDC"/>
    <w:rsid w:val="007F1503"/>
    <w:rsid w:val="007F1B62"/>
    <w:rsid w:val="007F5BAA"/>
    <w:rsid w:val="007F6088"/>
    <w:rsid w:val="008004DF"/>
    <w:rsid w:val="0080120A"/>
    <w:rsid w:val="00801F31"/>
    <w:rsid w:val="00804A09"/>
    <w:rsid w:val="0080755E"/>
    <w:rsid w:val="00807BEE"/>
    <w:rsid w:val="00807ECA"/>
    <w:rsid w:val="008149FB"/>
    <w:rsid w:val="008221C5"/>
    <w:rsid w:val="008347AC"/>
    <w:rsid w:val="0083741A"/>
    <w:rsid w:val="00840C80"/>
    <w:rsid w:val="00841901"/>
    <w:rsid w:val="00846366"/>
    <w:rsid w:val="008466DD"/>
    <w:rsid w:val="0085374B"/>
    <w:rsid w:val="008608A1"/>
    <w:rsid w:val="008622A7"/>
    <w:rsid w:val="008705EC"/>
    <w:rsid w:val="00876CED"/>
    <w:rsid w:val="00881A75"/>
    <w:rsid w:val="008826B4"/>
    <w:rsid w:val="008826EF"/>
    <w:rsid w:val="00885313"/>
    <w:rsid w:val="00893FAE"/>
    <w:rsid w:val="008A359E"/>
    <w:rsid w:val="008A3F58"/>
    <w:rsid w:val="008B2E34"/>
    <w:rsid w:val="008B58F4"/>
    <w:rsid w:val="008B7904"/>
    <w:rsid w:val="008C2410"/>
    <w:rsid w:val="008D166D"/>
    <w:rsid w:val="008D31F8"/>
    <w:rsid w:val="008D659A"/>
    <w:rsid w:val="008D65CA"/>
    <w:rsid w:val="008E11E1"/>
    <w:rsid w:val="008E48EF"/>
    <w:rsid w:val="008E507C"/>
    <w:rsid w:val="009017F8"/>
    <w:rsid w:val="009109B5"/>
    <w:rsid w:val="0092286A"/>
    <w:rsid w:val="0092751E"/>
    <w:rsid w:val="00930D99"/>
    <w:rsid w:val="00936CC2"/>
    <w:rsid w:val="009464B9"/>
    <w:rsid w:val="00963961"/>
    <w:rsid w:val="00964C7B"/>
    <w:rsid w:val="00966BA0"/>
    <w:rsid w:val="009701D6"/>
    <w:rsid w:val="00972CA8"/>
    <w:rsid w:val="00975C7E"/>
    <w:rsid w:val="009828CE"/>
    <w:rsid w:val="009878A5"/>
    <w:rsid w:val="00990375"/>
    <w:rsid w:val="00990E5B"/>
    <w:rsid w:val="00993598"/>
    <w:rsid w:val="00993ACD"/>
    <w:rsid w:val="009A57C3"/>
    <w:rsid w:val="009A7A96"/>
    <w:rsid w:val="009B384A"/>
    <w:rsid w:val="009B55AD"/>
    <w:rsid w:val="009B619F"/>
    <w:rsid w:val="009B6339"/>
    <w:rsid w:val="009C2786"/>
    <w:rsid w:val="009C38F3"/>
    <w:rsid w:val="009C5FDA"/>
    <w:rsid w:val="009C6F0F"/>
    <w:rsid w:val="009C7BAF"/>
    <w:rsid w:val="009D177C"/>
    <w:rsid w:val="009D3C1A"/>
    <w:rsid w:val="009D51F4"/>
    <w:rsid w:val="009D6CD8"/>
    <w:rsid w:val="00A029AA"/>
    <w:rsid w:val="00A10494"/>
    <w:rsid w:val="00A135A7"/>
    <w:rsid w:val="00A1458D"/>
    <w:rsid w:val="00A15686"/>
    <w:rsid w:val="00A32A9E"/>
    <w:rsid w:val="00A3650B"/>
    <w:rsid w:val="00A3707D"/>
    <w:rsid w:val="00A43D7D"/>
    <w:rsid w:val="00A51FD9"/>
    <w:rsid w:val="00A5367A"/>
    <w:rsid w:val="00A53C53"/>
    <w:rsid w:val="00A674C8"/>
    <w:rsid w:val="00A72557"/>
    <w:rsid w:val="00A731E8"/>
    <w:rsid w:val="00A735CF"/>
    <w:rsid w:val="00A757BD"/>
    <w:rsid w:val="00A75E5C"/>
    <w:rsid w:val="00A864B6"/>
    <w:rsid w:val="00A97D59"/>
    <w:rsid w:val="00AA1770"/>
    <w:rsid w:val="00AA466A"/>
    <w:rsid w:val="00AA49D8"/>
    <w:rsid w:val="00AA7C6A"/>
    <w:rsid w:val="00AB0854"/>
    <w:rsid w:val="00AB0BF2"/>
    <w:rsid w:val="00AC1342"/>
    <w:rsid w:val="00AC19BC"/>
    <w:rsid w:val="00AC513F"/>
    <w:rsid w:val="00AD4E4C"/>
    <w:rsid w:val="00AD514A"/>
    <w:rsid w:val="00AD5BFD"/>
    <w:rsid w:val="00AD6F18"/>
    <w:rsid w:val="00AE57AC"/>
    <w:rsid w:val="00AF3832"/>
    <w:rsid w:val="00AF3E88"/>
    <w:rsid w:val="00AF6B38"/>
    <w:rsid w:val="00B12F04"/>
    <w:rsid w:val="00B14FC2"/>
    <w:rsid w:val="00B222B0"/>
    <w:rsid w:val="00B257CB"/>
    <w:rsid w:val="00B32BB5"/>
    <w:rsid w:val="00B35F75"/>
    <w:rsid w:val="00B35FBA"/>
    <w:rsid w:val="00B36D5A"/>
    <w:rsid w:val="00B36D5E"/>
    <w:rsid w:val="00B43995"/>
    <w:rsid w:val="00B46346"/>
    <w:rsid w:val="00B468E3"/>
    <w:rsid w:val="00B51EE7"/>
    <w:rsid w:val="00B535F1"/>
    <w:rsid w:val="00B54CE8"/>
    <w:rsid w:val="00B55583"/>
    <w:rsid w:val="00B7090E"/>
    <w:rsid w:val="00B75687"/>
    <w:rsid w:val="00B7593E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5B68"/>
    <w:rsid w:val="00B96054"/>
    <w:rsid w:val="00B97BBA"/>
    <w:rsid w:val="00B97E0D"/>
    <w:rsid w:val="00BB0A5C"/>
    <w:rsid w:val="00BB530E"/>
    <w:rsid w:val="00BB5ACA"/>
    <w:rsid w:val="00BC5A02"/>
    <w:rsid w:val="00BC7A7E"/>
    <w:rsid w:val="00BD0727"/>
    <w:rsid w:val="00BD323C"/>
    <w:rsid w:val="00BD650B"/>
    <w:rsid w:val="00BE0046"/>
    <w:rsid w:val="00BE252D"/>
    <w:rsid w:val="00BE3272"/>
    <w:rsid w:val="00BE40E4"/>
    <w:rsid w:val="00BE6689"/>
    <w:rsid w:val="00BF23F2"/>
    <w:rsid w:val="00BF38C3"/>
    <w:rsid w:val="00BF3C09"/>
    <w:rsid w:val="00C01331"/>
    <w:rsid w:val="00C02639"/>
    <w:rsid w:val="00C10082"/>
    <w:rsid w:val="00C10443"/>
    <w:rsid w:val="00C139D6"/>
    <w:rsid w:val="00C16A64"/>
    <w:rsid w:val="00C218C6"/>
    <w:rsid w:val="00C246A4"/>
    <w:rsid w:val="00C26477"/>
    <w:rsid w:val="00C276B1"/>
    <w:rsid w:val="00C27961"/>
    <w:rsid w:val="00C31F3B"/>
    <w:rsid w:val="00C46C71"/>
    <w:rsid w:val="00C522A3"/>
    <w:rsid w:val="00C65006"/>
    <w:rsid w:val="00C666E3"/>
    <w:rsid w:val="00C71A93"/>
    <w:rsid w:val="00C743C6"/>
    <w:rsid w:val="00C76A55"/>
    <w:rsid w:val="00C81C27"/>
    <w:rsid w:val="00C90996"/>
    <w:rsid w:val="00C947B2"/>
    <w:rsid w:val="00CA2C90"/>
    <w:rsid w:val="00CA3617"/>
    <w:rsid w:val="00CA5F14"/>
    <w:rsid w:val="00CA660B"/>
    <w:rsid w:val="00CA6977"/>
    <w:rsid w:val="00CB1570"/>
    <w:rsid w:val="00CB1CDE"/>
    <w:rsid w:val="00CB6BC8"/>
    <w:rsid w:val="00CC05E2"/>
    <w:rsid w:val="00CD0136"/>
    <w:rsid w:val="00CD05E1"/>
    <w:rsid w:val="00CD16E9"/>
    <w:rsid w:val="00CE0245"/>
    <w:rsid w:val="00CE0AED"/>
    <w:rsid w:val="00CE3D20"/>
    <w:rsid w:val="00CE4909"/>
    <w:rsid w:val="00CF0539"/>
    <w:rsid w:val="00CF71E3"/>
    <w:rsid w:val="00D0167A"/>
    <w:rsid w:val="00D06148"/>
    <w:rsid w:val="00D10CB8"/>
    <w:rsid w:val="00D11F7C"/>
    <w:rsid w:val="00D12503"/>
    <w:rsid w:val="00D14DF1"/>
    <w:rsid w:val="00D23A6B"/>
    <w:rsid w:val="00D2719E"/>
    <w:rsid w:val="00D27647"/>
    <w:rsid w:val="00D3228C"/>
    <w:rsid w:val="00D32C4C"/>
    <w:rsid w:val="00D35598"/>
    <w:rsid w:val="00D430D7"/>
    <w:rsid w:val="00D46CE6"/>
    <w:rsid w:val="00D57D54"/>
    <w:rsid w:val="00D63509"/>
    <w:rsid w:val="00D734FA"/>
    <w:rsid w:val="00D84E29"/>
    <w:rsid w:val="00D91237"/>
    <w:rsid w:val="00DA53F2"/>
    <w:rsid w:val="00DB0CFE"/>
    <w:rsid w:val="00DB12DA"/>
    <w:rsid w:val="00DB3703"/>
    <w:rsid w:val="00DC371B"/>
    <w:rsid w:val="00DC6C8B"/>
    <w:rsid w:val="00DD2A03"/>
    <w:rsid w:val="00DD3CC1"/>
    <w:rsid w:val="00DD52F2"/>
    <w:rsid w:val="00DD63AA"/>
    <w:rsid w:val="00DE06BE"/>
    <w:rsid w:val="00DE4C79"/>
    <w:rsid w:val="00DF7283"/>
    <w:rsid w:val="00E11591"/>
    <w:rsid w:val="00E20543"/>
    <w:rsid w:val="00E273A3"/>
    <w:rsid w:val="00E36427"/>
    <w:rsid w:val="00E36F90"/>
    <w:rsid w:val="00E40FED"/>
    <w:rsid w:val="00E44B77"/>
    <w:rsid w:val="00E45651"/>
    <w:rsid w:val="00E56164"/>
    <w:rsid w:val="00E752BE"/>
    <w:rsid w:val="00E75C05"/>
    <w:rsid w:val="00E770BB"/>
    <w:rsid w:val="00E9139C"/>
    <w:rsid w:val="00E93050"/>
    <w:rsid w:val="00E9508B"/>
    <w:rsid w:val="00E97067"/>
    <w:rsid w:val="00EA466D"/>
    <w:rsid w:val="00EA543A"/>
    <w:rsid w:val="00EA7085"/>
    <w:rsid w:val="00EB40BA"/>
    <w:rsid w:val="00EB5D5C"/>
    <w:rsid w:val="00EB6773"/>
    <w:rsid w:val="00EC04D3"/>
    <w:rsid w:val="00EC1717"/>
    <w:rsid w:val="00ED19B6"/>
    <w:rsid w:val="00EE09B0"/>
    <w:rsid w:val="00EE5CC4"/>
    <w:rsid w:val="00EE7314"/>
    <w:rsid w:val="00EF464E"/>
    <w:rsid w:val="00F04CF6"/>
    <w:rsid w:val="00F050BA"/>
    <w:rsid w:val="00F05B30"/>
    <w:rsid w:val="00F0733A"/>
    <w:rsid w:val="00F10082"/>
    <w:rsid w:val="00F10267"/>
    <w:rsid w:val="00F118D2"/>
    <w:rsid w:val="00F12DC7"/>
    <w:rsid w:val="00F41B03"/>
    <w:rsid w:val="00F439C0"/>
    <w:rsid w:val="00F469A2"/>
    <w:rsid w:val="00F4746D"/>
    <w:rsid w:val="00F5027B"/>
    <w:rsid w:val="00F51941"/>
    <w:rsid w:val="00F66652"/>
    <w:rsid w:val="00F7417A"/>
    <w:rsid w:val="00F84FC8"/>
    <w:rsid w:val="00F866EC"/>
    <w:rsid w:val="00F867F9"/>
    <w:rsid w:val="00F92A76"/>
    <w:rsid w:val="00F94B72"/>
    <w:rsid w:val="00F9792E"/>
    <w:rsid w:val="00FA0082"/>
    <w:rsid w:val="00FA010B"/>
    <w:rsid w:val="00FA3087"/>
    <w:rsid w:val="00FA3396"/>
    <w:rsid w:val="00FA3AF0"/>
    <w:rsid w:val="00FA40F2"/>
    <w:rsid w:val="00FA5A33"/>
    <w:rsid w:val="00FB0A0C"/>
    <w:rsid w:val="00FB1E6A"/>
    <w:rsid w:val="00FB1F4B"/>
    <w:rsid w:val="00FB3B10"/>
    <w:rsid w:val="00FC0AC9"/>
    <w:rsid w:val="00FC6EC8"/>
    <w:rsid w:val="00FD1C7F"/>
    <w:rsid w:val="00FE128D"/>
    <w:rsid w:val="00FE6E3B"/>
    <w:rsid w:val="00FF02C3"/>
    <w:rsid w:val="00FF16AD"/>
    <w:rsid w:val="00FF1B44"/>
    <w:rsid w:val="00FF4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E2916C"/>
  <w15:docId w15:val="{79FBC59E-57A5-49AD-B606-6F39C405E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  <w:style w:type="table" w:styleId="TableGrid">
    <w:name w:val="Table Grid"/>
    <w:basedOn w:val="TableNormal"/>
    <w:uiPriority w:val="59"/>
    <w:rsid w:val="00A731E8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1B47E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9EE77-80ED-4593-8AF7-88E661B52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6</Pages>
  <Words>1380</Words>
  <Characters>7870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Admin</Company>
  <LinksUpToDate>false</LinksUpToDate>
  <CharactersWithSpaces>9232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Wilawan Baothisong</cp:lastModifiedBy>
  <cp:revision>62</cp:revision>
  <cp:lastPrinted>2022-02-16T09:36:00Z</cp:lastPrinted>
  <dcterms:created xsi:type="dcterms:W3CDTF">2019-02-24T12:55:00Z</dcterms:created>
  <dcterms:modified xsi:type="dcterms:W3CDTF">2022-02-18T08:35:00Z</dcterms:modified>
</cp:coreProperties>
</file>