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5B3FFB" w14:textId="77777777" w:rsidR="00083A32" w:rsidRPr="008F0268" w:rsidRDefault="00083A32" w:rsidP="00146670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bookmarkStart w:id="0" w:name="_Toc249341388"/>
      <w:r w:rsidRPr="008F026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บริษัท เจ้าพระยามหานคร จำกัด (มหาชน)</w:t>
      </w:r>
    </w:p>
    <w:p w14:paraId="22B238C2" w14:textId="77777777" w:rsidR="00083A32" w:rsidRPr="008F0268" w:rsidRDefault="00083A32" w:rsidP="00146670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</w:p>
    <w:p w14:paraId="2A382346" w14:textId="77777777" w:rsidR="00083A32" w:rsidRPr="008F0268" w:rsidRDefault="00083A32" w:rsidP="00146670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8F026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</w:t>
      </w:r>
      <w:r w:rsidRPr="008F0268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รวมและ</w:t>
      </w:r>
      <w:bookmarkEnd w:id="0"/>
      <w:r w:rsidRPr="008F0268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งบการเงินเฉพาะกิจการ</w:t>
      </w:r>
    </w:p>
    <w:p w14:paraId="46AE0221" w14:textId="47D64388" w:rsidR="00083A32" w:rsidRPr="008F0268" w:rsidRDefault="00083A32" w:rsidP="00146670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8F026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187AC0" w:rsidRPr="00187AC0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Pr="008F0268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8F026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ธันวาคม พ.ศ. </w:t>
      </w:r>
      <w:r w:rsidR="00187AC0" w:rsidRPr="00187AC0">
        <w:rPr>
          <w:rFonts w:ascii="Browallia New" w:hAnsi="Browallia New" w:cs="Browallia New"/>
          <w:b/>
          <w:bCs/>
          <w:sz w:val="28"/>
          <w:szCs w:val="28"/>
          <w:lang w:val="en-GB"/>
        </w:rPr>
        <w:t>25</w:t>
      </w:r>
      <w:r w:rsidR="00187AC0" w:rsidRPr="00187AC0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64</w:t>
      </w:r>
    </w:p>
    <w:p w14:paraId="1C9493B1" w14:textId="77777777" w:rsidR="00083A32" w:rsidRPr="008F0268" w:rsidRDefault="00083A32" w:rsidP="00146670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A32020"/>
          <w:sz w:val="28"/>
          <w:szCs w:val="28"/>
          <w:lang w:bidi="th-TH"/>
        </w:rPr>
      </w:pPr>
    </w:p>
    <w:p w14:paraId="0AF2AFC4" w14:textId="77777777" w:rsidR="00083A32" w:rsidRPr="008F0268" w:rsidRDefault="00083A32" w:rsidP="00083A32">
      <w:pPr>
        <w:spacing w:after="0" w:line="240" w:lineRule="auto"/>
        <w:rPr>
          <w:rFonts w:ascii="Browallia New" w:hAnsi="Browallia New" w:cs="Browallia New"/>
          <w:b/>
          <w:bCs/>
          <w:color w:val="A32020"/>
          <w:sz w:val="28"/>
          <w:szCs w:val="28"/>
          <w:cs/>
          <w:lang w:bidi="th-TH"/>
        </w:rPr>
        <w:sectPr w:rsidR="00083A32" w:rsidRPr="008F0268" w:rsidSect="006852A0">
          <w:pgSz w:w="11909" w:h="16834" w:code="9"/>
          <w:pgMar w:top="4176" w:right="2880" w:bottom="10080" w:left="1800" w:header="706" w:footer="706" w:gutter="0"/>
          <w:cols w:space="720"/>
          <w:docGrid w:linePitch="360"/>
        </w:sectPr>
      </w:pPr>
    </w:p>
    <w:p w14:paraId="1B4DAA1A" w14:textId="77777777" w:rsidR="00083A32" w:rsidRPr="00235181" w:rsidRDefault="00083A32" w:rsidP="00083A32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235181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0D836E42" w14:textId="77777777" w:rsidR="00083A32" w:rsidRPr="00BD1F42" w:rsidRDefault="00083A32" w:rsidP="00083A32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0629800B" w14:textId="1196C321" w:rsidR="00083A32" w:rsidRPr="00BD1F42" w:rsidRDefault="00083A32" w:rsidP="00083A32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  <w:r w:rsidRPr="00BD1F42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เสนอ</w:t>
      </w:r>
      <w:r w:rsidR="006C3A6F">
        <w:rPr>
          <w:rFonts w:ascii="Browallia New" w:hAnsi="Browallia New" w:cs="Browallia New"/>
          <w:color w:val="CF4A02"/>
          <w:sz w:val="26"/>
          <w:szCs w:val="26"/>
          <w:lang w:bidi="th-TH"/>
        </w:rPr>
        <w:t xml:space="preserve"> </w:t>
      </w:r>
      <w:r w:rsidRPr="00BD1F42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ผู้ถือหุ้นและคณะกรรมการของบริษัท เจ้าพระยามหานคร จำกัด (มหาชน)</w:t>
      </w:r>
    </w:p>
    <w:p w14:paraId="0121E3F7" w14:textId="77777777" w:rsidR="00083A32" w:rsidRPr="00BD1F42" w:rsidRDefault="00083A32" w:rsidP="00083A32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0C333687" w14:textId="77777777" w:rsidR="00083A32" w:rsidRPr="00BD1F42" w:rsidRDefault="00083A32" w:rsidP="00083A32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BD1F42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23BF8A93" w14:textId="77777777" w:rsidR="00083A32" w:rsidRPr="00BD1F42" w:rsidRDefault="00083A32" w:rsidP="00083A32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0633EADB" w14:textId="76B3A28A" w:rsidR="00083A32" w:rsidRPr="00BD1F42" w:rsidRDefault="00083A32" w:rsidP="00083A3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BD1F4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ข้าพเจ้าเห็นว่า งบการเงินรวม</w:t>
      </w:r>
      <w:r w:rsidR="00E1575A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และงบการเงินเฉพาะกิจการแสดงฐานะการเงินรวม</w:t>
      </w:r>
      <w:r w:rsidRPr="00BD1F4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ของบริษัท เจ้าพระยามหานคร จำกัด (มหาชน) (บริษัท) และบริษัทย่อย (กลุ่มกิจการ) </w:t>
      </w:r>
      <w:r w:rsidRPr="00BD1F42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และฐานะการเงินเฉพาะกิจการของบริษัท ณ วันที่ </w:t>
      </w:r>
      <w:r w:rsidR="00187AC0" w:rsidRPr="00187AC0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BD1F4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BD1F4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ธันวาคม </w:t>
      </w:r>
      <w:r w:rsidRPr="00037455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187AC0" w:rsidRPr="00187AC0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2564</w:t>
      </w:r>
      <w:r w:rsidRPr="00037455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037455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และผลการดำเนินงานรวมและผลการดำเนินงานเฉพาะกิจการ</w:t>
      </w:r>
      <w:r w:rsidR="0098337D">
        <w:rPr>
          <w:rFonts w:ascii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="00E1575A">
        <w:rPr>
          <w:rFonts w:ascii="Browallia New" w:hAnsi="Browallia New" w:cs="Browallia New" w:hint="cs"/>
          <w:spacing w:val="-2"/>
          <w:sz w:val="26"/>
          <w:szCs w:val="26"/>
          <w:cs/>
          <w:lang w:bidi="th-TH"/>
        </w:rPr>
        <w:t>รวมถึง</w:t>
      </w:r>
      <w:r w:rsidRPr="00037455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</w:t>
      </w:r>
      <w:r w:rsidR="00CC5508">
        <w:rPr>
          <w:rFonts w:ascii="Browallia New" w:hAnsi="Browallia New" w:cs="Browallia New"/>
          <w:spacing w:val="-2"/>
          <w:sz w:val="26"/>
          <w:szCs w:val="26"/>
          <w:lang w:bidi="th-TH"/>
        </w:rPr>
        <w:br/>
      </w:r>
      <w:r w:rsidRPr="00BD1F42">
        <w:rPr>
          <w:rFonts w:ascii="Browallia New" w:hAnsi="Browallia New" w:cs="Browallia New"/>
          <w:sz w:val="26"/>
          <w:szCs w:val="26"/>
          <w:cs/>
          <w:lang w:bidi="th-TH"/>
        </w:rPr>
        <w:t>วันเดียวกัน โดยถูกต้องตามที่ควรในสาระสำคัญตามมาตรฐานการรายงานทางการเงิน</w:t>
      </w:r>
    </w:p>
    <w:p w14:paraId="10C58D4B" w14:textId="77777777" w:rsidR="00083A32" w:rsidRPr="00BD1F42" w:rsidRDefault="00083A32" w:rsidP="00083A32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05CA3B26" w14:textId="77777777" w:rsidR="00083A32" w:rsidRPr="00BD1F42" w:rsidRDefault="00083A32" w:rsidP="00083A32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BD1F42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3A4BC1D0" w14:textId="77777777" w:rsidR="00083A32" w:rsidRPr="00F87161" w:rsidRDefault="00083A32" w:rsidP="00083A32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07570FB6" w14:textId="77777777" w:rsidR="00083A32" w:rsidRPr="00BD1F42" w:rsidRDefault="00083A32" w:rsidP="00083A3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BD1F42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32026B52" w14:textId="273E235D" w:rsidR="00083A32" w:rsidRPr="00BD1F42" w:rsidRDefault="00083A32" w:rsidP="00CC5508">
      <w:pPr>
        <w:pStyle w:val="ListParagraph"/>
        <w:numPr>
          <w:ilvl w:val="0"/>
          <w:numId w:val="5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BD1F42">
        <w:rPr>
          <w:rFonts w:ascii="Browallia New" w:eastAsia="Calibri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187AC0" w:rsidRPr="00187AC0">
        <w:rPr>
          <w:rFonts w:ascii="Browallia New" w:eastAsia="Calibri" w:hAnsi="Browallia New" w:cs="Browallia New"/>
          <w:sz w:val="26"/>
          <w:szCs w:val="26"/>
          <w:lang w:val="en-GB"/>
        </w:rPr>
        <w:t>31</w:t>
      </w:r>
      <w:r w:rsidRPr="00BD1F42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BD1F42">
        <w:rPr>
          <w:rFonts w:ascii="Browallia New" w:eastAsia="Calibri" w:hAnsi="Browallia New" w:cs="Browallia New"/>
          <w:sz w:val="26"/>
          <w:szCs w:val="26"/>
          <w:cs/>
        </w:rPr>
        <w:t>ธันวาคม พ</w:t>
      </w:r>
      <w:r w:rsidRPr="00BD1F42">
        <w:rPr>
          <w:rFonts w:ascii="Browallia New" w:eastAsia="Calibri" w:hAnsi="Browallia New" w:cs="Browallia New"/>
          <w:sz w:val="26"/>
          <w:szCs w:val="26"/>
        </w:rPr>
        <w:t>.</w:t>
      </w:r>
      <w:r w:rsidRPr="00BD1F42">
        <w:rPr>
          <w:rFonts w:ascii="Browallia New" w:eastAsia="Calibri" w:hAnsi="Browallia New" w:cs="Browallia New"/>
          <w:sz w:val="26"/>
          <w:szCs w:val="26"/>
          <w:cs/>
        </w:rPr>
        <w:t>ศ</w:t>
      </w:r>
      <w:r w:rsidRPr="00BD1F42">
        <w:rPr>
          <w:rFonts w:ascii="Browallia New" w:eastAsia="Calibri" w:hAnsi="Browallia New" w:cs="Browallia New"/>
          <w:sz w:val="26"/>
          <w:szCs w:val="26"/>
        </w:rPr>
        <w:t xml:space="preserve">. </w:t>
      </w:r>
      <w:r w:rsidR="00187AC0" w:rsidRPr="00187AC0">
        <w:rPr>
          <w:rFonts w:ascii="Browallia New" w:eastAsia="Calibri" w:hAnsi="Browallia New" w:cs="Browallia New"/>
          <w:sz w:val="26"/>
          <w:szCs w:val="26"/>
          <w:lang w:val="en-GB"/>
        </w:rPr>
        <w:t>2564</w:t>
      </w:r>
    </w:p>
    <w:p w14:paraId="21DBF717" w14:textId="77777777" w:rsidR="00083A32" w:rsidRPr="00BD1F42" w:rsidRDefault="00083A32" w:rsidP="00CC5508">
      <w:pPr>
        <w:pStyle w:val="ListParagraph"/>
        <w:numPr>
          <w:ilvl w:val="0"/>
          <w:numId w:val="5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BD1F42">
        <w:rPr>
          <w:rFonts w:ascii="Browallia New" w:eastAsia="Calibri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</w:p>
    <w:p w14:paraId="0EA30014" w14:textId="77777777" w:rsidR="00083A32" w:rsidRPr="00BD1F42" w:rsidRDefault="00083A32" w:rsidP="00CC5508">
      <w:pPr>
        <w:pStyle w:val="ListParagraph"/>
        <w:numPr>
          <w:ilvl w:val="0"/>
          <w:numId w:val="5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BD1F42">
        <w:rPr>
          <w:rFonts w:ascii="Browallia New" w:eastAsia="Calibri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CC5508">
        <w:rPr>
          <w:rFonts w:ascii="Browallia New" w:eastAsia="Calibri" w:hAnsi="Browallia New" w:cs="Browallia New"/>
          <w:sz w:val="26"/>
          <w:szCs w:val="26"/>
        </w:rPr>
        <w:br/>
      </w:r>
      <w:r w:rsidRPr="00BD1F42">
        <w:rPr>
          <w:rFonts w:ascii="Browallia New" w:eastAsia="Calibri" w:hAnsi="Browallia New" w:cs="Browallia New"/>
          <w:sz w:val="26"/>
          <w:szCs w:val="26"/>
          <w:cs/>
        </w:rPr>
        <w:t>วันเดียวกัน</w:t>
      </w:r>
      <w:r w:rsidRPr="00BD1F42" w:rsidDel="00B1060F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</w:p>
    <w:p w14:paraId="1E46C720" w14:textId="77777777" w:rsidR="00083A32" w:rsidRPr="00BD1F42" w:rsidRDefault="00083A32" w:rsidP="00CC5508">
      <w:pPr>
        <w:pStyle w:val="ListParagraph"/>
        <w:numPr>
          <w:ilvl w:val="0"/>
          <w:numId w:val="5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BD1F42">
        <w:rPr>
          <w:rFonts w:ascii="Browallia New" w:eastAsia="Calibri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BD1F42" w:rsidDel="00B1060F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  <w:r w:rsidRPr="00BD1F42">
        <w:rPr>
          <w:rFonts w:ascii="Browallia New" w:eastAsia="Calibri" w:hAnsi="Browallia New" w:cs="Browallia New"/>
          <w:sz w:val="26"/>
          <w:szCs w:val="26"/>
          <w:cs/>
        </w:rPr>
        <w:t>และ</w:t>
      </w:r>
    </w:p>
    <w:p w14:paraId="1C51D185" w14:textId="77777777" w:rsidR="00E1575A" w:rsidRPr="00CC5508" w:rsidRDefault="00083A32" w:rsidP="00656AB2">
      <w:pPr>
        <w:pStyle w:val="ListParagraph"/>
        <w:numPr>
          <w:ilvl w:val="0"/>
          <w:numId w:val="5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cs/>
        </w:rPr>
      </w:pPr>
      <w:r w:rsidRPr="00CC5508">
        <w:rPr>
          <w:rFonts w:ascii="Browallia New" w:eastAsia="Calibri" w:hAnsi="Browallia New" w:cs="Browallia New"/>
          <w:sz w:val="26"/>
          <w:szCs w:val="26"/>
          <w:cs/>
        </w:rPr>
        <w:t>หมายเหตุประกอบงบการเงินรวมและงบการเงินเฉพาะกิจการซึ่ง</w:t>
      </w:r>
      <w:r w:rsidR="00E1575A" w:rsidRPr="00CC5508">
        <w:rPr>
          <w:rFonts w:ascii="Browallia New" w:eastAsia="Calibri" w:hAnsi="Browallia New" w:cs="Browallia New" w:hint="cs"/>
          <w:sz w:val="26"/>
          <w:szCs w:val="26"/>
          <w:cs/>
        </w:rPr>
        <w:t>ประกอบด้วย</w:t>
      </w:r>
      <w:r w:rsidRPr="00CC5508">
        <w:rPr>
          <w:rFonts w:ascii="Browallia New" w:eastAsia="Calibri" w:hAnsi="Browallia New" w:cs="Browallia New"/>
          <w:sz w:val="26"/>
          <w:szCs w:val="26"/>
          <w:cs/>
        </w:rPr>
        <w:t>นโยบายการบัญชีที่สำคัญ</w:t>
      </w:r>
      <w:r w:rsidR="00E1575A" w:rsidRPr="00CC5508">
        <w:rPr>
          <w:rFonts w:ascii="Browallia New" w:eastAsia="Calibri" w:hAnsi="Browallia New" w:cs="Browallia New" w:hint="cs"/>
          <w:sz w:val="26"/>
          <w:szCs w:val="26"/>
          <w:cs/>
        </w:rPr>
        <w:t>และหมายเหตุ</w:t>
      </w:r>
      <w:r w:rsidR="00CC5508">
        <w:rPr>
          <w:rFonts w:ascii="Browallia New" w:eastAsia="Calibri" w:hAnsi="Browallia New" w:cs="Browallia New"/>
          <w:sz w:val="26"/>
          <w:szCs w:val="26"/>
        </w:rPr>
        <w:br/>
      </w:r>
      <w:r w:rsidR="00E1575A" w:rsidRPr="00CC5508">
        <w:rPr>
          <w:rFonts w:ascii="Browallia New" w:eastAsia="Calibri" w:hAnsi="Browallia New" w:cs="Browallia New" w:hint="cs"/>
          <w:sz w:val="26"/>
          <w:szCs w:val="26"/>
          <w:cs/>
        </w:rPr>
        <w:t>เรื่องอื่นๆ</w:t>
      </w:r>
    </w:p>
    <w:p w14:paraId="09DFAC51" w14:textId="77777777" w:rsidR="00083A32" w:rsidRPr="00BD1F42" w:rsidRDefault="00083A32" w:rsidP="00083A32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4E26076" w14:textId="77777777" w:rsidR="00083A32" w:rsidRPr="00BD1F42" w:rsidRDefault="00083A32" w:rsidP="00083A32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BD1F42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BD1F42"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  <w:t xml:space="preserve"> </w:t>
      </w:r>
    </w:p>
    <w:p w14:paraId="5B9B822E" w14:textId="77777777" w:rsidR="00083A32" w:rsidRPr="00C14D29" w:rsidRDefault="00083A32" w:rsidP="00083A32">
      <w:pPr>
        <w:spacing w:after="0" w:line="240" w:lineRule="auto"/>
        <w:rPr>
          <w:rFonts w:ascii="Browallia New" w:eastAsia="Calibri" w:hAnsi="Browallia New" w:cs="Browallia New"/>
          <w:color w:val="CF4A02"/>
          <w:sz w:val="12"/>
          <w:szCs w:val="12"/>
          <w:lang w:val="en-GB" w:bidi="th-TH"/>
        </w:rPr>
      </w:pPr>
    </w:p>
    <w:p w14:paraId="77DE0D74" w14:textId="77777777" w:rsidR="00083A32" w:rsidRPr="00BD1F42" w:rsidRDefault="00083A32" w:rsidP="00083A3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BD1F42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BD1F42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BD1F42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</w:t>
      </w:r>
      <w:r w:rsidR="00C14D29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C14D2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จากกลุ่ม</w:t>
      </w:r>
      <w:r w:rsidRPr="00C14D2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กิจการ</w:t>
      </w:r>
      <w:r w:rsidRPr="00C14D2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และบริษัทตามข้อกำหนดจรรยาบรรณของผู้ประกอบวิชาชีพบัญชี</w:t>
      </w:r>
      <w:r w:rsidR="00E1575A">
        <w:rPr>
          <w:rFonts w:ascii="Browallia New" w:eastAsia="Calibri" w:hAnsi="Browallia New" w:cs="Browallia New" w:hint="cs"/>
          <w:spacing w:val="-4"/>
          <w:sz w:val="26"/>
          <w:szCs w:val="26"/>
          <w:cs/>
          <w:lang w:bidi="th-TH"/>
        </w:rPr>
        <w:t>ที่กำหนดโดยสภาวิชาชีพบัญชี</w:t>
      </w:r>
      <w:r w:rsidRPr="00C14D2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ในส่วนที่เกี่ยวข้องกับการตรวจสอบงบการเงินรวม</w:t>
      </w:r>
      <w:r w:rsidRPr="00BD1F42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และงบการเงินเฉพาะ</w:t>
      </w:r>
      <w:r w:rsidRPr="00BD1F42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BD1F42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ที่กำหนดโดยสภาวิชาชีพบัญชี และข้าพเจ้าได้ปฏิบัติตามความรับผิดชอบ</w:t>
      </w:r>
      <w:r w:rsidR="00C14D29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BD1F42">
        <w:rPr>
          <w:rFonts w:ascii="Browallia New" w:eastAsia="Calibri" w:hAnsi="Browallia New" w:cs="Browallia New"/>
          <w:sz w:val="26"/>
          <w:szCs w:val="26"/>
          <w:cs/>
          <w:lang w:bidi="th-TH"/>
        </w:rPr>
        <w:t>ด้านจรรยาบรรณอื่น</w:t>
      </w:r>
      <w:r w:rsidRPr="00BD1F42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BD1F42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ๆ </w:t>
      </w:r>
      <w:r w:rsidRPr="00BD1F4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ซึ่งเป็นไปตามข้อกำหนดเหล่านี้ ข้าพเจ้าเชื่อว่าหลักฐานการสอบบัญชีที่</w:t>
      </w:r>
      <w:r w:rsidRPr="00BD1F42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CB706D1" w14:textId="77777777" w:rsidR="00083A32" w:rsidRPr="00BD1F42" w:rsidRDefault="00083A32" w:rsidP="00083A3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48D3427" w14:textId="77777777" w:rsidR="00083A32" w:rsidRPr="00BD1F42" w:rsidRDefault="00083A32" w:rsidP="00083A3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  <w:sectPr w:rsidR="00083A32" w:rsidRPr="00BD1F42" w:rsidSect="00C518BF">
          <w:headerReference w:type="default" r:id="rId8"/>
          <w:pgSz w:w="11909" w:h="16834" w:code="9"/>
          <w:pgMar w:top="3139" w:right="720" w:bottom="1584" w:left="1987" w:header="706" w:footer="706" w:gutter="0"/>
          <w:cols w:space="720"/>
          <w:docGrid w:linePitch="360"/>
        </w:sectPr>
      </w:pPr>
    </w:p>
    <w:p w14:paraId="281686CC" w14:textId="77777777" w:rsidR="00083A32" w:rsidRPr="00BD1F42" w:rsidRDefault="00083A32" w:rsidP="00083A32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BD1F42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033E16A8" w14:textId="77777777" w:rsidR="00083A32" w:rsidRPr="0097404E" w:rsidRDefault="00083A32" w:rsidP="00083A32">
      <w:pPr>
        <w:spacing w:after="0" w:line="240" w:lineRule="auto"/>
        <w:rPr>
          <w:rFonts w:ascii="Browallia New" w:eastAsia="Calibri" w:hAnsi="Browallia New" w:cs="Browallia New"/>
          <w:color w:val="CF4A02"/>
          <w:sz w:val="10"/>
          <w:szCs w:val="10"/>
          <w:lang w:val="en-GB" w:bidi="th-TH"/>
        </w:rPr>
      </w:pPr>
    </w:p>
    <w:p w14:paraId="7FF7D6A3" w14:textId="64FF6C76" w:rsidR="00083A32" w:rsidRPr="00BD1F42" w:rsidRDefault="00083A32" w:rsidP="0097404E">
      <w:pPr>
        <w:spacing w:after="0" w:line="300" w:lineRule="exact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BD1F42">
        <w:rPr>
          <w:rFonts w:ascii="Browallia New" w:eastAsia="Calibri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เรื่องสำคัญในการตรวจสอบคือเรื่องต่างๆ</w:t>
      </w:r>
      <w:r w:rsidRPr="00BD1F42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BD1F42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C14D29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BD1F42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งบการเงินรวมและงบการเงินเฉพาะกิจการสำหรับ</w:t>
      </w:r>
      <w:r w:rsidR="0065540D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ปี</w:t>
      </w:r>
      <w:r w:rsidRPr="00BD1F42">
        <w:rPr>
          <w:rFonts w:ascii="Browallia New" w:eastAsia="Calibri" w:hAnsi="Browallia New" w:cs="Browallia New"/>
          <w:sz w:val="26"/>
          <w:szCs w:val="26"/>
          <w:cs/>
          <w:lang w:bidi="th-TH"/>
        </w:rPr>
        <w:t>ปัจจุบัน</w:t>
      </w:r>
      <w:r w:rsidRPr="00BD1F42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BD1F42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ข้าพเจ้าได้นำเรื่องเหล่านี้มาพิจารณาในบริบทของการตรวจสอบ</w:t>
      </w:r>
      <w:r w:rsidR="00C14D29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BD1F42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งบการเงินรวมและงบการเงินเฉพาะกิจการโดยรวมและในการแสดงความเห็นของข้าพเจ้า</w:t>
      </w:r>
      <w:r w:rsidRPr="00BD1F42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BD1F42">
        <w:rPr>
          <w:rFonts w:ascii="Browallia New" w:eastAsia="Calibri" w:hAnsi="Browallia New" w:cs="Browallia New"/>
          <w:sz w:val="26"/>
          <w:szCs w:val="26"/>
          <w:cs/>
          <w:lang w:bidi="th-TH"/>
        </w:rPr>
        <w:t>ทั้งนี้</w:t>
      </w:r>
      <w:r w:rsidRPr="00BD1F42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BD1F42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ข้าพเจ้าไม่ได้แสดงความเห็น</w:t>
      </w:r>
      <w:r w:rsidR="000B5F8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BD1F42">
        <w:rPr>
          <w:rFonts w:ascii="Browallia New" w:eastAsia="Calibri" w:hAnsi="Browallia New" w:cs="Browallia New"/>
          <w:sz w:val="26"/>
          <w:szCs w:val="26"/>
          <w:cs/>
          <w:lang w:bidi="th-TH"/>
        </w:rPr>
        <w:t>แยกต่างหากสำหรับเรื่องเหล่านี้</w:t>
      </w:r>
      <w:r w:rsidRPr="00BD1F42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</w:p>
    <w:p w14:paraId="61F2207A" w14:textId="77777777" w:rsidR="00083A32" w:rsidRPr="0097404E" w:rsidRDefault="00083A32" w:rsidP="00083A32">
      <w:pPr>
        <w:spacing w:after="0" w:line="240" w:lineRule="auto"/>
        <w:contextualSpacing/>
        <w:jc w:val="thaiDistribute"/>
        <w:rPr>
          <w:rFonts w:ascii="Browallia New" w:eastAsia="Calibri" w:hAnsi="Browallia New" w:cs="Browallia New"/>
          <w:sz w:val="14"/>
          <w:szCs w:val="14"/>
          <w:lang w:bidi="th-TH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594"/>
        <w:gridCol w:w="4622"/>
      </w:tblGrid>
      <w:tr w:rsidR="00235181" w:rsidRPr="00BD1F42" w14:paraId="4897AD36" w14:textId="77777777" w:rsidTr="00954FD6">
        <w:trPr>
          <w:tblHeader/>
        </w:trPr>
        <w:tc>
          <w:tcPr>
            <w:tcW w:w="4594" w:type="dxa"/>
            <w:shd w:val="clear" w:color="auto" w:fill="FFA543"/>
          </w:tcPr>
          <w:p w14:paraId="2AE1D349" w14:textId="77777777" w:rsidR="00235181" w:rsidRPr="00BD1F42" w:rsidRDefault="00235181" w:rsidP="00954FD6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BD1F4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622" w:type="dxa"/>
            <w:shd w:val="clear" w:color="auto" w:fill="FFA543"/>
          </w:tcPr>
          <w:p w14:paraId="34735BDB" w14:textId="77777777" w:rsidR="00235181" w:rsidRPr="00BD1F42" w:rsidRDefault="00235181" w:rsidP="00954FD6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BD1F4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235181" w:rsidRPr="00187AC0" w14:paraId="2D1CAC4B" w14:textId="77777777" w:rsidTr="00954FD6">
        <w:trPr>
          <w:tblHeader/>
        </w:trPr>
        <w:tc>
          <w:tcPr>
            <w:tcW w:w="4594" w:type="dxa"/>
            <w:shd w:val="clear" w:color="auto" w:fill="auto"/>
          </w:tcPr>
          <w:p w14:paraId="005E74D5" w14:textId="77777777" w:rsidR="00235181" w:rsidRPr="00187AC0" w:rsidRDefault="00235181" w:rsidP="00954FD6">
            <w:pPr>
              <w:autoSpaceDE w:val="0"/>
              <w:autoSpaceDN w:val="0"/>
              <w:adjustRightInd w:val="0"/>
              <w:spacing w:after="0" w:line="240" w:lineRule="auto"/>
              <w:ind w:right="158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8"/>
                <w:szCs w:val="8"/>
              </w:rPr>
            </w:pPr>
          </w:p>
        </w:tc>
        <w:tc>
          <w:tcPr>
            <w:tcW w:w="4622" w:type="dxa"/>
            <w:shd w:val="clear" w:color="auto" w:fill="FAFAFA"/>
          </w:tcPr>
          <w:p w14:paraId="42B4CCAC" w14:textId="77777777" w:rsidR="00235181" w:rsidRPr="00187AC0" w:rsidRDefault="00235181" w:rsidP="00954FD6">
            <w:pPr>
              <w:pStyle w:val="Default"/>
              <w:ind w:right="158"/>
              <w:jc w:val="thaiDistribute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235181" w:rsidRPr="00BD1F42" w14:paraId="6F379193" w14:textId="77777777" w:rsidTr="00954FD6">
        <w:tc>
          <w:tcPr>
            <w:tcW w:w="4594" w:type="dxa"/>
            <w:shd w:val="clear" w:color="auto" w:fill="auto"/>
          </w:tcPr>
          <w:p w14:paraId="400A77E3" w14:textId="77777777" w:rsidR="00235181" w:rsidRPr="00BD1F42" w:rsidRDefault="00235181" w:rsidP="00954FD6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pacing w:val="-4"/>
                <w:sz w:val="26"/>
                <w:szCs w:val="26"/>
              </w:rPr>
            </w:pPr>
            <w:r w:rsidRPr="00BD1F42">
              <w:rPr>
                <w:rFonts w:ascii="Browallia New" w:hAnsi="Browallia New" w:cs="Browallia New"/>
                <w:b/>
                <w:bCs/>
                <w:i/>
                <w:iCs/>
                <w:color w:val="000000"/>
                <w:spacing w:val="-4"/>
                <w:sz w:val="26"/>
                <w:szCs w:val="26"/>
                <w:cs/>
                <w:lang w:bidi="th-TH"/>
              </w:rPr>
              <w:t>การวัด</w:t>
            </w:r>
            <w:r w:rsidRPr="00BD1F42">
              <w:rPr>
                <w:rFonts w:ascii="Browallia New" w:hAnsi="Browallia New" w:cs="Browallia New"/>
                <w:b/>
                <w:bCs/>
                <w:i/>
                <w:iCs/>
                <w:color w:val="000000"/>
                <w:spacing w:val="-4"/>
                <w:sz w:val="26"/>
                <w:szCs w:val="26"/>
                <w:cs/>
              </w:rPr>
              <w:t>มูลค่าของโครงการอสังหาริมทรัพย์ระหว่างการพัฒนาและโครงการอสังหาริมทรัพย์รอการพัฒนา</w:t>
            </w:r>
          </w:p>
          <w:p w14:paraId="6CA6139B" w14:textId="77777777" w:rsidR="00235181" w:rsidRPr="00187AC0" w:rsidRDefault="00235181" w:rsidP="00954FD6">
            <w:pPr>
              <w:pStyle w:val="Default"/>
              <w:ind w:right="158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4622" w:type="dxa"/>
            <w:shd w:val="clear" w:color="auto" w:fill="FAFAFA"/>
          </w:tcPr>
          <w:p w14:paraId="3A4B20D6" w14:textId="77777777" w:rsidR="00235181" w:rsidRPr="00BD1F42" w:rsidRDefault="00235181" w:rsidP="00954FD6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35181" w:rsidRPr="003B4102" w14:paraId="6235F611" w14:textId="77777777" w:rsidTr="00187AC0">
        <w:tc>
          <w:tcPr>
            <w:tcW w:w="4594" w:type="dxa"/>
            <w:tcBorders>
              <w:top w:val="nil"/>
              <w:left w:val="nil"/>
              <w:right w:val="nil"/>
            </w:tcBorders>
          </w:tcPr>
          <w:p w14:paraId="41D89A74" w14:textId="7D325D4D" w:rsidR="00235181" w:rsidRPr="00BD1F42" w:rsidRDefault="00235181" w:rsidP="00954FD6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745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อ้างถึงหมายเหตุประกอบงบการเงิน ข้อ </w:t>
            </w:r>
            <w:r w:rsidR="00187AC0" w:rsidRPr="00187AC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Pr="00037455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="00187AC0" w:rsidRPr="00187AC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Pr="00037455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03745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นโยบายการบัญชี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เรื่องโครงการอสังหาริมทรัพย์ระหว่างการพัฒนาและโครงการ</w:t>
            </w:r>
            <w:r w:rsidRPr="00117795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อสังหาริมทรัพย์รอการพัฒนา</w:t>
            </w:r>
            <w:r w:rsidRPr="00117795">
              <w:rPr>
                <w:rFonts w:ascii="Browallia New" w:hAnsi="Browallia New" w:cs="Browallia New"/>
                <w:spacing w:val="-10"/>
                <w:sz w:val="26"/>
                <w:szCs w:val="26"/>
                <w:lang w:val="en-GB"/>
              </w:rPr>
              <w:t xml:space="preserve">, </w:t>
            </w:r>
            <w:r w:rsidRPr="00117795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ข้อ</w:t>
            </w:r>
            <w:r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  <w:lang w:bidi="th-TH"/>
              </w:rPr>
              <w:t xml:space="preserve"> </w:t>
            </w:r>
            <w:r w:rsidR="00187AC0" w:rsidRPr="00187AC0">
              <w:rPr>
                <w:rFonts w:ascii="Browallia New" w:hAnsi="Browallia New" w:cs="Browallia New"/>
                <w:spacing w:val="-10"/>
                <w:sz w:val="26"/>
                <w:szCs w:val="26"/>
                <w:lang w:val="en-GB"/>
              </w:rPr>
              <w:t>12</w:t>
            </w:r>
            <w:r w:rsidRPr="00117795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 เรื่องโครงการอสังหาริมทรัพย์</w:t>
            </w:r>
            <w:r w:rsidRPr="00BD1F42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ระหว่างการพัฒนา</w:t>
            </w:r>
            <w:r w:rsidRPr="00BD1F42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BD1F42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และข้อ </w:t>
            </w:r>
            <w:r w:rsidR="00187AC0" w:rsidRPr="00187AC0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17</w:t>
            </w:r>
            <w:r w:rsidRPr="00BD1F42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BD1F42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เรื่องโครงการ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>อสังหาริมทรัพย์รอการพัฒนา</w:t>
            </w:r>
          </w:p>
          <w:p w14:paraId="2DAA3D44" w14:textId="77777777" w:rsidR="00235181" w:rsidRPr="00187AC0" w:rsidRDefault="00235181" w:rsidP="00954FD6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8"/>
                <w:szCs w:val="8"/>
              </w:rPr>
            </w:pPr>
          </w:p>
          <w:p w14:paraId="76FD2D78" w14:textId="23148C4C" w:rsidR="00235181" w:rsidRPr="00235181" w:rsidRDefault="00235181" w:rsidP="00954FD6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BD1F42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ณ วันที่ </w:t>
            </w:r>
            <w:r w:rsidR="00187AC0" w:rsidRPr="00187AC0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31</w:t>
            </w:r>
            <w:r w:rsidRPr="00BD1F42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BD1F42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ธันวาคม พ.ศ. </w:t>
            </w:r>
            <w:r w:rsidR="00187AC0" w:rsidRPr="00187AC0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2564</w:t>
            </w:r>
            <w:r w:rsidRPr="00BD1F42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BD1F42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โครงการอสังหาริมทรัพย์</w:t>
            </w:r>
            <w:r>
              <w:rPr>
                <w:rFonts w:ascii="Browallia New" w:hAnsi="Browallia New" w:cs="Browallia New"/>
                <w:spacing w:val="-8"/>
                <w:sz w:val="26"/>
                <w:szCs w:val="26"/>
              </w:rPr>
              <w:br/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>ระหว่างการพัฒนาและโครงการอสังหาริมทรัพย์รอการพัฒนาที่แสดงในงบแสดงฐานะ</w:t>
            </w:r>
            <w:r w:rsidRPr="00391ED7">
              <w:rPr>
                <w:rFonts w:ascii="Browallia New" w:hAnsi="Browallia New" w:cs="Browallia New"/>
                <w:sz w:val="26"/>
                <w:szCs w:val="26"/>
                <w:cs/>
              </w:rPr>
              <w:t>การเงินรวมและงบแสดงฐานะการเงิน</w:t>
            </w:r>
            <w:r w:rsidRPr="00391ED7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391ED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เฉพาะกิจการ จำนวน </w:t>
            </w:r>
            <w:r w:rsidR="00187AC0" w:rsidRPr="00187AC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87AC0" w:rsidRPr="00187AC0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  <w:r w:rsidRPr="00391ED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91ED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ล้านบาท </w:t>
            </w:r>
            <w:r w:rsidRPr="00391ED7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คิดเป็นร้อยละ</w:t>
            </w:r>
            <w:r>
              <w:rPr>
                <w:rFonts w:ascii="Browallia New" w:hAnsi="Browallia New" w:cs="Browallia New"/>
                <w:spacing w:val="-10"/>
                <w:sz w:val="26"/>
                <w:szCs w:val="26"/>
              </w:rPr>
              <w:t xml:space="preserve"> </w:t>
            </w:r>
            <w:r w:rsidR="00187AC0" w:rsidRPr="00187AC0">
              <w:rPr>
                <w:rFonts w:ascii="Browallia New" w:hAnsi="Browallia New" w:cs="Browallia New"/>
                <w:spacing w:val="-10"/>
                <w:sz w:val="26"/>
                <w:szCs w:val="26"/>
                <w:lang w:val="en-GB"/>
              </w:rPr>
              <w:t>66</w:t>
            </w:r>
            <w:r w:rsidRPr="00391ED7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 และจำนวน</w:t>
            </w:r>
            <w:r w:rsidRPr="00391ED7">
              <w:rPr>
                <w:rFonts w:ascii="Browallia New" w:hAnsi="Browallia New" w:cs="Browallia New"/>
                <w:spacing w:val="-10"/>
                <w:sz w:val="26"/>
                <w:szCs w:val="26"/>
              </w:rPr>
              <w:t xml:space="preserve"> </w:t>
            </w:r>
            <w:r w:rsidR="00187AC0" w:rsidRPr="00187AC0">
              <w:rPr>
                <w:rFonts w:ascii="Browallia New" w:hAnsi="Browallia New" w:cs="Browallia New"/>
                <w:spacing w:val="-10"/>
                <w:sz w:val="26"/>
                <w:szCs w:val="26"/>
                <w:lang w:val="en-GB"/>
              </w:rPr>
              <w:t>3</w:t>
            </w:r>
            <w:r>
              <w:rPr>
                <w:rFonts w:ascii="Browallia New" w:hAnsi="Browallia New" w:cs="Browallia New"/>
                <w:spacing w:val="-10"/>
                <w:sz w:val="26"/>
                <w:szCs w:val="26"/>
              </w:rPr>
              <w:t>,</w:t>
            </w:r>
            <w:r w:rsidR="00187AC0" w:rsidRPr="00187AC0">
              <w:rPr>
                <w:rFonts w:ascii="Browallia New" w:hAnsi="Browallia New" w:cs="Browallia New"/>
                <w:spacing w:val="-10"/>
                <w:sz w:val="26"/>
                <w:szCs w:val="26"/>
                <w:lang w:val="en-GB"/>
              </w:rPr>
              <w:t>241</w:t>
            </w:r>
            <w:r>
              <w:rPr>
                <w:rFonts w:ascii="Browallia New" w:hAnsi="Browallia New" w:cs="Browallia New"/>
                <w:spacing w:val="-10"/>
                <w:sz w:val="26"/>
                <w:szCs w:val="26"/>
                <w:lang w:val="en-GB"/>
              </w:rPr>
              <w:t xml:space="preserve"> </w:t>
            </w:r>
            <w:r w:rsidRPr="00391ED7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ล้านบาท คิดเป็นร้อยละ</w:t>
            </w:r>
            <w:r w:rsidRPr="00391ED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187AC0" w:rsidRPr="00187AC0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391ED7">
              <w:rPr>
                <w:rFonts w:ascii="Browallia New" w:hAnsi="Browallia New" w:cs="Browallia New"/>
                <w:sz w:val="26"/>
                <w:szCs w:val="26"/>
                <w:cs/>
              </w:rPr>
              <w:t>ของ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มูลค่าสินทรัพย์ทั้งหมดของกลุ่มกิจการ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และบริษัท</w:t>
            </w:r>
            <w:r w:rsidRPr="00BD1F4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>ซึ่งในจำนวนนี้ประกอบด้วย</w:t>
            </w:r>
            <w:r w:rsidRPr="00281FB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บ้านพร้อมขาย</w:t>
            </w:r>
            <w:r w:rsidRPr="00281FB7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281FB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เฟส เอ</w:t>
            </w:r>
            <w:r w:rsidRPr="00281FB7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281FB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ของโครงการหนึ่งของบริษัทที่หยุดชะงัก</w:t>
            </w:r>
            <w:r w:rsidRPr="00BD1F4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ชั่วคราวซึ่งมีราคาทุน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และค่าเผื่อการลดลงของมูลค่าโครงการ</w:t>
            </w:r>
            <w:r w:rsidRPr="00BD1F4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แสดงอยู่ในโครงการอสังหาริมทรัพย์ระหว่างการพัฒนาจำนวน </w:t>
            </w:r>
            <w:r w:rsidR="00187AC0" w:rsidRPr="00187AC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159</w:t>
            </w:r>
            <w:r w:rsidRPr="00BD1F42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BD1F4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ล้านบาท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และ </w:t>
            </w:r>
            <w:r w:rsidR="00187AC0" w:rsidRPr="00187AC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54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ล้านบาทตามลำดับ 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>และบ้านระหว่างก่อสร้างของเฟส บี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ของ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>โครงการเดียวกันนี้ที่มีราคาทุน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ค่า</w:t>
            </w:r>
            <w:r w:rsidRPr="0023518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เผื่อการลดลงของมูลค่าโครงการ</w:t>
            </w:r>
            <w:r w:rsidRPr="0023518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แสดงอยู่ในโครงการอสังหาริมทรัพย์รอการพัฒนาจำนวน </w:t>
            </w:r>
            <w:r w:rsidR="00187AC0" w:rsidRPr="00187AC0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Pr="0023518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35181">
              <w:rPr>
                <w:rFonts w:ascii="Browallia New" w:hAnsi="Browallia New" w:cs="Browallia New"/>
                <w:sz w:val="26"/>
                <w:szCs w:val="26"/>
                <w:cs/>
              </w:rPr>
              <w:t>ล้านบาท</w:t>
            </w:r>
            <w:r w:rsidRPr="0023518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และ 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="00187AC0" w:rsidRPr="00187AC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37</w:t>
            </w:r>
            <w:r w:rsidRPr="0023518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235181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ล้านบาทตามลำดับ</w:t>
            </w:r>
          </w:p>
          <w:p w14:paraId="69C657A4" w14:textId="77777777" w:rsidR="00235181" w:rsidRPr="00187AC0" w:rsidRDefault="00235181" w:rsidP="00954FD6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8"/>
                <w:szCs w:val="8"/>
                <w:lang w:bidi="th-TH"/>
              </w:rPr>
            </w:pPr>
          </w:p>
          <w:p w14:paraId="10BD005F" w14:textId="535AEF46" w:rsidR="00235181" w:rsidRDefault="00235181" w:rsidP="00187AC0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ในระหว่างปี </w:t>
            </w:r>
            <w:r w:rsidRPr="00BD1F42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พ.ศ. </w:t>
            </w:r>
            <w:r w:rsidR="00187AC0" w:rsidRPr="00187AC0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2564</w:t>
            </w:r>
            <w:r w:rsidRPr="00BD1F42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บริษัทไม่ได้มีการขายบ้านเพิ่มเติมอย่างไรก็ตามในไตรมาส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187AC0" w:rsidRPr="00187AC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 บริษัทได้เข้าไปปรับปรุงบ้านบางส่วนจำนวน </w:t>
            </w:r>
            <w:r w:rsidR="00187AC0" w:rsidRPr="00187AC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หลังเพื่อให้อยู่ในสภาพพร้อมขายยิ่งขึ้น 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ซึ่งมีต้นทุนเพิ่มขึ้นประมาณ </w:t>
            </w:r>
            <w:r w:rsidR="00187AC0" w:rsidRPr="00187AC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ล้านบาท</w:t>
            </w:r>
          </w:p>
          <w:p w14:paraId="249203C7" w14:textId="77777777" w:rsidR="00187AC0" w:rsidRPr="00187AC0" w:rsidRDefault="00187AC0" w:rsidP="00187AC0">
            <w:pPr>
              <w:spacing w:after="0" w:line="240" w:lineRule="auto"/>
              <w:contextualSpacing/>
              <w:jc w:val="thaiDistribute"/>
              <w:rPr>
                <w:rFonts w:ascii="Browallia New" w:eastAsia="Arial Unicode MS" w:hAnsi="Browallia New" w:cs="Browallia New"/>
                <w:spacing w:val="-4"/>
                <w:sz w:val="8"/>
                <w:szCs w:val="8"/>
                <w:lang w:val="en-GB" w:bidi="th-TH"/>
              </w:rPr>
            </w:pPr>
          </w:p>
          <w:p w14:paraId="6609E58B" w14:textId="0BB146A9" w:rsidR="00187AC0" w:rsidRPr="00BD1F42" w:rsidRDefault="00187AC0" w:rsidP="00187AC0">
            <w:pPr>
              <w:spacing w:after="0" w:line="240" w:lineRule="auto"/>
              <w:contextualSpacing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>ผู้บริหาร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ได้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ประมาณผลขาดทุนที่คาดว่าจะเกิดขึ้น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ของบ้านพร้อมขายเฟส เอ 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>โดยเปรียบเทียบราคาสุทธิที่คาดว่าจะได้รับของการขายบ้านดังกล่าวกับราคาตามบัญชี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และประมาณ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ผลขาดทุนจากค่าก่อสร้างบ้านเฟส บี ทั้งจำนวนเนื่องจาก</w:t>
            </w:r>
            <w:r w:rsidRPr="0097404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หยุดชะงักการก่อสร้าง</w:t>
            </w:r>
            <w:r w:rsidRPr="0097404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ผู้บริหารได้ประเมินว่าประมาณการค่าเผื่อการลดลงของมูลค่าโครงการบ้านแห่งดังกล่าวนี้มีความเหมาะสม</w:t>
            </w:r>
          </w:p>
        </w:tc>
        <w:tc>
          <w:tcPr>
            <w:tcW w:w="462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4B7EB8D" w14:textId="77777777" w:rsidR="00235181" w:rsidRPr="00BD1F42" w:rsidRDefault="00235181" w:rsidP="00954FD6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ได้ประเมินวิธีการที่ผู้บริหารใช้ในการประเมินมูลค่าของโครงการอสังหาริมทรัพย์ระหว่างการพัฒนาและโครงการอสังหาริมทรัพย์รอการพัฒนา</w:t>
            </w:r>
            <w:r w:rsidRPr="00BD1F42"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 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>ดังนี้</w:t>
            </w:r>
          </w:p>
          <w:p w14:paraId="3ED442D6" w14:textId="77777777" w:rsidR="00235181" w:rsidRPr="00235181" w:rsidRDefault="00235181" w:rsidP="00954FD6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  <w:p w14:paraId="7014D193" w14:textId="77777777" w:rsidR="00235181" w:rsidRPr="00BD1F42" w:rsidRDefault="00235181" w:rsidP="00954FD6">
            <w:pPr>
              <w:numPr>
                <w:ilvl w:val="0"/>
                <w:numId w:val="6"/>
              </w:numPr>
              <w:spacing w:after="0" w:line="240" w:lineRule="auto"/>
              <w:ind w:left="243" w:hanging="243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>เยี่ยมชมสภาพบ้านพร้อมขาย</w:t>
            </w:r>
            <w:r w:rsidRPr="00BD1F4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>เฟส เอ และบ้านที่กำลัง</w:t>
            </w:r>
            <w:r w:rsidRPr="00BD1F42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ก่อสร้าง เฟส บี ของโครงการหนึ่งของบริษัทที่หยุดชะงัก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>ชั่วคราว เพื่อประเมินสภาพ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โครงการดังกล่าว</w:t>
            </w:r>
          </w:p>
          <w:p w14:paraId="69B8D954" w14:textId="77777777" w:rsidR="00235181" w:rsidRPr="00235181" w:rsidRDefault="00235181" w:rsidP="00954FD6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73765F21" w14:textId="77777777" w:rsidR="00235181" w:rsidRPr="00BD1F42" w:rsidRDefault="00235181" w:rsidP="00954FD6">
            <w:pPr>
              <w:numPr>
                <w:ilvl w:val="0"/>
                <w:numId w:val="6"/>
              </w:numPr>
              <w:spacing w:after="0" w:line="240" w:lineRule="auto"/>
              <w:ind w:left="243" w:hanging="243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D1F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สอบถาม</w:t>
            </w:r>
            <w:r w:rsidRPr="00BD1F4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ผู้บริหาร</w:t>
            </w:r>
            <w:r w:rsidRPr="00BD1F4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ถึงแผนการขายบ้านเฟส เอ และแผนการพัฒนาการก่อสร้างบ้านเฟส บี</w:t>
            </w:r>
          </w:p>
          <w:p w14:paraId="1F2C593F" w14:textId="77777777" w:rsidR="00235181" w:rsidRPr="00235181" w:rsidRDefault="00235181" w:rsidP="00954FD6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03687ADD" w14:textId="77777777" w:rsidR="00235181" w:rsidRPr="00BD1F42" w:rsidRDefault="00235181" w:rsidP="00954FD6">
            <w:pPr>
              <w:numPr>
                <w:ilvl w:val="0"/>
                <w:numId w:val="6"/>
              </w:numPr>
              <w:spacing w:after="0" w:line="240" w:lineRule="auto"/>
              <w:ind w:left="243" w:hanging="243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D1F4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สอบถามผู้บริหารในเชิงทดสอบเกี่ยวกับแหล่งข้อมูล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</w:rPr>
              <w:br/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>ที่ผู้บริหารใช้ในการพิจารณามูลค่า</w:t>
            </w:r>
            <w:r w:rsidRPr="00BD1F42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สุทธิที่คาดว่าจะได้รับ</w:t>
            </w:r>
            <w:r w:rsidRPr="00BD1F42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 xml:space="preserve">ของบ้านพร้อมขายเฟส เอ </w:t>
            </w:r>
          </w:p>
          <w:p w14:paraId="5A3E33DF" w14:textId="77777777" w:rsidR="00235181" w:rsidRPr="00235181" w:rsidRDefault="00235181" w:rsidP="00954FD6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1F58C5B5" w14:textId="77777777" w:rsidR="00235181" w:rsidRPr="00BD1F42" w:rsidRDefault="00235181" w:rsidP="00954FD6">
            <w:pPr>
              <w:numPr>
                <w:ilvl w:val="0"/>
                <w:numId w:val="6"/>
              </w:numPr>
              <w:spacing w:after="0" w:line="240" w:lineRule="auto"/>
              <w:ind w:left="243" w:hanging="243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D1F42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>ประเมินวิธีการ และ</w:t>
            </w:r>
            <w:r w:rsidRPr="00BD1F42">
              <w:rPr>
                <w:rFonts w:ascii="Browallia New" w:hAnsi="Browallia New" w:cs="Browallia New"/>
                <w:spacing w:val="-5"/>
                <w:sz w:val="26"/>
                <w:szCs w:val="26"/>
                <w:cs/>
                <w:lang w:bidi="th-TH"/>
              </w:rPr>
              <w:t>ทด</w:t>
            </w:r>
            <w:r w:rsidRPr="00BD1F42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>สอบความเหมาะสม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>ของข้อมูล</w:t>
            </w:r>
            <w:r w:rsidRPr="00BD1F42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>ที่ใช้ในการประเมินมูลค่าตลาดของบ้านพร้อมขาย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>เฟส เอ จากผู้บริหาร โดยตรวจสอบ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ราคาที่ดินอ้างอิงจากราคาประเมินของกรมที่ดินและโครงการบ้าน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>ใกล้เคียงในบริเวณเดียวกัน</w:t>
            </w:r>
            <w:r w:rsidRPr="00BD1F4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>และราคาที่มีผู้เสนอซื้อ</w:t>
            </w:r>
            <w:r w:rsidRPr="00BD1F4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2BA58679" w14:textId="77777777" w:rsidR="00235181" w:rsidRPr="00235181" w:rsidRDefault="00235181" w:rsidP="00954FD6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0824A202" w14:textId="77777777" w:rsidR="00235181" w:rsidRPr="00BD1F42" w:rsidRDefault="00235181" w:rsidP="00954FD6">
            <w:pPr>
              <w:numPr>
                <w:ilvl w:val="0"/>
                <w:numId w:val="6"/>
              </w:numPr>
              <w:spacing w:after="0" w:line="240" w:lineRule="auto"/>
              <w:ind w:left="243" w:hanging="243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D1F4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เปรียบเทียบจำนวนเงินสุทธิ</w:t>
            </w:r>
            <w:r w:rsidRPr="00BD1F4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ที่</w:t>
            </w:r>
            <w:r w:rsidRPr="00BD1F4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บริษัทคาดว่าจะได้รับ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จากการขายบ้าน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เฟส เอ </w:t>
            </w:r>
            <w:r w:rsidRPr="00BD1F4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สุทธิจากค่าใช้จ่ายที่คาดว่าจะเกิดขึ้นจากการขาย</w:t>
            </w:r>
            <w:r w:rsidRPr="00BD1F4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>กับราคาตามบัญชี</w:t>
            </w:r>
            <w:r w:rsidRPr="00BD1F4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>และ</w:t>
            </w:r>
          </w:p>
          <w:p w14:paraId="0067D63C" w14:textId="77777777" w:rsidR="00235181" w:rsidRPr="00235181" w:rsidRDefault="00235181" w:rsidP="00954FD6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672D7042" w14:textId="77777777" w:rsidR="00235181" w:rsidRPr="00187AC0" w:rsidRDefault="00235181" w:rsidP="00187AC0">
            <w:pPr>
              <w:numPr>
                <w:ilvl w:val="0"/>
                <w:numId w:val="6"/>
              </w:numPr>
              <w:spacing w:after="0" w:line="240" w:lineRule="auto"/>
              <w:ind w:left="243" w:hanging="243"/>
              <w:contextualSpacing/>
              <w:jc w:val="thaiDistribute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lang w:val="en-GB" w:bidi="th-TH"/>
              </w:rPr>
            </w:pPr>
            <w:r w:rsidRPr="00BD1F42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>ประเมินความเหมาะสม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>ของ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การบันทึกค่าเผื่อการลดลงของค่าก่อสร้างบ้านเฟส บี ทั้งจำนวน</w:t>
            </w:r>
            <w:r w:rsidRPr="00BD1F4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และเปรียบเทียบ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>กับราคาตามบัญชี</w:t>
            </w:r>
            <w:r w:rsidRPr="00BD1F4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55387B14" w14:textId="77777777" w:rsidR="00187AC0" w:rsidRDefault="00187AC0" w:rsidP="00187AC0">
            <w:pPr>
              <w:pStyle w:val="ListParagrap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lang w:val="en-GB"/>
              </w:rPr>
            </w:pPr>
          </w:p>
          <w:p w14:paraId="3CBAB81D" w14:textId="2AF07E63" w:rsidR="00187AC0" w:rsidRPr="003B4102" w:rsidRDefault="00187AC0" w:rsidP="00187AC0">
            <w:pPr>
              <w:spacing w:after="0" w:line="240" w:lineRule="auto"/>
              <w:ind w:left="243"/>
              <w:contextualSpacing/>
              <w:jc w:val="thaiDistribute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lang w:val="en-GB" w:bidi="th-TH"/>
              </w:rPr>
            </w:pPr>
          </w:p>
        </w:tc>
      </w:tr>
      <w:tr w:rsidR="00187AC0" w:rsidRPr="008F0268" w14:paraId="40FE870A" w14:textId="77777777" w:rsidTr="00187AC0">
        <w:trPr>
          <w:tblHeader/>
        </w:trPr>
        <w:tc>
          <w:tcPr>
            <w:tcW w:w="4594" w:type="dxa"/>
            <w:tcBorders>
              <w:bottom w:val="dotted" w:sz="4" w:space="0" w:color="FFA543"/>
            </w:tcBorders>
            <w:shd w:val="clear" w:color="auto" w:fill="auto"/>
          </w:tcPr>
          <w:p w14:paraId="20E3C341" w14:textId="77777777" w:rsidR="00187AC0" w:rsidRPr="008F0268" w:rsidRDefault="00187AC0" w:rsidP="00954FD6">
            <w:pPr>
              <w:autoSpaceDE w:val="0"/>
              <w:autoSpaceDN w:val="0"/>
              <w:adjustRightInd w:val="0"/>
              <w:spacing w:after="0" w:line="240" w:lineRule="auto"/>
              <w:ind w:right="158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12"/>
                <w:szCs w:val="12"/>
              </w:rPr>
            </w:pPr>
          </w:p>
        </w:tc>
        <w:tc>
          <w:tcPr>
            <w:tcW w:w="4622" w:type="dxa"/>
            <w:tcBorders>
              <w:bottom w:val="dotted" w:sz="4" w:space="0" w:color="FFA543"/>
            </w:tcBorders>
            <w:shd w:val="clear" w:color="auto" w:fill="FAFAFA"/>
          </w:tcPr>
          <w:p w14:paraId="5CC65D84" w14:textId="77777777" w:rsidR="00187AC0" w:rsidRPr="008F0268" w:rsidRDefault="00187AC0" w:rsidP="00954FD6">
            <w:pPr>
              <w:pStyle w:val="Default"/>
              <w:ind w:right="15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14:paraId="2D191CB9" w14:textId="77777777" w:rsidR="00187AC0" w:rsidRDefault="00187AC0">
      <w: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594"/>
        <w:gridCol w:w="4622"/>
      </w:tblGrid>
      <w:tr w:rsidR="00235181" w:rsidRPr="00BD1F42" w14:paraId="4FB6ECED" w14:textId="77777777" w:rsidTr="00954FD6">
        <w:trPr>
          <w:tblHeader/>
        </w:trPr>
        <w:tc>
          <w:tcPr>
            <w:tcW w:w="4594" w:type="dxa"/>
            <w:shd w:val="clear" w:color="auto" w:fill="FFA543"/>
          </w:tcPr>
          <w:p w14:paraId="2FEB3F08" w14:textId="2AD4499F" w:rsidR="00235181" w:rsidRPr="00BD1F42" w:rsidRDefault="00187AC0" w:rsidP="00954FD6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>
              <w:rPr>
                <w:rFonts w:ascii="Georgia" w:hAnsi="Georgia" w:cs="Angsana New"/>
                <w:color w:val="auto"/>
                <w:sz w:val="20"/>
                <w:szCs w:val="22"/>
                <w:lang w:val="en-US" w:bidi="ar-SA"/>
              </w:rPr>
              <w:lastRenderedPageBreak/>
              <w:br w:type="page"/>
            </w:r>
            <w:r w:rsidR="00235181" w:rsidRPr="00BD1F4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622" w:type="dxa"/>
            <w:shd w:val="clear" w:color="auto" w:fill="FFA543"/>
          </w:tcPr>
          <w:p w14:paraId="6EDDD811" w14:textId="77777777" w:rsidR="00235181" w:rsidRPr="00BD1F42" w:rsidRDefault="00235181" w:rsidP="00954FD6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BD1F4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235181" w:rsidRPr="00BD1F42" w14:paraId="36F46F36" w14:textId="77777777" w:rsidTr="00187AC0">
        <w:tc>
          <w:tcPr>
            <w:tcW w:w="4594" w:type="dxa"/>
            <w:tcBorders>
              <w:top w:val="nil"/>
              <w:left w:val="nil"/>
              <w:bottom w:val="dotted" w:sz="4" w:space="0" w:color="FFA543"/>
              <w:right w:val="nil"/>
            </w:tcBorders>
          </w:tcPr>
          <w:p w14:paraId="2FFA991F" w14:textId="77777777" w:rsidR="00235181" w:rsidRPr="00187AC0" w:rsidRDefault="00235181" w:rsidP="00235181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  <w:p w14:paraId="2C0CD81E" w14:textId="77777777" w:rsidR="00235181" w:rsidRPr="00BD1F42" w:rsidRDefault="00235181" w:rsidP="00954FD6">
            <w:pPr>
              <w:spacing w:after="0" w:line="240" w:lineRule="auto"/>
              <w:contextualSpacing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117795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ข้าพเจ้าให้ความสำคัญกับเรื่องนี้ เนื่องจากโครงการอสังหาริมทรัพย์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>ระหว่างการพัฒนาและโครงการอสังหาริมทรัพย์รอการพัฒนามีมูลค่าที่เป็นสาระสำคัญต่องบการเงินรวม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และงบการเงินเฉพาะกิจการ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และผู้บริหารใช้ดุลยพินิจในการป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>ะเมินถึง</w:t>
            </w:r>
            <w:r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ความเหมาะสมของค่าเผื่อการลดลงของมูลค่าของโครงการ </w:t>
            </w:r>
            <w:r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>โดยพิจารณาจากมูลค่าสุทธิที่คาดว่าจะได้รับของการขาย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และการพัฒนา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>โครงการดังกล่าว</w:t>
            </w:r>
          </w:p>
        </w:tc>
        <w:tc>
          <w:tcPr>
            <w:tcW w:w="4622" w:type="dxa"/>
            <w:tcBorders>
              <w:top w:val="nil"/>
              <w:left w:val="nil"/>
              <w:bottom w:val="dotted" w:sz="4" w:space="0" w:color="FFA543"/>
              <w:right w:val="nil"/>
            </w:tcBorders>
            <w:shd w:val="clear" w:color="auto" w:fill="FAFAFA"/>
          </w:tcPr>
          <w:p w14:paraId="7B9C9E3E" w14:textId="77777777" w:rsidR="00235181" w:rsidRPr="00235181" w:rsidRDefault="00235181" w:rsidP="00235181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426FAF4D" w14:textId="77777777" w:rsidR="00235181" w:rsidRPr="00BD1F42" w:rsidRDefault="00235181" w:rsidP="00235181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>ผลจากการปฏิบัติงานดังกล่าวข้างต้น ข้าพเจ้าพบว่าวิธีการ</w:t>
            </w:r>
            <w:r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281FB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ในการประเมินมูลค่าโครงการอสังหาริมทรัพย์ระหว่างการพัฒนา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และโครงการอสังหาริมทรัพย์รอการพัฒนาของผู้บริหาร </w:t>
            </w:r>
            <w:r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>ได้อาศัยข้อมูลในการประเมิน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และ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>ปัจจัยสภาพแวดล้อมทางการตลาดอย่างเหมาะสม</w:t>
            </w:r>
          </w:p>
          <w:p w14:paraId="2DC3432A" w14:textId="77777777" w:rsidR="00235181" w:rsidRPr="003B4102" w:rsidRDefault="00235181" w:rsidP="00954FD6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</w:tr>
      <w:tr w:rsidR="00235181" w:rsidRPr="00187AC0" w14:paraId="41020E3D" w14:textId="77777777" w:rsidTr="00187AC0">
        <w:tc>
          <w:tcPr>
            <w:tcW w:w="4594" w:type="dxa"/>
            <w:tcBorders>
              <w:top w:val="dotted" w:sz="4" w:space="0" w:color="FFA543"/>
              <w:left w:val="nil"/>
              <w:right w:val="nil"/>
            </w:tcBorders>
          </w:tcPr>
          <w:p w14:paraId="35EE5F62" w14:textId="77777777" w:rsidR="00235181" w:rsidRPr="00187AC0" w:rsidRDefault="00235181" w:rsidP="00235181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4622" w:type="dxa"/>
            <w:tcBorders>
              <w:top w:val="dotted" w:sz="4" w:space="0" w:color="FFA543"/>
              <w:left w:val="nil"/>
              <w:right w:val="nil"/>
            </w:tcBorders>
            <w:shd w:val="clear" w:color="auto" w:fill="FAFAFA"/>
          </w:tcPr>
          <w:p w14:paraId="14CE14D6" w14:textId="77777777" w:rsidR="00235181" w:rsidRPr="00187AC0" w:rsidRDefault="00235181" w:rsidP="00235181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</w:tr>
      <w:tr w:rsidR="00200D7B" w:rsidRPr="00BD1F42" w14:paraId="43CBBB24" w14:textId="77777777" w:rsidTr="00187AC0">
        <w:tc>
          <w:tcPr>
            <w:tcW w:w="4594" w:type="dxa"/>
            <w:tcBorders>
              <w:left w:val="nil"/>
              <w:bottom w:val="nil"/>
              <w:right w:val="nil"/>
            </w:tcBorders>
          </w:tcPr>
          <w:p w14:paraId="06E9125B" w14:textId="77777777" w:rsidR="00200D7B" w:rsidRDefault="00200D7B" w:rsidP="00235181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pacing w:val="-4"/>
                <w:sz w:val="26"/>
                <w:szCs w:val="26"/>
                <w:lang w:bidi="th-TH"/>
              </w:rPr>
            </w:pPr>
            <w:r w:rsidRPr="00BD1F42">
              <w:rPr>
                <w:rFonts w:ascii="Browallia New" w:hAnsi="Browallia New" w:cs="Browallia New"/>
                <w:b/>
                <w:bCs/>
                <w:i/>
                <w:iCs/>
                <w:color w:val="000000"/>
                <w:spacing w:val="-4"/>
                <w:sz w:val="26"/>
                <w:szCs w:val="26"/>
                <w:cs/>
                <w:lang w:bidi="th-TH"/>
              </w:rPr>
              <w:t>การวัด</w:t>
            </w:r>
            <w:r w:rsidRPr="00BD1F42">
              <w:rPr>
                <w:rFonts w:ascii="Browallia New" w:hAnsi="Browallia New" w:cs="Browallia New"/>
                <w:b/>
                <w:bCs/>
                <w:i/>
                <w:iCs/>
                <w:color w:val="000000"/>
                <w:spacing w:val="-4"/>
                <w:sz w:val="26"/>
                <w:szCs w:val="26"/>
                <w:cs/>
              </w:rPr>
              <w:t>มูลค่าของ</w:t>
            </w:r>
            <w:r w:rsidRPr="00BD1F42">
              <w:rPr>
                <w:rFonts w:ascii="Browallia New" w:hAnsi="Browallia New" w:cs="Browallia New"/>
                <w:b/>
                <w:bCs/>
                <w:i/>
                <w:iCs/>
                <w:color w:val="000000"/>
                <w:spacing w:val="-4"/>
                <w:sz w:val="26"/>
                <w:szCs w:val="26"/>
                <w:cs/>
                <w:lang w:bidi="th-TH"/>
              </w:rPr>
              <w:t>เงินลงทุนใน</w:t>
            </w:r>
            <w:r w:rsidR="004A298F">
              <w:rPr>
                <w:rFonts w:ascii="Browallia New" w:hAnsi="Browallia New" w:cs="Browallia New" w:hint="cs"/>
                <w:b/>
                <w:bCs/>
                <w:i/>
                <w:iCs/>
                <w:color w:val="000000"/>
                <w:spacing w:val="-4"/>
                <w:sz w:val="26"/>
                <w:szCs w:val="26"/>
                <w:cs/>
                <w:lang w:bidi="th-TH"/>
              </w:rPr>
              <w:t>บริษัทย่อย</w:t>
            </w:r>
          </w:p>
          <w:p w14:paraId="3671D885" w14:textId="77777777" w:rsidR="003B4102" w:rsidRPr="00187AC0" w:rsidRDefault="003B4102" w:rsidP="00235181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462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88C2747" w14:textId="77777777" w:rsidR="00200D7B" w:rsidRPr="00BD1F42" w:rsidRDefault="00200D7B" w:rsidP="00235181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200D7B" w:rsidRPr="00BD1F42" w14:paraId="48AFADB5" w14:textId="77777777" w:rsidTr="00235181">
        <w:tc>
          <w:tcPr>
            <w:tcW w:w="4594" w:type="dxa"/>
            <w:tcBorders>
              <w:top w:val="nil"/>
              <w:left w:val="nil"/>
              <w:right w:val="nil"/>
            </w:tcBorders>
          </w:tcPr>
          <w:p w14:paraId="04C7EE90" w14:textId="37DC2067" w:rsidR="00B23799" w:rsidRPr="000D177D" w:rsidRDefault="00B23799" w:rsidP="000D177D">
            <w:pPr>
              <w:spacing w:after="0" w:line="300" w:lineRule="exact"/>
              <w:ind w:left="35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0D177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อ้างถึงหมายเหตุประกอบงบการเงินข้อ</w:t>
            </w:r>
            <w:r w:rsidRPr="000D177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 </w:t>
            </w:r>
            <w:r w:rsidR="002E6EE3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7 </w:t>
            </w:r>
            <w:r w:rsidR="002E6EE3" w:rsidRPr="002E6EE3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ประมาณการทางบัญชีที่สำคัญ ข้อสมมติฐานและการใช้ดุลยพินิจ</w:t>
            </w:r>
            <w:r w:rsidR="002E6EE3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 </w:t>
            </w:r>
            <w:r w:rsidRPr="000D177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และ ข้อ</w:t>
            </w:r>
            <w:r w:rsidRPr="000D177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 15 </w:t>
            </w:r>
            <w:r w:rsidRPr="000D177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เงินลงทุนในบริษัทย่อย</w:t>
            </w:r>
            <w:r w:rsidRPr="000D177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  <w:r w:rsidRPr="000D177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สุทธิ </w:t>
            </w:r>
          </w:p>
          <w:p w14:paraId="1222387B" w14:textId="77777777" w:rsidR="00B23799" w:rsidRDefault="00B23799" w:rsidP="00235181">
            <w:pPr>
              <w:spacing w:after="0" w:line="240" w:lineRule="auto"/>
              <w:ind w:left="35"/>
              <w:contextualSpacing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</w:pPr>
          </w:p>
          <w:p w14:paraId="090D78DA" w14:textId="460F5C76" w:rsidR="00982E3E" w:rsidRPr="00982E3E" w:rsidRDefault="006D03CA" w:rsidP="00235181">
            <w:pPr>
              <w:spacing w:after="0" w:line="240" w:lineRule="auto"/>
              <w:ind w:left="35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187AC0" w:rsidRPr="00187AC0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31</w:t>
            </w:r>
            <w:r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 </w:t>
            </w:r>
            <w:r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ธันวาคม</w:t>
            </w:r>
            <w:r w:rsidR="008F3109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200D7B" w:rsidRPr="00BD1F42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พ</w:t>
            </w:r>
            <w:r w:rsidR="00200D7B" w:rsidRPr="00BD1F42"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  <w:t>.</w:t>
            </w:r>
            <w:r w:rsidR="00200D7B" w:rsidRPr="00BD1F42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ศ</w:t>
            </w:r>
            <w:r w:rsidR="00200D7B" w:rsidRPr="00BD1F42"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  <w:t xml:space="preserve">. </w:t>
            </w:r>
            <w:r w:rsidR="00187AC0" w:rsidRPr="00187AC0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2564</w:t>
            </w:r>
            <w:r w:rsidR="00200D7B" w:rsidRPr="00BD1F42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200D7B" w:rsidRPr="00BD1F42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 xml:space="preserve">บริษัท </w:t>
            </w:r>
            <w:r w:rsidR="00200D7B" w:rsidRPr="004A298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ไทยสยามนคร</w:t>
            </w:r>
            <w:r w:rsidR="00200D7B" w:rsidRPr="004A298F"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  <w:t xml:space="preserve"> </w:t>
            </w:r>
            <w:r w:rsidR="00200D7B" w:rsidRPr="004A298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จำกัด</w:t>
            </w:r>
            <w:r w:rsidR="00200D7B" w:rsidRPr="004A298F">
              <w:rPr>
                <w:rFonts w:ascii="Browallia New" w:hAnsi="Browallia New" w:cs="Browallia New"/>
                <w:spacing w:val="-6"/>
                <w:sz w:val="26"/>
                <w:szCs w:val="26"/>
                <w:rtl/>
              </w:rPr>
              <w:t> </w:t>
            </w:r>
            <w:r w:rsidR="00200D7B" w:rsidRPr="004A298F"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  <w:t xml:space="preserve">(TSN) </w:t>
            </w:r>
            <w:r w:rsidR="00200D7B" w:rsidRPr="004A298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ซึ่งเป็นบริษัทย่อยแห่งหนึ่งของกลุ่มกิจการ</w:t>
            </w:r>
            <w:r w:rsidR="00200D7B" w:rsidRPr="00BD1F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8F026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="00200D7B" w:rsidRPr="00BD1F4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มี</w:t>
            </w:r>
            <w:r w:rsidR="00AB6EBA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ส่วนของเจ้าของ</w:t>
            </w:r>
            <w:r w:rsidR="00200D7B" w:rsidRPr="00BD1F4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="00187AC0" w:rsidRPr="00187AC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</w:t>
            </w:r>
            <w:r w:rsidR="001A7CD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="00187AC0" w:rsidRPr="00187AC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60</w:t>
            </w:r>
            <w:r w:rsidR="008837B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200D7B" w:rsidRPr="00BD1F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ล้านบาท</w:t>
            </w:r>
            <w:r w:rsidR="00200D7B" w:rsidRPr="00BD1F42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CE2009" w:rsidRPr="00BD1F42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CE2009" w:rsidRPr="00BD1F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พ</w:t>
            </w:r>
            <w:r w:rsidR="00CE2009" w:rsidRPr="00BD1F4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="00CE2009" w:rsidRPr="00BD1F4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ศ</w:t>
            </w:r>
            <w:r w:rsidR="00CE2009" w:rsidRPr="00BD1F4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. </w:t>
            </w:r>
            <w:r w:rsidR="00187AC0" w:rsidRPr="00187AC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2563</w:t>
            </w:r>
            <w:r w:rsidR="00CE2009" w:rsidRPr="00BD1F4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: </w:t>
            </w:r>
            <w:r w:rsidR="001A7CD3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ส่วนของเจ้าของ</w:t>
            </w:r>
            <w:r w:rsidR="00CE2009" w:rsidRPr="00BD1F4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187AC0" w:rsidRPr="00187AC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</w:t>
            </w:r>
            <w:r w:rsidR="001A7CD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="00187AC0" w:rsidRPr="00187AC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22</w:t>
            </w:r>
            <w:r w:rsidR="00CE2009" w:rsidRPr="00BD1F4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CE2009" w:rsidRPr="00BD1F4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ล้านบาท</w:t>
            </w:r>
            <w:r w:rsidR="00CE2009" w:rsidRPr="00BD1F42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  <w:r w:rsidR="00CE2009" w:rsidRPr="00BD1F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982E3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TSN </w:t>
            </w:r>
            <w:r w:rsidR="00982E3E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มีขาดทุนสะสม </w:t>
            </w:r>
            <w:r w:rsidR="00187AC0" w:rsidRPr="00187AC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101</w:t>
            </w:r>
            <w:r w:rsidR="00982E3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982E3E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ล้านบาท</w:t>
            </w:r>
            <w:r w:rsidR="00982E3E" w:rsidRPr="00BD1F42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(</w:t>
            </w:r>
            <w:r w:rsidR="00982E3E" w:rsidRPr="00BD1F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พ</w:t>
            </w:r>
            <w:r w:rsidR="00982E3E" w:rsidRPr="00BD1F4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="00982E3E" w:rsidRPr="00BD1F4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ศ</w:t>
            </w:r>
            <w:r w:rsidR="00982E3E" w:rsidRPr="00BD1F4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. </w:t>
            </w:r>
            <w:r w:rsidR="00187AC0" w:rsidRPr="00187AC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2563</w:t>
            </w:r>
            <w:r w:rsidR="00982E3E" w:rsidRPr="00BD1F4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: </w:t>
            </w:r>
            <w:r w:rsidR="00CD4E06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ขาดทุนสะสม </w:t>
            </w:r>
            <w:r w:rsidR="00187AC0" w:rsidRPr="00187AC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91</w:t>
            </w:r>
            <w:r w:rsidR="001A7CD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="00187AC0" w:rsidRPr="00187AC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18</w:t>
            </w:r>
            <w:r w:rsidR="00982E3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982E3E" w:rsidRPr="00BD1F4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ล้านบาท</w:t>
            </w:r>
            <w:r w:rsidR="00982E3E" w:rsidRPr="00BD1F42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  <w:r w:rsidR="00982E3E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 อย่างไรก็ตาม </w:t>
            </w:r>
            <w:r w:rsidR="008F3109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ผู้บริหารคาดว่าจะมีรายได้และกำไรสุทธิจากการประมาณการกระแสเงินสดในอนาคตจากสัญญาที่ลงนามแล้วและคาดการณ์รายได้ในอนาคตจากโครงการที่</w:t>
            </w:r>
            <w:r w:rsidR="0095110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95110E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TSN </w:t>
            </w:r>
            <w:r w:rsidR="008F3109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จะพัฒนา</w:t>
            </w:r>
          </w:p>
          <w:p w14:paraId="64E1F518" w14:textId="77777777" w:rsidR="00200D7B" w:rsidRPr="003B4102" w:rsidRDefault="00200D7B" w:rsidP="00235181">
            <w:pPr>
              <w:spacing w:after="0" w:line="240" w:lineRule="auto"/>
              <w:ind w:left="29"/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  <w:p w14:paraId="4B8498DF" w14:textId="4D4052F3" w:rsidR="00200D7B" w:rsidRPr="00EA0867" w:rsidRDefault="00200D7B" w:rsidP="00235181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D1F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จากประมาณการกระแสเงินสดในอนาคตของผู้บริหาร</w:t>
            </w:r>
            <w:r w:rsidR="00235181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ซึ่งพิจารณารวมรายได้และกำไรสุทธิในระยะเวลา </w:t>
            </w:r>
            <w:r w:rsidR="00187AC0" w:rsidRPr="00187AC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</w:t>
            </w:r>
            <w:r w:rsidRPr="00EA0867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EA086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ปี</w:t>
            </w:r>
            <w:r w:rsidR="00EA0867" w:rsidRPr="00EA086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ข้างหน้าโดยใช้อัตราต้นทุนถัวเฉลี่ยถ่วงน้ำหนักของเงินทุนเป็นอัตราคิดลด มูลค่าที่คาดว่าจะได้รับ</w:t>
            </w:r>
            <w:r w:rsidR="0095110E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คืน</w:t>
            </w:r>
            <w:r w:rsidR="00EA0867" w:rsidRPr="00EA086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ของ</w:t>
            </w:r>
            <w:r w:rsidR="0095110E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เงินลงทุนใน</w:t>
            </w:r>
            <w:r w:rsidR="00EA0867" w:rsidRPr="00EA086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EA0867" w:rsidRPr="00EA0867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TSN </w:t>
            </w:r>
            <w:r w:rsidR="00235181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="00EA0867" w:rsidRPr="00EA086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ต่ำกว่ามูลค่าทางบัญชีของเงินลงทุนใน </w:t>
            </w:r>
            <w:r w:rsidR="00EA0867" w:rsidRPr="00EA0867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TSN </w:t>
            </w:r>
            <w:r w:rsidR="00EA0867" w:rsidRPr="00EA086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ดังนั้นผู้บริหารจึงพิจารณาว่ามีความจำเป็นต้องบันทึกค่าเผื่อการด้อยค่า</w:t>
            </w:r>
            <w:r w:rsidR="00235181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="00EA0867" w:rsidRPr="00EA086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เงินลงทุนใน </w:t>
            </w:r>
            <w:r w:rsidR="00EA0867" w:rsidRPr="00EA0867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TSN </w:t>
            </w:r>
            <w:r w:rsidR="00EA0867" w:rsidRPr="00EA086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จำนวน </w:t>
            </w:r>
            <w:r w:rsidR="00187AC0" w:rsidRPr="00187AC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47</w:t>
            </w:r>
            <w:r w:rsidR="00EA0867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="00187AC0" w:rsidRPr="00187AC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</w:t>
            </w:r>
            <w:r w:rsidR="00EA0867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EA0867" w:rsidRPr="00EA086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ล้านบาท</w:t>
            </w:r>
          </w:p>
          <w:p w14:paraId="38E98638" w14:textId="77777777" w:rsidR="008F0268" w:rsidRPr="003B4102" w:rsidRDefault="008F0268" w:rsidP="00235181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  <w:p w14:paraId="71CED8B3" w14:textId="24EBC00E" w:rsidR="003B4102" w:rsidRPr="003B4102" w:rsidRDefault="00200D7B" w:rsidP="00235181">
            <w:pPr>
              <w:spacing w:after="0" w:line="240" w:lineRule="auto"/>
              <w:ind w:right="-51"/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GB" w:bidi="th-TH"/>
              </w:rPr>
            </w:pPr>
            <w:r w:rsidRPr="00BD1F4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ข้าพเจ้าให้ความสนใจในประเด็นนี้</w:t>
            </w:r>
            <w:r w:rsidR="00DF5EB6" w:rsidRPr="00BD1F4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เนื่องจากขนาดของมูลค่า</w:t>
            </w:r>
            <w:r w:rsidRPr="00281FB7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เงินลงทุนใน </w:t>
            </w:r>
            <w:r w:rsidRPr="00281FB7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TSN</w:t>
            </w:r>
            <w:r w:rsidRPr="00281FB7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 มีมูลค่า </w:t>
            </w:r>
            <w:r w:rsidR="00187AC0" w:rsidRPr="00187AC0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100</w:t>
            </w:r>
            <w:r w:rsidR="00BC32F7" w:rsidRPr="00281FB7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Pr="00281FB7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ล้านบาท</w:t>
            </w:r>
            <w:r w:rsidR="00856F01" w:rsidRPr="00281FB7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Pr="00281FB7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(</w:t>
            </w:r>
            <w:r w:rsidRPr="00281FB7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คิดเป็นร้อยละ</w:t>
            </w:r>
            <w:r w:rsidR="00281FB7" w:rsidRPr="00281FB7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="00187AC0" w:rsidRPr="00187AC0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2</w:t>
            </w:r>
            <w:r w:rsidR="00233F96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.</w:t>
            </w:r>
            <w:r w:rsidR="00187AC0" w:rsidRPr="00187AC0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11</w:t>
            </w:r>
            <w:r w:rsidRPr="00BD1F4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 </w:t>
            </w:r>
            <w:r w:rsidR="00281FB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ของสินทรัพย์รวม</w:t>
            </w:r>
            <w:r w:rsidR="004A298F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ของบริษัท</w:t>
            </w:r>
            <w:r w:rsidRPr="00BD1F4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) 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และการประเมินมูลค่าที่</w:t>
            </w:r>
            <w:r w:rsidR="00323C0F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คาดว่า</w:t>
            </w:r>
            <w:r w:rsidRPr="00281FB7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ได้รับ</w:t>
            </w:r>
            <w:r w:rsidR="009A697D" w:rsidRPr="00281FB7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คืน</w:t>
            </w:r>
            <w:r w:rsidRPr="00281FB7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ของเงินลงทุนใน </w:t>
            </w:r>
            <w:r w:rsidRPr="00281FB7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TSN </w:t>
            </w:r>
            <w:r w:rsidRPr="00281FB7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ที่จะเกิดขึ้นในอนาคต ต้องอาศั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ยดุลยพินิจที่สำคัญของผู้บริหาร รวมทั้งการใช้สมมติฐานต่างๆ</w:t>
            </w:r>
            <w:r w:rsidR="00856F01" w:rsidRPr="00BD1F4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ในการประมาณการกระแสเงินสดในอนาคต</w:t>
            </w:r>
          </w:p>
        </w:tc>
        <w:tc>
          <w:tcPr>
            <w:tcW w:w="462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75C3A5F" w14:textId="47F450C9" w:rsidR="00200D7B" w:rsidRPr="00BD1F42" w:rsidRDefault="00200D7B" w:rsidP="00235181">
            <w:pPr>
              <w:spacing w:after="0" w:line="240" w:lineRule="auto"/>
              <w:ind w:left="69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D1F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ข้าพเจ้าได้ประเมินวิธีการที่ผู้บริหารใช้ในการพิจารณา</w:t>
            </w:r>
            <w:r w:rsidR="00235181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การด้อยค่าของเงินลงทุนใน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BD1F4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TSN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ดังนี้</w:t>
            </w:r>
          </w:p>
          <w:p w14:paraId="1838255B" w14:textId="77777777" w:rsidR="00200D7B" w:rsidRDefault="00200D7B" w:rsidP="00235181">
            <w:pPr>
              <w:spacing w:after="0" w:line="240" w:lineRule="auto"/>
              <w:ind w:left="29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CFDDB8A" w14:textId="77777777" w:rsidR="00200D7B" w:rsidRPr="00BD1F42" w:rsidRDefault="00200D7B" w:rsidP="00235181">
            <w:pPr>
              <w:numPr>
                <w:ilvl w:val="0"/>
                <w:numId w:val="6"/>
              </w:numPr>
              <w:spacing w:after="0" w:line="240" w:lineRule="auto"/>
              <w:ind w:left="243" w:hanging="243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D1F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ได้รับประมาณการกระแสเงินสดในอนาคตที่จัดทำขึ้นโดยผู้บริหารของกลุ่มกิจการ และได้ทำความเข้าใจและประเมินวิธีการจัดทำประมาณการดังกล่าว</w:t>
            </w:r>
          </w:p>
          <w:p w14:paraId="71DC21E9" w14:textId="77777777" w:rsidR="00200D7B" w:rsidRPr="00BD1F42" w:rsidRDefault="00200D7B" w:rsidP="00235181">
            <w:pPr>
              <w:spacing w:after="0" w:line="240" w:lineRule="auto"/>
              <w:ind w:left="29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250DCD40" w14:textId="77777777" w:rsidR="00200D7B" w:rsidRPr="00BD1F42" w:rsidRDefault="00200D7B" w:rsidP="00235181">
            <w:pPr>
              <w:numPr>
                <w:ilvl w:val="0"/>
                <w:numId w:val="6"/>
              </w:numPr>
              <w:spacing w:after="0" w:line="240" w:lineRule="auto"/>
              <w:ind w:left="243" w:hanging="243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D1F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สอบถามผู้บริหารในเชิงทดสอบเกี่ยวกับสมมติฐานที่สำคัญที่ใช้ในการจัดทำประมาณการกระแสเงินสด เช่น</w:t>
            </w:r>
            <w:r w:rsidR="00856F01" w:rsidRPr="00BD1F42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ประมาณการรายได้และค่าใช้จ่ายที่จะเกิดขึ้นในอนาคต อัตรากำไรขั้นต้นและอัตราคิดลด โดยคำนึงถึง ความอ่อนไหวของสมมติฐานดังกล่าวที่มีผลต่อมูลค่าของเงินลงทุนใน</w:t>
            </w:r>
            <w:r w:rsidR="004A298F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BD1F4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TSN</w:t>
            </w:r>
          </w:p>
          <w:p w14:paraId="1D87CF6B" w14:textId="77777777" w:rsidR="00200D7B" w:rsidRPr="00BD1F42" w:rsidRDefault="00200D7B" w:rsidP="00235181">
            <w:pPr>
              <w:spacing w:after="0" w:line="240" w:lineRule="auto"/>
              <w:ind w:left="29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7E2CF410" w14:textId="77777777" w:rsidR="00200D7B" w:rsidRPr="00BD1F42" w:rsidRDefault="00200D7B" w:rsidP="00235181">
            <w:pPr>
              <w:numPr>
                <w:ilvl w:val="0"/>
                <w:numId w:val="6"/>
              </w:numPr>
              <w:spacing w:after="0" w:line="240" w:lineRule="auto"/>
              <w:ind w:left="243" w:hanging="243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D1F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ดสอบความถูกต้องของการคำนวณและพิจารณาถึงความเหมาะสมของกระแสเงินสดที่รวมในการคิดลดประมาณการกระแสเงินสดในอนาคตของกิจการ และ</w:t>
            </w:r>
          </w:p>
          <w:p w14:paraId="1D9C12DC" w14:textId="77777777" w:rsidR="00856F01" w:rsidRPr="00BD1F42" w:rsidRDefault="00856F01" w:rsidP="00235181">
            <w:pPr>
              <w:spacing w:after="0" w:line="240" w:lineRule="auto"/>
              <w:ind w:left="29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078C3DF1" w14:textId="77777777" w:rsidR="00200D7B" w:rsidRPr="00BD1F42" w:rsidRDefault="00200D7B" w:rsidP="00235181">
            <w:pPr>
              <w:numPr>
                <w:ilvl w:val="0"/>
                <w:numId w:val="6"/>
              </w:numPr>
              <w:spacing w:after="0" w:line="240" w:lineRule="auto"/>
              <w:ind w:left="243" w:hanging="243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D1F42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เปรียบเทียบประมาณการกระแสเงินสดกับงบประมาณ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และแผนธุรกิจ และหลักฐานอื่นที่เกี่ยวข้องของผู้บริหารในการวางแผนการดำเนินงานในอนาคต</w:t>
            </w:r>
          </w:p>
          <w:p w14:paraId="2A310CFC" w14:textId="77777777" w:rsidR="008F0268" w:rsidRPr="00BD1F42" w:rsidRDefault="008F0268" w:rsidP="00235181">
            <w:pPr>
              <w:spacing w:after="0" w:line="240" w:lineRule="auto"/>
              <w:contextualSpacing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</w:pPr>
          </w:p>
          <w:p w14:paraId="36CBEF7F" w14:textId="77777777" w:rsidR="00200D7B" w:rsidRPr="00CC5508" w:rsidRDefault="00200D7B" w:rsidP="00235181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1FB7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ผลจากการปฏิบัติงานดังกล่าวข้างต้น </w:t>
            </w:r>
            <w:r w:rsidRPr="00281FB7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ข้าพเจ้าพบว่าข้อสมมติฐาน</w:t>
            </w:r>
            <w:r w:rsidRPr="00CC550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ที่สำคัญที่ผู้บริหารใช้ในการพิจารณามูลค่าที่คาดว่าจะได้รับ</w:t>
            </w:r>
            <w:r w:rsidR="009A697D" w:rsidRPr="00CC550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คืน</w:t>
            </w:r>
            <w:r w:rsidRPr="00281FB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ของเงินลงทุนใน </w:t>
            </w:r>
            <w:r w:rsidR="00226558" w:rsidRPr="00281FB7"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  <w:t xml:space="preserve">TSN </w:t>
            </w:r>
            <w:r w:rsidRPr="00281FB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มีความสมเหตุสมผลตามหลักฐานที่มีอยู่</w:t>
            </w:r>
          </w:p>
        </w:tc>
      </w:tr>
      <w:tr w:rsidR="00DC264F" w:rsidRPr="00DC264F" w14:paraId="2922B0D1" w14:textId="77777777" w:rsidTr="00235181">
        <w:tc>
          <w:tcPr>
            <w:tcW w:w="4594" w:type="dxa"/>
            <w:tcBorders>
              <w:top w:val="nil"/>
              <w:left w:val="nil"/>
              <w:bottom w:val="single" w:sz="4" w:space="0" w:color="FFA543"/>
              <w:right w:val="nil"/>
            </w:tcBorders>
          </w:tcPr>
          <w:p w14:paraId="16A7D90A" w14:textId="77777777" w:rsidR="00DC264F" w:rsidRPr="00DC264F" w:rsidRDefault="00DC264F" w:rsidP="00235181">
            <w:pPr>
              <w:spacing w:after="0" w:line="240" w:lineRule="auto"/>
              <w:ind w:left="35"/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4622" w:type="dxa"/>
            <w:tcBorders>
              <w:top w:val="nil"/>
              <w:left w:val="nil"/>
              <w:bottom w:val="single" w:sz="4" w:space="0" w:color="FFA543"/>
              <w:right w:val="nil"/>
            </w:tcBorders>
            <w:shd w:val="clear" w:color="auto" w:fill="FAFAFA"/>
          </w:tcPr>
          <w:p w14:paraId="403E17C5" w14:textId="77777777" w:rsidR="00DC264F" w:rsidRPr="00DC264F" w:rsidRDefault="00DC264F" w:rsidP="00235181">
            <w:pPr>
              <w:spacing w:after="0" w:line="240" w:lineRule="auto"/>
              <w:ind w:left="69"/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bidi="th-TH"/>
              </w:rPr>
            </w:pPr>
          </w:p>
        </w:tc>
      </w:tr>
    </w:tbl>
    <w:p w14:paraId="32E60A02" w14:textId="77777777" w:rsidR="0097404E" w:rsidRPr="0097404E" w:rsidRDefault="0097404E" w:rsidP="00083A32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4"/>
          <w:szCs w:val="14"/>
          <w:lang w:bidi="th-TH"/>
        </w:rPr>
      </w:pPr>
    </w:p>
    <w:p w14:paraId="41DA29A4" w14:textId="77777777" w:rsidR="00187AC0" w:rsidRDefault="00187AC0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</w:pPr>
      <w:r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</w:p>
    <w:p w14:paraId="3E1ABE87" w14:textId="2352FDAA" w:rsidR="00083A32" w:rsidRPr="00BD1F42" w:rsidRDefault="00083A32" w:rsidP="00083A32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BD1F42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ข้อมูลอื่น</w:t>
      </w:r>
    </w:p>
    <w:p w14:paraId="230C05AE" w14:textId="77777777" w:rsidR="00083A32" w:rsidRPr="008F0268" w:rsidRDefault="00083A32" w:rsidP="00083A32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1F42A660" w14:textId="77777777" w:rsidR="00083A32" w:rsidRPr="00187AC0" w:rsidRDefault="00083A32" w:rsidP="00083A3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87AC0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กรรมการ</w:t>
      </w:r>
      <w:r w:rsidRPr="00187AC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Pr="00187AC0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Pr="00187AC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ข้อมูลอื่นประกอบด้วย</w:t>
      </w:r>
      <w:r w:rsidRPr="00187AC0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Pr="00187AC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ข้อมูลซึ่งรวมอยู่ในรายงานประจำปี</w:t>
      </w:r>
      <w:r w:rsidRPr="00187AC0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Pr="00187AC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แต่ไม่รวมถึงงบการเงินรวม</w:t>
      </w:r>
      <w:r w:rsidRPr="00187AC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</w:t>
      </w:r>
      <w:r w:rsidR="008153D4" w:rsidRPr="00187AC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187AC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งบการเงินเฉพาะ</w:t>
      </w:r>
      <w:r w:rsidRPr="00187AC0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87AC0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87AC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Pr="00187AC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87AC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187AC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5AF57343" w14:textId="77777777" w:rsidR="00083A32" w:rsidRPr="00187AC0" w:rsidRDefault="00083A32" w:rsidP="00083A3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553A8A2" w14:textId="77777777" w:rsidR="00083A32" w:rsidRPr="00187AC0" w:rsidRDefault="00083A32" w:rsidP="00083A3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87AC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ความเห็นของข้าพเจ้าต่องบการเงินรวมและงบการเงินเฉพาะ</w:t>
      </w:r>
      <w:r w:rsidRPr="00187AC0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87AC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Pr="00187AC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87AC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0B5F85" w:rsidRPr="00187AC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187AC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7A77AF49" w14:textId="77777777" w:rsidR="00187AC0" w:rsidRPr="00187AC0" w:rsidRDefault="00187AC0" w:rsidP="00083A3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51DED9B5" w14:textId="607B6FAA" w:rsidR="00083A32" w:rsidRPr="00187AC0" w:rsidRDefault="00083A32" w:rsidP="00083A3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87AC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187AC0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87AC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187AC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87AC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</w:t>
      </w:r>
      <w:r w:rsidRPr="00187AC0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87AC0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87AC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</w:t>
      </w:r>
      <w:r w:rsidR="00CC5508" w:rsidRPr="00187AC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187AC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ของข้าพเจ้า</w:t>
      </w:r>
      <w:r w:rsidRPr="00187AC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87AC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187AC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6D52DC9A" w14:textId="77777777" w:rsidR="00083A32" w:rsidRPr="00187AC0" w:rsidRDefault="00083A32" w:rsidP="00083A3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EE5F6B6" w14:textId="77777777" w:rsidR="0097404E" w:rsidRPr="00187AC0" w:rsidRDefault="00083A32" w:rsidP="0095110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</w:pPr>
      <w:r w:rsidRPr="00187AC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เมื่อข้าพเจ้าได้อ่านรายงานประจำปี</w:t>
      </w:r>
      <w:r w:rsidRPr="00187AC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87AC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187AC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87AC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ข้าพเจ้าต้องสื่อสารเรื่องดังกล่าวกับคณะกรรมการตรวจสอบ</w:t>
      </w:r>
    </w:p>
    <w:p w14:paraId="49D213BF" w14:textId="77777777" w:rsidR="008F0482" w:rsidRDefault="008F0482" w:rsidP="00083A32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773653D8" w14:textId="037565E1" w:rsidR="00083A32" w:rsidRPr="00BD1F42" w:rsidRDefault="00083A32" w:rsidP="00083A32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BD1F42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ความรับผิดชอบของกรรมการต่องบการเงิน</w:t>
      </w:r>
      <w:r w:rsidRPr="00BD1F4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Pr="00BD1F4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BD1F42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  <w:cs/>
        </w:rPr>
        <w:t xml:space="preserve"> </w:t>
      </w:r>
    </w:p>
    <w:p w14:paraId="7A3B7A5B" w14:textId="77777777" w:rsidR="00083A32" w:rsidRPr="008F0268" w:rsidRDefault="00083A32" w:rsidP="00083A32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rtl/>
        </w:rPr>
      </w:pPr>
    </w:p>
    <w:p w14:paraId="56D1DCAF" w14:textId="77777777" w:rsidR="00083A32" w:rsidRPr="00BD1F42" w:rsidRDefault="00083A32" w:rsidP="00083A32">
      <w:pPr>
        <w:spacing w:after="0" w:line="240" w:lineRule="auto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BD1F42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Pr="00BD1F4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BD1F42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BD1F42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Pr="00BD1F42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BD1F42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 w:rsidR="0003745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BD1F42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BD1F42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BD1F42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Pr="00BD1F4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BD1F42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BD1F42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4C0C0781" w14:textId="77777777" w:rsidR="00083A32" w:rsidRPr="00BD1F42" w:rsidRDefault="00083A32" w:rsidP="00083A3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0488C937" w14:textId="77777777" w:rsidR="00083A32" w:rsidRPr="00BD1F42" w:rsidRDefault="00083A32" w:rsidP="00083A32">
      <w:pPr>
        <w:spacing w:after="0" w:line="240" w:lineRule="auto"/>
        <w:contextualSpacing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D1F42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Pr="00BD1F4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BD1F42">
        <w:rPr>
          <w:rFonts w:ascii="Browallia New" w:hAnsi="Browallia New" w:cs="Browallia New"/>
          <w:sz w:val="26"/>
          <w:szCs w:val="26"/>
          <w:cs/>
          <w:lang w:bidi="th-TH"/>
        </w:rPr>
        <w:t>กิจการ กรรมการรับผิดชอบในการประเมินความสามารถของกลุ่ม</w:t>
      </w:r>
      <w:r w:rsidRPr="00BD1F4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BD1F42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BD1F42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Pr="00BD1F42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Pr="00BD1F42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Pr="00BD1F42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Pr="00BD1F4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BD1F42">
        <w:rPr>
          <w:rFonts w:ascii="Browallia New" w:hAnsi="Browallia New" w:cs="Browallia New"/>
          <w:sz w:val="26"/>
          <w:szCs w:val="26"/>
          <w:cs/>
          <w:lang w:bidi="th-TH"/>
        </w:rPr>
        <w:t>เว้นแต่กรรมการมีความตั้งใจที่จะเลิกกลุ่ม</w:t>
      </w:r>
      <w:r w:rsidRPr="00BD1F4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BD1F42">
        <w:rPr>
          <w:rFonts w:ascii="Browallia New" w:hAnsi="Browallia New" w:cs="Browallia New"/>
          <w:sz w:val="26"/>
          <w:szCs w:val="26"/>
          <w:cs/>
          <w:lang w:bidi="th-TH"/>
        </w:rPr>
        <w:t>และบริษัท</w:t>
      </w:r>
      <w:r w:rsidRPr="00BD1F4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BD1F42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Pr="00BD1F4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BD1F42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0E9C054C" w14:textId="77777777" w:rsidR="00083A32" w:rsidRPr="00BD1F42" w:rsidRDefault="00083A32" w:rsidP="00083A32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rtl/>
          <w:cs/>
          <w:lang w:val="en-GB"/>
        </w:rPr>
      </w:pPr>
    </w:p>
    <w:p w14:paraId="1283DE93" w14:textId="77777777" w:rsidR="00083A32" w:rsidRPr="00CC5508" w:rsidRDefault="00083A32" w:rsidP="00083A32">
      <w:pPr>
        <w:spacing w:after="0" w:line="240" w:lineRule="auto"/>
        <w:contextualSpacing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  <w:r w:rsidRPr="00CC550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และบริษัท</w:t>
      </w:r>
    </w:p>
    <w:p w14:paraId="67FE5616" w14:textId="77777777" w:rsidR="008153D4" w:rsidRPr="00BD1F42" w:rsidRDefault="008153D4" w:rsidP="00083A32">
      <w:pPr>
        <w:spacing w:after="0" w:line="240" w:lineRule="auto"/>
        <w:contextualSpacing/>
        <w:jc w:val="thaiDistribute"/>
        <w:rPr>
          <w:rFonts w:ascii="Browallia New" w:eastAsia="Calibri" w:hAnsi="Browallia New" w:cs="Browallia New"/>
          <w:spacing w:val="-9"/>
          <w:sz w:val="26"/>
          <w:szCs w:val="26"/>
          <w:lang w:bidi="th-TH"/>
        </w:rPr>
      </w:pPr>
    </w:p>
    <w:p w14:paraId="5A4E4381" w14:textId="77777777" w:rsidR="00187AC0" w:rsidRDefault="00187AC0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</w:p>
    <w:p w14:paraId="23397C09" w14:textId="3390EFDA" w:rsidR="00083A32" w:rsidRPr="00BD1F42" w:rsidRDefault="00083A32" w:rsidP="008F0268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BD1F4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Pr="00BD1F4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Pr="00BD1F4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6F582A47" w14:textId="77777777" w:rsidR="00083A32" w:rsidRPr="008F0268" w:rsidRDefault="00083A32" w:rsidP="00083A32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245ACACC" w14:textId="77777777" w:rsidR="00083A32" w:rsidRPr="00BD1F42" w:rsidRDefault="00083A32" w:rsidP="00083A32">
      <w:pPr>
        <w:spacing w:after="0" w:line="240" w:lineRule="auto"/>
        <w:contextualSpacing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D1F4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BD1F4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BD1F42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</w:t>
      </w:r>
      <w:r w:rsidRPr="00BD1F4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ระดับสูง</w:t>
      </w:r>
      <w:r w:rsidRPr="00BD1F42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="00037455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br/>
      </w:r>
      <w:r w:rsidRPr="00BD1F4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แต่ไม่ได้เป็น</w:t>
      </w:r>
      <w:r w:rsidRPr="00BD1F42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การรับประกันว่าการปฏิบัติงานตรวจสอบตามมาตรฐานการสอบบัญชีจะสามารถตรวจพบข้อมูลที่</w:t>
      </w:r>
      <w:r w:rsidRPr="00BD1F4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ขัดต่อข้อเท็จจริง</w:t>
      </w:r>
      <w:r w:rsidR="00037455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br/>
      </w:r>
      <w:r w:rsidRPr="00BD1F4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BD1F42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BD1F4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และถือว่า</w:t>
      </w:r>
      <w:r w:rsidRPr="00BD1F42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มีสาระสำคัญ</w:t>
      </w:r>
      <w:r w:rsidR="0003745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BD1F42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Pr="00BD1F42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BD1F42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BD1F42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037455">
        <w:rPr>
          <w:rFonts w:ascii="Browallia New" w:hAnsi="Browallia New" w:cs="Browallia New"/>
          <w:sz w:val="26"/>
          <w:szCs w:val="26"/>
          <w:lang w:bidi="th-TH"/>
        </w:rPr>
        <w:br/>
      </w:r>
      <w:r w:rsidRPr="00BD1F42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Pr="00BD1F4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BD1F42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4A22C841" w14:textId="77777777" w:rsidR="0097404E" w:rsidRDefault="0097404E" w:rsidP="00083A3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3693EC7" w14:textId="77777777" w:rsidR="00083A32" w:rsidRPr="002A766E" w:rsidRDefault="00083A32" w:rsidP="00083A3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2A766E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2A766E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037455" w:rsidRPr="002A766E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2A766E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679A37F9" w14:textId="77777777" w:rsidR="00083A32" w:rsidRPr="002A766E" w:rsidRDefault="00083A32" w:rsidP="00083A3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26249F0" w14:textId="77777777" w:rsidR="00083A32" w:rsidRPr="00BD1F42" w:rsidRDefault="00083A32" w:rsidP="00083A32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2A766E">
        <w:rPr>
          <w:rFonts w:ascii="Browallia New" w:eastAsia="Calibri" w:hAnsi="Browallia New" w:cs="Browallia New"/>
          <w:spacing w:val="-4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2A766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รวมและงบการเงิน</w:t>
      </w:r>
      <w:r w:rsidR="00CC5508" w:rsidRPr="002A766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2A766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เฉพาะ</w:t>
      </w:r>
      <w:r w:rsidRPr="002A766E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Pr="002A766E">
        <w:rPr>
          <w:rFonts w:ascii="Browallia New" w:hAnsi="Browallia New" w:cs="Browallia New"/>
          <w:sz w:val="26"/>
          <w:szCs w:val="26"/>
        </w:rPr>
        <w:t xml:space="preserve"> </w:t>
      </w:r>
      <w:r w:rsidRPr="002A766E">
        <w:rPr>
          <w:rFonts w:ascii="Browallia New" w:eastAsia="Calibri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Pr="002A766E">
        <w:rPr>
          <w:rFonts w:ascii="Browallia New" w:eastAsia="Calibri" w:hAnsi="Browallia New" w:cs="Browallia New"/>
          <w:spacing w:val="-4"/>
          <w:sz w:val="26"/>
          <w:szCs w:val="26"/>
          <w:cs/>
        </w:rPr>
        <w:t>ที่เกิดจาก</w:t>
      </w:r>
      <w:r w:rsidRPr="00BD1F42">
        <w:rPr>
          <w:rFonts w:ascii="Browallia New" w:eastAsia="Calibri" w:hAnsi="Browallia New" w:cs="Browallia New"/>
          <w:spacing w:val="-4"/>
          <w:sz w:val="26"/>
          <w:szCs w:val="26"/>
          <w:cs/>
        </w:rPr>
        <w:t>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Pr="00BD1F42">
        <w:rPr>
          <w:rFonts w:ascii="Browallia New" w:eastAsia="Calibri" w:hAnsi="Browallia New" w:cs="Browallia New"/>
          <w:sz w:val="26"/>
          <w:szCs w:val="26"/>
          <w:cs/>
        </w:rPr>
        <w:t>การแสดงข้อมูล การแสดงข้อมูลที่ไม่ตรงตามข้อเท็จจริงหรือการแทรกแซงการควบคุมภ</w:t>
      </w:r>
      <w:r w:rsidRPr="00BD1F42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2FBB470B" w14:textId="77777777" w:rsidR="00083A32" w:rsidRPr="00BD1F42" w:rsidRDefault="00083A32" w:rsidP="00083A32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BD1F42">
        <w:rPr>
          <w:rFonts w:ascii="Browallia New" w:eastAsia="Calibri" w:hAnsi="Browallia New" w:cs="Browallia New"/>
          <w:spacing w:val="-2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BD1F42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</w:t>
      </w:r>
      <w:r w:rsidR="008F0268">
        <w:rPr>
          <w:rFonts w:ascii="Browallia New" w:eastAsia="Calibri" w:hAnsi="Browallia New" w:cs="Browallia New"/>
          <w:spacing w:val="-4"/>
          <w:sz w:val="26"/>
          <w:szCs w:val="26"/>
        </w:rPr>
        <w:br/>
      </w:r>
      <w:r w:rsidRPr="00BD1F42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BD1F42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3EA13615" w14:textId="77777777" w:rsidR="00083A32" w:rsidRDefault="00083A32" w:rsidP="00083A32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BD1F42">
        <w:rPr>
          <w:rFonts w:ascii="Browallia New" w:eastAsia="Calibri" w:hAnsi="Browallia New" w:cs="Browallia New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BD1F42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BD1F42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="00117795">
        <w:rPr>
          <w:rFonts w:ascii="Browallia New" w:eastAsia="Calibri" w:hAnsi="Browallia New" w:cs="Browallia New"/>
          <w:sz w:val="26"/>
          <w:szCs w:val="26"/>
        </w:rPr>
        <w:br/>
      </w:r>
      <w:r w:rsidRPr="00BD1F42">
        <w:rPr>
          <w:rFonts w:ascii="Browallia New" w:eastAsia="Calibri" w:hAnsi="Browallia New" w:cs="Browallia New"/>
          <w:sz w:val="26"/>
          <w:szCs w:val="26"/>
          <w:cs/>
        </w:rPr>
        <w:t>การเปิดเ</w:t>
      </w:r>
      <w:r w:rsidRPr="00BD1F42">
        <w:rPr>
          <w:rFonts w:ascii="Browallia New" w:hAnsi="Browallia New" w:cs="Browallia New"/>
          <w:sz w:val="26"/>
          <w:szCs w:val="26"/>
          <w:cs/>
        </w:rPr>
        <w:t xml:space="preserve">ผยข้อมูลที่เกี่ยวข้องซึ่งจัดทำขึ้นโดยกรรมการ </w:t>
      </w:r>
    </w:p>
    <w:p w14:paraId="49A4893D" w14:textId="1B4C6A45" w:rsidR="00083A32" w:rsidRPr="00BD1F42" w:rsidRDefault="00083A32" w:rsidP="0097404E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BD1F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ที่ได้รับ</w:t>
      </w:r>
      <w:r w:rsidRPr="00BD1F4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BD1F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="008F0268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BD1F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BD1F4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BD1F4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ถ้าข้าพเจ้า</w:t>
      </w:r>
      <w:r w:rsidR="008F0268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BD1F4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ได้ข้อสรุปว่ามีความไม่แน่นอนที่มีสาระสำคัญ</w:t>
      </w:r>
      <w:r w:rsidRPr="00BD1F4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BD1F4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</w:t>
      </w:r>
      <w:r w:rsidRPr="00BD1F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ให้ข้อสังเกตถึงการเปิดเผยข้อมูลในงบการเงินรวมและงบการเงินเฉพาะ</w:t>
      </w:r>
      <w:r w:rsidRPr="00BD1F42">
        <w:rPr>
          <w:rFonts w:ascii="Browallia New" w:hAnsi="Browallia New" w:cs="Browallia New"/>
          <w:sz w:val="26"/>
          <w:szCs w:val="26"/>
          <w:cs/>
        </w:rPr>
        <w:t>กิจการที่เกี่ยวข้อง</w:t>
      </w:r>
      <w:r w:rsidRPr="00BD1F4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BD1F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BD1F4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BD1F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BD1F4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BD1F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</w:t>
      </w:r>
      <w:r w:rsidRPr="00BD1F4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BD1F4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BD1F4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อย่างไรก็ตาม</w:t>
      </w:r>
      <w:r w:rsidRPr="00BD1F4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BD1F4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เหตุการณ์หรือ</w:t>
      </w:r>
      <w:r w:rsidRPr="00BD1F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สถานการณ์ในอนาคตอาจเป็นเหตุให้กลุ่มกิจการและบริษัทต้องหยุดการดำเนินงานต่อเนื่อง</w:t>
      </w:r>
      <w:r w:rsidRPr="00BD1F4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4831B92F" w14:textId="77777777" w:rsidR="00083A32" w:rsidRPr="00BD1F42" w:rsidRDefault="00083A32" w:rsidP="00083A32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BD1F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BD1F4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BD1F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BD1F42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BD1F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BD1F4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BD1F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รวมถึงการเปิดเผยข้อมูลว่างบการเงินรวมและงบการเงินเฉพาะ</w:t>
      </w:r>
      <w:r w:rsidRPr="00BD1F42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BD1F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Pr="00BD1F4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BD1F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037455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BD1F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โดยถูกต้องตามที่ควรหรือไม่</w:t>
      </w:r>
    </w:p>
    <w:p w14:paraId="369A199D" w14:textId="660FCD87" w:rsidR="00083A32" w:rsidRPr="00CC5508" w:rsidRDefault="00083A32" w:rsidP="00083A32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BD1F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235181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BD1F4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ทางธุรกิจภายในกลุ่มกิจการเพื่อแสดงความเห็นต่องบการเงินรวม ข้าพเจ้ารับผิดชอบต่อการกำหนดแนวทาง </w:t>
      </w:r>
      <w:r w:rsidR="00235181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CC550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การควบคุมดูแลและการปฏิบัติงานตรวจสอบกลุ่มกิจการ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50D57832" w14:textId="77777777" w:rsidR="002A766E" w:rsidRDefault="002A766E" w:rsidP="00083A32">
      <w:pPr>
        <w:spacing w:after="0" w:line="240" w:lineRule="auto"/>
        <w:jc w:val="thaiDistribute"/>
        <w:rPr>
          <w:rFonts w:ascii="Browallia New" w:eastAsia="Calibri" w:hAnsi="Browallia New" w:cs="Browallia New"/>
          <w:spacing w:val="-8"/>
          <w:sz w:val="26"/>
          <w:szCs w:val="26"/>
          <w:lang w:bidi="th-TH"/>
        </w:rPr>
      </w:pPr>
    </w:p>
    <w:p w14:paraId="42392438" w14:textId="77777777" w:rsidR="00187AC0" w:rsidRDefault="00187AC0">
      <w:pPr>
        <w:spacing w:after="0" w:line="240" w:lineRule="auto"/>
        <w:rPr>
          <w:rFonts w:ascii="Browallia New" w:eastAsia="Calibri" w:hAnsi="Browallia New" w:cs="Browallia New"/>
          <w:spacing w:val="-8"/>
          <w:sz w:val="26"/>
          <w:szCs w:val="26"/>
          <w:cs/>
          <w:lang w:bidi="th-TH"/>
        </w:rPr>
      </w:pPr>
      <w:r>
        <w:rPr>
          <w:rFonts w:ascii="Browallia New" w:eastAsia="Calibri" w:hAnsi="Browallia New" w:cs="Browallia New"/>
          <w:spacing w:val="-8"/>
          <w:sz w:val="26"/>
          <w:szCs w:val="26"/>
          <w:cs/>
          <w:lang w:bidi="th-TH"/>
        </w:rPr>
        <w:br w:type="page"/>
      </w:r>
    </w:p>
    <w:p w14:paraId="2871000A" w14:textId="68AFFAE5" w:rsidR="00083A32" w:rsidRPr="00BD1F42" w:rsidRDefault="00083A32" w:rsidP="00083A3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8F0268">
        <w:rPr>
          <w:rFonts w:ascii="Browallia New" w:eastAsia="Calibri" w:hAnsi="Browallia New" w:cs="Browallia New"/>
          <w:spacing w:val="-8"/>
          <w:sz w:val="26"/>
          <w:szCs w:val="26"/>
          <w:cs/>
          <w:lang w:bidi="th-TH"/>
        </w:rPr>
        <w:lastRenderedPageBreak/>
        <w:t>ข้าพเจ้าได้สื่อสารกับคณะกรรมการตรวจสอบในเรื่องต่างๆ</w:t>
      </w:r>
      <w:r w:rsidRPr="008F0268">
        <w:rPr>
          <w:rFonts w:ascii="Browallia New" w:eastAsia="Calibri" w:hAnsi="Browallia New" w:cs="Browallia New"/>
          <w:spacing w:val="-8"/>
          <w:sz w:val="26"/>
          <w:szCs w:val="26"/>
          <w:lang w:bidi="th-TH"/>
        </w:rPr>
        <w:t xml:space="preserve"> </w:t>
      </w:r>
      <w:r w:rsidRPr="008F0268">
        <w:rPr>
          <w:rFonts w:ascii="Browallia New" w:eastAsia="Calibri" w:hAnsi="Browallia New" w:cs="Browallia New"/>
          <w:spacing w:val="-8"/>
          <w:sz w:val="26"/>
          <w:szCs w:val="26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</w:t>
      </w:r>
      <w:r w:rsidRPr="00BD1F42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ประเด็น</w:t>
      </w:r>
      <w:r w:rsidRPr="00BD1F4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ที่มีนัยสำคัญที่พบจากการตรวจสอบ</w:t>
      </w:r>
      <w:r w:rsidRPr="00BD1F42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BD1F4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และข้อบกพร่องที่มีนัยสำคัญในระบบการควบคุมภายในหากข้าพเจ้าได้พบในระหว่างการ</w:t>
      </w:r>
      <w:r w:rsidRPr="00BD1F42">
        <w:rPr>
          <w:rFonts w:ascii="Browallia New" w:eastAsia="Calibri" w:hAnsi="Browallia New" w:cs="Browallia New"/>
          <w:sz w:val="26"/>
          <w:szCs w:val="26"/>
          <w:cs/>
          <w:lang w:bidi="th-TH"/>
        </w:rPr>
        <w:t>ตรวจสอบขอ</w:t>
      </w:r>
      <w:r w:rsidRPr="00BD1F42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121B4C5D" w14:textId="77777777" w:rsidR="00083A32" w:rsidRPr="00BD1F42" w:rsidRDefault="00083A32" w:rsidP="00083A3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C4D3F43" w14:textId="77777777" w:rsidR="00083A32" w:rsidRPr="00BD1F42" w:rsidRDefault="00083A32" w:rsidP="00083A32">
      <w:pPr>
        <w:spacing w:after="0" w:line="240" w:lineRule="auto"/>
        <w:contextualSpacing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D1F42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BD1F42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BD1F42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03745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</w:t>
      </w:r>
      <w:r w:rsidRPr="00037455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03745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BD1F42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BD1F42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7A80BF02" w14:textId="77777777" w:rsidR="002A766E" w:rsidRDefault="002A766E" w:rsidP="00083A32">
      <w:pPr>
        <w:spacing w:after="0" w:line="240" w:lineRule="auto"/>
        <w:contextualSpacing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p w14:paraId="382CAF7B" w14:textId="77777777" w:rsidR="00083A32" w:rsidRPr="00BD1F42" w:rsidRDefault="00083A32" w:rsidP="00083A32">
      <w:pPr>
        <w:spacing w:after="0" w:line="240" w:lineRule="auto"/>
        <w:contextualSpacing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D1F4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จากเรื่องที่สื่อสารกับ</w:t>
      </w:r>
      <w:r w:rsidRPr="00BD1F4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BD1F4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ที่มีนัยสำคัญที่สุดในการตรวจสอบงบการเงินรวม</w:t>
      </w:r>
      <w:r w:rsidR="008F0268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Pr="00BD1F42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</w:t>
      </w:r>
      <w:r w:rsidRPr="0003745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ของผู้สอบบัญชี</w:t>
      </w:r>
      <w:r w:rsidRPr="00037455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03745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</w:t>
      </w:r>
      <w:r w:rsidRPr="00BD1F42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</w:t>
      </w:r>
      <w:r w:rsidR="00037455">
        <w:rPr>
          <w:rFonts w:ascii="Browallia New" w:hAnsi="Browallia New" w:cs="Browallia New"/>
          <w:sz w:val="26"/>
          <w:szCs w:val="26"/>
          <w:lang w:bidi="th-TH"/>
        </w:rPr>
        <w:br/>
      </w:r>
      <w:r w:rsidRPr="00BD1F42">
        <w:rPr>
          <w:rFonts w:ascii="Browallia New" w:hAnsi="Browallia New" w:cs="Browallia New"/>
          <w:sz w:val="26"/>
          <w:szCs w:val="26"/>
          <w:cs/>
          <w:lang w:bidi="th-TH"/>
        </w:rPr>
        <w:t xml:space="preserve">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517846CD" w14:textId="77777777" w:rsidR="00187AC0" w:rsidRDefault="00187AC0" w:rsidP="00083A3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24AC57A" w14:textId="77777777" w:rsidR="00187AC0" w:rsidRDefault="00187AC0" w:rsidP="00083A3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C2523EC" w14:textId="0E411838" w:rsidR="00083A32" w:rsidRPr="00BD1F42" w:rsidRDefault="00083A32" w:rsidP="00083A3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D1F42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17DFF5FE" w14:textId="77777777" w:rsidR="000B5F85" w:rsidRDefault="000B5F85" w:rsidP="00083A3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05ECE246" w14:textId="77777777" w:rsidR="000B5F85" w:rsidRDefault="000B5F85" w:rsidP="00083A3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6BB15877" w14:textId="77777777" w:rsidR="000B5F85" w:rsidRDefault="000B5F85" w:rsidP="00083A3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0D9BC08C" w14:textId="77777777" w:rsidR="000B5F85" w:rsidRDefault="000B5F85" w:rsidP="00083A3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2B368351" w14:textId="77777777" w:rsidR="000B5F85" w:rsidRDefault="000B5F85" w:rsidP="00083A3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655886B3" w14:textId="526980A1" w:rsidR="00083A32" w:rsidRPr="00B87367" w:rsidRDefault="00B87367" w:rsidP="00B87367">
      <w:pPr>
        <w:spacing w:after="0" w:line="240" w:lineRule="auto"/>
        <w:jc w:val="thaiDistribute"/>
        <w:rPr>
          <w:rFonts w:ascii="Browallia New" w:eastAsia="Browallia New" w:hAnsi="Browallia New" w:cs="Browallia New"/>
          <w:bCs/>
          <w:sz w:val="26"/>
          <w:szCs w:val="26"/>
        </w:rPr>
      </w:pPr>
      <w:r w:rsidRPr="00B95989">
        <w:rPr>
          <w:rFonts w:ascii="Browallia New" w:eastAsia="Browallia New" w:hAnsi="Browallia New" w:cs="Browallia New"/>
          <w:bCs/>
          <w:sz w:val="26"/>
          <w:szCs w:val="26"/>
          <w:cs/>
        </w:rPr>
        <w:t>ศนิชา  อัครกิตติลาภ</w:t>
      </w:r>
    </w:p>
    <w:p w14:paraId="10347DC9" w14:textId="2E30473F" w:rsidR="00083A32" w:rsidRPr="00BD1F42" w:rsidRDefault="00083A32" w:rsidP="00083A3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BD1F42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187AC0" w:rsidRPr="00187AC0">
        <w:rPr>
          <w:rFonts w:ascii="Browallia New" w:hAnsi="Browallia New" w:cs="Browallia New"/>
          <w:sz w:val="26"/>
          <w:szCs w:val="26"/>
          <w:lang w:val="en-GB" w:bidi="th-TH"/>
        </w:rPr>
        <w:t>8470</w:t>
      </w:r>
    </w:p>
    <w:p w14:paraId="48CA4C0E" w14:textId="77777777" w:rsidR="00083A32" w:rsidRPr="00BD1F42" w:rsidRDefault="00083A32" w:rsidP="00083A3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D1F42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13D48C3B" w14:textId="44A8EBFE" w:rsidR="00083A32" w:rsidRPr="00BD1F42" w:rsidRDefault="00187AC0" w:rsidP="00083A3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87AC0">
        <w:rPr>
          <w:rFonts w:ascii="Browallia New" w:hAnsi="Browallia New" w:cs="Browallia New"/>
          <w:sz w:val="26"/>
          <w:szCs w:val="26"/>
          <w:lang w:val="en-GB" w:bidi="th-TH"/>
        </w:rPr>
        <w:t>22</w:t>
      </w:r>
      <w:r w:rsidR="00C95F04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C95F04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083A32" w:rsidRPr="00BD1F42">
        <w:rPr>
          <w:rFonts w:ascii="Browallia New" w:hAnsi="Browallia New" w:cs="Browallia New"/>
          <w:sz w:val="26"/>
          <w:szCs w:val="26"/>
          <w:cs/>
          <w:lang w:bidi="th-TH"/>
        </w:rPr>
        <w:t xml:space="preserve"> พ.ศ. </w:t>
      </w:r>
      <w:r w:rsidRPr="00187AC0">
        <w:rPr>
          <w:rFonts w:ascii="Browallia New" w:hAnsi="Browallia New" w:cs="Browallia New"/>
          <w:sz w:val="26"/>
          <w:szCs w:val="26"/>
          <w:lang w:val="en-GB" w:bidi="th-TH"/>
        </w:rPr>
        <w:t>2565</w:t>
      </w:r>
    </w:p>
    <w:sectPr w:rsidR="00083A32" w:rsidRPr="00BD1F42" w:rsidSect="00187AC0">
      <w:headerReference w:type="default" r:id="rId9"/>
      <w:pgSz w:w="11909" w:h="16834" w:code="9"/>
      <w:pgMar w:top="2880" w:right="720" w:bottom="720" w:left="1987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CCF4F4" w14:textId="77777777" w:rsidR="002378FE" w:rsidRDefault="002378FE" w:rsidP="0042349D">
      <w:pPr>
        <w:spacing w:after="0" w:line="240" w:lineRule="auto"/>
      </w:pPr>
      <w:r>
        <w:separator/>
      </w:r>
    </w:p>
  </w:endnote>
  <w:endnote w:type="continuationSeparator" w:id="0">
    <w:p w14:paraId="5C9C9059" w14:textId="77777777" w:rsidR="002378FE" w:rsidRDefault="002378FE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4357F7" w14:textId="77777777" w:rsidR="002378FE" w:rsidRDefault="002378FE" w:rsidP="0042349D">
      <w:pPr>
        <w:spacing w:after="0" w:line="240" w:lineRule="auto"/>
      </w:pPr>
      <w:r>
        <w:separator/>
      </w:r>
    </w:p>
  </w:footnote>
  <w:footnote w:type="continuationSeparator" w:id="0">
    <w:p w14:paraId="1B803636" w14:textId="77777777" w:rsidR="002378FE" w:rsidRDefault="002378FE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AA1FBC" w14:textId="77777777" w:rsidR="00083A32" w:rsidRPr="00802049" w:rsidRDefault="00083A32" w:rsidP="008020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7C0426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E3058"/>
    <w:multiLevelType w:val="hybridMultilevel"/>
    <w:tmpl w:val="F4CE372C"/>
    <w:lvl w:ilvl="0" w:tplc="19F418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FA1DC6"/>
    <w:multiLevelType w:val="hybridMultilevel"/>
    <w:tmpl w:val="B7B880C4"/>
    <w:lvl w:ilvl="0" w:tplc="7206B8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DA06D772"/>
    <w:lvl w:ilvl="0" w:tplc="A488615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155C10BF"/>
    <w:multiLevelType w:val="hybridMultilevel"/>
    <w:tmpl w:val="3F809142"/>
    <w:lvl w:ilvl="0" w:tplc="08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  <w:sz w:val="18"/>
      </w:rPr>
    </w:lvl>
    <w:lvl w:ilvl="1" w:tplc="08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4" w15:restartNumberingAfterBreak="0">
    <w:nsid w:val="19E2282E"/>
    <w:multiLevelType w:val="hybridMultilevel"/>
    <w:tmpl w:val="6872360E"/>
    <w:lvl w:ilvl="0" w:tplc="220EC790">
      <w:numFmt w:val="bullet"/>
      <w:lvlText w:val="•"/>
      <w:lvlJc w:val="left"/>
      <w:pPr>
        <w:ind w:left="540" w:hanging="360"/>
      </w:pPr>
      <w:rPr>
        <w:rFonts w:ascii="Angsana New" w:eastAsia="Arial" w:hAnsi="Angsana New" w:cs="Angsana New" w:hint="default"/>
        <w:color w:val="A32020"/>
      </w:rPr>
    </w:lvl>
    <w:lvl w:ilvl="1" w:tplc="08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5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DE62308"/>
    <w:multiLevelType w:val="hybridMultilevel"/>
    <w:tmpl w:val="5964CCEE"/>
    <w:lvl w:ilvl="0" w:tplc="C01A22E0">
      <w:numFmt w:val="bullet"/>
      <w:lvlText w:val="-"/>
      <w:lvlJc w:val="left"/>
      <w:pPr>
        <w:ind w:left="1132" w:hanging="360"/>
      </w:pPr>
      <w:rPr>
        <w:rFonts w:ascii="Arial" w:eastAsia="Calibri" w:hAnsi="Arial" w:cs="Arial" w:hint="default"/>
        <w:sz w:val="18"/>
      </w:rPr>
    </w:lvl>
    <w:lvl w:ilvl="1" w:tplc="08090003" w:tentative="1">
      <w:start w:val="1"/>
      <w:numFmt w:val="bullet"/>
      <w:lvlText w:val="o"/>
      <w:lvlJc w:val="left"/>
      <w:pPr>
        <w:ind w:left="185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7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9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1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3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5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7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92" w:hanging="360"/>
      </w:pPr>
      <w:rPr>
        <w:rFonts w:ascii="Wingdings" w:hAnsi="Wingdings" w:hint="default"/>
      </w:rPr>
    </w:lvl>
  </w:abstractNum>
  <w:abstractNum w:abstractNumId="7" w15:restartNumberingAfterBreak="0">
    <w:nsid w:val="653F0142"/>
    <w:multiLevelType w:val="hybridMultilevel"/>
    <w:tmpl w:val="EDE2BC90"/>
    <w:lvl w:ilvl="0" w:tplc="08090001">
      <w:start w:val="1"/>
      <w:numFmt w:val="bullet"/>
      <w:lvlText w:val=""/>
      <w:lvlJc w:val="left"/>
      <w:pPr>
        <w:ind w:left="1132" w:hanging="360"/>
      </w:pPr>
      <w:rPr>
        <w:rFonts w:ascii="Symbol" w:hAnsi="Symbol" w:hint="default"/>
        <w:sz w:val="18"/>
      </w:rPr>
    </w:lvl>
    <w:lvl w:ilvl="1" w:tplc="08090003" w:tentative="1">
      <w:start w:val="1"/>
      <w:numFmt w:val="bullet"/>
      <w:lvlText w:val="o"/>
      <w:lvlJc w:val="left"/>
      <w:pPr>
        <w:ind w:left="185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7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9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1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3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5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7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92" w:hanging="360"/>
      </w:pPr>
      <w:rPr>
        <w:rFonts w:ascii="Wingdings" w:hAnsi="Wingdings" w:hint="default"/>
      </w:rPr>
    </w:lvl>
  </w:abstractNum>
  <w:abstractNum w:abstractNumId="8" w15:restartNumberingAfterBreak="0">
    <w:nsid w:val="7C40068F"/>
    <w:multiLevelType w:val="hybridMultilevel"/>
    <w:tmpl w:val="4488A036"/>
    <w:lvl w:ilvl="0" w:tplc="B4FC9898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  <w:lang w:bidi="th-TH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4"/>
  </w:num>
  <w:num w:numId="5">
    <w:abstractNumId w:val="0"/>
  </w:num>
  <w:num w:numId="6">
    <w:abstractNumId w:val="3"/>
  </w:num>
  <w:num w:numId="7">
    <w:abstractNumId w:val="1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ar-S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C16"/>
    <w:rsid w:val="00000C82"/>
    <w:rsid w:val="0000476D"/>
    <w:rsid w:val="000109E8"/>
    <w:rsid w:val="000122A4"/>
    <w:rsid w:val="0001503C"/>
    <w:rsid w:val="00015747"/>
    <w:rsid w:val="000262A0"/>
    <w:rsid w:val="000322E9"/>
    <w:rsid w:val="00037455"/>
    <w:rsid w:val="000440B7"/>
    <w:rsid w:val="00045FDD"/>
    <w:rsid w:val="000541A4"/>
    <w:rsid w:val="00055823"/>
    <w:rsid w:val="00061710"/>
    <w:rsid w:val="0006667C"/>
    <w:rsid w:val="00076F66"/>
    <w:rsid w:val="00083A32"/>
    <w:rsid w:val="000A2446"/>
    <w:rsid w:val="000B5B1E"/>
    <w:rsid w:val="000B5F85"/>
    <w:rsid w:val="000D177D"/>
    <w:rsid w:val="000F295B"/>
    <w:rsid w:val="00112CA7"/>
    <w:rsid w:val="00117795"/>
    <w:rsid w:val="00122CD6"/>
    <w:rsid w:val="00123FCC"/>
    <w:rsid w:val="0012425F"/>
    <w:rsid w:val="0013382E"/>
    <w:rsid w:val="0013427B"/>
    <w:rsid w:val="0014136C"/>
    <w:rsid w:val="00146670"/>
    <w:rsid w:val="00150892"/>
    <w:rsid w:val="00151149"/>
    <w:rsid w:val="00160F68"/>
    <w:rsid w:val="00162BCF"/>
    <w:rsid w:val="0016639F"/>
    <w:rsid w:val="0017684C"/>
    <w:rsid w:val="00177CE3"/>
    <w:rsid w:val="001831F9"/>
    <w:rsid w:val="00187AC0"/>
    <w:rsid w:val="00197471"/>
    <w:rsid w:val="001A7236"/>
    <w:rsid w:val="001A7CD3"/>
    <w:rsid w:val="001C31DD"/>
    <w:rsid w:val="001E2AEA"/>
    <w:rsid w:val="001F0BA9"/>
    <w:rsid w:val="00200D7B"/>
    <w:rsid w:val="00200F35"/>
    <w:rsid w:val="00203945"/>
    <w:rsid w:val="00213608"/>
    <w:rsid w:val="0021609A"/>
    <w:rsid w:val="00223FF4"/>
    <w:rsid w:val="00225C65"/>
    <w:rsid w:val="00226558"/>
    <w:rsid w:val="002309DB"/>
    <w:rsid w:val="00233F96"/>
    <w:rsid w:val="00235181"/>
    <w:rsid w:val="002378FE"/>
    <w:rsid w:val="00241A9E"/>
    <w:rsid w:val="00242530"/>
    <w:rsid w:val="002540B7"/>
    <w:rsid w:val="00262276"/>
    <w:rsid w:val="00264F83"/>
    <w:rsid w:val="00281FB7"/>
    <w:rsid w:val="002820F4"/>
    <w:rsid w:val="002842F4"/>
    <w:rsid w:val="00292895"/>
    <w:rsid w:val="002A64CD"/>
    <w:rsid w:val="002A766E"/>
    <w:rsid w:val="002B7AE6"/>
    <w:rsid w:val="002D261E"/>
    <w:rsid w:val="002E67C7"/>
    <w:rsid w:val="002E6EE3"/>
    <w:rsid w:val="002E6F57"/>
    <w:rsid w:val="002F4481"/>
    <w:rsid w:val="00304B88"/>
    <w:rsid w:val="0030537F"/>
    <w:rsid w:val="00312223"/>
    <w:rsid w:val="00316BC5"/>
    <w:rsid w:val="00317224"/>
    <w:rsid w:val="00320782"/>
    <w:rsid w:val="00323C0F"/>
    <w:rsid w:val="00323CB3"/>
    <w:rsid w:val="00325098"/>
    <w:rsid w:val="0032579C"/>
    <w:rsid w:val="0034036B"/>
    <w:rsid w:val="00341DCB"/>
    <w:rsid w:val="00350140"/>
    <w:rsid w:val="00355B6D"/>
    <w:rsid w:val="00361300"/>
    <w:rsid w:val="00367884"/>
    <w:rsid w:val="00370E0C"/>
    <w:rsid w:val="0037374B"/>
    <w:rsid w:val="00390A6E"/>
    <w:rsid w:val="00391ED7"/>
    <w:rsid w:val="0039380D"/>
    <w:rsid w:val="003B4102"/>
    <w:rsid w:val="003B47AF"/>
    <w:rsid w:val="003C5587"/>
    <w:rsid w:val="003C576A"/>
    <w:rsid w:val="003D70B2"/>
    <w:rsid w:val="003F40F1"/>
    <w:rsid w:val="003F4AB4"/>
    <w:rsid w:val="00405FB6"/>
    <w:rsid w:val="00411B4C"/>
    <w:rsid w:val="0042349D"/>
    <w:rsid w:val="00423D90"/>
    <w:rsid w:val="00423E73"/>
    <w:rsid w:val="004309AA"/>
    <w:rsid w:val="0043666A"/>
    <w:rsid w:val="004512FB"/>
    <w:rsid w:val="004611FF"/>
    <w:rsid w:val="00463931"/>
    <w:rsid w:val="0046464B"/>
    <w:rsid w:val="00471043"/>
    <w:rsid w:val="0048227C"/>
    <w:rsid w:val="00482A76"/>
    <w:rsid w:val="00485335"/>
    <w:rsid w:val="00497579"/>
    <w:rsid w:val="004A298F"/>
    <w:rsid w:val="004A30AE"/>
    <w:rsid w:val="004B4872"/>
    <w:rsid w:val="004D0821"/>
    <w:rsid w:val="004E124A"/>
    <w:rsid w:val="004E36D0"/>
    <w:rsid w:val="004F1781"/>
    <w:rsid w:val="004F67C5"/>
    <w:rsid w:val="00504686"/>
    <w:rsid w:val="005230C8"/>
    <w:rsid w:val="00523A28"/>
    <w:rsid w:val="005361C4"/>
    <w:rsid w:val="0054634C"/>
    <w:rsid w:val="00554158"/>
    <w:rsid w:val="00566222"/>
    <w:rsid w:val="0058694D"/>
    <w:rsid w:val="005A1F56"/>
    <w:rsid w:val="005A42AF"/>
    <w:rsid w:val="005A4EB2"/>
    <w:rsid w:val="005A601A"/>
    <w:rsid w:val="005B6AB3"/>
    <w:rsid w:val="005C5C43"/>
    <w:rsid w:val="005D41CA"/>
    <w:rsid w:val="005E1B01"/>
    <w:rsid w:val="005E31AE"/>
    <w:rsid w:val="005F546D"/>
    <w:rsid w:val="00603110"/>
    <w:rsid w:val="00606513"/>
    <w:rsid w:val="00607453"/>
    <w:rsid w:val="0061151B"/>
    <w:rsid w:val="00620F6A"/>
    <w:rsid w:val="006441BB"/>
    <w:rsid w:val="0065022F"/>
    <w:rsid w:val="0065540D"/>
    <w:rsid w:val="00664089"/>
    <w:rsid w:val="0068218E"/>
    <w:rsid w:val="006852A0"/>
    <w:rsid w:val="006B51B0"/>
    <w:rsid w:val="006B5A83"/>
    <w:rsid w:val="006C1444"/>
    <w:rsid w:val="006C1E95"/>
    <w:rsid w:val="006C3674"/>
    <w:rsid w:val="006C3A6F"/>
    <w:rsid w:val="006D03CA"/>
    <w:rsid w:val="006D2EE3"/>
    <w:rsid w:val="006F00F5"/>
    <w:rsid w:val="006F2BAE"/>
    <w:rsid w:val="0071444D"/>
    <w:rsid w:val="00722650"/>
    <w:rsid w:val="00727FD0"/>
    <w:rsid w:val="0073727D"/>
    <w:rsid w:val="00747F5B"/>
    <w:rsid w:val="00750EAC"/>
    <w:rsid w:val="00753518"/>
    <w:rsid w:val="007658D6"/>
    <w:rsid w:val="0077019C"/>
    <w:rsid w:val="00780FFA"/>
    <w:rsid w:val="00782735"/>
    <w:rsid w:val="00791043"/>
    <w:rsid w:val="0079364B"/>
    <w:rsid w:val="007A1412"/>
    <w:rsid w:val="007A6B86"/>
    <w:rsid w:val="007B1BED"/>
    <w:rsid w:val="007B461A"/>
    <w:rsid w:val="007B5B0D"/>
    <w:rsid w:val="007C1D37"/>
    <w:rsid w:val="007C5C8D"/>
    <w:rsid w:val="007D059C"/>
    <w:rsid w:val="007D37FD"/>
    <w:rsid w:val="007D3E61"/>
    <w:rsid w:val="007E5801"/>
    <w:rsid w:val="007F7AF0"/>
    <w:rsid w:val="0080190A"/>
    <w:rsid w:val="00801B95"/>
    <w:rsid w:val="00802049"/>
    <w:rsid w:val="00802A82"/>
    <w:rsid w:val="008031CC"/>
    <w:rsid w:val="00815336"/>
    <w:rsid w:val="008153D4"/>
    <w:rsid w:val="00824981"/>
    <w:rsid w:val="00826C9D"/>
    <w:rsid w:val="00850705"/>
    <w:rsid w:val="008511AD"/>
    <w:rsid w:val="00856F01"/>
    <w:rsid w:val="00873E76"/>
    <w:rsid w:val="00877BDF"/>
    <w:rsid w:val="00881D4F"/>
    <w:rsid w:val="008837B3"/>
    <w:rsid w:val="00884FB3"/>
    <w:rsid w:val="008C1FA0"/>
    <w:rsid w:val="008C57E8"/>
    <w:rsid w:val="008C7A06"/>
    <w:rsid w:val="008D0AA7"/>
    <w:rsid w:val="008E4366"/>
    <w:rsid w:val="008E75AD"/>
    <w:rsid w:val="008F0268"/>
    <w:rsid w:val="008F0482"/>
    <w:rsid w:val="008F3109"/>
    <w:rsid w:val="008F7610"/>
    <w:rsid w:val="00904935"/>
    <w:rsid w:val="00907FE4"/>
    <w:rsid w:val="00921B3D"/>
    <w:rsid w:val="00934DF5"/>
    <w:rsid w:val="00946881"/>
    <w:rsid w:val="0095110E"/>
    <w:rsid w:val="00951FE5"/>
    <w:rsid w:val="009611A6"/>
    <w:rsid w:val="0096576E"/>
    <w:rsid w:val="0097404E"/>
    <w:rsid w:val="009802BA"/>
    <w:rsid w:val="0098189C"/>
    <w:rsid w:val="00982E3E"/>
    <w:rsid w:val="0098337D"/>
    <w:rsid w:val="009863A9"/>
    <w:rsid w:val="00990D5D"/>
    <w:rsid w:val="00992E1A"/>
    <w:rsid w:val="00995296"/>
    <w:rsid w:val="009A2BFB"/>
    <w:rsid w:val="009A697D"/>
    <w:rsid w:val="009B43F8"/>
    <w:rsid w:val="009C2EEB"/>
    <w:rsid w:val="009C48B4"/>
    <w:rsid w:val="009E0933"/>
    <w:rsid w:val="009F05B0"/>
    <w:rsid w:val="009F611F"/>
    <w:rsid w:val="00A0300F"/>
    <w:rsid w:val="00A03A75"/>
    <w:rsid w:val="00A06539"/>
    <w:rsid w:val="00A15FB6"/>
    <w:rsid w:val="00A205CB"/>
    <w:rsid w:val="00A34E4B"/>
    <w:rsid w:val="00A35CFD"/>
    <w:rsid w:val="00A36C51"/>
    <w:rsid w:val="00A427BF"/>
    <w:rsid w:val="00A51124"/>
    <w:rsid w:val="00A55F1B"/>
    <w:rsid w:val="00A64FF9"/>
    <w:rsid w:val="00A74A39"/>
    <w:rsid w:val="00A80D6E"/>
    <w:rsid w:val="00A82D2A"/>
    <w:rsid w:val="00A84123"/>
    <w:rsid w:val="00A92FF7"/>
    <w:rsid w:val="00A94E77"/>
    <w:rsid w:val="00AA046E"/>
    <w:rsid w:val="00AA4113"/>
    <w:rsid w:val="00AB5958"/>
    <w:rsid w:val="00AB6EBA"/>
    <w:rsid w:val="00AC0D7F"/>
    <w:rsid w:val="00AC0EE4"/>
    <w:rsid w:val="00AC1DD0"/>
    <w:rsid w:val="00AC2F7B"/>
    <w:rsid w:val="00AD293D"/>
    <w:rsid w:val="00AE15EB"/>
    <w:rsid w:val="00AE672F"/>
    <w:rsid w:val="00AE733E"/>
    <w:rsid w:val="00B02F1B"/>
    <w:rsid w:val="00B117A5"/>
    <w:rsid w:val="00B2356B"/>
    <w:rsid w:val="00B23799"/>
    <w:rsid w:val="00B24971"/>
    <w:rsid w:val="00B261F1"/>
    <w:rsid w:val="00B31239"/>
    <w:rsid w:val="00B323E6"/>
    <w:rsid w:val="00B331B3"/>
    <w:rsid w:val="00B3655D"/>
    <w:rsid w:val="00B409F5"/>
    <w:rsid w:val="00B87367"/>
    <w:rsid w:val="00B90E0A"/>
    <w:rsid w:val="00B9173D"/>
    <w:rsid w:val="00BA217C"/>
    <w:rsid w:val="00BA670A"/>
    <w:rsid w:val="00BC2E4F"/>
    <w:rsid w:val="00BC32F7"/>
    <w:rsid w:val="00BC4C40"/>
    <w:rsid w:val="00BC5907"/>
    <w:rsid w:val="00BC6326"/>
    <w:rsid w:val="00BD1E38"/>
    <w:rsid w:val="00BD1F42"/>
    <w:rsid w:val="00BE189C"/>
    <w:rsid w:val="00BF7EF9"/>
    <w:rsid w:val="00C00797"/>
    <w:rsid w:val="00C0317B"/>
    <w:rsid w:val="00C03F09"/>
    <w:rsid w:val="00C14D29"/>
    <w:rsid w:val="00C2470B"/>
    <w:rsid w:val="00C30302"/>
    <w:rsid w:val="00C40413"/>
    <w:rsid w:val="00C47BE3"/>
    <w:rsid w:val="00C518BF"/>
    <w:rsid w:val="00C83FDF"/>
    <w:rsid w:val="00C928F2"/>
    <w:rsid w:val="00C94FDA"/>
    <w:rsid w:val="00C95F04"/>
    <w:rsid w:val="00CB4B71"/>
    <w:rsid w:val="00CC35A6"/>
    <w:rsid w:val="00CC5508"/>
    <w:rsid w:val="00CC7795"/>
    <w:rsid w:val="00CD4E06"/>
    <w:rsid w:val="00CE2009"/>
    <w:rsid w:val="00CE3A4F"/>
    <w:rsid w:val="00CE6CBA"/>
    <w:rsid w:val="00CF0C2C"/>
    <w:rsid w:val="00CF6049"/>
    <w:rsid w:val="00D0120D"/>
    <w:rsid w:val="00D020B7"/>
    <w:rsid w:val="00D04657"/>
    <w:rsid w:val="00D05B69"/>
    <w:rsid w:val="00D07253"/>
    <w:rsid w:val="00D07DD6"/>
    <w:rsid w:val="00D11E30"/>
    <w:rsid w:val="00D13B84"/>
    <w:rsid w:val="00D340BF"/>
    <w:rsid w:val="00D424E1"/>
    <w:rsid w:val="00D44AA5"/>
    <w:rsid w:val="00D45CB4"/>
    <w:rsid w:val="00D460E2"/>
    <w:rsid w:val="00D55732"/>
    <w:rsid w:val="00D64004"/>
    <w:rsid w:val="00D6756E"/>
    <w:rsid w:val="00D70660"/>
    <w:rsid w:val="00D7127D"/>
    <w:rsid w:val="00D73331"/>
    <w:rsid w:val="00D73CDD"/>
    <w:rsid w:val="00D76A2F"/>
    <w:rsid w:val="00D77F9C"/>
    <w:rsid w:val="00D9037F"/>
    <w:rsid w:val="00D90F08"/>
    <w:rsid w:val="00D91353"/>
    <w:rsid w:val="00DA1B8B"/>
    <w:rsid w:val="00DA36F6"/>
    <w:rsid w:val="00DA5008"/>
    <w:rsid w:val="00DC264F"/>
    <w:rsid w:val="00DC2E90"/>
    <w:rsid w:val="00DC42C4"/>
    <w:rsid w:val="00DD0806"/>
    <w:rsid w:val="00DD66AA"/>
    <w:rsid w:val="00DF0AA3"/>
    <w:rsid w:val="00DF1B89"/>
    <w:rsid w:val="00DF3BE1"/>
    <w:rsid w:val="00DF5EB6"/>
    <w:rsid w:val="00DF6CCE"/>
    <w:rsid w:val="00DF6ECC"/>
    <w:rsid w:val="00E1575A"/>
    <w:rsid w:val="00E16226"/>
    <w:rsid w:val="00E17097"/>
    <w:rsid w:val="00E632CD"/>
    <w:rsid w:val="00E76E07"/>
    <w:rsid w:val="00E824A0"/>
    <w:rsid w:val="00E90165"/>
    <w:rsid w:val="00E95086"/>
    <w:rsid w:val="00E97698"/>
    <w:rsid w:val="00EA0867"/>
    <w:rsid w:val="00EA2DD5"/>
    <w:rsid w:val="00EA6851"/>
    <w:rsid w:val="00EC21BA"/>
    <w:rsid w:val="00ED5EC2"/>
    <w:rsid w:val="00EE30FC"/>
    <w:rsid w:val="00EE798A"/>
    <w:rsid w:val="00F021E2"/>
    <w:rsid w:val="00F0284C"/>
    <w:rsid w:val="00F072EF"/>
    <w:rsid w:val="00F11EE3"/>
    <w:rsid w:val="00F14BCF"/>
    <w:rsid w:val="00F40F78"/>
    <w:rsid w:val="00F424BB"/>
    <w:rsid w:val="00F52386"/>
    <w:rsid w:val="00F605D9"/>
    <w:rsid w:val="00F60A41"/>
    <w:rsid w:val="00F6158F"/>
    <w:rsid w:val="00F76467"/>
    <w:rsid w:val="00F8047E"/>
    <w:rsid w:val="00F81352"/>
    <w:rsid w:val="00F87161"/>
    <w:rsid w:val="00F92BD3"/>
    <w:rsid w:val="00F93BE3"/>
    <w:rsid w:val="00F94E03"/>
    <w:rsid w:val="00F96F86"/>
    <w:rsid w:val="00FD0F74"/>
    <w:rsid w:val="00FD6652"/>
    <w:rsid w:val="00FE2BA3"/>
    <w:rsid w:val="00FF3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012A3464"/>
  <w15:chartTrackingRefBased/>
  <w15:docId w15:val="{FED59795-159B-420D-B734-582D8656E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367884"/>
    <w:rPr>
      <w:rFonts w:ascii="Calibri" w:eastAsia="Calibri" w:hAnsi="Calibri" w:cs="Cordia New"/>
      <w:sz w:val="22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80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F813CF-0103-488A-AFD7-596D9A761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7</Pages>
  <Words>2061</Words>
  <Characters>11750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13784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Pongkan Ngamsaengrat (TH)</cp:lastModifiedBy>
  <cp:revision>65</cp:revision>
  <cp:lastPrinted>2021-03-01T09:10:00Z</cp:lastPrinted>
  <dcterms:created xsi:type="dcterms:W3CDTF">2020-12-11T10:22:00Z</dcterms:created>
  <dcterms:modified xsi:type="dcterms:W3CDTF">2022-02-22T14:17:00Z</dcterms:modified>
</cp:coreProperties>
</file>