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378" w:rsidRPr="009C6D9A" w:rsidRDefault="0005613A" w:rsidP="00D41378">
      <w:pPr>
        <w:pStyle w:val="Heading3"/>
        <w:spacing w:after="0" w:line="240" w:lineRule="auto"/>
        <w:rPr>
          <w:b/>
          <w:bCs/>
          <w:i w:val="0"/>
          <w:iCs w:val="0"/>
        </w:rPr>
      </w:pPr>
      <w:r>
        <w:rPr>
          <w:b/>
          <w:bCs/>
          <w:i w:val="0"/>
          <w:iCs w:val="0"/>
        </w:rPr>
        <w:t>J</w:t>
      </w:r>
      <w:r w:rsidR="00D41378" w:rsidRPr="00D41378">
        <w:rPr>
          <w:b/>
          <w:bCs/>
          <w:i w:val="0"/>
          <w:iCs w:val="0"/>
        </w:rPr>
        <w:t xml:space="preserve">UBILEE ENTERPRISE </w:t>
      </w:r>
      <w:r>
        <w:rPr>
          <w:b/>
          <w:bCs/>
          <w:i w:val="0"/>
          <w:iCs w:val="0"/>
        </w:rPr>
        <w:t>PUBLIC</w:t>
      </w:r>
      <w:r w:rsidR="00D41378" w:rsidRPr="00D41378">
        <w:rPr>
          <w:b/>
          <w:bCs/>
          <w:i w:val="0"/>
          <w:iCs w:val="0"/>
        </w:rPr>
        <w:t xml:space="preserve"> COMPANY </w:t>
      </w:r>
      <w:r>
        <w:rPr>
          <w:b/>
          <w:bCs/>
          <w:i w:val="0"/>
          <w:iCs w:val="0"/>
        </w:rPr>
        <w:t>LIMITED</w:t>
      </w:r>
    </w:p>
    <w:p w:rsidR="00D41378" w:rsidRPr="00D41378" w:rsidRDefault="00D41378" w:rsidP="00D41378">
      <w:pPr>
        <w:pStyle w:val="Heading3"/>
        <w:spacing w:after="0" w:line="240" w:lineRule="auto"/>
        <w:rPr>
          <w:b/>
          <w:bCs/>
          <w:i w:val="0"/>
          <w:iCs w:val="0"/>
          <w:cs/>
        </w:rPr>
      </w:pPr>
      <w:r w:rsidRPr="00D41378">
        <w:rPr>
          <w:b/>
          <w:bCs/>
          <w:i w:val="0"/>
          <w:iCs w:val="0"/>
        </w:rPr>
        <w:t>NOTES TO THE FINANCIAL STATEMENTS</w:t>
      </w:r>
    </w:p>
    <w:p w:rsidR="00D41378" w:rsidRPr="005D663C" w:rsidRDefault="004A41F6" w:rsidP="00D41378">
      <w:pPr>
        <w:pStyle w:val="Heading3"/>
        <w:spacing w:after="0" w:line="240" w:lineRule="auto"/>
        <w:rPr>
          <w:b/>
          <w:bCs/>
          <w:i w:val="0"/>
          <w:iCs w:val="0"/>
          <w:spacing w:val="-4"/>
        </w:rPr>
      </w:pPr>
      <w:r w:rsidRPr="004A41F6">
        <w:rPr>
          <w:b/>
          <w:bCs/>
          <w:i w:val="0"/>
          <w:iCs w:val="0"/>
          <w:spacing w:val="-4"/>
        </w:rPr>
        <w:t>FOR</w:t>
      </w:r>
      <w:r w:rsidR="00487A31">
        <w:rPr>
          <w:b/>
          <w:bCs/>
          <w:i w:val="0"/>
          <w:iCs w:val="0"/>
          <w:spacing w:val="-4"/>
        </w:rPr>
        <w:t xml:space="preserve"> THE YEAR ENDED 31 DECEMBER 202</w:t>
      </w:r>
      <w:r w:rsidR="00055EA5">
        <w:rPr>
          <w:rFonts w:hint="cs"/>
          <w:b/>
          <w:bCs/>
          <w:i w:val="0"/>
          <w:iCs w:val="0"/>
          <w:spacing w:val="-4"/>
          <w:cs/>
        </w:rPr>
        <w:t>1</w:t>
      </w:r>
    </w:p>
    <w:p w:rsidR="00C6451B" w:rsidRPr="00C6451B" w:rsidRDefault="00354B4A"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rsidR="000E7BA2" w:rsidRPr="000E7BA2" w:rsidRDefault="00354B4A" w:rsidP="00775D21">
      <w:pPr>
        <w:tabs>
          <w:tab w:val="left" w:pos="851"/>
        </w:tabs>
        <w:spacing w:before="200" w:line="0" w:lineRule="atLeast"/>
        <w:ind w:left="425"/>
        <w:jc w:val="thaiDistribute"/>
        <w:rPr>
          <w:rFonts w:ascii="Angsana New" w:hAnsi="Angsana New" w:cs="Angsana New"/>
          <w:sz w:val="28"/>
          <w:cs/>
        </w:rPr>
      </w:pPr>
      <w:r w:rsidRPr="00A97865">
        <w:rPr>
          <w:rFonts w:ascii="Angsana New" w:hAnsi="Angsana New"/>
          <w:sz w:val="28"/>
        </w:rPr>
        <w:t xml:space="preserve">Jubilee Enterprise Public Company Limited, “the Company” was incorporated in Thailand </w:t>
      </w:r>
      <w:r w:rsidRPr="00582BD0">
        <w:rPr>
          <w:rFonts w:ascii="Angsana New" w:hAnsi="Angsana New"/>
          <w:sz w:val="28"/>
        </w:rPr>
        <w:t xml:space="preserve">under the Civil and Commercial Code on </w:t>
      </w:r>
      <w:r>
        <w:rPr>
          <w:rFonts w:ascii="Angsana New" w:hAnsi="Angsana New"/>
          <w:sz w:val="28"/>
        </w:rPr>
        <w:t xml:space="preserve">3 </w:t>
      </w:r>
      <w:r w:rsidRPr="00582BD0">
        <w:rPr>
          <w:rFonts w:ascii="Angsana New" w:hAnsi="Angsana New"/>
          <w:sz w:val="28"/>
        </w:rPr>
        <w:t xml:space="preserve">November </w:t>
      </w:r>
      <w:r>
        <w:rPr>
          <w:rFonts w:ascii="Angsana New" w:hAnsi="Angsana New"/>
          <w:sz w:val="28"/>
        </w:rPr>
        <w:t xml:space="preserve">1993 </w:t>
      </w:r>
      <w:r w:rsidRPr="00582BD0">
        <w:rPr>
          <w:rFonts w:ascii="Angsana New" w:hAnsi="Angsana New"/>
          <w:sz w:val="28"/>
        </w:rPr>
        <w:t xml:space="preserve">and became public company limited on </w:t>
      </w:r>
      <w:r>
        <w:rPr>
          <w:rFonts w:ascii="Angsana New" w:hAnsi="Angsana New"/>
          <w:sz w:val="28"/>
        </w:rPr>
        <w:t xml:space="preserve">8 </w:t>
      </w:r>
      <w:r w:rsidRPr="00582BD0">
        <w:rPr>
          <w:rFonts w:ascii="Angsana New" w:hAnsi="Angsana New"/>
          <w:sz w:val="28"/>
        </w:rPr>
        <w:t xml:space="preserve">July </w:t>
      </w:r>
      <w:r>
        <w:rPr>
          <w:rFonts w:ascii="Angsana New" w:hAnsi="Angsana New"/>
          <w:sz w:val="28"/>
        </w:rPr>
        <w:t>2008</w:t>
      </w:r>
      <w:r w:rsidRPr="00582BD0">
        <w:rPr>
          <w:rFonts w:ascii="Angsana New" w:hAnsi="Angsana New"/>
          <w:sz w:val="28"/>
        </w:rPr>
        <w:t xml:space="preserve">, to operate a business as a retail and wholesale of </w:t>
      </w:r>
      <w:r w:rsidRPr="00A97865">
        <w:rPr>
          <w:rFonts w:ascii="Angsana New" w:hAnsi="Angsana New"/>
          <w:sz w:val="28"/>
        </w:rPr>
        <w:t>jewelry</w:t>
      </w:r>
      <w:r w:rsidRPr="00582BD0">
        <w:rPr>
          <w:rFonts w:ascii="Angsana New" w:hAnsi="Angsana New"/>
          <w:sz w:val="28"/>
        </w:rPr>
        <w:t>.</w:t>
      </w:r>
      <w:r w:rsidR="000E7BA2" w:rsidRPr="000E7BA2">
        <w:rPr>
          <w:rFonts w:ascii="Angsana New" w:hAnsi="Angsana New" w:cs="Angsana New"/>
          <w:sz w:val="28"/>
        </w:rPr>
        <w:t xml:space="preserve"> </w:t>
      </w:r>
    </w:p>
    <w:p w:rsidR="00354B4A" w:rsidRPr="00472E1D" w:rsidRDefault="00354B4A" w:rsidP="00775D21">
      <w:pPr>
        <w:spacing w:before="200" w:line="0" w:lineRule="atLeast"/>
        <w:ind w:left="425"/>
        <w:jc w:val="thaiDistribute"/>
        <w:rPr>
          <w:rFonts w:ascii="Angsana New" w:hAnsi="Angsana New"/>
          <w:sz w:val="28"/>
          <w:cs/>
        </w:rPr>
      </w:pPr>
      <w:r w:rsidRPr="00A97865">
        <w:rPr>
          <w:rFonts w:ascii="Angsana New" w:hAnsi="Angsana New"/>
          <w:sz w:val="28"/>
        </w:rPr>
        <w:t>On 19 October 2009, the Company was listed on the Stock Exchange of Thailand in “Market for Alternative Investment”.</w:t>
      </w:r>
    </w:p>
    <w:p w:rsidR="005C0EBC" w:rsidRDefault="00354B4A" w:rsidP="00775D21">
      <w:pPr>
        <w:spacing w:before="200" w:line="0" w:lineRule="atLeast"/>
        <w:ind w:left="425"/>
        <w:jc w:val="thaiDistribute"/>
        <w:rPr>
          <w:rFonts w:ascii="Angsana New" w:hAnsi="Angsana New"/>
          <w:sz w:val="28"/>
        </w:rPr>
      </w:pPr>
      <w:r w:rsidRPr="00A97865">
        <w:rPr>
          <w:rFonts w:ascii="Angsana New" w:hAnsi="Angsana New"/>
          <w:sz w:val="28"/>
        </w:rPr>
        <w:t xml:space="preserve">The </w:t>
      </w:r>
      <w:r>
        <w:rPr>
          <w:rFonts w:ascii="Angsana New" w:hAnsi="Angsana New"/>
          <w:sz w:val="28"/>
        </w:rPr>
        <w:t xml:space="preserve">head office is located at </w:t>
      </w:r>
      <w:r w:rsidRPr="00A97865">
        <w:rPr>
          <w:rFonts w:ascii="Angsana New" w:hAnsi="Angsana New"/>
          <w:sz w:val="28"/>
        </w:rPr>
        <w:t>179</w:t>
      </w:r>
      <w:r w:rsidRPr="00A97865">
        <w:rPr>
          <w:rFonts w:ascii="Angsana New" w:hAnsi="Angsana New" w:hint="cs"/>
          <w:sz w:val="28"/>
          <w:cs/>
        </w:rPr>
        <w:t xml:space="preserve"> </w:t>
      </w:r>
      <w:r w:rsidRPr="00A97865">
        <w:rPr>
          <w:rFonts w:ascii="Angsana New" w:hAnsi="Angsana New"/>
          <w:sz w:val="28"/>
        </w:rPr>
        <w:t>Bangkok City Tower,</w:t>
      </w:r>
      <w:r w:rsidRPr="00A97865">
        <w:rPr>
          <w:rFonts w:ascii="Angsana New" w:hAnsi="Angsana New" w:hint="cs"/>
          <w:sz w:val="28"/>
          <w:cs/>
        </w:rPr>
        <w:t xml:space="preserve"> </w:t>
      </w:r>
      <w:r w:rsidRPr="00A97865">
        <w:rPr>
          <w:rFonts w:ascii="Angsana New" w:hAnsi="Angsana New"/>
          <w:sz w:val="28"/>
        </w:rPr>
        <w:t>10th</w:t>
      </w:r>
      <w:r w:rsidRPr="00A97865">
        <w:rPr>
          <w:rFonts w:ascii="Angsana New" w:hAnsi="Angsana New" w:hint="cs"/>
          <w:sz w:val="28"/>
          <w:cs/>
        </w:rPr>
        <w:t xml:space="preserve"> </w:t>
      </w:r>
      <w:r w:rsidRPr="00A97865">
        <w:rPr>
          <w:rFonts w:ascii="Angsana New" w:hAnsi="Angsana New"/>
          <w:sz w:val="28"/>
        </w:rPr>
        <w:t>Floor, South Sathorn Road, Thungmahamek, Sathorn, Bangkok.</w:t>
      </w:r>
    </w:p>
    <w:p w:rsidR="00C6451B" w:rsidRDefault="00156ACD"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A76BED">
        <w:rPr>
          <w:rFonts w:ascii="Angsana New" w:hAnsi="Angsana New"/>
          <w:b/>
          <w:bCs/>
          <w:sz w:val="28"/>
        </w:rPr>
        <w:t>BASIS OF PREPARATION OF THE FINANCIAL STATEMENTS</w:t>
      </w:r>
    </w:p>
    <w:p w:rsidR="009610D3" w:rsidRDefault="00487A31" w:rsidP="00487A31">
      <w:pPr>
        <w:tabs>
          <w:tab w:val="left" w:pos="851"/>
        </w:tabs>
        <w:spacing w:before="200" w:line="0" w:lineRule="atLeast"/>
        <w:ind w:left="425"/>
        <w:jc w:val="thaiDistribute"/>
        <w:rPr>
          <w:rFonts w:ascii="Angsana New" w:hAnsi="Angsana New"/>
          <w:sz w:val="28"/>
        </w:rPr>
      </w:pPr>
      <w:r w:rsidRPr="00D9455C">
        <w:rPr>
          <w:rFonts w:ascii="Angsana New" w:hAnsi="Angsana New"/>
          <w:sz w:val="28"/>
        </w:rPr>
        <w:t xml:space="preserve">The accompanying financial statements are </w:t>
      </w:r>
      <w:r>
        <w:rPr>
          <w:rFonts w:ascii="Angsana New" w:hAnsi="Angsana New"/>
          <w:sz w:val="28"/>
        </w:rPr>
        <w:t>prepared in accordance with</w:t>
      </w:r>
      <w:r w:rsidRPr="00D9455C">
        <w:rPr>
          <w:rFonts w:ascii="Angsana New" w:hAnsi="Angsana New"/>
          <w:sz w:val="28"/>
        </w:rPr>
        <w:t xml:space="preserve"> </w:t>
      </w:r>
      <w:r>
        <w:rPr>
          <w:rFonts w:ascii="Angsana New" w:hAnsi="Angsana New"/>
          <w:sz w:val="28"/>
        </w:rPr>
        <w:t xml:space="preserve">Thai </w:t>
      </w:r>
      <w:r w:rsidRPr="00D9455C">
        <w:rPr>
          <w:rFonts w:ascii="Angsana New" w:hAnsi="Angsana New"/>
          <w:sz w:val="28"/>
        </w:rPr>
        <w:t>Financial Reporting Stan</w:t>
      </w:r>
      <w:r>
        <w:rPr>
          <w:rFonts w:ascii="Angsana New" w:hAnsi="Angsana New"/>
          <w:sz w:val="28"/>
        </w:rPr>
        <w:t xml:space="preserve">dards (“TFRS”) </w:t>
      </w:r>
      <w:r w:rsidRPr="00D9455C">
        <w:rPr>
          <w:rFonts w:ascii="Angsana New" w:hAnsi="Angsana New"/>
          <w:sz w:val="28"/>
        </w:rPr>
        <w:t>including related interpretations and guidelines promulgated by the Feder</w:t>
      </w:r>
      <w:r w:rsidR="00B1399C">
        <w:rPr>
          <w:rFonts w:ascii="Angsana New" w:hAnsi="Angsana New"/>
          <w:sz w:val="28"/>
        </w:rPr>
        <w:t xml:space="preserve">ation of Accounting Professions </w:t>
      </w:r>
      <w:r w:rsidRPr="00D9455C">
        <w:rPr>
          <w:rFonts w:ascii="Angsana New" w:hAnsi="Angsana New"/>
          <w:sz w:val="28"/>
        </w:rPr>
        <w:t>in conformity with generally accepted accounting principles in Thailand.</w:t>
      </w:r>
    </w:p>
    <w:p w:rsidR="00156ACD" w:rsidRPr="00391F51" w:rsidRDefault="00487A31" w:rsidP="00487A31">
      <w:pPr>
        <w:tabs>
          <w:tab w:val="left" w:pos="851"/>
        </w:tabs>
        <w:spacing w:before="200" w:line="0" w:lineRule="atLeast"/>
        <w:ind w:left="425"/>
        <w:jc w:val="thaiDistribute"/>
        <w:rPr>
          <w:rFonts w:ascii="Angsana New" w:hAnsi="Angsana New"/>
          <w:sz w:val="28"/>
        </w:rPr>
      </w:pPr>
      <w:r w:rsidRPr="00487A31">
        <w:rPr>
          <w:rFonts w:ascii="Angsana New" w:hAnsi="Angsana New"/>
          <w:sz w:val="28"/>
        </w:rPr>
        <w:t xml:space="preserve">The presentation of the financial statements has been made in compliance with the stipulations of the Notification of the Department </w:t>
      </w:r>
      <w:r w:rsidR="00C46A1C">
        <w:rPr>
          <w:rFonts w:ascii="Angsana New" w:hAnsi="Angsana New"/>
          <w:sz w:val="28"/>
        </w:rPr>
        <w:t>of Business Development dated 2</w:t>
      </w:r>
      <w:r w:rsidR="00063EBF">
        <w:rPr>
          <w:rFonts w:ascii="Angsana New" w:hAnsi="Angsana New"/>
          <w:sz w:val="28"/>
        </w:rPr>
        <w:t>6</w:t>
      </w:r>
      <w:r w:rsidRPr="00487A31">
        <w:rPr>
          <w:rFonts w:ascii="Angsana New" w:hAnsi="Angsana New"/>
          <w:sz w:val="28"/>
        </w:rPr>
        <w:t xml:space="preserve"> </w:t>
      </w:r>
      <w:r w:rsidR="00C46A1C" w:rsidRPr="00C46A1C">
        <w:rPr>
          <w:rFonts w:ascii="Angsana New" w:hAnsi="Angsana New"/>
          <w:sz w:val="28"/>
        </w:rPr>
        <w:t>December</w:t>
      </w:r>
      <w:r w:rsidRPr="00487A31">
        <w:rPr>
          <w:rFonts w:ascii="Angsana New" w:hAnsi="Angsana New"/>
          <w:sz w:val="28"/>
        </w:rPr>
        <w:t xml:space="preserve"> 201</w:t>
      </w:r>
      <w:r w:rsidR="00C46A1C">
        <w:rPr>
          <w:rFonts w:ascii="Angsana New" w:hAnsi="Angsana New"/>
          <w:sz w:val="28"/>
        </w:rPr>
        <w:t>9</w:t>
      </w:r>
      <w:r w:rsidRPr="00487A31">
        <w:rPr>
          <w:rFonts w:ascii="Angsana New" w:hAnsi="Angsana New"/>
          <w:sz w:val="28"/>
        </w:rPr>
        <w:t>, issued under the Accounting Act B.E. 2543.</w:t>
      </w:r>
    </w:p>
    <w:p w:rsidR="00487A31" w:rsidRPr="00391F51" w:rsidRDefault="00487A31" w:rsidP="00487A31">
      <w:pPr>
        <w:tabs>
          <w:tab w:val="left" w:pos="851"/>
        </w:tabs>
        <w:spacing w:before="200" w:line="0" w:lineRule="atLeast"/>
        <w:ind w:left="425"/>
        <w:jc w:val="thaiDistribute"/>
        <w:rPr>
          <w:rFonts w:ascii="Angsana New" w:hAnsi="Angsana New"/>
          <w:sz w:val="28"/>
        </w:rPr>
      </w:pPr>
      <w:r w:rsidRPr="00D871C3">
        <w:rPr>
          <w:rFonts w:ascii="Angsana New" w:hAnsi="Angsana New"/>
          <w:sz w:val="28"/>
        </w:rPr>
        <w:t>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w:t>
      </w:r>
    </w:p>
    <w:p w:rsidR="00C6451B" w:rsidRPr="00775D21" w:rsidRDefault="00487A31" w:rsidP="00487A31">
      <w:pPr>
        <w:tabs>
          <w:tab w:val="left" w:pos="851"/>
        </w:tabs>
        <w:spacing w:before="200" w:line="0" w:lineRule="atLeast"/>
        <w:ind w:left="425"/>
        <w:jc w:val="thaiDistribute"/>
        <w:rPr>
          <w:rFonts w:ascii="Angsana New" w:hAnsi="Angsana New"/>
          <w:sz w:val="28"/>
        </w:rPr>
      </w:pPr>
      <w:r w:rsidRPr="00D871C3">
        <w:rPr>
          <w:rFonts w:ascii="Angsana New" w:hAnsi="Angsana New"/>
          <w:sz w:val="28"/>
        </w:rPr>
        <w:t xml:space="preserve">The preparation of the financial statements in </w:t>
      </w:r>
      <w:r w:rsidRPr="00CF1039">
        <w:rPr>
          <w:rFonts w:ascii="Angsana New" w:hAnsi="Angsana New"/>
          <w:sz w:val="28"/>
        </w:rPr>
        <w:t>accordance</w:t>
      </w:r>
      <w:r w:rsidRPr="00D871C3">
        <w:rPr>
          <w:rFonts w:ascii="Angsana New" w:hAnsi="Angsana New"/>
          <w:sz w:val="28"/>
        </w:rPr>
        <w:t xml:space="preserve"> with </w:t>
      </w:r>
      <w:r>
        <w:rPr>
          <w:rFonts w:ascii="Angsana New" w:hAnsi="Angsana New"/>
          <w:sz w:val="28"/>
        </w:rPr>
        <w:t xml:space="preserve">TFRS </w:t>
      </w:r>
      <w:r w:rsidRPr="00D871C3">
        <w:rPr>
          <w:rFonts w:ascii="Angsana New" w:hAnsi="Angsana New"/>
          <w:sz w:val="28"/>
        </w:rPr>
        <w:t>requires management to make judgments</w:t>
      </w:r>
      <w:r>
        <w:rPr>
          <w:rFonts w:ascii="Angsana New" w:hAnsi="Angsana New"/>
          <w:sz w:val="28"/>
        </w:rPr>
        <w:t xml:space="preserve"> and</w:t>
      </w:r>
      <w:r w:rsidRPr="00D871C3">
        <w:rPr>
          <w:rFonts w:ascii="Angsana New" w:hAnsi="Angsana New"/>
          <w:sz w:val="28"/>
        </w:rPr>
        <w:t xml:space="preserve"> estimates that affect the application of policies and reported amounts of assets, liabilities, income and expenses. The judgments </w:t>
      </w:r>
      <w:r>
        <w:rPr>
          <w:rFonts w:ascii="Angsana New" w:hAnsi="Angsana New"/>
          <w:sz w:val="28"/>
        </w:rPr>
        <w:t xml:space="preserve">and </w:t>
      </w:r>
      <w:r w:rsidRPr="00D871C3">
        <w:rPr>
          <w:rFonts w:ascii="Angsana New" w:hAnsi="Angsana New"/>
          <w:sz w:val="28"/>
        </w:rPr>
        <w:t>e</w:t>
      </w:r>
      <w:r w:rsidRPr="0036121F">
        <w:rPr>
          <w:rFonts w:ascii="Angsana New" w:hAnsi="Angsana New"/>
          <w:sz w:val="28"/>
        </w:rPr>
        <w:t>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487A31" w:rsidRPr="00775D21" w:rsidRDefault="00487A31" w:rsidP="00487A31">
      <w:pPr>
        <w:tabs>
          <w:tab w:val="left" w:pos="851"/>
        </w:tabs>
        <w:spacing w:before="200" w:line="0" w:lineRule="atLeast"/>
        <w:ind w:left="425"/>
        <w:jc w:val="thaiDistribute"/>
        <w:rPr>
          <w:rFonts w:ascii="Angsana New" w:hAnsi="Angsana New"/>
          <w:sz w:val="28"/>
        </w:rPr>
      </w:pPr>
      <w:r w:rsidRPr="00D871C3">
        <w:rPr>
          <w:rFonts w:ascii="Angsana New" w:hAnsi="Angsana New"/>
          <w:sz w:val="28"/>
        </w:rPr>
        <w:t xml:space="preserve">The judgments </w:t>
      </w:r>
      <w:r>
        <w:rPr>
          <w:rFonts w:ascii="Angsana New" w:hAnsi="Angsana New"/>
          <w:sz w:val="28"/>
        </w:rPr>
        <w:t xml:space="preserve">and </w:t>
      </w:r>
      <w:r w:rsidRPr="00D871C3">
        <w:rPr>
          <w:rFonts w:ascii="Angsana New" w:hAnsi="Angsana New"/>
          <w:sz w:val="28"/>
        </w:rPr>
        <w:t>estimates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D871C3">
        <w:rPr>
          <w:rFonts w:ascii="Angsana New" w:hAnsi="Angsana New"/>
          <w:sz w:val="28"/>
          <w:cs/>
        </w:rPr>
        <w:t>.</w:t>
      </w:r>
    </w:p>
    <w:p w:rsidR="00D422AD" w:rsidRDefault="00D422AD">
      <w:pPr>
        <w:rPr>
          <w:rFonts w:ascii="Angsana New" w:hAnsi="Angsana New"/>
          <w:b/>
          <w:sz w:val="28"/>
        </w:rPr>
      </w:pPr>
      <w:r>
        <w:rPr>
          <w:rFonts w:ascii="Angsana New" w:hAnsi="Angsana New"/>
          <w:b/>
          <w:sz w:val="28"/>
        </w:rPr>
        <w:br w:type="page"/>
      </w:r>
    </w:p>
    <w:p w:rsidR="00771351" w:rsidRPr="00771351" w:rsidRDefault="00771351" w:rsidP="00771351">
      <w:pPr>
        <w:pStyle w:val="ListParagraph"/>
        <w:spacing w:before="200" w:line="0" w:lineRule="atLeast"/>
        <w:ind w:left="425"/>
        <w:contextualSpacing w:val="0"/>
        <w:rPr>
          <w:rFonts w:asciiTheme="majorBidi" w:hAnsiTheme="majorBidi" w:cstheme="majorBidi"/>
          <w:b/>
          <w:bCs/>
          <w:sz w:val="28"/>
        </w:rPr>
      </w:pPr>
      <w:r w:rsidRPr="00771351">
        <w:rPr>
          <w:rFonts w:ascii="Angsana New" w:hAnsi="Angsana New"/>
          <w:b/>
          <w:sz w:val="28"/>
        </w:rPr>
        <w:lastRenderedPageBreak/>
        <w:t>Coronavirus</w:t>
      </w:r>
      <w:r w:rsidRPr="00771351">
        <w:rPr>
          <w:rFonts w:asciiTheme="majorBidi" w:hAnsiTheme="majorBidi" w:cstheme="majorBidi"/>
          <w:b/>
          <w:bCs/>
          <w:sz w:val="28"/>
        </w:rPr>
        <w:t xml:space="preserve"> disease 2019 pandemic</w:t>
      </w:r>
    </w:p>
    <w:p w:rsidR="00771351" w:rsidRPr="00771351" w:rsidRDefault="009A65BC" w:rsidP="00771351">
      <w:pPr>
        <w:tabs>
          <w:tab w:val="left" w:pos="851"/>
        </w:tabs>
        <w:spacing w:before="200" w:line="0" w:lineRule="atLeast"/>
        <w:ind w:left="425"/>
        <w:jc w:val="thaiDistribute"/>
        <w:rPr>
          <w:rFonts w:ascii="Angsana New" w:hAnsi="Angsana New"/>
          <w:sz w:val="28"/>
        </w:rPr>
      </w:pPr>
      <w:r w:rsidRPr="009A65BC">
        <w:rPr>
          <w:rFonts w:ascii="Angsana New" w:hAnsi="Angsana New"/>
          <w:sz w:val="28"/>
        </w:rPr>
        <w:t xml:space="preserve">The Coronavirus disease 2019 (“COVID-19”) pandemic is continuing to evolve, resulting in an economic slowdown and adversely impacting most businesses and industries. This situation may bring uncertainties and have an impact </w:t>
      </w:r>
      <w:r w:rsidR="0055105C">
        <w:rPr>
          <w:rFonts w:ascii="Angsana New" w:hAnsi="Angsana New"/>
          <w:sz w:val="28"/>
        </w:rPr>
        <w:t xml:space="preserve">on the environment in which the </w:t>
      </w:r>
      <w:r w:rsidR="00581A20">
        <w:rPr>
          <w:rFonts w:ascii="Angsana New" w:hAnsi="Angsana New"/>
          <w:sz w:val="28"/>
        </w:rPr>
        <w:t xml:space="preserve">Company </w:t>
      </w:r>
      <w:r w:rsidRPr="009A65BC">
        <w:rPr>
          <w:rFonts w:ascii="Angsana New" w:hAnsi="Angsana New"/>
          <w:sz w:val="28"/>
        </w:rPr>
        <w:t>operates.</w:t>
      </w:r>
    </w:p>
    <w:p w:rsidR="00771351" w:rsidRDefault="006834FF" w:rsidP="00771351">
      <w:pPr>
        <w:tabs>
          <w:tab w:val="left" w:pos="851"/>
        </w:tabs>
        <w:spacing w:before="200" w:line="0" w:lineRule="atLeast"/>
        <w:ind w:left="425"/>
        <w:jc w:val="thaiDistribute"/>
        <w:rPr>
          <w:rFonts w:ascii="Angsana New" w:hAnsi="Angsana New"/>
          <w:sz w:val="28"/>
        </w:rPr>
      </w:pPr>
      <w:r>
        <w:rPr>
          <w:rFonts w:ascii="Angsana New" w:hAnsi="Angsana New"/>
          <w:sz w:val="28"/>
        </w:rPr>
        <w:t>However, t</w:t>
      </w:r>
      <w:r w:rsidR="00FE578A" w:rsidRPr="00FE578A">
        <w:rPr>
          <w:rFonts w:ascii="Angsana New" w:hAnsi="Angsana New"/>
          <w:sz w:val="28"/>
        </w:rPr>
        <w: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A50454" w:rsidRDefault="00156ACD" w:rsidP="0055105C">
      <w:pPr>
        <w:pStyle w:val="ListParagraph"/>
        <w:spacing w:before="200" w:line="0" w:lineRule="atLeast"/>
        <w:ind w:left="425"/>
        <w:contextualSpacing w:val="0"/>
        <w:rPr>
          <w:rFonts w:ascii="Angsana New" w:hAnsi="Angsana New"/>
          <w:b/>
          <w:sz w:val="28"/>
        </w:rPr>
      </w:pPr>
      <w:r w:rsidRPr="00FD3DE3">
        <w:rPr>
          <w:rFonts w:ascii="Angsana New" w:hAnsi="Angsana New"/>
          <w:b/>
          <w:sz w:val="28"/>
        </w:rPr>
        <w:t>Changes in application of revised TFRS</w:t>
      </w:r>
    </w:p>
    <w:p w:rsidR="00B73DF7" w:rsidRPr="006734B7" w:rsidRDefault="00B73DF7" w:rsidP="00B73DF7">
      <w:pPr>
        <w:spacing w:before="240"/>
        <w:ind w:left="425"/>
        <w:jc w:val="thaiDistribute"/>
        <w:rPr>
          <w:rFonts w:ascii="Angsana New" w:hAnsi="Angsana New"/>
          <w:b/>
          <w:sz w:val="28"/>
        </w:rPr>
      </w:pPr>
      <w:r>
        <w:rPr>
          <w:rFonts w:ascii="Angsana New" w:hAnsi="Angsana New"/>
          <w:b/>
          <w:sz w:val="28"/>
        </w:rPr>
        <w:t>R</w:t>
      </w:r>
      <w:r w:rsidRPr="006734B7">
        <w:rPr>
          <w:rFonts w:ascii="Angsana New" w:hAnsi="Angsana New"/>
          <w:b/>
          <w:sz w:val="28"/>
        </w:rPr>
        <w:t xml:space="preserve">evised TFRS that became effective in the current </w:t>
      </w:r>
      <w:r w:rsidR="009B32A9">
        <w:rPr>
          <w:rFonts w:ascii="Angsana New" w:hAnsi="Angsana New"/>
          <w:b/>
          <w:sz w:val="28"/>
        </w:rPr>
        <w:t>year</w:t>
      </w:r>
    </w:p>
    <w:p w:rsidR="00B73DF7" w:rsidRDefault="00B73DF7" w:rsidP="00B73DF7">
      <w:pPr>
        <w:pStyle w:val="BlockText"/>
        <w:spacing w:before="200" w:after="200"/>
        <w:ind w:left="425" w:right="0" w:firstLine="0"/>
        <w:rPr>
          <w:rFonts w:ascii="Angsana New" w:hAnsi="Angsana New"/>
        </w:rPr>
      </w:pPr>
      <w:r w:rsidRPr="000E160E">
        <w:rPr>
          <w:rFonts w:ascii="Angsana New" w:hAnsi="Angsana New"/>
        </w:rPr>
        <w:t xml:space="preserve">During the </w:t>
      </w:r>
      <w:r>
        <w:rPr>
          <w:rFonts w:ascii="Angsana New" w:hAnsi="Angsana New"/>
        </w:rPr>
        <w:t>year</w:t>
      </w:r>
      <w:r w:rsidRPr="000E160E">
        <w:rPr>
          <w:rFonts w:ascii="Angsana New" w:hAnsi="Angsana New"/>
        </w:rPr>
        <w:t xml:space="preserve"> 20</w:t>
      </w:r>
      <w:r>
        <w:rPr>
          <w:rFonts w:ascii="Angsana New" w:hAnsi="Angsana New"/>
        </w:rPr>
        <w:t>21</w:t>
      </w:r>
      <w:r w:rsidRPr="000E160E">
        <w:rPr>
          <w:rFonts w:ascii="Angsana New" w:hAnsi="Angsana New"/>
        </w:rPr>
        <w:t xml:space="preserve">, the </w:t>
      </w:r>
      <w:r>
        <w:rPr>
          <w:rFonts w:ascii="Angsana New" w:hAnsi="Angsana New"/>
        </w:rPr>
        <w:t>Company</w:t>
      </w:r>
      <w:r w:rsidRPr="000E160E">
        <w:rPr>
          <w:rFonts w:ascii="Angsana New" w:hAnsi="Angsana New"/>
        </w:rPr>
        <w:t xml:space="preserve"> has adopted revised TFRS which are effective for the accounting period begi</w:t>
      </w:r>
      <w:r>
        <w:rPr>
          <w:rFonts w:ascii="Angsana New" w:hAnsi="Angsana New"/>
        </w:rPr>
        <w:t>nning on or after 1 January 2021</w:t>
      </w:r>
      <w:r w:rsidRPr="000E160E">
        <w:rPr>
          <w:rFonts w:ascii="Angsana New" w:hAnsi="Angsana New"/>
        </w:rPr>
        <w:t>. These TFRS were aimed at alignment with the corresponding International Financial Reporting Standards, with most of the changes directed towards clarifying accounting treatment and providing accounting guidance for users of the s</w:t>
      </w:r>
      <w:r>
        <w:rPr>
          <w:rFonts w:ascii="Angsana New" w:hAnsi="Angsana New"/>
        </w:rPr>
        <w:t>tandards.</w:t>
      </w:r>
    </w:p>
    <w:p w:rsidR="00B73DF7" w:rsidRDefault="00B73DF7" w:rsidP="00B73DF7">
      <w:pPr>
        <w:pStyle w:val="BlockText"/>
        <w:spacing w:before="200" w:after="200"/>
        <w:ind w:left="425" w:right="0" w:firstLine="0"/>
        <w:rPr>
          <w:rFonts w:ascii="Angsana New" w:hAnsi="Angsana New"/>
        </w:rPr>
      </w:pPr>
      <w:r>
        <w:rPr>
          <w:rFonts w:ascii="Angsana New" w:hAnsi="Angsana New"/>
        </w:rPr>
        <w:t>During the year</w:t>
      </w:r>
      <w:r w:rsidRPr="009C1FCF">
        <w:rPr>
          <w:rFonts w:ascii="Angsana New" w:hAnsi="Angsana New"/>
        </w:rPr>
        <w:t xml:space="preserve"> 2021, the </w:t>
      </w:r>
      <w:r w:rsidRPr="00512E21">
        <w:rPr>
          <w:rFonts w:ascii="Angsana New" w:hAnsi="Angsana New"/>
        </w:rPr>
        <w:t>Company</w:t>
      </w:r>
      <w:r w:rsidRPr="009C1FCF">
        <w:rPr>
          <w:rFonts w:ascii="Angsana New" w:hAnsi="Angsana New"/>
        </w:rPr>
        <w:t xml:space="preserve"> has adopted the amendments to TFRS 16 Leases that provide temporary exemptions from the impact of interest rate benchmark reform for a lessee and rent concession related to COVID-19 beyond 30 </w:t>
      </w:r>
      <w:r>
        <w:rPr>
          <w:rFonts w:ascii="Angsana New" w:hAnsi="Angsana New"/>
        </w:rPr>
        <w:t>June</w:t>
      </w:r>
      <w:r w:rsidRPr="009C1FCF">
        <w:rPr>
          <w:rFonts w:ascii="Angsana New" w:hAnsi="Angsana New"/>
        </w:rPr>
        <w:t xml:space="preserve"> 2021, provided that all specified conditions are to be met.</w:t>
      </w:r>
    </w:p>
    <w:p w:rsidR="00B73DF7" w:rsidRPr="00F972B2" w:rsidRDefault="00B73DF7" w:rsidP="00B41047">
      <w:pPr>
        <w:pStyle w:val="BlockText"/>
        <w:spacing w:before="200" w:after="200"/>
        <w:ind w:left="425" w:right="0" w:firstLine="0"/>
        <w:rPr>
          <w:rFonts w:ascii="Angsana New" w:hAnsi="Angsana New"/>
          <w:spacing w:val="-3"/>
          <w:lang w:val="en-GB"/>
        </w:rPr>
      </w:pPr>
      <w:r w:rsidRPr="00F972B2">
        <w:rPr>
          <w:rFonts w:ascii="Angsana New" w:hAnsi="Angsana New"/>
          <w:spacing w:val="-3"/>
        </w:rPr>
        <w:t>The adoption of these financial reporting standards does not have any significant impact on the Company</w:t>
      </w:r>
      <w:r w:rsidR="00B41047" w:rsidRPr="00F972B2">
        <w:rPr>
          <w:rFonts w:ascii="Angsana New" w:hAnsi="Angsana New"/>
          <w:spacing w:val="-3"/>
        </w:rPr>
        <w:t>’s</w:t>
      </w:r>
      <w:r w:rsidR="00B41047" w:rsidRPr="00F972B2">
        <w:rPr>
          <w:rFonts w:ascii="Angsana New" w:hAnsi="Angsana New" w:hint="cs"/>
          <w:spacing w:val="-3"/>
          <w:cs/>
        </w:rPr>
        <w:t xml:space="preserve"> </w:t>
      </w:r>
      <w:r w:rsidRPr="00F972B2">
        <w:rPr>
          <w:rFonts w:ascii="Angsana New" w:hAnsi="Angsana New"/>
          <w:spacing w:val="-3"/>
        </w:rPr>
        <w:t>financial statements.</w:t>
      </w:r>
    </w:p>
    <w:p w:rsidR="00B73DF7" w:rsidRPr="00D770FC" w:rsidRDefault="00B73DF7" w:rsidP="00B73DF7">
      <w:pPr>
        <w:tabs>
          <w:tab w:val="left" w:pos="851"/>
        </w:tabs>
        <w:spacing w:before="200" w:line="0" w:lineRule="atLeast"/>
        <w:ind w:left="426"/>
        <w:jc w:val="thaiDistribute"/>
        <w:rPr>
          <w:rFonts w:asciiTheme="majorBidi" w:hAnsiTheme="majorBidi" w:cstheme="majorBidi"/>
          <w:b/>
          <w:bCs/>
          <w:sz w:val="28"/>
        </w:rPr>
      </w:pPr>
      <w:r w:rsidRPr="00D770FC">
        <w:rPr>
          <w:rFonts w:asciiTheme="majorBidi" w:hAnsiTheme="majorBidi" w:cstheme="majorBidi"/>
          <w:b/>
          <w:bCs/>
          <w:sz w:val="28"/>
        </w:rPr>
        <w:t>Revised TFRS not yet effective</w:t>
      </w:r>
    </w:p>
    <w:p w:rsidR="00B73DF7" w:rsidRPr="00D770FC" w:rsidRDefault="00B73DF7" w:rsidP="00B73DF7">
      <w:pPr>
        <w:tabs>
          <w:tab w:val="left" w:pos="851"/>
        </w:tabs>
        <w:spacing w:before="120"/>
        <w:ind w:left="426" w:right="-45"/>
        <w:jc w:val="thaiDistribute"/>
        <w:rPr>
          <w:rFonts w:asciiTheme="majorBidi" w:hAnsiTheme="majorBidi" w:cstheme="majorBidi"/>
          <w:sz w:val="28"/>
        </w:rPr>
      </w:pPr>
      <w:r w:rsidRPr="00D770FC">
        <w:rPr>
          <w:rFonts w:asciiTheme="majorBidi" w:hAnsiTheme="majorBidi" w:cstheme="majorBidi"/>
          <w:sz w:val="28"/>
        </w:rPr>
        <w:t>The Federation of Accounting Professions has issued Notification, mandating the use of revised TFRS which are effective for the financial statements for the period begi</w:t>
      </w:r>
      <w:r>
        <w:rPr>
          <w:rFonts w:asciiTheme="majorBidi" w:hAnsiTheme="majorBidi" w:cstheme="majorBidi"/>
          <w:sz w:val="28"/>
        </w:rPr>
        <w:t>nning on or after 1 January 2022</w:t>
      </w:r>
      <w:r w:rsidRPr="00D770FC">
        <w:rPr>
          <w:rFonts w:asciiTheme="majorBidi" w:hAnsiTheme="majorBidi" w:cstheme="majorBidi"/>
          <w:sz w:val="28"/>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B73DF7" w:rsidRDefault="00B73DF7" w:rsidP="00B73DF7">
      <w:pPr>
        <w:pStyle w:val="ListParagraph"/>
        <w:spacing w:before="200" w:line="0" w:lineRule="atLeast"/>
        <w:ind w:left="425"/>
        <w:contextualSpacing w:val="0"/>
        <w:rPr>
          <w:rFonts w:asciiTheme="majorBidi" w:hAnsiTheme="majorBidi" w:cstheme="majorBidi"/>
          <w:sz w:val="28"/>
        </w:rPr>
      </w:pPr>
      <w:r w:rsidRPr="00D770FC">
        <w:rPr>
          <w:rFonts w:asciiTheme="majorBidi" w:hAnsiTheme="majorBidi" w:cstheme="majorBidi"/>
          <w:sz w:val="28"/>
        </w:rPr>
        <w:t xml:space="preserve">The management of the </w:t>
      </w:r>
      <w:r>
        <w:rPr>
          <w:rFonts w:asciiTheme="majorBidi" w:hAnsiTheme="majorBidi" w:cstheme="majorBidi"/>
          <w:sz w:val="28"/>
        </w:rPr>
        <w:t>Company</w:t>
      </w:r>
      <w:r w:rsidRPr="00D770FC">
        <w:rPr>
          <w:rFonts w:asciiTheme="majorBidi" w:hAnsiTheme="majorBidi" w:cstheme="majorBidi"/>
          <w:sz w:val="28"/>
        </w:rPr>
        <w:t xml:space="preserve"> is assessing the impacts of these TFRS on the financial statements for the </w:t>
      </w:r>
      <w:r w:rsidR="00B41047">
        <w:rPr>
          <w:rFonts w:asciiTheme="majorBidi" w:hAnsiTheme="majorBidi" w:cstheme="majorBidi"/>
          <w:sz w:val="28"/>
        </w:rPr>
        <w:t>year</w:t>
      </w:r>
      <w:r w:rsidRPr="00D770FC">
        <w:rPr>
          <w:rFonts w:asciiTheme="majorBidi" w:hAnsiTheme="majorBidi" w:cstheme="majorBidi"/>
          <w:sz w:val="28"/>
        </w:rPr>
        <w:t xml:space="preserve"> in which they are initially applied.</w:t>
      </w:r>
    </w:p>
    <w:p w:rsidR="00B73DF7" w:rsidRDefault="00B73DF7" w:rsidP="00B73DF7">
      <w:pPr>
        <w:pStyle w:val="BodyText"/>
      </w:pPr>
      <w:r>
        <w:br w:type="page"/>
      </w:r>
    </w:p>
    <w:p w:rsidR="00C6451B" w:rsidRPr="002410FC" w:rsidRDefault="00431DC4"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0B6F09">
        <w:rPr>
          <w:rFonts w:ascii="Angsana New" w:hAnsi="Angsana New"/>
          <w:b/>
          <w:bCs/>
          <w:sz w:val="28"/>
        </w:rPr>
        <w:lastRenderedPageBreak/>
        <w:t xml:space="preserve">SUMMARY OF SIGNIFICANT ACCOUNTING </w:t>
      </w:r>
      <w:r w:rsidRPr="00E844AE">
        <w:rPr>
          <w:rFonts w:asciiTheme="majorBidi" w:hAnsiTheme="majorBidi" w:cstheme="majorBidi"/>
          <w:b/>
          <w:bCs/>
          <w:sz w:val="28"/>
        </w:rPr>
        <w:t>POLICIES</w:t>
      </w:r>
    </w:p>
    <w:p w:rsidR="004B2F03" w:rsidRDefault="00D8178A" w:rsidP="004B2F03">
      <w:pPr>
        <w:tabs>
          <w:tab w:val="left" w:pos="851"/>
        </w:tabs>
        <w:spacing w:before="200" w:line="0" w:lineRule="atLeast"/>
        <w:ind w:left="426"/>
        <w:jc w:val="thaiDistribute"/>
        <w:rPr>
          <w:rFonts w:ascii="Angsana New" w:hAnsi="Angsana New"/>
          <w:b/>
          <w:bCs/>
          <w:sz w:val="28"/>
        </w:rPr>
      </w:pPr>
      <w:r w:rsidRPr="00D8178A">
        <w:rPr>
          <w:rFonts w:ascii="Angsana New" w:hAnsi="Angsana New"/>
          <w:b/>
          <w:bCs/>
          <w:sz w:val="28"/>
        </w:rPr>
        <w:t>The measurement bases used in preparing the financial statements</w:t>
      </w:r>
    </w:p>
    <w:p w:rsidR="00D8178A" w:rsidRPr="00D8178A" w:rsidRDefault="00D8178A" w:rsidP="00D8178A">
      <w:pPr>
        <w:tabs>
          <w:tab w:val="left" w:pos="851"/>
        </w:tabs>
        <w:spacing w:before="120"/>
        <w:ind w:left="426" w:right="-45"/>
        <w:jc w:val="thaiDistribute"/>
        <w:rPr>
          <w:rFonts w:ascii="Angsana New" w:hAnsi="Angsana New"/>
          <w:sz w:val="28"/>
        </w:rPr>
      </w:pPr>
      <w:r w:rsidRPr="00D8178A">
        <w:rPr>
          <w:rFonts w:ascii="Angsana New" w:hAnsi="Angsana New"/>
          <w:sz w:val="28"/>
        </w:rPr>
        <w:t>Other than those disclosed elsewhere in the summary of significant accounting policies and other notes to the financial statements, the financial statements are prepared on the historical cost basis.</w:t>
      </w:r>
    </w:p>
    <w:p w:rsidR="00D8178A" w:rsidRPr="00A9772A" w:rsidRDefault="00D8178A" w:rsidP="00D8178A">
      <w:pPr>
        <w:tabs>
          <w:tab w:val="left" w:pos="851"/>
        </w:tabs>
        <w:spacing w:before="200" w:line="0" w:lineRule="atLeast"/>
        <w:ind w:left="426"/>
        <w:jc w:val="thaiDistribute"/>
        <w:rPr>
          <w:rFonts w:asciiTheme="majorBidi" w:hAnsiTheme="majorBidi" w:cstheme="majorBidi"/>
          <w:b/>
          <w:bCs/>
          <w:sz w:val="28"/>
          <w:lang w:val="en-GB"/>
        </w:rPr>
      </w:pPr>
      <w:r w:rsidRPr="0061000C">
        <w:rPr>
          <w:rFonts w:ascii="Angsana New" w:hAnsi="Angsana New"/>
          <w:b/>
          <w:bCs/>
          <w:sz w:val="28"/>
        </w:rPr>
        <w:t>Revenues</w:t>
      </w:r>
    </w:p>
    <w:p w:rsidR="00D8178A" w:rsidRPr="006D1279" w:rsidRDefault="00D8178A" w:rsidP="00D8178A">
      <w:pPr>
        <w:pStyle w:val="BlockText"/>
        <w:spacing w:before="200" w:after="200" w:line="0" w:lineRule="atLeast"/>
        <w:ind w:left="425" w:right="0" w:firstLine="1"/>
        <w:jc w:val="thaiDistribute"/>
        <w:rPr>
          <w:rFonts w:asciiTheme="majorBidi" w:eastAsiaTheme="minorHAnsi" w:hAnsiTheme="majorBidi" w:cstheme="majorBidi"/>
          <w:lang w:val="en-GB"/>
        </w:rPr>
      </w:pPr>
      <w:r>
        <w:rPr>
          <w:rFonts w:ascii="Angsana New" w:hAnsi="Angsana New"/>
        </w:rPr>
        <w:t>Revenue from sale of goods</w:t>
      </w:r>
    </w:p>
    <w:p w:rsidR="00D8178A" w:rsidRDefault="00D8178A" w:rsidP="00D8178A">
      <w:pPr>
        <w:pStyle w:val="BlockText"/>
        <w:spacing w:before="200" w:after="200" w:line="0" w:lineRule="atLeast"/>
        <w:ind w:left="425" w:right="0" w:firstLine="1"/>
        <w:jc w:val="thaiDistribute"/>
        <w:rPr>
          <w:rFonts w:asciiTheme="majorBidi" w:eastAsiaTheme="minorHAnsi" w:hAnsiTheme="majorBidi" w:cstheme="majorBidi"/>
          <w:lang w:val="en-GB"/>
        </w:rPr>
      </w:pPr>
      <w:r w:rsidRPr="00431DC4">
        <w:rPr>
          <w:rFonts w:ascii="Angsana New" w:hAnsi="Angsana New"/>
        </w:rPr>
        <w:t>Revenue from sale of goods is recognised at the point in time when control of goods is transferred to the customer. Sale is measured at the amount of the consideration received or receivable, of goods supplied after deducting returns and discounts, excluding value added tax.</w:t>
      </w:r>
    </w:p>
    <w:p w:rsidR="00D8178A" w:rsidRPr="006D1279" w:rsidRDefault="00D8178A" w:rsidP="00D8178A">
      <w:pPr>
        <w:pStyle w:val="BlockText"/>
        <w:spacing w:before="200" w:after="200" w:line="0" w:lineRule="atLeast"/>
        <w:ind w:left="425" w:right="0" w:firstLine="1"/>
        <w:jc w:val="thaiDistribute"/>
        <w:rPr>
          <w:rFonts w:asciiTheme="majorBidi" w:eastAsiaTheme="minorHAnsi" w:hAnsiTheme="majorBidi" w:cstheme="majorBidi"/>
          <w:lang w:val="en-GB"/>
        </w:rPr>
      </w:pPr>
      <w:r w:rsidRPr="00431DC4">
        <w:rPr>
          <w:rFonts w:ascii="Angsana New" w:hAnsi="Angsana New"/>
        </w:rPr>
        <w:t>Revenue arrangements with multiple deliverables are allocated between the element in proportion to the delivered products and the obligations to be performed in providing services that are included in the contract using the basis of stand</w:t>
      </w:r>
      <w:r>
        <w:rPr>
          <w:rFonts w:ascii="Angsana New" w:hAnsi="Angsana New"/>
        </w:rPr>
        <w:t>-</w:t>
      </w:r>
      <w:r w:rsidRPr="00431DC4">
        <w:rPr>
          <w:rFonts w:ascii="Angsana New" w:hAnsi="Angsana New"/>
        </w:rPr>
        <w:t>alone selling prices of different products or services as obligated in the contract.</w:t>
      </w:r>
    </w:p>
    <w:p w:rsidR="00D8178A" w:rsidRPr="00431DC4" w:rsidRDefault="00D8178A" w:rsidP="00D8178A">
      <w:pPr>
        <w:pStyle w:val="BlockText"/>
        <w:spacing w:before="200" w:after="200" w:line="0" w:lineRule="atLeast"/>
        <w:ind w:left="425" w:right="0" w:firstLine="1"/>
        <w:jc w:val="thaiDistribute"/>
        <w:rPr>
          <w:rFonts w:asciiTheme="majorBidi" w:eastAsiaTheme="minorHAnsi" w:hAnsiTheme="majorBidi" w:cstheme="majorBidi"/>
          <w:lang w:val="en-GB"/>
        </w:rPr>
      </w:pPr>
      <w:r w:rsidRPr="00431DC4">
        <w:rPr>
          <w:rFonts w:asciiTheme="majorBidi" w:eastAsiaTheme="minorHAnsi" w:hAnsiTheme="majorBidi" w:cstheme="majorBidi"/>
        </w:rPr>
        <w:t>Customer options for additional goods</w:t>
      </w:r>
    </w:p>
    <w:p w:rsidR="00D8178A" w:rsidRPr="00431DC4" w:rsidRDefault="00D8178A" w:rsidP="00D8178A">
      <w:pPr>
        <w:pStyle w:val="BlockText"/>
        <w:spacing w:before="200" w:after="200" w:line="0" w:lineRule="atLeast"/>
        <w:ind w:left="425" w:right="0" w:firstLine="1"/>
        <w:jc w:val="thaiDistribute"/>
        <w:rPr>
          <w:rFonts w:asciiTheme="majorBidi" w:eastAsiaTheme="minorHAnsi" w:hAnsiTheme="majorBidi" w:cstheme="majorBidi"/>
          <w:lang w:val="en-GB"/>
        </w:rPr>
      </w:pPr>
      <w:r w:rsidRPr="00431DC4">
        <w:rPr>
          <w:rFonts w:asciiTheme="majorBidi" w:eastAsiaTheme="minorHAnsi" w:hAnsiTheme="majorBidi" w:cstheme="majorBidi"/>
          <w:lang w:val="en-GB"/>
        </w:rPr>
        <w:t xml:space="preserve">The Company </w:t>
      </w:r>
      <w:r>
        <w:rPr>
          <w:rFonts w:asciiTheme="majorBidi" w:eastAsiaTheme="minorHAnsi" w:hAnsiTheme="majorBidi" w:cstheme="majorBidi"/>
          <w:lang w:val="en-GB"/>
        </w:rPr>
        <w:t xml:space="preserve">provides the customer options for </w:t>
      </w:r>
      <w:r w:rsidRPr="00431DC4">
        <w:rPr>
          <w:rFonts w:asciiTheme="majorBidi" w:eastAsiaTheme="minorHAnsi" w:hAnsiTheme="majorBidi" w:cstheme="majorBidi"/>
          <w:lang w:val="en-GB"/>
        </w:rPr>
        <w:t>additional goods which allows customer to accumulate points for discounts on future goods.</w:t>
      </w:r>
    </w:p>
    <w:p w:rsidR="00D8178A" w:rsidRPr="00431DC4" w:rsidRDefault="00BE05ED" w:rsidP="00D8178A">
      <w:pPr>
        <w:spacing w:before="200" w:line="0" w:lineRule="atLeast"/>
        <w:ind w:left="426"/>
        <w:jc w:val="thaiDistribute"/>
        <w:rPr>
          <w:rFonts w:asciiTheme="majorBidi" w:hAnsiTheme="majorBidi" w:cstheme="majorBidi"/>
          <w:sz w:val="28"/>
          <w:lang w:val="en-GB"/>
        </w:rPr>
      </w:pPr>
      <w:r>
        <w:rPr>
          <w:rFonts w:asciiTheme="majorBidi" w:hAnsiTheme="majorBidi" w:cstheme="majorBidi"/>
          <w:sz w:val="28"/>
          <w:lang w:val="en-GB"/>
        </w:rPr>
        <w:t>The Company allocates</w:t>
      </w:r>
      <w:r w:rsidR="00D8178A" w:rsidRPr="00431DC4">
        <w:rPr>
          <w:rFonts w:asciiTheme="majorBidi" w:hAnsiTheme="majorBidi" w:cstheme="majorBidi"/>
          <w:sz w:val="28"/>
          <w:lang w:val="en-GB"/>
        </w:rPr>
        <w:t xml:space="preserve"> the transaction price to accumulate points on a relative stand-alone selling price basis and recognises revenue when those future goods is transferred or when the option expires.</w:t>
      </w:r>
    </w:p>
    <w:p w:rsidR="00D8178A" w:rsidRPr="00BD5EF0" w:rsidRDefault="00D8178A" w:rsidP="00D8178A">
      <w:pPr>
        <w:spacing w:before="200" w:line="0" w:lineRule="atLeast"/>
        <w:ind w:left="426"/>
        <w:jc w:val="thaiDistribute"/>
        <w:rPr>
          <w:rFonts w:asciiTheme="majorBidi" w:hAnsiTheme="majorBidi" w:cstheme="majorBidi"/>
          <w:sz w:val="28"/>
          <w:lang w:val="en-GB"/>
        </w:rPr>
      </w:pPr>
      <w:r w:rsidRPr="00813CC0">
        <w:rPr>
          <w:rFonts w:ascii="Angsana New" w:hAnsi="Angsana New"/>
          <w:sz w:val="28"/>
        </w:rPr>
        <w:t>Interest income</w:t>
      </w:r>
      <w:r>
        <w:rPr>
          <w:rFonts w:ascii="Angsana New" w:hAnsi="Angsana New"/>
          <w:sz w:val="28"/>
        </w:rPr>
        <w:t xml:space="preserve"> and other income</w:t>
      </w:r>
    </w:p>
    <w:p w:rsidR="00D8178A" w:rsidRPr="00813CC0" w:rsidRDefault="00D8178A" w:rsidP="00D8178A">
      <w:pPr>
        <w:spacing w:before="200" w:line="0" w:lineRule="atLeast"/>
        <w:ind w:left="426"/>
        <w:jc w:val="thaiDistribute"/>
        <w:rPr>
          <w:rFonts w:ascii="Angsana New" w:hAnsi="Angsana New"/>
          <w:sz w:val="28"/>
        </w:rPr>
      </w:pPr>
      <w:r w:rsidRPr="00813CC0">
        <w:rPr>
          <w:rFonts w:ascii="Angsana New" w:hAnsi="Angsana New"/>
          <w:sz w:val="28"/>
        </w:rPr>
        <w:t>Interest income is recogni</w:t>
      </w:r>
      <w:r w:rsidR="0031489E">
        <w:rPr>
          <w:rFonts w:ascii="Angsana New" w:hAnsi="Angsana New"/>
          <w:sz w:val="28"/>
        </w:rPr>
        <w:t>s</w:t>
      </w:r>
      <w:r w:rsidRPr="00813CC0">
        <w:rPr>
          <w:rFonts w:ascii="Angsana New" w:hAnsi="Angsana New"/>
          <w:sz w:val="28"/>
        </w:rPr>
        <w:t xml:space="preserve">ed </w:t>
      </w:r>
      <w:r w:rsidR="0031489E">
        <w:rPr>
          <w:rFonts w:ascii="Angsana New" w:hAnsi="Angsana New"/>
          <w:sz w:val="28"/>
        </w:rPr>
        <w:t>in profit or loss using</w:t>
      </w:r>
      <w:r w:rsidRPr="00813CC0">
        <w:rPr>
          <w:rFonts w:ascii="Angsana New" w:hAnsi="Angsana New"/>
          <w:sz w:val="28"/>
        </w:rPr>
        <w:t xml:space="preserve"> the effective </w:t>
      </w:r>
      <w:r w:rsidR="0031489E">
        <w:rPr>
          <w:rFonts w:ascii="Angsana New" w:hAnsi="Angsana New"/>
          <w:sz w:val="28"/>
        </w:rPr>
        <w:t xml:space="preserve">interest </w:t>
      </w:r>
      <w:r w:rsidRPr="00813CC0">
        <w:rPr>
          <w:rFonts w:ascii="Angsana New" w:hAnsi="Angsana New"/>
          <w:sz w:val="28"/>
        </w:rPr>
        <w:t>rate method.</w:t>
      </w:r>
    </w:p>
    <w:p w:rsidR="00D8178A" w:rsidRDefault="00D8178A" w:rsidP="00D8178A">
      <w:pPr>
        <w:tabs>
          <w:tab w:val="left" w:pos="851"/>
        </w:tabs>
        <w:spacing w:before="200" w:line="0" w:lineRule="atLeast"/>
        <w:ind w:left="426"/>
        <w:jc w:val="thaiDistribute"/>
        <w:rPr>
          <w:rFonts w:ascii="Angsana New" w:hAnsi="Angsana New"/>
          <w:sz w:val="28"/>
        </w:rPr>
      </w:pPr>
      <w:r w:rsidRPr="00813CC0">
        <w:rPr>
          <w:rFonts w:ascii="Angsana New" w:hAnsi="Angsana New"/>
          <w:sz w:val="28"/>
        </w:rPr>
        <w:t>Other income is recogni</w:t>
      </w:r>
      <w:r w:rsidR="00B41047">
        <w:rPr>
          <w:rFonts w:ascii="Angsana New" w:hAnsi="Angsana New"/>
          <w:sz w:val="28"/>
        </w:rPr>
        <w:t>s</w:t>
      </w:r>
      <w:r w:rsidRPr="00813CC0">
        <w:rPr>
          <w:rFonts w:ascii="Angsana New" w:hAnsi="Angsana New"/>
          <w:sz w:val="28"/>
        </w:rPr>
        <w:t>ed on an accrual basis.</w:t>
      </w:r>
    </w:p>
    <w:p w:rsidR="00D4626E" w:rsidRPr="00D4626E" w:rsidRDefault="00D4626E" w:rsidP="00D4626E">
      <w:pPr>
        <w:tabs>
          <w:tab w:val="left" w:pos="851"/>
        </w:tabs>
        <w:spacing w:before="200" w:line="0" w:lineRule="atLeast"/>
        <w:ind w:left="426"/>
        <w:jc w:val="thaiDistribute"/>
        <w:rPr>
          <w:rFonts w:ascii="Angsana New" w:hAnsi="Angsana New"/>
          <w:b/>
          <w:bCs/>
          <w:sz w:val="28"/>
        </w:rPr>
      </w:pPr>
      <w:r w:rsidRPr="00D4626E">
        <w:rPr>
          <w:rFonts w:ascii="Angsana New" w:hAnsi="Angsana New"/>
          <w:b/>
          <w:bCs/>
          <w:sz w:val="28"/>
        </w:rPr>
        <w:t>Expenses</w:t>
      </w:r>
    </w:p>
    <w:p w:rsidR="00D4626E" w:rsidRPr="00D4626E" w:rsidRDefault="00D4626E" w:rsidP="00D4626E">
      <w:pPr>
        <w:tabs>
          <w:tab w:val="left" w:pos="851"/>
        </w:tabs>
        <w:spacing w:before="200" w:line="0" w:lineRule="atLeast"/>
        <w:ind w:left="426"/>
        <w:jc w:val="thaiDistribute"/>
        <w:rPr>
          <w:rFonts w:ascii="Angsana New" w:hAnsi="Angsana New"/>
          <w:sz w:val="28"/>
        </w:rPr>
      </w:pPr>
      <w:r w:rsidRPr="00D4626E">
        <w:rPr>
          <w:rFonts w:ascii="Angsana New" w:hAnsi="Angsana New"/>
          <w:sz w:val="28"/>
        </w:rPr>
        <w:t>Finance costs</w:t>
      </w:r>
    </w:p>
    <w:p w:rsidR="00D4626E" w:rsidRPr="00D4626E" w:rsidRDefault="0031489E" w:rsidP="00D4626E">
      <w:pPr>
        <w:tabs>
          <w:tab w:val="left" w:pos="851"/>
        </w:tabs>
        <w:spacing w:before="200" w:line="0" w:lineRule="atLeast"/>
        <w:ind w:left="426"/>
        <w:jc w:val="thaiDistribute"/>
        <w:rPr>
          <w:rFonts w:ascii="Angsana New" w:hAnsi="Angsana New"/>
          <w:sz w:val="28"/>
        </w:rPr>
      </w:pPr>
      <w:r>
        <w:rPr>
          <w:rFonts w:ascii="Angsana New" w:hAnsi="Angsana New"/>
          <w:sz w:val="28"/>
        </w:rPr>
        <w:t>Finance costs are recognis</w:t>
      </w:r>
      <w:r w:rsidR="00D4626E" w:rsidRPr="00D4626E">
        <w:rPr>
          <w:rFonts w:ascii="Angsana New" w:hAnsi="Angsana New"/>
          <w:sz w:val="28"/>
        </w:rPr>
        <w:t>ed in profit or loss using the effective interest rate method.</w:t>
      </w:r>
    </w:p>
    <w:p w:rsidR="00D4626E" w:rsidRDefault="00D4626E" w:rsidP="00D4626E">
      <w:pPr>
        <w:tabs>
          <w:tab w:val="left" w:pos="851"/>
        </w:tabs>
        <w:spacing w:before="200" w:line="0" w:lineRule="atLeast"/>
        <w:ind w:left="426"/>
        <w:jc w:val="thaiDistribute"/>
        <w:rPr>
          <w:rFonts w:ascii="Angsana New" w:hAnsi="Angsana New"/>
          <w:sz w:val="28"/>
        </w:rPr>
      </w:pPr>
      <w:r w:rsidRPr="00D4626E">
        <w:rPr>
          <w:rFonts w:ascii="Angsana New" w:hAnsi="Angsana New"/>
          <w:sz w:val="28"/>
        </w:rPr>
        <w:t>Other expenses are recogni</w:t>
      </w:r>
      <w:r w:rsidR="00B41047">
        <w:rPr>
          <w:rFonts w:ascii="Angsana New" w:hAnsi="Angsana New"/>
          <w:sz w:val="28"/>
        </w:rPr>
        <w:t>s</w:t>
      </w:r>
      <w:r w:rsidRPr="00D4626E">
        <w:rPr>
          <w:rFonts w:ascii="Angsana New" w:hAnsi="Angsana New"/>
          <w:sz w:val="28"/>
        </w:rPr>
        <w:t>ed on an accrual basis.</w:t>
      </w:r>
    </w:p>
    <w:p w:rsidR="009B32A9" w:rsidRDefault="009B32A9">
      <w:pPr>
        <w:rPr>
          <w:rFonts w:ascii="Angsana New" w:hAnsi="Angsana New"/>
          <w:b/>
          <w:bCs/>
          <w:sz w:val="28"/>
        </w:rPr>
      </w:pPr>
      <w:r>
        <w:rPr>
          <w:rFonts w:ascii="Angsana New" w:hAnsi="Angsana New"/>
          <w:b/>
          <w:bCs/>
          <w:sz w:val="28"/>
        </w:rPr>
        <w:br w:type="page"/>
      </w:r>
    </w:p>
    <w:p w:rsidR="00D4626E" w:rsidRPr="00D4626E" w:rsidRDefault="00D4626E" w:rsidP="00D4626E">
      <w:pPr>
        <w:tabs>
          <w:tab w:val="left" w:pos="851"/>
        </w:tabs>
        <w:spacing w:before="200" w:line="0" w:lineRule="atLeast"/>
        <w:ind w:left="426"/>
        <w:jc w:val="thaiDistribute"/>
        <w:rPr>
          <w:rFonts w:ascii="Angsana New" w:hAnsi="Angsana New"/>
          <w:b/>
          <w:bCs/>
          <w:sz w:val="28"/>
        </w:rPr>
      </w:pPr>
      <w:r w:rsidRPr="00D4626E">
        <w:rPr>
          <w:rFonts w:ascii="Angsana New" w:hAnsi="Angsana New"/>
          <w:b/>
          <w:bCs/>
          <w:sz w:val="28"/>
        </w:rPr>
        <w:lastRenderedPageBreak/>
        <w:t>Employee benefits</w:t>
      </w:r>
    </w:p>
    <w:p w:rsidR="00D4626E" w:rsidRPr="00D4626E" w:rsidRDefault="00D4626E" w:rsidP="00D4626E">
      <w:pPr>
        <w:tabs>
          <w:tab w:val="left" w:pos="851"/>
        </w:tabs>
        <w:spacing w:before="200" w:line="0" w:lineRule="atLeast"/>
        <w:ind w:left="426"/>
        <w:jc w:val="thaiDistribute"/>
        <w:rPr>
          <w:rFonts w:ascii="Angsana New" w:hAnsi="Angsana New"/>
          <w:sz w:val="28"/>
        </w:rPr>
      </w:pPr>
      <w:r w:rsidRPr="00D4626E">
        <w:rPr>
          <w:rFonts w:ascii="Angsana New" w:hAnsi="Angsana New"/>
          <w:sz w:val="28"/>
        </w:rPr>
        <w:t>Short-term benefits</w:t>
      </w:r>
    </w:p>
    <w:p w:rsidR="00D4626E" w:rsidRPr="00D4626E" w:rsidRDefault="00D4626E" w:rsidP="00D4626E">
      <w:pPr>
        <w:tabs>
          <w:tab w:val="left" w:pos="851"/>
        </w:tabs>
        <w:spacing w:before="200" w:line="0" w:lineRule="atLeast"/>
        <w:ind w:left="426"/>
        <w:jc w:val="thaiDistribute"/>
        <w:rPr>
          <w:rFonts w:ascii="Angsana New" w:hAnsi="Angsana New"/>
          <w:sz w:val="28"/>
        </w:rPr>
      </w:pPr>
      <w:r w:rsidRPr="00D4626E">
        <w:rPr>
          <w:rFonts w:ascii="Angsana New" w:hAnsi="Angsana New"/>
          <w:sz w:val="28"/>
        </w:rPr>
        <w:t>The Company recogni</w:t>
      </w:r>
      <w:r w:rsidR="00B41047">
        <w:rPr>
          <w:rFonts w:ascii="Angsana New" w:hAnsi="Angsana New"/>
          <w:sz w:val="28"/>
        </w:rPr>
        <w:t>s</w:t>
      </w:r>
      <w:r w:rsidRPr="00D4626E">
        <w:rPr>
          <w:rFonts w:ascii="Angsana New" w:hAnsi="Angsana New"/>
          <w:sz w:val="28"/>
        </w:rPr>
        <w:t>es salaries, wages, bonus and social security contribution as expenses when incurred.</w:t>
      </w:r>
    </w:p>
    <w:p w:rsidR="00D4626E" w:rsidRPr="00D4626E" w:rsidRDefault="00D4626E" w:rsidP="00D4626E">
      <w:pPr>
        <w:tabs>
          <w:tab w:val="left" w:pos="851"/>
        </w:tabs>
        <w:spacing w:before="200" w:line="0" w:lineRule="atLeast"/>
        <w:ind w:left="426"/>
        <w:jc w:val="thaiDistribute"/>
        <w:rPr>
          <w:rFonts w:ascii="Angsana New" w:hAnsi="Angsana New"/>
          <w:sz w:val="28"/>
        </w:rPr>
      </w:pPr>
      <w:r w:rsidRPr="00D4626E">
        <w:rPr>
          <w:rFonts w:ascii="Angsana New" w:hAnsi="Angsana New"/>
          <w:sz w:val="28"/>
        </w:rPr>
        <w:t xml:space="preserve">Post-employment benefits </w:t>
      </w:r>
      <w:r w:rsidR="00B41047">
        <w:rPr>
          <w:rFonts w:ascii="Angsana New" w:hAnsi="Angsana New"/>
          <w:sz w:val="28"/>
        </w:rPr>
        <w:t>-</w:t>
      </w:r>
      <w:r w:rsidRPr="00D4626E">
        <w:rPr>
          <w:rFonts w:ascii="Angsana New" w:hAnsi="Angsana New"/>
          <w:sz w:val="28"/>
        </w:rPr>
        <w:t xml:space="preserve"> defined contribution plan</w:t>
      </w:r>
    </w:p>
    <w:p w:rsidR="00D4626E" w:rsidRPr="00D4626E" w:rsidRDefault="00D4626E" w:rsidP="00D4626E">
      <w:pPr>
        <w:tabs>
          <w:tab w:val="left" w:pos="851"/>
        </w:tabs>
        <w:spacing w:before="200" w:line="0" w:lineRule="atLeast"/>
        <w:ind w:left="426"/>
        <w:jc w:val="thaiDistribute"/>
        <w:rPr>
          <w:rFonts w:ascii="Angsana New" w:hAnsi="Angsana New"/>
          <w:sz w:val="28"/>
        </w:rPr>
      </w:pPr>
      <w:r w:rsidRPr="00D4626E">
        <w:rPr>
          <w:rFonts w:ascii="Angsana New" w:hAnsi="Angsana New"/>
          <w:sz w:val="28"/>
        </w:rPr>
        <w:t>Obligations for contributions to defined contribution plan are expensed as the related service is provided.</w:t>
      </w:r>
    </w:p>
    <w:p w:rsidR="00D4626E" w:rsidRPr="00D4626E" w:rsidRDefault="00D4626E" w:rsidP="00D4626E">
      <w:pPr>
        <w:tabs>
          <w:tab w:val="left" w:pos="851"/>
        </w:tabs>
        <w:spacing w:before="200" w:line="0" w:lineRule="atLeast"/>
        <w:ind w:left="426"/>
        <w:jc w:val="thaiDistribute"/>
        <w:rPr>
          <w:rFonts w:ascii="Angsana New" w:hAnsi="Angsana New"/>
          <w:sz w:val="28"/>
        </w:rPr>
      </w:pPr>
      <w:r w:rsidRPr="00D4626E">
        <w:rPr>
          <w:rFonts w:ascii="Angsana New" w:hAnsi="Angsana New"/>
          <w:sz w:val="28"/>
        </w:rPr>
        <w:t xml:space="preserve">Post-employment benefits </w:t>
      </w:r>
      <w:r w:rsidR="00B41047">
        <w:rPr>
          <w:rFonts w:ascii="Angsana New" w:hAnsi="Angsana New"/>
          <w:sz w:val="28"/>
        </w:rPr>
        <w:t>-</w:t>
      </w:r>
      <w:r w:rsidRPr="00D4626E">
        <w:rPr>
          <w:rFonts w:ascii="Angsana New" w:hAnsi="Angsana New"/>
          <w:sz w:val="28"/>
        </w:rPr>
        <w:t xml:space="preserve"> defined benefit plan</w:t>
      </w:r>
    </w:p>
    <w:p w:rsidR="00D4626E" w:rsidRPr="00D4626E" w:rsidRDefault="00D4626E" w:rsidP="00D4626E">
      <w:pPr>
        <w:spacing w:before="200" w:line="20" w:lineRule="atLeast"/>
        <w:ind w:left="425"/>
        <w:jc w:val="thaiDistribute"/>
        <w:rPr>
          <w:rFonts w:ascii="Angsana New" w:hAnsi="Angsana New"/>
          <w:sz w:val="28"/>
        </w:rPr>
      </w:pPr>
      <w:r w:rsidRPr="00D4626E">
        <w:rPr>
          <w:rFonts w:ascii="Angsana New" w:hAnsi="Angsana New"/>
          <w:sz w:val="28"/>
        </w:rPr>
        <w:t>The employee benefit obligations in relation to the severance payment under the labor law are recognized as a charge to results of operations over the employee’s service period. It is calculated by the estimation of the amount of future benefit to be earned by the employee in return for the service provided to the Company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D4626E" w:rsidRPr="00D4626E" w:rsidRDefault="00D4626E" w:rsidP="00D4626E">
      <w:pPr>
        <w:tabs>
          <w:tab w:val="left" w:pos="851"/>
        </w:tabs>
        <w:spacing w:before="200" w:line="0" w:lineRule="atLeast"/>
        <w:ind w:left="426"/>
        <w:jc w:val="thaiDistribute"/>
        <w:rPr>
          <w:rFonts w:ascii="Angsana New" w:hAnsi="Angsana New"/>
          <w:sz w:val="28"/>
        </w:rPr>
      </w:pPr>
      <w:r w:rsidRPr="00D4626E">
        <w:rPr>
          <w:rFonts w:ascii="Angsana New" w:hAnsi="Angsana New"/>
          <w:sz w:val="28"/>
        </w:rPr>
        <w:t>When the benefits of a plan are changed or when a plan is curtailed, the resulting change in benefit that relates to past service or the gain or loss on curtailment is recognised immediately in profit or loss. The Company recogni</w:t>
      </w:r>
      <w:r w:rsidR="00B41047">
        <w:rPr>
          <w:rFonts w:ascii="Angsana New" w:hAnsi="Angsana New"/>
          <w:sz w:val="28"/>
        </w:rPr>
        <w:t>s</w:t>
      </w:r>
      <w:r w:rsidRPr="00D4626E">
        <w:rPr>
          <w:rFonts w:ascii="Angsana New" w:hAnsi="Angsana New"/>
          <w:sz w:val="28"/>
        </w:rPr>
        <w:t>es gains and losses on the settlement of a defined benefit plan when the settlement occurs.</w:t>
      </w:r>
    </w:p>
    <w:p w:rsidR="00D4626E" w:rsidRDefault="00D4626E" w:rsidP="00D4626E">
      <w:pPr>
        <w:tabs>
          <w:tab w:val="left" w:pos="851"/>
        </w:tabs>
        <w:spacing w:before="200" w:line="0" w:lineRule="atLeast"/>
        <w:ind w:left="426"/>
        <w:jc w:val="thaiDistribute"/>
        <w:rPr>
          <w:rFonts w:ascii="Angsana New" w:hAnsi="Angsana New"/>
          <w:sz w:val="28"/>
        </w:rPr>
      </w:pPr>
      <w:r w:rsidRPr="00D4626E">
        <w:rPr>
          <w:rFonts w:ascii="Angsana New" w:hAnsi="Angsana New"/>
          <w:sz w:val="28"/>
        </w:rPr>
        <w:t>When the actuarial assumptions are changed, the Company recogni</w:t>
      </w:r>
      <w:r w:rsidR="00B41047">
        <w:rPr>
          <w:rFonts w:ascii="Angsana New" w:hAnsi="Angsana New"/>
          <w:sz w:val="28"/>
        </w:rPr>
        <w:t>s</w:t>
      </w:r>
      <w:r w:rsidRPr="00D4626E">
        <w:rPr>
          <w:rFonts w:ascii="Angsana New" w:hAnsi="Angsana New"/>
          <w:sz w:val="28"/>
        </w:rPr>
        <w:t>es actuarial gains (losses) immediately in other comprehensive income.</w:t>
      </w:r>
    </w:p>
    <w:p w:rsidR="00D4626E" w:rsidRPr="00D4626E" w:rsidRDefault="00D4626E" w:rsidP="00D4626E">
      <w:pPr>
        <w:tabs>
          <w:tab w:val="left" w:pos="851"/>
        </w:tabs>
        <w:spacing w:before="200" w:line="0" w:lineRule="atLeast"/>
        <w:ind w:left="426"/>
        <w:jc w:val="thaiDistribute"/>
        <w:rPr>
          <w:rFonts w:ascii="Angsana New" w:hAnsi="Angsana New"/>
          <w:b/>
          <w:bCs/>
          <w:sz w:val="28"/>
        </w:rPr>
      </w:pPr>
      <w:r w:rsidRPr="00D4626E">
        <w:rPr>
          <w:rFonts w:ascii="Angsana New" w:hAnsi="Angsana New"/>
          <w:b/>
          <w:bCs/>
          <w:sz w:val="28"/>
        </w:rPr>
        <w:t>Fair value measurement</w:t>
      </w:r>
    </w:p>
    <w:p w:rsidR="00D4626E" w:rsidRPr="00D4626E" w:rsidRDefault="00D4626E" w:rsidP="00D4626E">
      <w:pPr>
        <w:tabs>
          <w:tab w:val="left" w:pos="851"/>
        </w:tabs>
        <w:spacing w:before="200" w:line="0" w:lineRule="atLeast"/>
        <w:ind w:left="426"/>
        <w:jc w:val="thaiDistribute"/>
        <w:rPr>
          <w:rFonts w:ascii="Angsana New" w:hAnsi="Angsana New"/>
          <w:sz w:val="28"/>
        </w:rPr>
      </w:pPr>
      <w:r w:rsidRPr="00D4626E">
        <w:rPr>
          <w:rFonts w:ascii="Angsana New" w:hAnsi="Angsana New"/>
          <w:sz w:val="28"/>
        </w:rPr>
        <w:t>Fair value is the price that would be received to sell an asset or paid to transfer a liability in an orderly transaction between buyer and seller (market participants) at the measu</w:t>
      </w:r>
      <w:r w:rsidR="003D5D0F">
        <w:rPr>
          <w:rFonts w:ascii="Angsana New" w:hAnsi="Angsana New"/>
          <w:sz w:val="28"/>
        </w:rPr>
        <w:t>rement date. The Company applies</w:t>
      </w:r>
      <w:r w:rsidRPr="00D4626E">
        <w:rPr>
          <w:rFonts w:ascii="Angsana New" w:hAnsi="Angsana New"/>
          <w:sz w:val="28"/>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w:t>
      </w:r>
      <w:r w:rsidR="003D5D0F">
        <w:rPr>
          <w:rFonts w:ascii="Angsana New" w:hAnsi="Angsana New"/>
          <w:sz w:val="28"/>
        </w:rPr>
        <w:t xml:space="preserve"> available, the Company measures</w:t>
      </w:r>
      <w:r w:rsidRPr="00D4626E">
        <w:rPr>
          <w:rFonts w:ascii="Angsana New" w:hAnsi="Angsana New"/>
          <w:sz w:val="28"/>
        </w:rPr>
        <w:t xml:space="preserve"> fair value using valuation techniques that are appropriate in the circumstances and maximises the use of relevant observable inputs related to assets and liabilities that are required to be measured at fair value. </w:t>
      </w:r>
    </w:p>
    <w:p w:rsidR="00D4626E" w:rsidRPr="00D4626E" w:rsidRDefault="00D4626E" w:rsidP="00D4626E">
      <w:pPr>
        <w:tabs>
          <w:tab w:val="left" w:pos="851"/>
        </w:tabs>
        <w:spacing w:before="200" w:line="0" w:lineRule="atLeast"/>
        <w:ind w:left="426"/>
        <w:jc w:val="thaiDistribute"/>
        <w:rPr>
          <w:rFonts w:ascii="Angsana New" w:hAnsi="Angsana New"/>
          <w:sz w:val="28"/>
        </w:rPr>
      </w:pPr>
      <w:r w:rsidRPr="00D4626E">
        <w:rPr>
          <w:rFonts w:ascii="Angsana New" w:hAnsi="Angsana New"/>
          <w:sz w:val="28"/>
        </w:rPr>
        <w:t>All assets and liabilities for which fair value is measured or disclosed in the financial statements are categorised within the fair value hierarchy into three levels based on categorise of input to be used in fair value measurement as follows:</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Level 1</w:t>
      </w:r>
      <w:r w:rsidRPr="00D4626E">
        <w:rPr>
          <w:rFonts w:asciiTheme="majorBidi" w:hAnsiTheme="majorBidi" w:cstheme="majorBidi"/>
          <w:sz w:val="28"/>
        </w:rPr>
        <w:tab/>
        <w:t>Use of quoted market prices in an observable active market for such assets or liabilities</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Level 2</w:t>
      </w:r>
      <w:r w:rsidRPr="00D4626E">
        <w:rPr>
          <w:rFonts w:asciiTheme="majorBidi" w:hAnsiTheme="majorBidi" w:cstheme="majorBidi"/>
          <w:sz w:val="28"/>
        </w:rPr>
        <w:tab/>
        <w:t>Use of other observable inputs for such assets or liabilities, whether directly or indirectly</w:t>
      </w:r>
    </w:p>
    <w:p w:rsid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 xml:space="preserve">Level 3 </w:t>
      </w:r>
      <w:r w:rsidRPr="00D4626E">
        <w:rPr>
          <w:rFonts w:asciiTheme="majorBidi" w:hAnsiTheme="majorBidi" w:cstheme="majorBidi"/>
          <w:sz w:val="28"/>
        </w:rPr>
        <w:tab/>
        <w:t>Use of unobservable inputs such as estimates of future cash flows</w:t>
      </w:r>
    </w:p>
    <w:p w:rsidR="00D4626E" w:rsidRDefault="00D4626E" w:rsidP="003A5C13">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lastRenderedPageBreak/>
        <w:t>At the end of each reportin</w:t>
      </w:r>
      <w:r w:rsidR="003D5D0F">
        <w:rPr>
          <w:rFonts w:asciiTheme="majorBidi" w:hAnsiTheme="majorBidi" w:cstheme="majorBidi"/>
          <w:sz w:val="28"/>
        </w:rPr>
        <w:t>g period, the Company determines</w:t>
      </w:r>
      <w:r w:rsidRPr="00D4626E">
        <w:rPr>
          <w:rFonts w:asciiTheme="majorBidi" w:hAnsiTheme="majorBidi" w:cstheme="majorBidi"/>
          <w:sz w:val="28"/>
        </w:rPr>
        <w:t xml:space="preserve"> whether transfers have occurred between levels within the fair </w:t>
      </w:r>
      <w:r w:rsidRPr="00F972B2">
        <w:rPr>
          <w:rFonts w:asciiTheme="majorBidi" w:hAnsiTheme="majorBidi" w:cstheme="majorBidi"/>
          <w:spacing w:val="-3"/>
          <w:sz w:val="28"/>
        </w:rPr>
        <w:t>value hierarchy for assets and liabilities held at the end of the reporting period that are measured at fair value on a recurring basis</w:t>
      </w:r>
      <w:r w:rsidRPr="00D4626E">
        <w:rPr>
          <w:rFonts w:asciiTheme="majorBidi" w:hAnsiTheme="majorBidi" w:cstheme="majorBidi"/>
          <w:sz w:val="28"/>
        </w:rPr>
        <w:t>.</w:t>
      </w:r>
    </w:p>
    <w:p w:rsidR="00D4626E" w:rsidRPr="00D4626E" w:rsidRDefault="00D4626E" w:rsidP="00D4626E">
      <w:pPr>
        <w:tabs>
          <w:tab w:val="left" w:pos="851"/>
        </w:tabs>
        <w:spacing w:before="200" w:line="0" w:lineRule="atLeast"/>
        <w:ind w:left="426"/>
        <w:jc w:val="thaiDistribute"/>
        <w:rPr>
          <w:rFonts w:ascii="Angsana New" w:hAnsi="Angsana New"/>
          <w:b/>
          <w:bCs/>
          <w:sz w:val="28"/>
        </w:rPr>
      </w:pPr>
      <w:r w:rsidRPr="00D4626E">
        <w:rPr>
          <w:rFonts w:ascii="Angsana New" w:hAnsi="Angsana New"/>
          <w:b/>
          <w:bCs/>
          <w:sz w:val="28"/>
        </w:rPr>
        <w:t>Income tax</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Income tax expense for the year comprises current and deferred tax. Current and deferred tax are recognised in profit or loss except to the extent that they relate to items recognised directly in shareholders’</w:t>
      </w:r>
      <w:r w:rsidR="00BE05ED">
        <w:rPr>
          <w:rFonts w:asciiTheme="majorBidi" w:hAnsiTheme="majorBidi" w:cstheme="majorBidi"/>
          <w:sz w:val="28"/>
        </w:rPr>
        <w:t xml:space="preserve"> equity</w:t>
      </w:r>
      <w:r w:rsidRPr="00D4626E">
        <w:rPr>
          <w:rFonts w:asciiTheme="majorBidi" w:hAnsiTheme="majorBidi" w:cstheme="majorBidi"/>
          <w:sz w:val="28"/>
        </w:rPr>
        <w:t xml:space="preserve"> or in other comprehensive income.</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 xml:space="preserve">Current tax is the expected tax payable or receivable on the taxable income or loss for the year, using tax rates enacted or substantively enacted at the end of reporting period date, and any adjustment to tax payable in respect of previous years.   </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Deferred tax is recogni</w:t>
      </w:r>
      <w:r w:rsidR="003A5C13">
        <w:rPr>
          <w:rFonts w:asciiTheme="majorBidi" w:hAnsiTheme="majorBidi" w:cstheme="majorBidi"/>
          <w:sz w:val="28"/>
        </w:rPr>
        <w:t>s</w:t>
      </w:r>
      <w:r w:rsidRPr="00D4626E">
        <w:rPr>
          <w:rFonts w:asciiTheme="majorBidi" w:hAnsiTheme="majorBidi" w:cstheme="majorBidi"/>
          <w:sz w:val="28"/>
        </w:rPr>
        <w:t xml:space="preserve">ed in respect of temporary differences between the carrying amounts of assets and liabilities for financial reporting purposes the amounts used for taxation purposes. </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 xml:space="preserve">Deferred tax is measured at the tax rates that are expected to be applied to the temporary differences when they reverse, using tax rates enacted or substantively enacted at the end of reporting period date.  </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D4626E" w:rsidRDefault="00D4626E" w:rsidP="00D4626E">
      <w:pPr>
        <w:tabs>
          <w:tab w:val="left" w:pos="1134"/>
        </w:tabs>
        <w:spacing w:before="200" w:line="240" w:lineRule="auto"/>
        <w:ind w:left="426"/>
        <w:jc w:val="thaiDistribute"/>
        <w:rPr>
          <w:rFonts w:asciiTheme="majorBidi" w:hAnsiTheme="majorBidi" w:cstheme="majorBidi"/>
          <w:sz w:val="28"/>
          <w:cs/>
        </w:rPr>
      </w:pPr>
      <w:r w:rsidRPr="00D4626E">
        <w:rPr>
          <w:rFonts w:asciiTheme="majorBidi" w:hAnsiTheme="majorBidi" w:cstheme="majorBidi"/>
          <w:sz w:val="28"/>
        </w:rPr>
        <w:t>A deferred tax asset is recogni</w:t>
      </w:r>
      <w:r w:rsidR="003A5C13">
        <w:rPr>
          <w:rFonts w:asciiTheme="majorBidi" w:hAnsiTheme="majorBidi" w:cstheme="majorBidi"/>
          <w:sz w:val="28"/>
        </w:rPr>
        <w:t>s</w:t>
      </w:r>
      <w:r w:rsidRPr="00D4626E">
        <w:rPr>
          <w:rFonts w:asciiTheme="majorBidi" w:hAnsiTheme="majorBidi" w:cstheme="majorBidi"/>
          <w:sz w:val="28"/>
        </w:rPr>
        <w:t>ed to the extent that it is probable that future taxable profits will be available against which the temporary differences can be utilised.  Deferred tax assets are reviewed at the end of reporting period date and reduced to the extent that it is no longer probable that the related tax benefit will be realised.</w:t>
      </w:r>
    </w:p>
    <w:p w:rsidR="00827F64" w:rsidRPr="00827F64" w:rsidRDefault="00827F64" w:rsidP="00827F64">
      <w:pPr>
        <w:tabs>
          <w:tab w:val="left" w:pos="851"/>
        </w:tabs>
        <w:spacing w:before="200" w:line="0" w:lineRule="atLeast"/>
        <w:ind w:left="426"/>
        <w:jc w:val="thaiDistribute"/>
        <w:rPr>
          <w:rFonts w:ascii="Angsana New" w:hAnsi="Angsana New"/>
          <w:b/>
          <w:bCs/>
          <w:sz w:val="28"/>
        </w:rPr>
      </w:pPr>
      <w:r w:rsidRPr="00827F64">
        <w:rPr>
          <w:rFonts w:ascii="Angsana New" w:hAnsi="Angsana New"/>
          <w:b/>
          <w:bCs/>
          <w:sz w:val="28"/>
        </w:rPr>
        <w:t>Financial instruments</w:t>
      </w:r>
    </w:p>
    <w:p w:rsidR="00C21E92" w:rsidRDefault="00C21E92" w:rsidP="00827F64">
      <w:pPr>
        <w:tabs>
          <w:tab w:val="left" w:pos="1134"/>
        </w:tabs>
        <w:spacing w:before="200" w:line="240" w:lineRule="auto"/>
        <w:ind w:left="426"/>
        <w:jc w:val="thaiDistribute"/>
        <w:rPr>
          <w:rFonts w:asciiTheme="majorBidi" w:hAnsiTheme="majorBidi" w:cstheme="majorBidi"/>
          <w:sz w:val="28"/>
        </w:rPr>
      </w:pPr>
      <w:r w:rsidRPr="00C21E92">
        <w:rPr>
          <w:rFonts w:asciiTheme="majorBidi" w:hAnsiTheme="majorBidi" w:cstheme="majorBidi"/>
          <w:sz w:val="28"/>
        </w:rPr>
        <w:t>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rsidR="00917893" w:rsidRDefault="00917893">
      <w:pPr>
        <w:rPr>
          <w:rFonts w:asciiTheme="majorBidi" w:hAnsiTheme="majorBidi" w:cstheme="majorBidi"/>
          <w:sz w:val="28"/>
        </w:rPr>
      </w:pPr>
      <w:r>
        <w:rPr>
          <w:rFonts w:asciiTheme="majorBidi" w:hAnsiTheme="majorBidi" w:cstheme="majorBidi"/>
          <w:sz w:val="28"/>
        </w:rPr>
        <w:br w:type="page"/>
      </w:r>
    </w:p>
    <w:p w:rsidR="00827F64" w:rsidRPr="00827F64"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lastRenderedPageBreak/>
        <w:t>The classification and measurement of financial assets and financial liabilities</w:t>
      </w:r>
    </w:p>
    <w:p w:rsidR="00827F64" w:rsidRPr="00827F64"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 xml:space="preserve">The </w:t>
      </w:r>
      <w:r w:rsidR="00A853E4">
        <w:rPr>
          <w:rFonts w:asciiTheme="majorBidi" w:hAnsiTheme="majorBidi" w:cstheme="majorBidi"/>
          <w:sz w:val="28"/>
        </w:rPr>
        <w:t>Company</w:t>
      </w:r>
      <w:r w:rsidRPr="00827F64">
        <w:rPr>
          <w:rFonts w:asciiTheme="majorBidi" w:hAnsiTheme="majorBidi" w:cstheme="majorBidi"/>
          <w:sz w:val="28"/>
        </w:rPr>
        <w:t xml:space="preserve"> classifies its financial assets subsequently measured at amortised cost or fair value in accordance with the </w:t>
      </w:r>
      <w:r w:rsidR="00A853E4">
        <w:rPr>
          <w:rFonts w:asciiTheme="majorBidi" w:hAnsiTheme="majorBidi" w:cstheme="majorBidi"/>
          <w:sz w:val="28"/>
        </w:rPr>
        <w:t>Company</w:t>
      </w:r>
      <w:r w:rsidRPr="00827F64">
        <w:rPr>
          <w:rFonts w:asciiTheme="majorBidi" w:hAnsiTheme="majorBidi" w:cstheme="majorBidi"/>
          <w:sz w:val="28"/>
        </w:rPr>
        <w:t>’s business model for managing the financial assets and the contractual cash flows characteristics of the financial assets as follows:</w:t>
      </w:r>
    </w:p>
    <w:p w:rsidR="00D4626E"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Financial assets measured at amortised cost only if both following conditions are met: the financial assets are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recognised on trade date and subsequently measured at amortised cost net of allowance for expected credit losses (if any).</w:t>
      </w:r>
    </w:p>
    <w:p w:rsidR="00827F64" w:rsidRPr="00827F64"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Financial assets measured at fair value through profit or loss when the financial assets are held within a business model without an objective to hold financial assets in order to collect contractual cash flows or the contractual terms of the financial assets give rise on specified dates to cash flows that are not solely payments of principal and interest on the principal amount outstanding. These financial assets are initially recognised at fair value and are subsequently measured at fair value. Unreali</w:t>
      </w:r>
      <w:r w:rsidR="00BE05ED">
        <w:rPr>
          <w:rFonts w:asciiTheme="majorBidi" w:hAnsiTheme="majorBidi" w:cstheme="majorBidi"/>
          <w:sz w:val="28"/>
        </w:rPr>
        <w:t xml:space="preserve">sed gains or </w:t>
      </w:r>
      <w:r w:rsidRPr="00827F64">
        <w:rPr>
          <w:rFonts w:asciiTheme="majorBidi" w:hAnsiTheme="majorBidi" w:cstheme="majorBidi"/>
          <w:sz w:val="28"/>
        </w:rPr>
        <w:t xml:space="preserve">losses from changes in fair value, and gains </w:t>
      </w:r>
      <w:r w:rsidR="00BE05ED">
        <w:rPr>
          <w:rFonts w:asciiTheme="majorBidi" w:hAnsiTheme="majorBidi" w:cstheme="majorBidi"/>
          <w:sz w:val="28"/>
        </w:rPr>
        <w:t>or</w:t>
      </w:r>
      <w:r w:rsidRPr="00827F64">
        <w:rPr>
          <w:rFonts w:asciiTheme="majorBidi" w:hAnsiTheme="majorBidi" w:cstheme="majorBidi"/>
          <w:sz w:val="28"/>
        </w:rPr>
        <w:t xml:space="preserve"> losses on disposals of instruments are recognised in profit or loss. </w:t>
      </w:r>
    </w:p>
    <w:p w:rsidR="00827F64" w:rsidRPr="00827F64"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Financial assets measured at fair value through other comprehensive income only if both following conditions are met: the financial assets are held within a business model whose objective is to hold financial assets in order to collect contractual cash flows, sell the financial assets and the contractual terms of the financial assets give rise on specified dates to cash flows that are solely payments of principal and interest on the principal amount outstanding.  These financial assets are initially recognised at fair value and subsequently measured at fair value. Unrealised gains or losses from changes in fair value are presented in the other comprehensive income until disposal. The gains or losses on disposals of such instruments are recogni</w:t>
      </w:r>
      <w:r w:rsidR="003A5C13">
        <w:rPr>
          <w:rFonts w:asciiTheme="majorBidi" w:hAnsiTheme="majorBidi" w:cstheme="majorBidi"/>
          <w:sz w:val="28"/>
        </w:rPr>
        <w:t>s</w:t>
      </w:r>
      <w:r w:rsidRPr="00827F64">
        <w:rPr>
          <w:rFonts w:asciiTheme="majorBidi" w:hAnsiTheme="majorBidi" w:cstheme="majorBidi"/>
          <w:sz w:val="28"/>
        </w:rPr>
        <w:t>ed in profit or loss. The gain</w:t>
      </w:r>
      <w:r w:rsidR="00BE05ED">
        <w:rPr>
          <w:rFonts w:asciiTheme="majorBidi" w:hAnsiTheme="majorBidi" w:cstheme="majorBidi"/>
          <w:sz w:val="28"/>
        </w:rPr>
        <w:t>s</w:t>
      </w:r>
      <w:r w:rsidRPr="00827F64">
        <w:rPr>
          <w:rFonts w:asciiTheme="majorBidi" w:hAnsiTheme="majorBidi" w:cstheme="majorBidi"/>
          <w:sz w:val="28"/>
        </w:rPr>
        <w:t xml:space="preserve"> or loss</w:t>
      </w:r>
      <w:r w:rsidR="00BE05ED">
        <w:rPr>
          <w:rFonts w:asciiTheme="majorBidi" w:hAnsiTheme="majorBidi" w:cstheme="majorBidi"/>
          <w:sz w:val="28"/>
        </w:rPr>
        <w:t>es</w:t>
      </w:r>
      <w:r w:rsidRPr="00827F64">
        <w:rPr>
          <w:rFonts w:asciiTheme="majorBidi" w:hAnsiTheme="majorBidi" w:cstheme="majorBidi"/>
          <w:sz w:val="28"/>
        </w:rPr>
        <w:t xml:space="preserve"> on exchange rate, expected credit loss</w:t>
      </w:r>
      <w:r w:rsidR="00BE05ED">
        <w:rPr>
          <w:rFonts w:asciiTheme="majorBidi" w:hAnsiTheme="majorBidi" w:cstheme="majorBidi"/>
          <w:sz w:val="28"/>
        </w:rPr>
        <w:t>es</w:t>
      </w:r>
      <w:r w:rsidRPr="00827F64">
        <w:rPr>
          <w:rFonts w:asciiTheme="majorBidi" w:hAnsiTheme="majorBidi" w:cstheme="majorBidi"/>
          <w:sz w:val="28"/>
        </w:rPr>
        <w:t xml:space="preserve"> and interest income calculated on effective interest rate are recognised in profit or loss.</w:t>
      </w:r>
    </w:p>
    <w:p w:rsidR="00827F64" w:rsidRPr="00827F64"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 xml:space="preserve">Financial liabilities are classified and measured at amortised cost. </w:t>
      </w:r>
    </w:p>
    <w:p w:rsidR="00827F64" w:rsidRPr="00827F64" w:rsidRDefault="00871AEB" w:rsidP="00827F64">
      <w:pPr>
        <w:tabs>
          <w:tab w:val="left" w:pos="1134"/>
        </w:tabs>
        <w:spacing w:before="200" w:line="240" w:lineRule="auto"/>
        <w:ind w:left="426"/>
        <w:jc w:val="thaiDistribute"/>
        <w:rPr>
          <w:rFonts w:asciiTheme="majorBidi" w:hAnsiTheme="majorBidi" w:cstheme="majorBidi"/>
          <w:sz w:val="28"/>
        </w:rPr>
      </w:pPr>
      <w:r>
        <w:rPr>
          <w:rFonts w:asciiTheme="majorBidi" w:hAnsiTheme="majorBidi" w:cstheme="majorBidi"/>
          <w:sz w:val="28"/>
        </w:rPr>
        <w:t xml:space="preserve">Derecognition of financial </w:t>
      </w:r>
      <w:r w:rsidRPr="00827F64">
        <w:rPr>
          <w:rFonts w:asciiTheme="majorBidi" w:hAnsiTheme="majorBidi" w:cstheme="majorBidi"/>
          <w:sz w:val="28"/>
        </w:rPr>
        <w:t>instruments</w:t>
      </w:r>
    </w:p>
    <w:p w:rsidR="00827F64" w:rsidRDefault="00871AEB" w:rsidP="00827F64">
      <w:pPr>
        <w:tabs>
          <w:tab w:val="left" w:pos="1134"/>
        </w:tabs>
        <w:spacing w:before="200" w:line="240" w:lineRule="auto"/>
        <w:ind w:left="426"/>
        <w:jc w:val="thaiDistribute"/>
        <w:rPr>
          <w:rFonts w:asciiTheme="majorBidi" w:hAnsiTheme="majorBidi" w:cstheme="majorBidi"/>
          <w:sz w:val="28"/>
        </w:rPr>
      </w:pPr>
      <w:r>
        <w:rPr>
          <w:rFonts w:asciiTheme="majorBidi" w:hAnsiTheme="majorBidi" w:cstheme="majorBidi"/>
          <w:sz w:val="28"/>
        </w:rPr>
        <w:t>A financial asset is primarily derecognised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rsidR="001E2776" w:rsidRDefault="00871AEB" w:rsidP="00827F64">
      <w:pPr>
        <w:tabs>
          <w:tab w:val="left" w:pos="1134"/>
        </w:tabs>
        <w:spacing w:before="200" w:line="240" w:lineRule="auto"/>
        <w:ind w:left="426"/>
        <w:jc w:val="thaiDistribute"/>
        <w:rPr>
          <w:rFonts w:asciiTheme="majorBidi" w:hAnsiTheme="majorBidi" w:cstheme="majorBidi"/>
          <w:sz w:val="28"/>
        </w:rPr>
      </w:pPr>
      <w:r>
        <w:rPr>
          <w:rFonts w:asciiTheme="majorBidi" w:hAnsiTheme="majorBidi" w:cstheme="majorBidi"/>
          <w:sz w:val="28"/>
        </w:rPr>
        <w:t>A financial liability is derecognised when the obligation under the liability is discharged or cancelled or expired. When as existing financial liability is replaced by another from the same lender on substantially different terms, or the terms of an existing liability are substantially modified, such an exchange or modificat</w:t>
      </w:r>
      <w:r w:rsidR="003A5C13">
        <w:rPr>
          <w:rFonts w:asciiTheme="majorBidi" w:hAnsiTheme="majorBidi" w:cstheme="majorBidi"/>
          <w:sz w:val="28"/>
        </w:rPr>
        <w:t>ion is treated as the derecognis</w:t>
      </w:r>
      <w:r>
        <w:rPr>
          <w:rFonts w:asciiTheme="majorBidi" w:hAnsiTheme="majorBidi" w:cstheme="majorBidi"/>
          <w:sz w:val="28"/>
        </w:rPr>
        <w:t xml:space="preserve">ed of the original </w:t>
      </w:r>
      <w:r>
        <w:rPr>
          <w:rFonts w:asciiTheme="majorBidi" w:hAnsiTheme="majorBidi" w:cstheme="majorBidi"/>
          <w:sz w:val="28"/>
        </w:rPr>
        <w:lastRenderedPageBreak/>
        <w:t>liability and the recognition of a new liability. The difference in the respective carr</w:t>
      </w:r>
      <w:r w:rsidR="001E2776">
        <w:rPr>
          <w:rFonts w:asciiTheme="majorBidi" w:hAnsiTheme="majorBidi" w:cstheme="majorBidi"/>
          <w:sz w:val="28"/>
        </w:rPr>
        <w:t>y</w:t>
      </w:r>
      <w:r>
        <w:rPr>
          <w:rFonts w:asciiTheme="majorBidi" w:hAnsiTheme="majorBidi" w:cstheme="majorBidi"/>
          <w:sz w:val="28"/>
        </w:rPr>
        <w:t xml:space="preserve">ing </w:t>
      </w:r>
      <w:r w:rsidR="001E2776">
        <w:rPr>
          <w:rFonts w:asciiTheme="majorBidi" w:hAnsiTheme="majorBidi" w:cstheme="majorBidi"/>
          <w:sz w:val="28"/>
        </w:rPr>
        <w:t>amounts is recogni</w:t>
      </w:r>
      <w:r w:rsidR="00B47567">
        <w:rPr>
          <w:rFonts w:asciiTheme="majorBidi" w:hAnsiTheme="majorBidi" w:cstheme="majorBidi"/>
          <w:sz w:val="28"/>
        </w:rPr>
        <w:t>s</w:t>
      </w:r>
      <w:r w:rsidR="001E2776">
        <w:rPr>
          <w:rFonts w:asciiTheme="majorBidi" w:hAnsiTheme="majorBidi" w:cstheme="majorBidi"/>
          <w:sz w:val="28"/>
        </w:rPr>
        <w:t>ed in profit or loss.</w:t>
      </w:r>
    </w:p>
    <w:p w:rsidR="009426ED" w:rsidRPr="009426ED" w:rsidRDefault="004B2F03" w:rsidP="00827F64">
      <w:pPr>
        <w:tabs>
          <w:tab w:val="left" w:pos="851"/>
        </w:tabs>
        <w:spacing w:before="200" w:line="0" w:lineRule="atLeast"/>
        <w:ind w:left="426"/>
        <w:jc w:val="thaiDistribute"/>
        <w:rPr>
          <w:rFonts w:asciiTheme="majorBidi" w:hAnsiTheme="majorBidi" w:cstheme="majorBidi"/>
          <w:b/>
          <w:bCs/>
          <w:sz w:val="28"/>
        </w:rPr>
      </w:pPr>
      <w:r w:rsidRPr="004B2F03">
        <w:rPr>
          <w:rFonts w:asciiTheme="majorBidi" w:hAnsiTheme="majorBidi" w:cstheme="majorBidi"/>
          <w:b/>
          <w:bCs/>
          <w:sz w:val="28"/>
        </w:rPr>
        <w:t>I</w:t>
      </w:r>
      <w:r w:rsidR="009426ED" w:rsidRPr="009426ED">
        <w:rPr>
          <w:rFonts w:asciiTheme="majorBidi" w:hAnsiTheme="majorBidi" w:cstheme="majorBidi"/>
          <w:b/>
          <w:bCs/>
          <w:sz w:val="28"/>
        </w:rPr>
        <w:t>mpairment</w:t>
      </w:r>
      <w:r w:rsidR="009426ED" w:rsidRPr="009426ED">
        <w:rPr>
          <w:rFonts w:asciiTheme="majorBidi" w:hAnsiTheme="majorBidi" w:cstheme="majorBidi" w:hint="cs"/>
          <w:b/>
          <w:bCs/>
          <w:sz w:val="28"/>
          <w:cs/>
        </w:rPr>
        <w:t xml:space="preserve"> </w:t>
      </w:r>
      <w:r w:rsidR="009426ED" w:rsidRPr="009426ED">
        <w:rPr>
          <w:rFonts w:asciiTheme="majorBidi" w:hAnsiTheme="majorBidi" w:cstheme="majorBidi"/>
          <w:b/>
          <w:bCs/>
          <w:sz w:val="28"/>
        </w:rPr>
        <w:t>of financial assets</w:t>
      </w:r>
    </w:p>
    <w:p w:rsidR="00B73DF7" w:rsidRDefault="009426ED" w:rsidP="00C21E92">
      <w:pPr>
        <w:tabs>
          <w:tab w:val="left" w:pos="851"/>
        </w:tabs>
        <w:spacing w:before="120"/>
        <w:ind w:left="426" w:right="-45"/>
        <w:jc w:val="thaiDistribute"/>
        <w:rPr>
          <w:rFonts w:ascii="Angsana New" w:hAnsi="Angsana New"/>
          <w:sz w:val="28"/>
        </w:rPr>
      </w:pPr>
      <w:r w:rsidRPr="009426ED">
        <w:rPr>
          <w:rFonts w:ascii="Angsana New" w:hAnsi="Angsana New"/>
          <w:sz w:val="28"/>
        </w:rPr>
        <w:t xml:space="preserve">The </w:t>
      </w:r>
      <w:r>
        <w:rPr>
          <w:rFonts w:ascii="Angsana New" w:hAnsi="Angsana New"/>
          <w:sz w:val="28"/>
        </w:rPr>
        <w:t>Company</w:t>
      </w:r>
      <w:r w:rsidRPr="009426ED">
        <w:rPr>
          <w:rFonts w:ascii="Angsana New" w:hAnsi="Angsana New"/>
          <w:sz w:val="28"/>
        </w:rPr>
        <w:t xml:space="preserve"> recognise</w:t>
      </w:r>
      <w:r w:rsidR="00310D93">
        <w:rPr>
          <w:rFonts w:ascii="Angsana New" w:hAnsi="Angsana New"/>
          <w:sz w:val="28"/>
        </w:rPr>
        <w:t>s</w:t>
      </w:r>
      <w:r w:rsidRPr="009426ED">
        <w:rPr>
          <w:rFonts w:ascii="Angsana New" w:hAnsi="Angsana New"/>
          <w:sz w:val="28"/>
        </w:rPr>
        <w:t xml:space="preserve"> an allowance for expected credit losses on its financial assets which measured at amortised cost and without requiring a credit - impaired event to have occurred prior to the recognition. The </w:t>
      </w:r>
      <w:r>
        <w:rPr>
          <w:rFonts w:ascii="Angsana New" w:hAnsi="Angsana New"/>
          <w:sz w:val="28"/>
        </w:rPr>
        <w:t>Company</w:t>
      </w:r>
      <w:r w:rsidRPr="009426ED">
        <w:rPr>
          <w:rFonts w:ascii="Angsana New" w:hAnsi="Angsana New"/>
          <w:sz w:val="28"/>
        </w:rPr>
        <w:t xml:space="preserve"> accounts for changes in excepted credit losses in stages, with differing methods of determining allowance for credit losses and the effective interest rate applied at each stage. An exception from this approac</w:t>
      </w:r>
      <w:r w:rsidR="005C3654">
        <w:rPr>
          <w:rFonts w:ascii="Angsana New" w:hAnsi="Angsana New"/>
          <w:sz w:val="28"/>
        </w:rPr>
        <w:t xml:space="preserve">h is that for trade receivables </w:t>
      </w:r>
      <w:r w:rsidRPr="009426ED">
        <w:rPr>
          <w:rFonts w:ascii="Angsana New" w:hAnsi="Angsana New"/>
          <w:sz w:val="28"/>
        </w:rPr>
        <w:t xml:space="preserve">that do not contain </w:t>
      </w:r>
      <w:r w:rsidR="00C21E92">
        <w:rPr>
          <w:rFonts w:ascii="Angsana New" w:hAnsi="Angsana New"/>
          <w:sz w:val="28"/>
        </w:rPr>
        <w:br/>
      </w:r>
      <w:r w:rsidRPr="009426ED">
        <w:rPr>
          <w:rFonts w:ascii="Angsana New" w:hAnsi="Angsana New"/>
          <w:sz w:val="28"/>
        </w:rPr>
        <w:t xml:space="preserve">a significant financing </w:t>
      </w:r>
      <w:r w:rsidRPr="005C3654">
        <w:rPr>
          <w:rFonts w:ascii="Angsana New" w:hAnsi="Angsana New"/>
          <w:sz w:val="28"/>
        </w:rPr>
        <w:t>component, the</w:t>
      </w:r>
      <w:r w:rsidRPr="009426ED">
        <w:rPr>
          <w:rFonts w:ascii="Angsana New" w:hAnsi="Angsana New"/>
          <w:sz w:val="28"/>
        </w:rPr>
        <w:t xml:space="preserve"> </w:t>
      </w:r>
      <w:r>
        <w:rPr>
          <w:rFonts w:ascii="Angsana New" w:hAnsi="Angsana New"/>
          <w:sz w:val="28"/>
        </w:rPr>
        <w:t>Company</w:t>
      </w:r>
      <w:r w:rsidRPr="009426ED">
        <w:rPr>
          <w:rFonts w:ascii="Angsana New" w:hAnsi="Angsana New"/>
          <w:sz w:val="28"/>
        </w:rPr>
        <w:t xml:space="preserve"> applies a simplified approach to determine the lifetime expected credit losses.</w:t>
      </w:r>
    </w:p>
    <w:p w:rsidR="00827F64" w:rsidRPr="00827F64" w:rsidRDefault="00827F64" w:rsidP="00827F64">
      <w:pPr>
        <w:tabs>
          <w:tab w:val="left" w:pos="851"/>
        </w:tabs>
        <w:spacing w:before="200" w:line="0" w:lineRule="atLeast"/>
        <w:ind w:left="426"/>
        <w:jc w:val="thaiDistribute"/>
        <w:rPr>
          <w:rFonts w:asciiTheme="majorBidi" w:hAnsiTheme="majorBidi" w:cstheme="majorBidi"/>
          <w:b/>
          <w:bCs/>
          <w:sz w:val="28"/>
        </w:rPr>
      </w:pPr>
      <w:r w:rsidRPr="00827F64">
        <w:rPr>
          <w:rFonts w:asciiTheme="majorBidi" w:hAnsiTheme="majorBidi" w:cstheme="majorBidi"/>
          <w:b/>
          <w:bCs/>
          <w:sz w:val="28"/>
        </w:rPr>
        <w:t>Cash and cash equivalents</w:t>
      </w:r>
    </w:p>
    <w:p w:rsidR="00827F64" w:rsidRDefault="00827F64" w:rsidP="00827F64">
      <w:pPr>
        <w:tabs>
          <w:tab w:val="left" w:pos="851"/>
        </w:tabs>
        <w:spacing w:before="120"/>
        <w:ind w:left="426" w:right="-45"/>
        <w:jc w:val="thaiDistribute"/>
        <w:rPr>
          <w:rFonts w:ascii="Angsana New" w:hAnsi="Angsana New"/>
          <w:sz w:val="28"/>
        </w:rPr>
      </w:pPr>
      <w:r w:rsidRPr="00827F64">
        <w:rPr>
          <w:rFonts w:ascii="Angsana New" w:hAnsi="Angsana New"/>
          <w:sz w:val="28"/>
        </w:rPr>
        <w:t>Cash and cash equivalents consist of cash on hand, cash at banks, and all highly liquid short-term investments that are readily convertible to known amounts of cash and which are subject to an insignificant risk of changes in value.</w:t>
      </w:r>
    </w:p>
    <w:p w:rsidR="00827F64" w:rsidRPr="00827F64" w:rsidRDefault="00827F64" w:rsidP="00827F64">
      <w:pPr>
        <w:tabs>
          <w:tab w:val="left" w:pos="851"/>
        </w:tabs>
        <w:spacing w:before="200" w:line="0" w:lineRule="atLeast"/>
        <w:ind w:left="426"/>
        <w:jc w:val="thaiDistribute"/>
        <w:rPr>
          <w:rFonts w:asciiTheme="majorBidi" w:hAnsiTheme="majorBidi" w:cstheme="majorBidi"/>
          <w:b/>
          <w:bCs/>
          <w:sz w:val="28"/>
        </w:rPr>
      </w:pPr>
      <w:r w:rsidRPr="00827F64">
        <w:rPr>
          <w:rFonts w:asciiTheme="majorBidi" w:hAnsiTheme="majorBidi" w:cstheme="majorBidi"/>
          <w:b/>
          <w:bCs/>
          <w:sz w:val="28"/>
        </w:rPr>
        <w:t>Trade and other receivables</w:t>
      </w:r>
      <w:r w:rsidRPr="00827F64">
        <w:rPr>
          <w:rFonts w:asciiTheme="majorBidi" w:hAnsiTheme="majorBidi" w:cstheme="majorBidi"/>
          <w:b/>
          <w:bCs/>
          <w:sz w:val="28"/>
          <w:cs/>
        </w:rPr>
        <w:t xml:space="preserve"> </w:t>
      </w:r>
    </w:p>
    <w:p w:rsidR="00827F64" w:rsidRPr="00827F64" w:rsidRDefault="00827F64" w:rsidP="00827F64">
      <w:pPr>
        <w:tabs>
          <w:tab w:val="left" w:pos="851"/>
        </w:tabs>
        <w:spacing w:before="120"/>
        <w:ind w:left="426" w:right="-45"/>
        <w:jc w:val="thaiDistribute"/>
        <w:rPr>
          <w:rFonts w:ascii="Angsana New" w:hAnsi="Angsana New"/>
          <w:sz w:val="28"/>
        </w:rPr>
      </w:pPr>
      <w:r w:rsidRPr="00827F64">
        <w:rPr>
          <w:rFonts w:ascii="Angsana New" w:hAnsi="Angsana New"/>
          <w:sz w:val="28"/>
        </w:rPr>
        <w:t>Trade and other receivables are stated at their invoice value less allowance for expected credit losses.</w:t>
      </w:r>
    </w:p>
    <w:p w:rsidR="00827F64" w:rsidRPr="00827F64" w:rsidRDefault="00827F64" w:rsidP="00827F64">
      <w:pPr>
        <w:tabs>
          <w:tab w:val="left" w:pos="851"/>
        </w:tabs>
        <w:spacing w:before="120"/>
        <w:ind w:left="426" w:right="-45"/>
        <w:jc w:val="thaiDistribute"/>
        <w:rPr>
          <w:rFonts w:ascii="Angsana New" w:hAnsi="Angsana New"/>
          <w:sz w:val="28"/>
        </w:rPr>
      </w:pPr>
      <w:r w:rsidRPr="00827F64">
        <w:rPr>
          <w:rFonts w:ascii="Angsana New" w:hAnsi="Angsana New"/>
          <w:sz w:val="28"/>
        </w:rPr>
        <w:t xml:space="preserve">The </w:t>
      </w:r>
      <w:r w:rsidR="00C25BC8">
        <w:rPr>
          <w:rFonts w:ascii="Angsana New" w:hAnsi="Angsana New"/>
          <w:sz w:val="28"/>
        </w:rPr>
        <w:t>Company</w:t>
      </w:r>
      <w:r w:rsidRPr="00827F64">
        <w:rPr>
          <w:rFonts w:ascii="Angsana New" w:hAnsi="Angsana New"/>
          <w:sz w:val="28"/>
        </w:rPr>
        <w:t xml:space="preserve"> is to recogni</w:t>
      </w:r>
      <w:r w:rsidR="0031489E">
        <w:rPr>
          <w:rFonts w:ascii="Angsana New" w:hAnsi="Angsana New"/>
          <w:sz w:val="28"/>
        </w:rPr>
        <w:t>s</w:t>
      </w:r>
      <w:r w:rsidRPr="00827F64">
        <w:rPr>
          <w:rFonts w:ascii="Angsana New" w:hAnsi="Angsana New"/>
          <w:sz w:val="28"/>
        </w:rPr>
        <w:t xml:space="preserve">e an allowance for expected credit losses on its financial assets, and it is no longer necessary for a credit-impaired event to have occurred. The </w:t>
      </w:r>
      <w:r w:rsidR="00C25BC8">
        <w:rPr>
          <w:rFonts w:ascii="Angsana New" w:hAnsi="Angsana New"/>
          <w:sz w:val="28"/>
        </w:rPr>
        <w:t>Company</w:t>
      </w:r>
      <w:r w:rsidRPr="00827F64">
        <w:rPr>
          <w:rFonts w:ascii="Angsana New" w:hAnsi="Angsana New"/>
          <w:sz w:val="28"/>
        </w:rPr>
        <w:t xml:space="preserve"> applies the simplified approach to consider impairment of trade receivables.</w:t>
      </w:r>
    </w:p>
    <w:p w:rsidR="00A61696" w:rsidRDefault="00827F64" w:rsidP="00827F64">
      <w:pPr>
        <w:tabs>
          <w:tab w:val="left" w:pos="851"/>
        </w:tabs>
        <w:spacing w:before="120"/>
        <w:ind w:left="426" w:right="-45"/>
        <w:jc w:val="thaiDistribute"/>
        <w:rPr>
          <w:rFonts w:ascii="Angsana New" w:hAnsi="Angsana New"/>
          <w:sz w:val="28"/>
        </w:rPr>
      </w:pPr>
      <w:r w:rsidRPr="00827F64">
        <w:rPr>
          <w:rFonts w:ascii="Angsana New" w:hAnsi="Angsana New"/>
          <w:sz w:val="28"/>
        </w:rPr>
        <w:t>In determining an allowance for expected credit loss</w:t>
      </w:r>
      <w:r w:rsidR="00BE05ED">
        <w:rPr>
          <w:rFonts w:ascii="Angsana New" w:hAnsi="Angsana New"/>
          <w:sz w:val="28"/>
        </w:rPr>
        <w:t>es</w:t>
      </w:r>
      <w:r w:rsidRPr="00827F64">
        <w:rPr>
          <w:rFonts w:ascii="Angsana New" w:hAnsi="Angsana New"/>
          <w:sz w:val="28"/>
        </w:rPr>
        <w:t xml:space="preserve"> of receivables, the management needs to make judgment for estimated losses for each outstanding debtor. The allowances for expected credit loss</w:t>
      </w:r>
      <w:r w:rsidR="00BE05ED">
        <w:rPr>
          <w:rFonts w:ascii="Angsana New" w:hAnsi="Angsana New"/>
          <w:sz w:val="28"/>
        </w:rPr>
        <w:t>es</w:t>
      </w:r>
      <w:r w:rsidRPr="00827F64">
        <w:rPr>
          <w:rFonts w:ascii="Angsana New" w:hAnsi="Angsana New"/>
          <w:sz w:val="28"/>
        </w:rPr>
        <w:t xml:space="preserve"> are determined through </w:t>
      </w:r>
      <w:r w:rsidR="00B47567">
        <w:rPr>
          <w:rFonts w:ascii="Angsana New" w:hAnsi="Angsana New"/>
          <w:sz w:val="28"/>
        </w:rPr>
        <w:br/>
      </w:r>
      <w:r w:rsidRPr="00827F64">
        <w:rPr>
          <w:rFonts w:ascii="Angsana New" w:hAnsi="Angsana New"/>
          <w:sz w:val="28"/>
        </w:rPr>
        <w:t xml:space="preserve">a combination of analysis of collection experience, probability of collection, debt aging, taking into account change in </w:t>
      </w:r>
      <w:r w:rsidR="00B47567">
        <w:rPr>
          <w:rFonts w:ascii="Angsana New" w:hAnsi="Angsana New"/>
          <w:sz w:val="28"/>
        </w:rPr>
        <w:br/>
      </w:r>
      <w:r w:rsidRPr="00827F64">
        <w:rPr>
          <w:rFonts w:ascii="Angsana New" w:hAnsi="Angsana New"/>
          <w:sz w:val="28"/>
        </w:rPr>
        <w:t>the current economic and assumption including the choice of inputs the forecasted macroeconomic variables in the model. However, the use of different estimates and assumptions could affect the amounts of allowances for expected credit loss</w:t>
      </w:r>
      <w:r w:rsidR="00BE05ED">
        <w:rPr>
          <w:rFonts w:ascii="Angsana New" w:hAnsi="Angsana New"/>
          <w:sz w:val="28"/>
        </w:rPr>
        <w:t>es</w:t>
      </w:r>
      <w:r w:rsidRPr="00827F64">
        <w:rPr>
          <w:rFonts w:ascii="Angsana New" w:hAnsi="Angsana New"/>
          <w:sz w:val="28"/>
        </w:rPr>
        <w:t xml:space="preserve"> and adjustments to the allowances may therefore be required in the future.</w:t>
      </w:r>
    </w:p>
    <w:p w:rsidR="00C25BC8" w:rsidRPr="00C25BC8" w:rsidRDefault="00C25BC8" w:rsidP="00C25BC8">
      <w:pPr>
        <w:tabs>
          <w:tab w:val="left" w:pos="851"/>
        </w:tabs>
        <w:spacing w:before="200" w:line="0" w:lineRule="atLeast"/>
        <w:ind w:left="426"/>
        <w:jc w:val="thaiDistribute"/>
        <w:rPr>
          <w:rFonts w:asciiTheme="majorBidi" w:hAnsiTheme="majorBidi" w:cstheme="majorBidi"/>
          <w:b/>
          <w:bCs/>
          <w:sz w:val="28"/>
        </w:rPr>
      </w:pPr>
      <w:r w:rsidRPr="00C25BC8">
        <w:rPr>
          <w:rFonts w:asciiTheme="majorBidi" w:hAnsiTheme="majorBidi" w:cstheme="majorBidi"/>
          <w:b/>
          <w:bCs/>
          <w:sz w:val="28"/>
        </w:rPr>
        <w:t xml:space="preserve">Inventories </w:t>
      </w:r>
    </w:p>
    <w:p w:rsidR="00C25BC8" w:rsidRP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Inventories are valued at the lower of cost using first-in, first-out cost method or net reali</w:t>
      </w:r>
      <w:r w:rsidR="00B47567">
        <w:rPr>
          <w:rFonts w:ascii="Angsana New" w:hAnsi="Angsana New"/>
          <w:sz w:val="28"/>
        </w:rPr>
        <w:t>s</w:t>
      </w:r>
      <w:r w:rsidRPr="00C25BC8">
        <w:rPr>
          <w:rFonts w:ascii="Angsana New" w:hAnsi="Angsana New"/>
          <w:sz w:val="28"/>
        </w:rPr>
        <w:t>able value.</w:t>
      </w:r>
    </w:p>
    <w:p w:rsidR="00C25BC8" w:rsidRP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Cost comprises all costs of purchases, costs of conversion and other costs incurred in bringing the inventories to their present location and condition. In the case of manufactured inventories, cost includes an appropriate share of overhead.</w:t>
      </w:r>
    </w:p>
    <w:p w:rsidR="00C25BC8" w:rsidRP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lastRenderedPageBreak/>
        <w:t>Net reali</w:t>
      </w:r>
      <w:r w:rsidR="00B47567">
        <w:rPr>
          <w:rFonts w:ascii="Angsana New" w:hAnsi="Angsana New"/>
          <w:sz w:val="28"/>
        </w:rPr>
        <w:t>s</w:t>
      </w:r>
      <w:r w:rsidRPr="00C25BC8">
        <w:rPr>
          <w:rFonts w:ascii="Angsana New" w:hAnsi="Angsana New"/>
          <w:sz w:val="28"/>
        </w:rPr>
        <w:t>able value is the estimated selling price in the ordinary course of business less the costs to make the sale.</w:t>
      </w:r>
    </w:p>
    <w:p w:rsidR="00827F64"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The Company records allowance for devaluation of inventories for all deteriorated, damaged, obsolete and slow-moving inventories.</w:t>
      </w:r>
    </w:p>
    <w:p w:rsidR="00C25BC8" w:rsidRPr="00C25BC8" w:rsidRDefault="00C25BC8" w:rsidP="00C25BC8">
      <w:pPr>
        <w:tabs>
          <w:tab w:val="left" w:pos="851"/>
        </w:tabs>
        <w:spacing w:before="200" w:line="0" w:lineRule="atLeast"/>
        <w:ind w:left="426"/>
        <w:jc w:val="thaiDistribute"/>
        <w:rPr>
          <w:rFonts w:asciiTheme="majorBidi" w:hAnsiTheme="majorBidi" w:cstheme="majorBidi"/>
          <w:b/>
          <w:bCs/>
          <w:sz w:val="28"/>
        </w:rPr>
      </w:pPr>
      <w:r w:rsidRPr="00C25BC8">
        <w:rPr>
          <w:rFonts w:asciiTheme="majorBidi" w:hAnsiTheme="majorBidi" w:cstheme="majorBidi"/>
          <w:b/>
          <w:bCs/>
          <w:sz w:val="28"/>
        </w:rPr>
        <w:t>Building and equipment</w:t>
      </w:r>
    </w:p>
    <w:p w:rsidR="007B15C4" w:rsidRDefault="00C25BC8" w:rsidP="00C21E92">
      <w:pPr>
        <w:tabs>
          <w:tab w:val="left" w:pos="851"/>
        </w:tabs>
        <w:spacing w:before="120"/>
        <w:ind w:left="426" w:right="-45"/>
        <w:jc w:val="thaiDistribute"/>
        <w:rPr>
          <w:rFonts w:ascii="Angsana New" w:hAnsi="Angsana New"/>
          <w:sz w:val="28"/>
        </w:rPr>
      </w:pPr>
      <w:r w:rsidRPr="00C25BC8">
        <w:rPr>
          <w:rFonts w:ascii="Angsana New" w:hAnsi="Angsana New"/>
          <w:sz w:val="28"/>
        </w:rPr>
        <w:t>Building and equipment are stated at cost less accumulated depreciation, and allowance for impairment loss (if any).</w:t>
      </w:r>
    </w:p>
    <w:p w:rsidR="00C25BC8" w:rsidRP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Subsequent costs</w:t>
      </w:r>
    </w:p>
    <w:p w:rsidR="00C25BC8" w:rsidRP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The cost of replacing a part of an item of</w:t>
      </w:r>
      <w:r w:rsidR="00B47567">
        <w:rPr>
          <w:rFonts w:ascii="Angsana New" w:hAnsi="Angsana New"/>
          <w:sz w:val="28"/>
        </w:rPr>
        <w:t xml:space="preserve"> plant and equipment is recognis</w:t>
      </w:r>
      <w:r w:rsidRPr="00C25BC8">
        <w:rPr>
          <w:rFonts w:ascii="Angsana New" w:hAnsi="Angsana New"/>
          <w:sz w:val="28"/>
        </w:rPr>
        <w:t xml:space="preserve">ed in the carrying amount of the item if it is probable that the future economic benefits embodied within the part will flow to the Company, and its cost can be measured reliably. The carrying amount of the replaced part is derecognised. The costs of the day-to-day servicing of </w:t>
      </w:r>
      <w:r w:rsidR="00BE05ED">
        <w:rPr>
          <w:rFonts w:ascii="Angsana New" w:hAnsi="Angsana New"/>
          <w:sz w:val="28"/>
        </w:rPr>
        <w:t>building</w:t>
      </w:r>
      <w:r w:rsidRPr="00C25BC8">
        <w:rPr>
          <w:rFonts w:ascii="Angsana New" w:hAnsi="Angsana New"/>
          <w:sz w:val="28"/>
        </w:rPr>
        <w:t xml:space="preserve"> and equipment are recogni</w:t>
      </w:r>
      <w:r w:rsidR="00B47567">
        <w:rPr>
          <w:rFonts w:ascii="Angsana New" w:hAnsi="Angsana New"/>
          <w:sz w:val="28"/>
        </w:rPr>
        <w:t>s</w:t>
      </w:r>
      <w:r w:rsidRPr="00C25BC8">
        <w:rPr>
          <w:rFonts w:ascii="Angsana New" w:hAnsi="Angsana New"/>
          <w:sz w:val="28"/>
        </w:rPr>
        <w:t>ed in profit or loss as incurred.</w:t>
      </w:r>
    </w:p>
    <w:p w:rsidR="00C25BC8" w:rsidRP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Depreciation</w:t>
      </w:r>
    </w:p>
    <w:p w:rsid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Depreciation is charged to profit or loss on a straight-line basis over the estimated useful lives of assets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8"/>
        <w:gridCol w:w="1701"/>
      </w:tblGrid>
      <w:tr w:rsidR="00C25BC8" w:rsidTr="00C25BC8">
        <w:tc>
          <w:tcPr>
            <w:tcW w:w="4218" w:type="dxa"/>
            <w:shd w:val="clear" w:color="auto" w:fill="auto"/>
          </w:tcPr>
          <w:p w:rsidR="00C25BC8" w:rsidRDefault="00C25BC8" w:rsidP="0094708E">
            <w:pPr>
              <w:pBdr>
                <w:bottom w:val="single" w:sz="6" w:space="1" w:color="auto"/>
              </w:pBdr>
              <w:jc w:val="center"/>
              <w:rPr>
                <w:rFonts w:asciiTheme="majorBidi" w:hAnsiTheme="majorBidi" w:cstheme="majorBidi"/>
                <w:sz w:val="28"/>
                <w:lang w:val="en-GB"/>
              </w:rPr>
            </w:pPr>
            <w:r w:rsidRPr="00C25BC8">
              <w:rPr>
                <w:rFonts w:asciiTheme="majorBidi" w:hAnsiTheme="majorBidi" w:cstheme="majorBidi"/>
                <w:sz w:val="28"/>
                <w:lang w:val="en-GB"/>
              </w:rPr>
              <w:t>Type of assets</w:t>
            </w:r>
          </w:p>
        </w:tc>
        <w:tc>
          <w:tcPr>
            <w:tcW w:w="1701" w:type="dxa"/>
            <w:shd w:val="clear" w:color="auto" w:fill="auto"/>
          </w:tcPr>
          <w:p w:rsidR="00C25BC8" w:rsidRDefault="00C25BC8" w:rsidP="0094708E">
            <w:pPr>
              <w:pBdr>
                <w:bottom w:val="single" w:sz="6" w:space="1" w:color="auto"/>
              </w:pBdr>
              <w:jc w:val="center"/>
              <w:rPr>
                <w:rFonts w:asciiTheme="majorBidi" w:hAnsiTheme="majorBidi" w:cstheme="majorBidi"/>
                <w:sz w:val="28"/>
                <w:lang w:val="en-GB"/>
              </w:rPr>
            </w:pPr>
            <w:r>
              <w:rPr>
                <w:rFonts w:asciiTheme="majorBidi" w:hAnsiTheme="majorBidi" w:cstheme="majorBidi"/>
                <w:sz w:val="28"/>
                <w:lang w:val="en-GB"/>
              </w:rPr>
              <w:t>Years</w:t>
            </w:r>
          </w:p>
        </w:tc>
      </w:tr>
      <w:tr w:rsidR="00C25BC8" w:rsidTr="0094708E">
        <w:tc>
          <w:tcPr>
            <w:tcW w:w="4218" w:type="dxa"/>
          </w:tcPr>
          <w:p w:rsidR="00C25BC8" w:rsidRDefault="00C25BC8" w:rsidP="0094708E">
            <w:pPr>
              <w:jc w:val="thaiDistribute"/>
              <w:rPr>
                <w:rFonts w:asciiTheme="majorBidi" w:hAnsiTheme="majorBidi" w:cstheme="majorBidi"/>
                <w:sz w:val="28"/>
                <w:lang w:val="en-GB"/>
              </w:rPr>
            </w:pPr>
            <w:r w:rsidRPr="00C25BC8">
              <w:rPr>
                <w:rFonts w:asciiTheme="majorBidi" w:hAnsiTheme="majorBidi" w:cstheme="majorBidi"/>
                <w:sz w:val="28"/>
                <w:lang w:val="en-GB"/>
              </w:rPr>
              <w:t>Building and building improvements</w:t>
            </w:r>
          </w:p>
        </w:tc>
        <w:tc>
          <w:tcPr>
            <w:tcW w:w="1701" w:type="dxa"/>
          </w:tcPr>
          <w:p w:rsidR="00C25BC8" w:rsidRPr="00654EE1" w:rsidRDefault="00C25BC8" w:rsidP="00C25BC8">
            <w:pPr>
              <w:jc w:val="center"/>
              <w:rPr>
                <w:rFonts w:asciiTheme="majorBidi" w:hAnsiTheme="majorBidi" w:cstheme="majorBidi"/>
                <w:sz w:val="28"/>
                <w:cs/>
              </w:rPr>
            </w:pPr>
            <w:r>
              <w:rPr>
                <w:rFonts w:asciiTheme="majorBidi" w:hAnsiTheme="majorBidi" w:cstheme="majorBidi"/>
                <w:sz w:val="28"/>
              </w:rPr>
              <w:t>5 and</w:t>
            </w:r>
            <w:r>
              <w:rPr>
                <w:rFonts w:asciiTheme="majorBidi" w:hAnsiTheme="majorBidi" w:cstheme="majorBidi" w:hint="cs"/>
                <w:sz w:val="28"/>
                <w:cs/>
              </w:rPr>
              <w:t xml:space="preserve"> </w:t>
            </w:r>
            <w:r>
              <w:rPr>
                <w:rFonts w:asciiTheme="majorBidi" w:hAnsiTheme="majorBidi" w:cstheme="majorBidi"/>
                <w:sz w:val="28"/>
              </w:rPr>
              <w:t>10</w:t>
            </w:r>
          </w:p>
        </w:tc>
      </w:tr>
      <w:tr w:rsidR="00C25BC8" w:rsidTr="0094708E">
        <w:tc>
          <w:tcPr>
            <w:tcW w:w="4218" w:type="dxa"/>
          </w:tcPr>
          <w:p w:rsidR="00C25BC8" w:rsidRPr="00C25BC8" w:rsidRDefault="00C25BC8" w:rsidP="00C25BC8">
            <w:pPr>
              <w:jc w:val="thaiDistribute"/>
              <w:rPr>
                <w:rFonts w:asciiTheme="majorBidi" w:hAnsiTheme="majorBidi" w:cstheme="majorBidi"/>
                <w:sz w:val="28"/>
                <w:lang w:val="en-GB"/>
              </w:rPr>
            </w:pPr>
            <w:r w:rsidRPr="00C25BC8">
              <w:rPr>
                <w:rFonts w:asciiTheme="majorBidi" w:hAnsiTheme="majorBidi" w:cstheme="majorBidi"/>
                <w:sz w:val="28"/>
                <w:lang w:val="en-GB"/>
              </w:rPr>
              <w:t>Fixtures and office equipment</w:t>
            </w:r>
          </w:p>
        </w:tc>
        <w:tc>
          <w:tcPr>
            <w:tcW w:w="1701" w:type="dxa"/>
          </w:tcPr>
          <w:p w:rsidR="00C25BC8" w:rsidRPr="00654EE1" w:rsidRDefault="00C25BC8" w:rsidP="00C25BC8">
            <w:pPr>
              <w:jc w:val="center"/>
              <w:rPr>
                <w:rFonts w:asciiTheme="majorBidi" w:hAnsiTheme="majorBidi" w:cstheme="majorBidi"/>
                <w:sz w:val="28"/>
              </w:rPr>
            </w:pPr>
            <w:r>
              <w:rPr>
                <w:rFonts w:asciiTheme="majorBidi" w:hAnsiTheme="majorBidi" w:cstheme="majorBidi"/>
                <w:sz w:val="28"/>
              </w:rPr>
              <w:t>5 - 9</w:t>
            </w:r>
          </w:p>
        </w:tc>
      </w:tr>
      <w:tr w:rsidR="00C25BC8" w:rsidTr="0094708E">
        <w:tc>
          <w:tcPr>
            <w:tcW w:w="4218" w:type="dxa"/>
          </w:tcPr>
          <w:p w:rsidR="00C25BC8" w:rsidRPr="00C25BC8" w:rsidRDefault="00C25BC8" w:rsidP="00C25BC8">
            <w:pPr>
              <w:jc w:val="thaiDistribute"/>
              <w:rPr>
                <w:rFonts w:asciiTheme="majorBidi" w:hAnsiTheme="majorBidi" w:cstheme="majorBidi"/>
                <w:sz w:val="28"/>
                <w:lang w:val="en-GB"/>
              </w:rPr>
            </w:pPr>
            <w:r w:rsidRPr="00C25BC8">
              <w:rPr>
                <w:rFonts w:asciiTheme="majorBidi" w:hAnsiTheme="majorBidi" w:cstheme="majorBidi"/>
                <w:sz w:val="28"/>
                <w:lang w:val="en-GB"/>
              </w:rPr>
              <w:t>Equipment</w:t>
            </w:r>
          </w:p>
        </w:tc>
        <w:tc>
          <w:tcPr>
            <w:tcW w:w="1701" w:type="dxa"/>
          </w:tcPr>
          <w:p w:rsidR="00C25BC8" w:rsidRDefault="00C25BC8" w:rsidP="00C25BC8">
            <w:pPr>
              <w:jc w:val="center"/>
              <w:rPr>
                <w:rFonts w:asciiTheme="majorBidi" w:hAnsiTheme="majorBidi" w:cstheme="majorBidi"/>
                <w:sz w:val="28"/>
                <w:lang w:val="en-GB"/>
              </w:rPr>
            </w:pPr>
            <w:r>
              <w:rPr>
                <w:rFonts w:asciiTheme="majorBidi" w:hAnsiTheme="majorBidi" w:cstheme="majorBidi"/>
                <w:sz w:val="28"/>
                <w:lang w:val="en-GB"/>
              </w:rPr>
              <w:t>5</w:t>
            </w:r>
          </w:p>
        </w:tc>
      </w:tr>
      <w:tr w:rsidR="00C25BC8" w:rsidTr="0094708E">
        <w:tc>
          <w:tcPr>
            <w:tcW w:w="4218" w:type="dxa"/>
          </w:tcPr>
          <w:p w:rsidR="00C25BC8" w:rsidRPr="00C25BC8" w:rsidRDefault="00C25BC8" w:rsidP="00C25BC8">
            <w:pPr>
              <w:jc w:val="thaiDistribute"/>
              <w:rPr>
                <w:rFonts w:asciiTheme="majorBidi" w:hAnsiTheme="majorBidi" w:cstheme="majorBidi"/>
                <w:sz w:val="28"/>
                <w:lang w:val="en-GB"/>
              </w:rPr>
            </w:pPr>
            <w:r w:rsidRPr="00C25BC8">
              <w:rPr>
                <w:rFonts w:asciiTheme="majorBidi" w:hAnsiTheme="majorBidi" w:cstheme="majorBidi"/>
                <w:sz w:val="28"/>
                <w:lang w:val="en-GB"/>
              </w:rPr>
              <w:t>Vehicles</w:t>
            </w:r>
          </w:p>
        </w:tc>
        <w:tc>
          <w:tcPr>
            <w:tcW w:w="1701" w:type="dxa"/>
          </w:tcPr>
          <w:p w:rsidR="00C25BC8" w:rsidRDefault="00C25BC8" w:rsidP="00C25BC8">
            <w:pPr>
              <w:jc w:val="center"/>
              <w:rPr>
                <w:rFonts w:asciiTheme="majorBidi" w:hAnsiTheme="majorBidi" w:cstheme="majorBidi"/>
                <w:sz w:val="28"/>
                <w:lang w:val="en-GB"/>
              </w:rPr>
            </w:pPr>
            <w:r>
              <w:rPr>
                <w:rFonts w:asciiTheme="majorBidi" w:hAnsiTheme="majorBidi" w:cstheme="majorBidi"/>
                <w:sz w:val="28"/>
              </w:rPr>
              <w:t>5 and</w:t>
            </w:r>
            <w:r>
              <w:rPr>
                <w:rFonts w:asciiTheme="majorBidi" w:hAnsiTheme="majorBidi" w:cstheme="majorBidi" w:hint="cs"/>
                <w:sz w:val="28"/>
                <w:cs/>
              </w:rPr>
              <w:t xml:space="preserve"> </w:t>
            </w:r>
            <w:r>
              <w:rPr>
                <w:rFonts w:asciiTheme="majorBidi" w:hAnsiTheme="majorBidi" w:cstheme="majorBidi"/>
                <w:sz w:val="28"/>
              </w:rPr>
              <w:t>7</w:t>
            </w:r>
          </w:p>
        </w:tc>
      </w:tr>
    </w:tbl>
    <w:p w:rsidR="00F630A9" w:rsidRPr="00F630A9" w:rsidRDefault="00F630A9" w:rsidP="00F630A9">
      <w:pPr>
        <w:tabs>
          <w:tab w:val="left" w:pos="851"/>
        </w:tabs>
        <w:spacing w:before="240"/>
        <w:ind w:left="425" w:right="-45"/>
        <w:jc w:val="thaiDistribute"/>
        <w:rPr>
          <w:rFonts w:ascii="Angsana New" w:hAnsi="Angsana New"/>
          <w:sz w:val="28"/>
        </w:rPr>
      </w:pPr>
      <w:r w:rsidRPr="00F630A9">
        <w:rPr>
          <w:rFonts w:ascii="Angsana New" w:hAnsi="Angsana New"/>
          <w:sz w:val="28"/>
        </w:rPr>
        <w:t>No depreciation is provided on assets in progress.</w:t>
      </w:r>
    </w:p>
    <w:p w:rsidR="00F630A9" w:rsidRPr="00F630A9" w:rsidRDefault="00F630A9" w:rsidP="00F630A9">
      <w:pPr>
        <w:tabs>
          <w:tab w:val="left" w:pos="851"/>
        </w:tabs>
        <w:spacing w:before="120"/>
        <w:ind w:left="426" w:right="-45"/>
        <w:jc w:val="thaiDistribute"/>
        <w:rPr>
          <w:rFonts w:ascii="Angsana New" w:hAnsi="Angsana New"/>
          <w:sz w:val="28"/>
        </w:rPr>
      </w:pPr>
      <w:r w:rsidRPr="00F630A9">
        <w:rPr>
          <w:rFonts w:ascii="Angsana New" w:hAnsi="Angsana New"/>
          <w:sz w:val="28"/>
        </w:rPr>
        <w:t>Depreciation methods, useful lives and residual values are reviewed at each financial year-end and adjusted if appropriate.</w:t>
      </w:r>
    </w:p>
    <w:p w:rsidR="00C25BC8" w:rsidRDefault="00F630A9" w:rsidP="00F630A9">
      <w:pPr>
        <w:tabs>
          <w:tab w:val="left" w:pos="851"/>
        </w:tabs>
        <w:spacing w:before="120"/>
        <w:ind w:left="426" w:right="-45"/>
        <w:jc w:val="thaiDistribute"/>
        <w:rPr>
          <w:rFonts w:ascii="Angsana New" w:hAnsi="Angsana New"/>
          <w:sz w:val="28"/>
        </w:rPr>
      </w:pPr>
      <w:r w:rsidRPr="00F630A9">
        <w:rPr>
          <w:rFonts w:ascii="Angsana New" w:hAnsi="Angsana New"/>
          <w:sz w:val="28"/>
        </w:rPr>
        <w:t>Gains or losses on disposals are determined by comparing the proceeds from disposal with the carrying amount</w:t>
      </w:r>
      <w:r w:rsidR="00BE05ED">
        <w:rPr>
          <w:rFonts w:ascii="Angsana New" w:hAnsi="Angsana New"/>
          <w:sz w:val="28"/>
        </w:rPr>
        <w:t>s</w:t>
      </w:r>
      <w:r w:rsidRPr="00F630A9">
        <w:rPr>
          <w:rFonts w:ascii="Angsana New" w:hAnsi="Angsana New"/>
          <w:sz w:val="28"/>
        </w:rPr>
        <w:t xml:space="preserve"> and are recogni</w:t>
      </w:r>
      <w:r w:rsidR="00B47567">
        <w:rPr>
          <w:rFonts w:ascii="Angsana New" w:hAnsi="Angsana New"/>
          <w:sz w:val="28"/>
        </w:rPr>
        <w:t>s</w:t>
      </w:r>
      <w:r w:rsidRPr="00F630A9">
        <w:rPr>
          <w:rFonts w:ascii="Angsana New" w:hAnsi="Angsana New"/>
          <w:sz w:val="28"/>
        </w:rPr>
        <w:t>ed in profit or loss.</w:t>
      </w:r>
    </w:p>
    <w:p w:rsidR="004B4013" w:rsidRDefault="004B4013" w:rsidP="004B4013">
      <w:pPr>
        <w:tabs>
          <w:tab w:val="left" w:pos="851"/>
        </w:tabs>
        <w:spacing w:before="200" w:line="0" w:lineRule="atLeast"/>
        <w:ind w:left="426"/>
        <w:jc w:val="thaiDistribute"/>
        <w:rPr>
          <w:rFonts w:asciiTheme="majorBidi" w:hAnsiTheme="majorBidi" w:cstheme="majorBidi"/>
          <w:b/>
          <w:bCs/>
          <w:sz w:val="28"/>
        </w:rPr>
      </w:pPr>
      <w:r w:rsidRPr="004B4013">
        <w:rPr>
          <w:rFonts w:asciiTheme="majorBidi" w:hAnsiTheme="majorBidi" w:cstheme="majorBidi"/>
          <w:b/>
          <w:bCs/>
          <w:sz w:val="28"/>
        </w:rPr>
        <w:t xml:space="preserve">Leases    </w:t>
      </w:r>
    </w:p>
    <w:p w:rsidR="00320321" w:rsidRDefault="00C10154" w:rsidP="004B4013">
      <w:pPr>
        <w:tabs>
          <w:tab w:val="left" w:pos="851"/>
        </w:tabs>
        <w:spacing w:before="200" w:line="0" w:lineRule="atLeast"/>
        <w:ind w:left="426"/>
        <w:jc w:val="thaiDistribute"/>
        <w:rPr>
          <w:rFonts w:asciiTheme="majorBidi" w:hAnsiTheme="majorBidi" w:cstheme="majorBidi"/>
          <w:b/>
          <w:bCs/>
          <w:sz w:val="28"/>
        </w:rPr>
      </w:pPr>
      <w:r w:rsidRPr="004B4013">
        <w:rPr>
          <w:rFonts w:ascii="Angsana New" w:hAnsi="Angsana New"/>
          <w:sz w:val="28"/>
        </w:rPr>
        <w:t>Right-of-use assets</w:t>
      </w:r>
    </w:p>
    <w:p w:rsidR="00320321" w:rsidRDefault="00C10154" w:rsidP="00C10154">
      <w:pPr>
        <w:tabs>
          <w:tab w:val="left" w:pos="851"/>
        </w:tabs>
        <w:spacing w:before="120"/>
        <w:ind w:left="426" w:right="-45"/>
        <w:jc w:val="thaiDistribute"/>
        <w:rPr>
          <w:rFonts w:ascii="Angsana New" w:hAnsi="Angsana New"/>
          <w:sz w:val="28"/>
        </w:rPr>
      </w:pPr>
      <w:r w:rsidRPr="00C10154">
        <w:rPr>
          <w:rFonts w:ascii="Angsana New" w:hAnsi="Angsana New"/>
          <w:sz w:val="28"/>
        </w:rPr>
        <w:t xml:space="preserve">The Company recognises right-of-use assets at the commencement date of the lease. Right-of-use assets are measured at cost, less any accumulated depreciation and impairment losses, and adjusted for any remeasurement of lease liabilities. </w:t>
      </w:r>
      <w:r w:rsidR="00B47567">
        <w:rPr>
          <w:rFonts w:ascii="Angsana New" w:hAnsi="Angsana New"/>
          <w:sz w:val="28"/>
        </w:rPr>
        <w:br/>
      </w:r>
      <w:r w:rsidRPr="00C10154">
        <w:rPr>
          <w:rFonts w:ascii="Angsana New" w:hAnsi="Angsana New"/>
          <w:sz w:val="28"/>
        </w:rPr>
        <w:lastRenderedPageBreak/>
        <w:t>The cost of right-of-use assets includes the amount of lease liabilities recognised through initial measurement, initial direct costs incurred, and lease payments made at or before the commencement date, less any lease incentives received.</w:t>
      </w:r>
    </w:p>
    <w:p w:rsidR="00C10154" w:rsidRDefault="00C10154" w:rsidP="00C10154">
      <w:pPr>
        <w:tabs>
          <w:tab w:val="left" w:pos="851"/>
        </w:tabs>
        <w:spacing w:before="120"/>
        <w:ind w:left="426" w:right="-45"/>
        <w:jc w:val="thaiDistribute"/>
        <w:rPr>
          <w:rFonts w:ascii="Angsana New" w:hAnsi="Angsana New"/>
          <w:sz w:val="28"/>
        </w:rPr>
      </w:pPr>
      <w:r w:rsidRPr="004B4013">
        <w:rPr>
          <w:rFonts w:ascii="Angsana New" w:hAnsi="Angsana New"/>
          <w:sz w:val="28"/>
        </w:rPr>
        <w:t xml:space="preserve">Unless the </w:t>
      </w:r>
      <w:r>
        <w:rPr>
          <w:rFonts w:ascii="Angsana New" w:hAnsi="Angsana New"/>
          <w:sz w:val="28"/>
        </w:rPr>
        <w:t>Company</w:t>
      </w:r>
      <w:r w:rsidRPr="004B4013">
        <w:rPr>
          <w:rFonts w:ascii="Angsana New" w:hAnsi="Angsana New"/>
          <w:sz w:val="28"/>
        </w:rPr>
        <w:t xml:space="preserve"> is reasonably certain that it will obtain ownership of the leased asset at the end of the lease term, </w:t>
      </w:r>
      <w:r w:rsidR="0006508F">
        <w:rPr>
          <w:rFonts w:ascii="Angsana New" w:hAnsi="Angsana New"/>
          <w:sz w:val="28"/>
        </w:rPr>
        <w:br/>
      </w:r>
      <w:r w:rsidRPr="004B4013">
        <w:rPr>
          <w:rFonts w:ascii="Angsana New" w:hAnsi="Angsana New"/>
          <w:sz w:val="28"/>
        </w:rPr>
        <w:t xml:space="preserve">the recognised right-of-use assets are depreciated on a straight-line basis from the commencement date of the lease to </w:t>
      </w:r>
      <w:r w:rsidR="0006508F">
        <w:rPr>
          <w:rFonts w:ascii="Angsana New" w:hAnsi="Angsana New"/>
          <w:sz w:val="28"/>
        </w:rPr>
        <w:br/>
      </w:r>
      <w:r w:rsidRPr="004B4013">
        <w:rPr>
          <w:rFonts w:ascii="Angsana New" w:hAnsi="Angsana New"/>
          <w:sz w:val="28"/>
        </w:rPr>
        <w:t>the earlier of the end of the useful life of the right-of-use asset or the end of the lease term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8"/>
        <w:gridCol w:w="1701"/>
      </w:tblGrid>
      <w:tr w:rsidR="004B4013" w:rsidTr="0094708E">
        <w:tc>
          <w:tcPr>
            <w:tcW w:w="4218" w:type="dxa"/>
            <w:shd w:val="clear" w:color="auto" w:fill="auto"/>
          </w:tcPr>
          <w:p w:rsidR="004B4013" w:rsidRDefault="004B4013" w:rsidP="0094708E">
            <w:pPr>
              <w:pBdr>
                <w:bottom w:val="single" w:sz="6" w:space="1" w:color="auto"/>
              </w:pBdr>
              <w:jc w:val="center"/>
              <w:rPr>
                <w:rFonts w:asciiTheme="majorBidi" w:hAnsiTheme="majorBidi" w:cstheme="majorBidi"/>
                <w:sz w:val="28"/>
                <w:lang w:val="en-GB"/>
              </w:rPr>
            </w:pPr>
            <w:r w:rsidRPr="00C25BC8">
              <w:rPr>
                <w:rFonts w:asciiTheme="majorBidi" w:hAnsiTheme="majorBidi" w:cstheme="majorBidi"/>
                <w:sz w:val="28"/>
                <w:lang w:val="en-GB"/>
              </w:rPr>
              <w:t>Type of assets</w:t>
            </w:r>
          </w:p>
        </w:tc>
        <w:tc>
          <w:tcPr>
            <w:tcW w:w="1701" w:type="dxa"/>
            <w:shd w:val="clear" w:color="auto" w:fill="auto"/>
          </w:tcPr>
          <w:p w:rsidR="004B4013" w:rsidRDefault="004B4013" w:rsidP="0094708E">
            <w:pPr>
              <w:pBdr>
                <w:bottom w:val="single" w:sz="6" w:space="1" w:color="auto"/>
              </w:pBdr>
              <w:jc w:val="center"/>
              <w:rPr>
                <w:rFonts w:asciiTheme="majorBidi" w:hAnsiTheme="majorBidi" w:cstheme="majorBidi"/>
                <w:sz w:val="28"/>
                <w:lang w:val="en-GB"/>
              </w:rPr>
            </w:pPr>
            <w:r>
              <w:rPr>
                <w:rFonts w:asciiTheme="majorBidi" w:hAnsiTheme="majorBidi" w:cstheme="majorBidi"/>
                <w:sz w:val="28"/>
                <w:lang w:val="en-GB"/>
              </w:rPr>
              <w:t>Years</w:t>
            </w:r>
          </w:p>
        </w:tc>
      </w:tr>
      <w:tr w:rsidR="004B4013" w:rsidTr="0094708E">
        <w:tc>
          <w:tcPr>
            <w:tcW w:w="4218" w:type="dxa"/>
          </w:tcPr>
          <w:p w:rsidR="004B4013" w:rsidRPr="004B4013" w:rsidRDefault="004B4013" w:rsidP="004B4013">
            <w:pPr>
              <w:jc w:val="thaiDistribute"/>
              <w:rPr>
                <w:rFonts w:asciiTheme="majorBidi" w:hAnsiTheme="majorBidi" w:cstheme="majorBidi"/>
                <w:sz w:val="28"/>
              </w:rPr>
            </w:pPr>
            <w:r>
              <w:rPr>
                <w:rFonts w:asciiTheme="majorBidi" w:hAnsiTheme="majorBidi" w:cstheme="majorBidi"/>
                <w:sz w:val="28"/>
              </w:rPr>
              <w:t>Rental area</w:t>
            </w:r>
          </w:p>
        </w:tc>
        <w:tc>
          <w:tcPr>
            <w:tcW w:w="1701" w:type="dxa"/>
          </w:tcPr>
          <w:p w:rsidR="004B4013" w:rsidRPr="00654EE1" w:rsidRDefault="004B4013" w:rsidP="004B4013">
            <w:pPr>
              <w:jc w:val="center"/>
              <w:rPr>
                <w:rFonts w:asciiTheme="majorBidi" w:hAnsiTheme="majorBidi" w:cstheme="majorBidi"/>
                <w:sz w:val="28"/>
                <w:cs/>
              </w:rPr>
            </w:pPr>
            <w:r>
              <w:rPr>
                <w:rFonts w:asciiTheme="majorBidi" w:hAnsiTheme="majorBidi" w:cstheme="majorBidi"/>
                <w:sz w:val="28"/>
              </w:rPr>
              <w:t>3 and</w:t>
            </w:r>
            <w:r>
              <w:rPr>
                <w:rFonts w:asciiTheme="majorBidi" w:hAnsiTheme="majorBidi" w:cstheme="majorBidi" w:hint="cs"/>
                <w:sz w:val="28"/>
                <w:cs/>
              </w:rPr>
              <w:t xml:space="preserve"> </w:t>
            </w:r>
            <w:r>
              <w:rPr>
                <w:rFonts w:asciiTheme="majorBidi" w:hAnsiTheme="majorBidi" w:cstheme="majorBidi"/>
                <w:sz w:val="28"/>
              </w:rPr>
              <w:t>7</w:t>
            </w:r>
          </w:p>
        </w:tc>
      </w:tr>
      <w:tr w:rsidR="004B4013" w:rsidTr="0094708E">
        <w:tc>
          <w:tcPr>
            <w:tcW w:w="4218" w:type="dxa"/>
          </w:tcPr>
          <w:p w:rsidR="004B4013" w:rsidRPr="00C25BC8" w:rsidRDefault="004B4013" w:rsidP="0094708E">
            <w:pPr>
              <w:jc w:val="thaiDistribute"/>
              <w:rPr>
                <w:rFonts w:asciiTheme="majorBidi" w:hAnsiTheme="majorBidi" w:cstheme="majorBidi"/>
                <w:sz w:val="28"/>
                <w:lang w:val="en-GB"/>
              </w:rPr>
            </w:pPr>
            <w:r w:rsidRPr="004B4013">
              <w:rPr>
                <w:rFonts w:asciiTheme="majorBidi" w:hAnsiTheme="majorBidi" w:cstheme="majorBidi"/>
                <w:sz w:val="28"/>
                <w:lang w:val="en-GB"/>
              </w:rPr>
              <w:t>Office building</w:t>
            </w:r>
          </w:p>
        </w:tc>
        <w:tc>
          <w:tcPr>
            <w:tcW w:w="1701" w:type="dxa"/>
          </w:tcPr>
          <w:p w:rsidR="004B4013" w:rsidRPr="00654EE1" w:rsidRDefault="004B4013" w:rsidP="0094708E">
            <w:pPr>
              <w:jc w:val="center"/>
              <w:rPr>
                <w:rFonts w:asciiTheme="majorBidi" w:hAnsiTheme="majorBidi" w:cstheme="majorBidi"/>
                <w:sz w:val="28"/>
              </w:rPr>
            </w:pPr>
            <w:r>
              <w:rPr>
                <w:rFonts w:asciiTheme="majorBidi" w:hAnsiTheme="majorBidi" w:cstheme="majorBidi"/>
                <w:sz w:val="28"/>
              </w:rPr>
              <w:t>7</w:t>
            </w:r>
          </w:p>
        </w:tc>
      </w:tr>
      <w:tr w:rsidR="004B4013" w:rsidTr="0094708E">
        <w:tc>
          <w:tcPr>
            <w:tcW w:w="4218" w:type="dxa"/>
          </w:tcPr>
          <w:p w:rsidR="004B4013" w:rsidRPr="00C25BC8" w:rsidRDefault="004B4013" w:rsidP="0094708E">
            <w:pPr>
              <w:jc w:val="thaiDistribute"/>
              <w:rPr>
                <w:rFonts w:asciiTheme="majorBidi" w:hAnsiTheme="majorBidi" w:cstheme="majorBidi"/>
                <w:sz w:val="28"/>
                <w:lang w:val="en-GB"/>
              </w:rPr>
            </w:pPr>
            <w:r w:rsidRPr="00C25BC8">
              <w:rPr>
                <w:rFonts w:asciiTheme="majorBidi" w:hAnsiTheme="majorBidi" w:cstheme="majorBidi"/>
                <w:sz w:val="28"/>
                <w:lang w:val="en-GB"/>
              </w:rPr>
              <w:t>Vehicles</w:t>
            </w:r>
          </w:p>
        </w:tc>
        <w:tc>
          <w:tcPr>
            <w:tcW w:w="1701" w:type="dxa"/>
          </w:tcPr>
          <w:p w:rsidR="004B4013" w:rsidRDefault="004B4013" w:rsidP="0094708E">
            <w:pPr>
              <w:jc w:val="center"/>
              <w:rPr>
                <w:rFonts w:asciiTheme="majorBidi" w:hAnsiTheme="majorBidi" w:cstheme="majorBidi"/>
                <w:sz w:val="28"/>
                <w:lang w:val="en-GB"/>
              </w:rPr>
            </w:pPr>
            <w:r>
              <w:rPr>
                <w:rFonts w:asciiTheme="majorBidi" w:hAnsiTheme="majorBidi" w:cstheme="majorBidi"/>
                <w:sz w:val="28"/>
              </w:rPr>
              <w:t>3</w:t>
            </w:r>
          </w:p>
        </w:tc>
      </w:tr>
    </w:tbl>
    <w:p w:rsidR="00C10154" w:rsidRDefault="00C10154" w:rsidP="009E6B73">
      <w:pPr>
        <w:tabs>
          <w:tab w:val="left" w:pos="851"/>
        </w:tabs>
        <w:spacing w:before="200" w:line="0" w:lineRule="atLeast"/>
        <w:ind w:left="426"/>
        <w:jc w:val="thaiDistribute"/>
        <w:rPr>
          <w:rFonts w:asciiTheme="majorBidi" w:hAnsiTheme="majorBidi" w:cstheme="majorBidi"/>
          <w:b/>
          <w:bCs/>
          <w:sz w:val="28"/>
        </w:rPr>
      </w:pPr>
      <w:r w:rsidRPr="004B4013">
        <w:rPr>
          <w:rFonts w:ascii="Angsana New" w:hAnsi="Angsana New"/>
          <w:sz w:val="28"/>
        </w:rPr>
        <w:t>Lease liabilities</w:t>
      </w:r>
    </w:p>
    <w:p w:rsidR="00C10154" w:rsidRPr="004B4013" w:rsidRDefault="00C10154" w:rsidP="00C10154">
      <w:pPr>
        <w:tabs>
          <w:tab w:val="left" w:pos="851"/>
        </w:tabs>
        <w:spacing w:before="120"/>
        <w:ind w:left="426" w:right="-45"/>
        <w:jc w:val="thaiDistribute"/>
        <w:rPr>
          <w:rFonts w:ascii="Angsana New" w:hAnsi="Angsana New"/>
          <w:sz w:val="28"/>
        </w:rPr>
      </w:pPr>
      <w:r w:rsidRPr="004B4013">
        <w:rPr>
          <w:rFonts w:ascii="Angsana New" w:hAnsi="Angsana New"/>
          <w:sz w:val="28"/>
        </w:rPr>
        <w:t xml:space="preserve">At the commencement date of the lease, the </w:t>
      </w:r>
      <w:r>
        <w:rPr>
          <w:rFonts w:ascii="Angsana New" w:hAnsi="Angsana New"/>
          <w:sz w:val="28"/>
        </w:rPr>
        <w:t>Company</w:t>
      </w:r>
      <w:r w:rsidRPr="004B4013">
        <w:rPr>
          <w:rFonts w:ascii="Angsana New" w:hAnsi="Angsana New"/>
          <w:sz w:val="28"/>
        </w:rPr>
        <w:t xml:space="preserve"> recognises lease liabilities measured at the present value of the lease payments to be made over the lease term, discounted by the </w:t>
      </w:r>
      <w:r>
        <w:rPr>
          <w:rFonts w:ascii="Angsana New" w:hAnsi="Angsana New"/>
          <w:sz w:val="28"/>
        </w:rPr>
        <w:t>Company</w:t>
      </w:r>
      <w:r w:rsidRPr="004B4013">
        <w:rPr>
          <w:rFonts w:ascii="Angsana New" w:hAnsi="Angsana New"/>
          <w:sz w:val="28"/>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C10154" w:rsidRPr="004B4013" w:rsidRDefault="00C10154" w:rsidP="00C10154">
      <w:pPr>
        <w:tabs>
          <w:tab w:val="left" w:pos="851"/>
        </w:tabs>
        <w:spacing w:before="120"/>
        <w:ind w:left="426" w:right="-45"/>
        <w:jc w:val="thaiDistribute"/>
        <w:rPr>
          <w:rFonts w:ascii="Angsana New" w:hAnsi="Angsana New"/>
          <w:sz w:val="28"/>
        </w:rPr>
      </w:pPr>
      <w:r w:rsidRPr="004B4013">
        <w:rPr>
          <w:rFonts w:ascii="Angsana New" w:hAnsi="Angsana New"/>
          <w:sz w:val="28"/>
        </w:rPr>
        <w:t>Short-term leases and leases of low-value assets</w:t>
      </w:r>
    </w:p>
    <w:p w:rsidR="00C10154" w:rsidRDefault="00C10154" w:rsidP="00C10154">
      <w:pPr>
        <w:tabs>
          <w:tab w:val="left" w:pos="851"/>
        </w:tabs>
        <w:spacing w:before="200" w:line="0" w:lineRule="atLeast"/>
        <w:ind w:left="426"/>
        <w:jc w:val="thaiDistribute"/>
        <w:rPr>
          <w:rFonts w:asciiTheme="majorBidi" w:hAnsiTheme="majorBidi" w:cstheme="majorBidi"/>
          <w:b/>
          <w:bCs/>
          <w:sz w:val="28"/>
        </w:rPr>
      </w:pPr>
      <w:r w:rsidRPr="004B4013">
        <w:rPr>
          <w:rFonts w:ascii="Angsana New" w:hAnsi="Angsana New"/>
          <w:sz w:val="28"/>
        </w:rPr>
        <w:t>Payments under leases that, have a lease term of 12 months or less at the commencement date, or are leases of low-value assets, are recogni</w:t>
      </w:r>
      <w:r>
        <w:rPr>
          <w:rFonts w:ascii="Angsana New" w:hAnsi="Angsana New"/>
          <w:sz w:val="28"/>
        </w:rPr>
        <w:t>s</w:t>
      </w:r>
      <w:r w:rsidRPr="004B4013">
        <w:rPr>
          <w:rFonts w:ascii="Angsana New" w:hAnsi="Angsana New"/>
          <w:sz w:val="28"/>
        </w:rPr>
        <w:t>ed as expenses on a straight-line basis over the lease term.</w:t>
      </w:r>
    </w:p>
    <w:p w:rsidR="009E6B73" w:rsidRPr="009E6B73" w:rsidRDefault="009E6B73" w:rsidP="009E6B73">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Intangible assets</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Intangible assets are stated at cost less accumulated amorti</w:t>
      </w:r>
      <w:r w:rsidR="00F14537">
        <w:rPr>
          <w:rFonts w:ascii="Angsana New" w:hAnsi="Angsana New"/>
          <w:sz w:val="28"/>
        </w:rPr>
        <w:t>s</w:t>
      </w:r>
      <w:r w:rsidRPr="009E6B73">
        <w:rPr>
          <w:rFonts w:ascii="Angsana New" w:hAnsi="Angsana New"/>
          <w:sz w:val="28"/>
        </w:rPr>
        <w:t>ation and allowance for impairment loss (if any). Amorti</w:t>
      </w:r>
      <w:r w:rsidR="00F14537">
        <w:rPr>
          <w:rFonts w:ascii="Angsana New" w:hAnsi="Angsana New"/>
          <w:sz w:val="28"/>
        </w:rPr>
        <w:t>s</w:t>
      </w:r>
      <w:r w:rsidRPr="009E6B73">
        <w:rPr>
          <w:rFonts w:ascii="Angsana New" w:hAnsi="Angsana New"/>
          <w:sz w:val="28"/>
        </w:rPr>
        <w:t xml:space="preserve">ation is charged </w:t>
      </w:r>
      <w:r w:rsidR="00383BED">
        <w:rPr>
          <w:rFonts w:ascii="Angsana New" w:hAnsi="Angsana New"/>
          <w:sz w:val="28"/>
        </w:rPr>
        <w:t>to profit or loss on a straight-</w:t>
      </w:r>
      <w:r w:rsidRPr="009E6B73">
        <w:rPr>
          <w:rFonts w:ascii="Angsana New" w:hAnsi="Angsana New"/>
          <w:sz w:val="28"/>
        </w:rPr>
        <w:t>line basis over the estimated u</w:t>
      </w:r>
      <w:r w:rsidR="00F14537">
        <w:rPr>
          <w:rFonts w:ascii="Angsana New" w:hAnsi="Angsana New"/>
          <w:sz w:val="28"/>
        </w:rPr>
        <w:t>seful lives of the assets for 3 years</w:t>
      </w:r>
      <w:r w:rsidRPr="009E6B73">
        <w:rPr>
          <w:rFonts w:ascii="Angsana New" w:hAnsi="Angsana New"/>
          <w:sz w:val="28"/>
        </w:rPr>
        <w:t xml:space="preserve"> 5 </w:t>
      </w:r>
      <w:r w:rsidR="00F14537">
        <w:rPr>
          <w:rFonts w:ascii="Angsana New" w:hAnsi="Angsana New"/>
          <w:sz w:val="28"/>
        </w:rPr>
        <w:t xml:space="preserve">years </w:t>
      </w:r>
      <w:r w:rsidRPr="009E6B73">
        <w:rPr>
          <w:rFonts w:ascii="Angsana New" w:hAnsi="Angsana New"/>
          <w:sz w:val="28"/>
        </w:rPr>
        <w:t>and 10 years.</w:t>
      </w:r>
    </w:p>
    <w:p w:rsidR="009E6B73" w:rsidRPr="009E6B73" w:rsidRDefault="00F14537" w:rsidP="009E6B73">
      <w:pPr>
        <w:tabs>
          <w:tab w:val="left" w:pos="851"/>
        </w:tabs>
        <w:spacing w:before="120"/>
        <w:ind w:left="426" w:right="-45"/>
        <w:jc w:val="thaiDistribute"/>
        <w:rPr>
          <w:rFonts w:ascii="Angsana New" w:hAnsi="Angsana New"/>
          <w:sz w:val="28"/>
        </w:rPr>
      </w:pPr>
      <w:r>
        <w:rPr>
          <w:rFonts w:ascii="Angsana New" w:hAnsi="Angsana New"/>
          <w:sz w:val="28"/>
        </w:rPr>
        <w:t>No amortis</w:t>
      </w:r>
      <w:r w:rsidR="009E6B73" w:rsidRPr="009E6B73">
        <w:rPr>
          <w:rFonts w:ascii="Angsana New" w:hAnsi="Angsana New"/>
          <w:sz w:val="28"/>
        </w:rPr>
        <w:t>ation is provided on intangible assets in progress.</w:t>
      </w:r>
    </w:p>
    <w:p w:rsidR="009854CF" w:rsidRDefault="00F14537" w:rsidP="009E6B73">
      <w:pPr>
        <w:tabs>
          <w:tab w:val="left" w:pos="851"/>
        </w:tabs>
        <w:spacing w:before="120"/>
        <w:ind w:left="426" w:right="-45"/>
        <w:jc w:val="thaiDistribute"/>
        <w:rPr>
          <w:rFonts w:ascii="Angsana New" w:hAnsi="Angsana New"/>
          <w:sz w:val="28"/>
        </w:rPr>
      </w:pPr>
      <w:r>
        <w:rPr>
          <w:rFonts w:ascii="Angsana New" w:hAnsi="Angsana New"/>
          <w:sz w:val="28"/>
        </w:rPr>
        <w:t>Amortis</w:t>
      </w:r>
      <w:r w:rsidR="009E6B73" w:rsidRPr="009E6B73">
        <w:rPr>
          <w:rFonts w:ascii="Angsana New" w:hAnsi="Angsana New"/>
          <w:sz w:val="28"/>
        </w:rPr>
        <w:t>ation methods, useful lives and residual values are reviewed at each financial year-end and adjusted if appropriate.</w:t>
      </w:r>
    </w:p>
    <w:p w:rsidR="009E6B73" w:rsidRPr="009E6B73" w:rsidRDefault="009E6B73" w:rsidP="009E6B73">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Impairment of non-financial assets</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The carrying amounts of the Compan</w:t>
      </w:r>
      <w:r w:rsidR="0033074F">
        <w:rPr>
          <w:rFonts w:ascii="Angsana New" w:hAnsi="Angsana New"/>
          <w:sz w:val="28"/>
        </w:rPr>
        <w:t xml:space="preserve">y’s assets are reviewed at each </w:t>
      </w:r>
      <w:r w:rsidRPr="009E6B73">
        <w:rPr>
          <w:rFonts w:ascii="Angsana New" w:hAnsi="Angsana New"/>
          <w:sz w:val="28"/>
        </w:rPr>
        <w:t>statement of financial position date to determine whether there is any indication of impairment. If any such indication exists, the asset’s recoverable amount is estimated.</w:t>
      </w:r>
    </w:p>
    <w:p w:rsidR="009E6B73" w:rsidRPr="009E6B73" w:rsidRDefault="00F14537" w:rsidP="009E6B73">
      <w:pPr>
        <w:tabs>
          <w:tab w:val="left" w:pos="851"/>
        </w:tabs>
        <w:spacing w:before="120"/>
        <w:ind w:left="426" w:right="-45"/>
        <w:jc w:val="thaiDistribute"/>
        <w:rPr>
          <w:rFonts w:ascii="Angsana New" w:hAnsi="Angsana New"/>
          <w:sz w:val="28"/>
        </w:rPr>
      </w:pPr>
      <w:r>
        <w:rPr>
          <w:rFonts w:ascii="Angsana New" w:hAnsi="Angsana New"/>
          <w:sz w:val="28"/>
        </w:rPr>
        <w:lastRenderedPageBreak/>
        <w:t>An impairment loss is recognis</w:t>
      </w:r>
      <w:r w:rsidR="009E6B73" w:rsidRPr="009E6B73">
        <w:rPr>
          <w:rFonts w:ascii="Angsana New" w:hAnsi="Angsana New"/>
          <w:sz w:val="28"/>
        </w:rPr>
        <w:t>ed whenever the carrying amount of an asset or its cash-generating unit exceeds its recoverable amount.</w:t>
      </w:r>
      <w:r>
        <w:rPr>
          <w:rFonts w:ascii="Angsana New" w:hAnsi="Angsana New"/>
          <w:sz w:val="28"/>
        </w:rPr>
        <w:t xml:space="preserve"> The impairment loss is recognis</w:t>
      </w:r>
      <w:r w:rsidR="009E6B73" w:rsidRPr="009E6B73">
        <w:rPr>
          <w:rFonts w:ascii="Angsana New" w:hAnsi="Angsana New"/>
          <w:sz w:val="28"/>
        </w:rPr>
        <w:t>ed in profit or loss.</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 xml:space="preserve">Calculation of recoverable amount  </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The recoverable amount is the greater of the assets’ net fair value less cost to sell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Reversals of impairment</w:t>
      </w:r>
    </w:p>
    <w:p w:rsid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An impairment loss is reversed if there has been a change in the estimates used to determine the recoverable amount. An impairment loss is reversed only to the extent that the asset’s carrying amount does not exceed the carrying amount that would have been determined</w:t>
      </w:r>
      <w:r w:rsidR="00F14537">
        <w:rPr>
          <w:rFonts w:ascii="Angsana New" w:hAnsi="Angsana New"/>
          <w:sz w:val="28"/>
        </w:rPr>
        <w:t>, net of depreciation or amortis</w:t>
      </w:r>
      <w:r w:rsidRPr="009E6B73">
        <w:rPr>
          <w:rFonts w:ascii="Angsana New" w:hAnsi="Angsana New"/>
          <w:sz w:val="28"/>
        </w:rPr>
        <w:t>ation, if no i</w:t>
      </w:r>
      <w:r w:rsidR="00F14537">
        <w:rPr>
          <w:rFonts w:ascii="Angsana New" w:hAnsi="Angsana New"/>
          <w:sz w:val="28"/>
        </w:rPr>
        <w:t>mpairment loss had been recognis</w:t>
      </w:r>
      <w:r w:rsidRPr="009E6B73">
        <w:rPr>
          <w:rFonts w:ascii="Angsana New" w:hAnsi="Angsana New"/>
          <w:sz w:val="28"/>
        </w:rPr>
        <w:t>ed.</w:t>
      </w:r>
    </w:p>
    <w:p w:rsidR="009E6B73" w:rsidRPr="009E6B73" w:rsidRDefault="009E6B73" w:rsidP="009E6B73">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Provisions</w:t>
      </w:r>
    </w:p>
    <w:p w:rsid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A provision is recogni</w:t>
      </w:r>
      <w:r w:rsidR="00507256">
        <w:rPr>
          <w:rFonts w:ascii="Angsana New" w:hAnsi="Angsana New"/>
          <w:sz w:val="28"/>
        </w:rPr>
        <w:t>s</w:t>
      </w:r>
      <w:r w:rsidRPr="009E6B73">
        <w:rPr>
          <w:rFonts w:ascii="Angsana New" w:hAnsi="Angsana New"/>
          <w:sz w:val="28"/>
        </w:rPr>
        <w:t>ed in the statement of financial position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9E6B73" w:rsidRPr="009E6B73" w:rsidRDefault="009E6B73" w:rsidP="009E6B73">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Foreign currency</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Foreign currency transactions</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 xml:space="preserve">Transactions in foreign currencies are converted at the foreign exchange rates ruling at the dates of the transactions.  </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Monetary assets and liabilities denominated in foreign currencies at the end of the reporting period are converted to Thai Baht at the foreign exchange rates ruling at that date.</w:t>
      </w:r>
    </w:p>
    <w:p w:rsid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Foreign e</w:t>
      </w:r>
      <w:r w:rsidR="00F14537">
        <w:rPr>
          <w:rFonts w:ascii="Angsana New" w:hAnsi="Angsana New"/>
          <w:sz w:val="28"/>
        </w:rPr>
        <w:t>xchange differences are recognis</w:t>
      </w:r>
      <w:r w:rsidRPr="009E6B73">
        <w:rPr>
          <w:rFonts w:ascii="Angsana New" w:hAnsi="Angsana New"/>
          <w:sz w:val="28"/>
        </w:rPr>
        <w:t>ed in profit or loss for the period.</w:t>
      </w:r>
    </w:p>
    <w:p w:rsidR="00917893" w:rsidRDefault="00917893">
      <w:pPr>
        <w:rPr>
          <w:rFonts w:asciiTheme="majorBidi" w:hAnsiTheme="majorBidi" w:cstheme="majorBidi"/>
          <w:b/>
          <w:bCs/>
          <w:sz w:val="28"/>
        </w:rPr>
      </w:pPr>
      <w:r>
        <w:rPr>
          <w:rFonts w:asciiTheme="majorBidi" w:hAnsiTheme="majorBidi" w:cstheme="majorBidi"/>
          <w:b/>
          <w:bCs/>
          <w:sz w:val="28"/>
        </w:rPr>
        <w:br w:type="page"/>
      </w:r>
    </w:p>
    <w:p w:rsidR="009E6B73" w:rsidRPr="009E6B73" w:rsidRDefault="009E6B73" w:rsidP="0066116A">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lastRenderedPageBreak/>
        <w:t>Dividends paid</w:t>
      </w:r>
    </w:p>
    <w:p w:rsidR="009E6B73" w:rsidRDefault="009E6B73" w:rsidP="0066116A">
      <w:pPr>
        <w:tabs>
          <w:tab w:val="left" w:pos="851"/>
        </w:tabs>
        <w:spacing w:before="120"/>
        <w:ind w:left="426" w:right="-45"/>
        <w:jc w:val="thaiDistribute"/>
        <w:rPr>
          <w:rFonts w:ascii="Angsana New" w:hAnsi="Angsana New"/>
          <w:sz w:val="28"/>
        </w:rPr>
      </w:pPr>
      <w:r w:rsidRPr="009E6B73">
        <w:rPr>
          <w:rFonts w:ascii="Angsana New" w:hAnsi="Angsana New"/>
          <w:sz w:val="28"/>
        </w:rPr>
        <w:t>Dividends and interim dividend payments are recorded in the financial statements in the period in which they are approved</w:t>
      </w:r>
      <w:r w:rsidR="000462D0">
        <w:rPr>
          <w:rFonts w:ascii="Angsana New" w:hAnsi="Angsana New"/>
          <w:sz w:val="28"/>
        </w:rPr>
        <w:t xml:space="preserve"> by the shareholders’ meeting and</w:t>
      </w:r>
      <w:r w:rsidRPr="009E6B73">
        <w:rPr>
          <w:rFonts w:ascii="Angsana New" w:hAnsi="Angsana New"/>
          <w:sz w:val="28"/>
        </w:rPr>
        <w:t xml:space="preserve"> the Board of Directors’ meeting.</w:t>
      </w:r>
    </w:p>
    <w:p w:rsidR="009E6B73" w:rsidRPr="009E6B73" w:rsidRDefault="009E6B73" w:rsidP="009E6B73">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Basic earnings per share</w:t>
      </w:r>
    </w:p>
    <w:p w:rsidR="00C10154"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Basic earnings per share is calculated by dividing profit for the year by the weighted average number of ordinary shares outstanding during the year.</w:t>
      </w:r>
    </w:p>
    <w:p w:rsidR="00027A93" w:rsidRDefault="00B9330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RELATED PARTY TRANSACTIONS</w:t>
      </w:r>
    </w:p>
    <w:p w:rsidR="00B93303" w:rsidRPr="00B93303" w:rsidRDefault="00B93303" w:rsidP="00B93303">
      <w:pPr>
        <w:tabs>
          <w:tab w:val="left" w:pos="851"/>
        </w:tabs>
        <w:spacing w:before="120"/>
        <w:ind w:left="426" w:right="-45"/>
        <w:jc w:val="thaiDistribute"/>
        <w:rPr>
          <w:rFonts w:ascii="Angsana New" w:hAnsi="Angsana New"/>
          <w:sz w:val="28"/>
        </w:rPr>
      </w:pPr>
      <w:r w:rsidRPr="00B93303">
        <w:rPr>
          <w:rFonts w:ascii="Angsana New" w:hAnsi="Angsana New"/>
          <w:sz w:val="28"/>
        </w:rPr>
        <w:t>Related parties comprise individuals or enterprises that control, or are controlled by, the Company, whether directly or indirectly, or which are under common control with the Company.</w:t>
      </w:r>
    </w:p>
    <w:p w:rsidR="00B93303" w:rsidRPr="00B93303" w:rsidRDefault="00B93303" w:rsidP="00B93303">
      <w:pPr>
        <w:tabs>
          <w:tab w:val="left" w:pos="851"/>
        </w:tabs>
        <w:spacing w:before="120"/>
        <w:ind w:left="426" w:right="-45"/>
        <w:jc w:val="thaiDistribute"/>
        <w:rPr>
          <w:rFonts w:ascii="Angsana New" w:hAnsi="Angsana New"/>
          <w:sz w:val="28"/>
        </w:rPr>
      </w:pPr>
      <w:r w:rsidRPr="00B93303">
        <w:rPr>
          <w:rFonts w:ascii="Angsana New" w:hAnsi="Angsana New"/>
          <w:sz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640B81" w:rsidRPr="00B93303" w:rsidRDefault="00030718" w:rsidP="00B93303">
      <w:pPr>
        <w:spacing w:before="200" w:line="0" w:lineRule="atLeast"/>
        <w:ind w:left="426"/>
        <w:jc w:val="thaiDistribute"/>
        <w:rPr>
          <w:rFonts w:asciiTheme="majorBidi" w:hAnsiTheme="majorBidi" w:cstheme="majorBidi"/>
          <w:b/>
          <w:bCs/>
          <w:sz w:val="28"/>
        </w:rPr>
      </w:pPr>
      <w:r w:rsidRPr="00030718">
        <w:rPr>
          <w:rFonts w:ascii="Angsana New" w:hAnsi="Angsana New"/>
          <w:sz w:val="28"/>
        </w:rPr>
        <w:t xml:space="preserve">During the </w:t>
      </w:r>
      <w:r w:rsidR="00BC2751">
        <w:rPr>
          <w:rFonts w:ascii="Angsana New" w:hAnsi="Angsana New"/>
          <w:sz w:val="28"/>
        </w:rPr>
        <w:t>year</w:t>
      </w:r>
      <w:r w:rsidRPr="00030718">
        <w:rPr>
          <w:rFonts w:ascii="Angsana New" w:hAnsi="Angsana New"/>
          <w:sz w:val="28"/>
        </w:rPr>
        <w:t>,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B73DF7" w:rsidRDefault="00030718" w:rsidP="00C97396">
      <w:pPr>
        <w:spacing w:before="200" w:line="0" w:lineRule="atLeast"/>
        <w:ind w:left="426"/>
        <w:jc w:val="thaiDistribute"/>
        <w:rPr>
          <w:rFonts w:ascii="Angsana New" w:hAnsi="Angsana New"/>
          <w:sz w:val="28"/>
        </w:rPr>
      </w:pPr>
      <w:r w:rsidRPr="00030718">
        <w:rPr>
          <w:rFonts w:ascii="Angsana New" w:hAnsi="Angsana New"/>
          <w:sz w:val="28"/>
        </w:rPr>
        <w:t xml:space="preserve">Significant transactions with related company for </w:t>
      </w:r>
      <w:r w:rsidR="0012402A">
        <w:rPr>
          <w:rFonts w:ascii="Angsana New" w:hAnsi="Angsana New"/>
          <w:sz w:val="28"/>
        </w:rPr>
        <w:t>year</w:t>
      </w:r>
      <w:r w:rsidR="00BD2582">
        <w:rPr>
          <w:rFonts w:ascii="Angsana New" w:hAnsi="Angsana New"/>
          <w:sz w:val="28"/>
        </w:rPr>
        <w:t>s</w:t>
      </w:r>
      <w:r w:rsidR="00EA75EE">
        <w:rPr>
          <w:rFonts w:ascii="Angsana New" w:hAnsi="Angsana New"/>
          <w:sz w:val="28"/>
        </w:rPr>
        <w:t xml:space="preserve"> ended 3</w:t>
      </w:r>
      <w:r w:rsidR="0012402A">
        <w:rPr>
          <w:rFonts w:ascii="Angsana New" w:hAnsi="Angsana New"/>
          <w:sz w:val="28"/>
        </w:rPr>
        <w:t>1</w:t>
      </w:r>
      <w:r w:rsidRPr="00030718">
        <w:rPr>
          <w:rFonts w:ascii="Angsana New" w:hAnsi="Angsana New"/>
          <w:sz w:val="28"/>
        </w:rPr>
        <w:t xml:space="preserve"> </w:t>
      </w:r>
      <w:r w:rsidR="0012402A">
        <w:rPr>
          <w:rFonts w:ascii="Angsana New" w:hAnsi="Angsana New"/>
          <w:sz w:val="28"/>
        </w:rPr>
        <w:t>Dec</w:t>
      </w:r>
      <w:r w:rsidR="00550B57">
        <w:rPr>
          <w:rFonts w:ascii="Angsana New" w:hAnsi="Angsana New"/>
          <w:sz w:val="28"/>
        </w:rPr>
        <w:t>ember</w:t>
      </w:r>
      <w:r w:rsidRPr="00030718">
        <w:rPr>
          <w:rFonts w:ascii="Angsana New" w:hAnsi="Angsana New"/>
          <w:sz w:val="28"/>
        </w:rPr>
        <w:t xml:space="preserve"> 20</w:t>
      </w:r>
      <w:r w:rsidR="000A6935">
        <w:rPr>
          <w:rFonts w:ascii="Angsana New" w:hAnsi="Angsana New"/>
          <w:sz w:val="28"/>
        </w:rPr>
        <w:t>21</w:t>
      </w:r>
      <w:r w:rsidRPr="00030718">
        <w:rPr>
          <w:rFonts w:ascii="Angsana New" w:hAnsi="Angsana New"/>
          <w:sz w:val="28"/>
        </w:rPr>
        <w:t xml:space="preserve"> </w:t>
      </w:r>
      <w:r>
        <w:rPr>
          <w:rFonts w:ascii="Angsana New" w:hAnsi="Angsana New"/>
          <w:sz w:val="28"/>
        </w:rPr>
        <w:t xml:space="preserve">and </w:t>
      </w:r>
      <w:r w:rsidR="000A6935" w:rsidRPr="00EF7434">
        <w:rPr>
          <w:rFonts w:ascii="Angsana New" w:hAnsi="Angsana New"/>
          <w:spacing w:val="-2"/>
          <w:sz w:val="28"/>
        </w:rPr>
        <w:t>20</w:t>
      </w:r>
      <w:r w:rsidR="000A6935">
        <w:rPr>
          <w:rFonts w:ascii="Angsana New" w:hAnsi="Angsana New"/>
          <w:spacing w:val="-2"/>
          <w:sz w:val="28"/>
        </w:rPr>
        <w:t>20</w:t>
      </w:r>
      <w:r>
        <w:rPr>
          <w:rFonts w:ascii="Angsana New" w:hAnsi="Angsana New"/>
          <w:sz w:val="28"/>
        </w:rPr>
        <w:t xml:space="preserve"> </w:t>
      </w:r>
      <w:r w:rsidRPr="00030718">
        <w:rPr>
          <w:rFonts w:ascii="Angsana New" w:hAnsi="Angsana New"/>
          <w:sz w:val="28"/>
        </w:rPr>
        <w:t>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72"/>
        <w:gridCol w:w="1862"/>
        <w:gridCol w:w="1830"/>
      </w:tblGrid>
      <w:tr w:rsidR="00E70F1A" w:rsidRPr="00F674A6" w:rsidTr="0012402A">
        <w:trPr>
          <w:trHeight w:val="454"/>
        </w:trPr>
        <w:tc>
          <w:tcPr>
            <w:tcW w:w="5772" w:type="dxa"/>
            <w:vAlign w:val="center"/>
          </w:tcPr>
          <w:p w:rsidR="00E70F1A" w:rsidRPr="00F674A6" w:rsidRDefault="00E70F1A" w:rsidP="00771351">
            <w:pPr>
              <w:spacing w:line="240" w:lineRule="auto"/>
            </w:pPr>
          </w:p>
        </w:tc>
        <w:tc>
          <w:tcPr>
            <w:tcW w:w="3692" w:type="dxa"/>
            <w:gridSpan w:val="2"/>
            <w:vAlign w:val="center"/>
          </w:tcPr>
          <w:p w:rsidR="00E70F1A" w:rsidRPr="00F674A6" w:rsidRDefault="00E70F1A" w:rsidP="00E70F1A">
            <w:pPr>
              <w:pBdr>
                <w:bottom w:val="single" w:sz="6" w:space="1" w:color="auto"/>
              </w:pBdr>
              <w:spacing w:line="240" w:lineRule="auto"/>
              <w:jc w:val="center"/>
              <w:rPr>
                <w:cs/>
              </w:rPr>
            </w:pPr>
            <w:r w:rsidRPr="00E70F1A">
              <w:t>Baht</w:t>
            </w:r>
          </w:p>
        </w:tc>
      </w:tr>
      <w:tr w:rsidR="00E70F1A" w:rsidRPr="00F674A6" w:rsidTr="0012402A">
        <w:trPr>
          <w:trHeight w:val="454"/>
        </w:trPr>
        <w:tc>
          <w:tcPr>
            <w:tcW w:w="5772" w:type="dxa"/>
            <w:vAlign w:val="center"/>
          </w:tcPr>
          <w:p w:rsidR="00E70F1A" w:rsidRPr="00F674A6" w:rsidRDefault="00E70F1A" w:rsidP="00771351">
            <w:pPr>
              <w:spacing w:line="240" w:lineRule="auto"/>
            </w:pPr>
          </w:p>
        </w:tc>
        <w:tc>
          <w:tcPr>
            <w:tcW w:w="1862" w:type="dxa"/>
            <w:vAlign w:val="center"/>
          </w:tcPr>
          <w:p w:rsidR="00E70F1A" w:rsidRPr="00F674A6" w:rsidRDefault="000A6935" w:rsidP="00771351">
            <w:pPr>
              <w:pBdr>
                <w:bottom w:val="single" w:sz="6" w:space="1" w:color="auto"/>
              </w:pBdr>
              <w:spacing w:line="240" w:lineRule="auto"/>
              <w:jc w:val="center"/>
            </w:pPr>
            <w:r>
              <w:t>202</w:t>
            </w:r>
            <w:r>
              <w:rPr>
                <w:rFonts w:hint="cs"/>
                <w:cs/>
              </w:rPr>
              <w:t>1</w:t>
            </w:r>
          </w:p>
        </w:tc>
        <w:tc>
          <w:tcPr>
            <w:tcW w:w="1830" w:type="dxa"/>
            <w:vAlign w:val="center"/>
          </w:tcPr>
          <w:p w:rsidR="00E70F1A" w:rsidRPr="00F674A6" w:rsidRDefault="000A6935" w:rsidP="00771351">
            <w:pPr>
              <w:pBdr>
                <w:bottom w:val="single" w:sz="6" w:space="1" w:color="auto"/>
              </w:pBdr>
              <w:spacing w:line="240" w:lineRule="auto"/>
              <w:jc w:val="center"/>
            </w:pPr>
            <w:r>
              <w:t>2020</w:t>
            </w:r>
          </w:p>
        </w:tc>
      </w:tr>
      <w:tr w:rsidR="00E70F1A" w:rsidRPr="00F674A6" w:rsidTr="0012402A">
        <w:trPr>
          <w:trHeight w:val="454"/>
        </w:trPr>
        <w:tc>
          <w:tcPr>
            <w:tcW w:w="5772" w:type="dxa"/>
            <w:tcBorders>
              <w:top w:val="nil"/>
              <w:left w:val="nil"/>
              <w:bottom w:val="nil"/>
              <w:right w:val="nil"/>
            </w:tcBorders>
            <w:shd w:val="clear" w:color="auto" w:fill="auto"/>
            <w:vAlign w:val="bottom"/>
          </w:tcPr>
          <w:p w:rsidR="00E70F1A" w:rsidRDefault="00E70F1A" w:rsidP="00771351">
            <w:pPr>
              <w:autoSpaceDE/>
              <w:autoSpaceDN/>
              <w:spacing w:line="240" w:lineRule="auto"/>
            </w:pPr>
            <w:r w:rsidRPr="00E70F1A">
              <w:t>At Vantage Co., Ltd.</w:t>
            </w:r>
          </w:p>
        </w:tc>
        <w:tc>
          <w:tcPr>
            <w:tcW w:w="1862" w:type="dxa"/>
            <w:vAlign w:val="center"/>
          </w:tcPr>
          <w:p w:rsidR="00E70F1A" w:rsidRPr="00030718" w:rsidRDefault="00E70F1A" w:rsidP="004B3FC6">
            <w:pPr>
              <w:tabs>
                <w:tab w:val="decimal" w:pos="1593"/>
              </w:tabs>
              <w:autoSpaceDE/>
              <w:autoSpaceDN/>
              <w:spacing w:line="240" w:lineRule="auto"/>
              <w:ind w:right="-108"/>
              <w:rPr>
                <w:rFonts w:eastAsiaTheme="minorHAnsi"/>
              </w:rPr>
            </w:pPr>
          </w:p>
        </w:tc>
        <w:tc>
          <w:tcPr>
            <w:tcW w:w="1830" w:type="dxa"/>
            <w:vAlign w:val="center"/>
          </w:tcPr>
          <w:p w:rsidR="00E70F1A" w:rsidRPr="00F674A6" w:rsidRDefault="00E70F1A" w:rsidP="004B3FC6">
            <w:pPr>
              <w:tabs>
                <w:tab w:val="decimal" w:pos="1593"/>
              </w:tabs>
              <w:autoSpaceDE/>
              <w:autoSpaceDN/>
              <w:spacing w:line="240" w:lineRule="auto"/>
              <w:rPr>
                <w:rFonts w:eastAsiaTheme="minorHAnsi"/>
                <w:cs/>
              </w:rPr>
            </w:pPr>
          </w:p>
        </w:tc>
      </w:tr>
      <w:tr w:rsidR="00A66D50" w:rsidRPr="00F674A6" w:rsidTr="0012402A">
        <w:trPr>
          <w:trHeight w:val="454"/>
        </w:trPr>
        <w:tc>
          <w:tcPr>
            <w:tcW w:w="5772" w:type="dxa"/>
            <w:tcBorders>
              <w:top w:val="nil"/>
              <w:left w:val="nil"/>
              <w:bottom w:val="nil"/>
              <w:right w:val="nil"/>
            </w:tcBorders>
            <w:shd w:val="clear" w:color="auto" w:fill="auto"/>
            <w:vAlign w:val="bottom"/>
          </w:tcPr>
          <w:p w:rsidR="00A66D50" w:rsidRPr="00E70F1A" w:rsidRDefault="00A66D50" w:rsidP="00A66D50">
            <w:pPr>
              <w:spacing w:line="240" w:lineRule="auto"/>
              <w:ind w:left="284"/>
            </w:pPr>
            <w:r>
              <w:t>Distribution costs</w:t>
            </w:r>
          </w:p>
        </w:tc>
        <w:tc>
          <w:tcPr>
            <w:tcW w:w="1862" w:type="dxa"/>
            <w:vAlign w:val="center"/>
          </w:tcPr>
          <w:p w:rsidR="00A66D50" w:rsidRPr="00030718" w:rsidRDefault="00A66D50" w:rsidP="00A66D50">
            <w:pPr>
              <w:tabs>
                <w:tab w:val="decimal" w:pos="1334"/>
              </w:tabs>
              <w:autoSpaceDE/>
              <w:autoSpaceDN/>
              <w:spacing w:line="240" w:lineRule="auto"/>
            </w:pPr>
            <w:r w:rsidRPr="00A66D50">
              <w:t>5,240,660.00</w:t>
            </w:r>
          </w:p>
        </w:tc>
        <w:tc>
          <w:tcPr>
            <w:tcW w:w="1830" w:type="dxa"/>
            <w:vAlign w:val="center"/>
          </w:tcPr>
          <w:p w:rsidR="00A66D50" w:rsidRPr="00F674A6" w:rsidRDefault="00A66D50" w:rsidP="00A66D50">
            <w:pPr>
              <w:tabs>
                <w:tab w:val="decimal" w:pos="1360"/>
              </w:tabs>
              <w:autoSpaceDE/>
              <w:autoSpaceDN/>
              <w:spacing w:line="0" w:lineRule="atLeast"/>
              <w:rPr>
                <w:cs/>
              </w:rPr>
            </w:pPr>
            <w:r>
              <w:t>-</w:t>
            </w:r>
          </w:p>
        </w:tc>
      </w:tr>
      <w:tr w:rsidR="0012402A" w:rsidRPr="00F674A6" w:rsidTr="00A66D50">
        <w:trPr>
          <w:trHeight w:val="454"/>
        </w:trPr>
        <w:tc>
          <w:tcPr>
            <w:tcW w:w="5772" w:type="dxa"/>
            <w:tcBorders>
              <w:top w:val="nil"/>
              <w:left w:val="nil"/>
              <w:bottom w:val="nil"/>
              <w:right w:val="nil"/>
            </w:tcBorders>
            <w:shd w:val="clear" w:color="auto" w:fill="auto"/>
            <w:vAlign w:val="bottom"/>
          </w:tcPr>
          <w:p w:rsidR="0012402A" w:rsidRPr="00E70F1A" w:rsidRDefault="0012402A" w:rsidP="0012402A">
            <w:pPr>
              <w:spacing w:line="240" w:lineRule="auto"/>
              <w:ind w:left="284"/>
            </w:pPr>
            <w:r>
              <w:t>Administrative expenses</w:t>
            </w:r>
          </w:p>
        </w:tc>
        <w:tc>
          <w:tcPr>
            <w:tcW w:w="1862" w:type="dxa"/>
            <w:shd w:val="clear" w:color="auto" w:fill="auto"/>
            <w:vAlign w:val="center"/>
          </w:tcPr>
          <w:p w:rsidR="0012402A" w:rsidRPr="00030718" w:rsidRDefault="00A66D50" w:rsidP="00A66D50">
            <w:pPr>
              <w:tabs>
                <w:tab w:val="decimal" w:pos="1360"/>
              </w:tabs>
              <w:autoSpaceDE/>
              <w:autoSpaceDN/>
              <w:spacing w:line="0" w:lineRule="atLeast"/>
              <w:rPr>
                <w:rFonts w:eastAsiaTheme="minorHAnsi"/>
              </w:rPr>
            </w:pPr>
            <w:r w:rsidRPr="00A66D50">
              <w:rPr>
                <w:rFonts w:asciiTheme="majorBidi" w:eastAsiaTheme="minorHAnsi" w:hAnsiTheme="majorBidi" w:cstheme="majorBidi"/>
              </w:rPr>
              <w:t>-</w:t>
            </w:r>
          </w:p>
        </w:tc>
        <w:tc>
          <w:tcPr>
            <w:tcW w:w="1830" w:type="dxa"/>
            <w:shd w:val="clear" w:color="auto" w:fill="auto"/>
          </w:tcPr>
          <w:p w:rsidR="0012402A" w:rsidRPr="0012402A" w:rsidRDefault="000A6935" w:rsidP="0012402A">
            <w:pPr>
              <w:tabs>
                <w:tab w:val="decimal" w:pos="1334"/>
              </w:tabs>
              <w:autoSpaceDE/>
              <w:autoSpaceDN/>
              <w:spacing w:line="240" w:lineRule="auto"/>
              <w:ind w:right="34"/>
              <w:rPr>
                <w:rFonts w:eastAsiaTheme="minorHAnsi"/>
              </w:rPr>
            </w:pPr>
            <w:r w:rsidRPr="0012402A">
              <w:rPr>
                <w:rFonts w:eastAsiaTheme="minorHAnsi"/>
              </w:rPr>
              <w:t>145,175.51</w:t>
            </w:r>
          </w:p>
        </w:tc>
      </w:tr>
      <w:tr w:rsidR="0012402A" w:rsidRPr="00F674A6" w:rsidTr="00A66D50">
        <w:trPr>
          <w:trHeight w:val="454"/>
        </w:trPr>
        <w:tc>
          <w:tcPr>
            <w:tcW w:w="5772" w:type="dxa"/>
            <w:tcBorders>
              <w:top w:val="nil"/>
              <w:left w:val="nil"/>
              <w:bottom w:val="nil"/>
              <w:right w:val="nil"/>
            </w:tcBorders>
            <w:shd w:val="clear" w:color="auto" w:fill="auto"/>
            <w:vAlign w:val="bottom"/>
          </w:tcPr>
          <w:p w:rsidR="0012402A" w:rsidRPr="00E70F1A" w:rsidRDefault="0012402A" w:rsidP="0012402A">
            <w:pPr>
              <w:spacing w:line="240" w:lineRule="auto"/>
              <w:ind w:left="284"/>
            </w:pPr>
            <w:r>
              <w:t>Purchases of intangible assets</w:t>
            </w:r>
          </w:p>
        </w:tc>
        <w:tc>
          <w:tcPr>
            <w:tcW w:w="1862" w:type="dxa"/>
            <w:shd w:val="clear" w:color="auto" w:fill="auto"/>
            <w:vAlign w:val="center"/>
          </w:tcPr>
          <w:p w:rsidR="0012402A" w:rsidRPr="0012402A" w:rsidRDefault="00A66D50" w:rsidP="00A66D50">
            <w:pPr>
              <w:tabs>
                <w:tab w:val="decimal" w:pos="1360"/>
              </w:tabs>
              <w:autoSpaceDE/>
              <w:autoSpaceDN/>
              <w:spacing w:line="0" w:lineRule="atLeast"/>
              <w:rPr>
                <w:rFonts w:eastAsiaTheme="minorHAnsi"/>
              </w:rPr>
            </w:pPr>
            <w:r>
              <w:rPr>
                <w:rFonts w:eastAsiaTheme="minorHAnsi"/>
              </w:rPr>
              <w:t>-</w:t>
            </w:r>
          </w:p>
        </w:tc>
        <w:tc>
          <w:tcPr>
            <w:tcW w:w="1830" w:type="dxa"/>
            <w:shd w:val="clear" w:color="auto" w:fill="auto"/>
          </w:tcPr>
          <w:p w:rsidR="0012402A" w:rsidRPr="0012402A" w:rsidRDefault="000A6935" w:rsidP="0012402A">
            <w:pPr>
              <w:tabs>
                <w:tab w:val="decimal" w:pos="1334"/>
              </w:tabs>
              <w:autoSpaceDE/>
              <w:autoSpaceDN/>
              <w:spacing w:line="240" w:lineRule="auto"/>
              <w:rPr>
                <w:rFonts w:eastAsiaTheme="minorHAnsi"/>
              </w:rPr>
            </w:pPr>
            <w:r w:rsidRPr="0012402A">
              <w:rPr>
                <w:rFonts w:eastAsiaTheme="minorHAnsi"/>
              </w:rPr>
              <w:t>4,285,000.00</w:t>
            </w:r>
          </w:p>
        </w:tc>
      </w:tr>
    </w:tbl>
    <w:p w:rsidR="00917893" w:rsidRDefault="00917893" w:rsidP="00EF7434">
      <w:pPr>
        <w:pStyle w:val="ListParagraph"/>
        <w:spacing w:before="360" w:line="0" w:lineRule="atLeast"/>
        <w:ind w:left="425"/>
        <w:contextualSpacing w:val="0"/>
        <w:rPr>
          <w:rFonts w:ascii="Angsana New" w:hAnsi="Angsana New"/>
          <w:b/>
          <w:bCs/>
          <w:sz w:val="28"/>
        </w:rPr>
      </w:pPr>
    </w:p>
    <w:p w:rsidR="00917893" w:rsidRDefault="00917893" w:rsidP="00917893">
      <w:pPr>
        <w:pStyle w:val="BodyText"/>
      </w:pPr>
      <w:r>
        <w:br w:type="page"/>
      </w:r>
    </w:p>
    <w:p w:rsidR="00640B81" w:rsidRPr="00EF7434" w:rsidRDefault="00B01E87" w:rsidP="00EF7434">
      <w:pPr>
        <w:pStyle w:val="ListParagraph"/>
        <w:spacing w:before="360" w:line="0" w:lineRule="atLeast"/>
        <w:ind w:left="425"/>
        <w:contextualSpacing w:val="0"/>
        <w:rPr>
          <w:rFonts w:ascii="Angsana New" w:hAnsi="Angsana New"/>
          <w:b/>
          <w:bCs/>
          <w:sz w:val="28"/>
          <w:cs/>
        </w:rPr>
      </w:pPr>
      <w:r w:rsidRPr="00EF7434">
        <w:rPr>
          <w:rFonts w:ascii="Angsana New" w:hAnsi="Angsana New"/>
          <w:b/>
          <w:bCs/>
          <w:sz w:val="28"/>
        </w:rPr>
        <w:lastRenderedPageBreak/>
        <w:t>Key management personnel compensation</w:t>
      </w:r>
    </w:p>
    <w:p w:rsidR="00640B81" w:rsidRDefault="00EF7434" w:rsidP="00C97396">
      <w:pPr>
        <w:spacing w:before="200" w:line="0" w:lineRule="atLeast"/>
        <w:ind w:left="426"/>
        <w:jc w:val="thaiDistribute"/>
        <w:rPr>
          <w:rFonts w:ascii="Angsana New" w:hAnsi="Angsana New"/>
          <w:spacing w:val="-2"/>
          <w:sz w:val="28"/>
        </w:rPr>
      </w:pPr>
      <w:r w:rsidRPr="00EF7434">
        <w:rPr>
          <w:rFonts w:ascii="Angsana New" w:hAnsi="Angsana New"/>
          <w:spacing w:val="-2"/>
          <w:sz w:val="28"/>
        </w:rPr>
        <w:t xml:space="preserve">Key management personnel compensation for </w:t>
      </w:r>
      <w:r w:rsidR="0012402A">
        <w:rPr>
          <w:rFonts w:ascii="Angsana New" w:hAnsi="Angsana New"/>
          <w:spacing w:val="-2"/>
          <w:sz w:val="28"/>
        </w:rPr>
        <w:t>year</w:t>
      </w:r>
      <w:r w:rsidR="000E3EEB">
        <w:rPr>
          <w:rFonts w:ascii="Angsana New" w:hAnsi="Angsana New"/>
          <w:spacing w:val="-2"/>
          <w:sz w:val="28"/>
        </w:rPr>
        <w:t>s ended 31</w:t>
      </w:r>
      <w:r w:rsidR="00EA75EE">
        <w:rPr>
          <w:rFonts w:ascii="Angsana New" w:hAnsi="Angsana New"/>
          <w:spacing w:val="-2"/>
          <w:sz w:val="28"/>
        </w:rPr>
        <w:t xml:space="preserve"> </w:t>
      </w:r>
      <w:r w:rsidR="000E3EEB" w:rsidRPr="000E3EEB">
        <w:rPr>
          <w:rFonts w:ascii="Angsana New" w:hAnsi="Angsana New"/>
          <w:sz w:val="28"/>
        </w:rPr>
        <w:t>December</w:t>
      </w:r>
      <w:r w:rsidRPr="00EF7434">
        <w:rPr>
          <w:rFonts w:ascii="Angsana New" w:hAnsi="Angsana New"/>
          <w:spacing w:val="-2"/>
          <w:sz w:val="28"/>
        </w:rPr>
        <w:t xml:space="preserve"> 20</w:t>
      </w:r>
      <w:r w:rsidR="000A6935">
        <w:rPr>
          <w:rFonts w:ascii="Angsana New" w:hAnsi="Angsana New"/>
          <w:spacing w:val="-2"/>
          <w:sz w:val="28"/>
        </w:rPr>
        <w:t>21</w:t>
      </w:r>
      <w:r w:rsidRPr="00EF7434">
        <w:rPr>
          <w:rFonts w:ascii="Angsana New" w:hAnsi="Angsana New"/>
          <w:spacing w:val="-2"/>
          <w:sz w:val="28"/>
        </w:rPr>
        <w:t xml:space="preserve"> and </w:t>
      </w:r>
      <w:r w:rsidR="000A6935" w:rsidRPr="00EF7434">
        <w:rPr>
          <w:rFonts w:ascii="Angsana New" w:hAnsi="Angsana New"/>
          <w:spacing w:val="-2"/>
          <w:sz w:val="28"/>
        </w:rPr>
        <w:t>20</w:t>
      </w:r>
      <w:r w:rsidR="000A6935">
        <w:rPr>
          <w:rFonts w:ascii="Angsana New" w:hAnsi="Angsana New"/>
          <w:spacing w:val="-2"/>
          <w:sz w:val="28"/>
        </w:rPr>
        <w:t>20</w:t>
      </w:r>
      <w:r w:rsidRPr="00EF7434">
        <w:rPr>
          <w:rFonts w:ascii="Angsana New" w:hAnsi="Angsana New"/>
          <w:spacing w:val="-2"/>
          <w:sz w:val="28"/>
        </w:rPr>
        <w:t xml:space="preserve"> consisted of:</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2B4679" w:rsidRPr="00F674A6" w:rsidTr="00EF7434">
        <w:trPr>
          <w:trHeight w:val="454"/>
        </w:trPr>
        <w:tc>
          <w:tcPr>
            <w:tcW w:w="5779" w:type="dxa"/>
            <w:vAlign w:val="center"/>
          </w:tcPr>
          <w:p w:rsidR="002B4679" w:rsidRPr="00F674A6" w:rsidRDefault="002B4679" w:rsidP="00771351">
            <w:pPr>
              <w:spacing w:line="240" w:lineRule="auto"/>
            </w:pPr>
          </w:p>
        </w:tc>
        <w:tc>
          <w:tcPr>
            <w:tcW w:w="3685" w:type="dxa"/>
            <w:gridSpan w:val="2"/>
            <w:vAlign w:val="center"/>
          </w:tcPr>
          <w:p w:rsidR="002B4679" w:rsidRPr="00F674A6" w:rsidRDefault="002B4679" w:rsidP="00771351">
            <w:pPr>
              <w:pBdr>
                <w:bottom w:val="single" w:sz="6" w:space="1" w:color="auto"/>
              </w:pBdr>
              <w:spacing w:line="240" w:lineRule="auto"/>
              <w:jc w:val="center"/>
              <w:rPr>
                <w:cs/>
              </w:rPr>
            </w:pPr>
            <w:r w:rsidRPr="00E70F1A">
              <w:t>Baht</w:t>
            </w:r>
          </w:p>
        </w:tc>
      </w:tr>
      <w:tr w:rsidR="002B4679" w:rsidRPr="00F674A6" w:rsidTr="00EF7434">
        <w:trPr>
          <w:trHeight w:val="454"/>
        </w:trPr>
        <w:tc>
          <w:tcPr>
            <w:tcW w:w="5779" w:type="dxa"/>
            <w:vAlign w:val="center"/>
          </w:tcPr>
          <w:p w:rsidR="002B4679" w:rsidRPr="00F674A6" w:rsidRDefault="002B4679" w:rsidP="00771351">
            <w:pPr>
              <w:spacing w:line="240" w:lineRule="auto"/>
            </w:pPr>
          </w:p>
        </w:tc>
        <w:tc>
          <w:tcPr>
            <w:tcW w:w="1842" w:type="dxa"/>
            <w:vAlign w:val="center"/>
          </w:tcPr>
          <w:p w:rsidR="002B4679" w:rsidRPr="00F674A6" w:rsidRDefault="000A6935" w:rsidP="00771351">
            <w:pPr>
              <w:pBdr>
                <w:bottom w:val="single" w:sz="6" w:space="1" w:color="auto"/>
              </w:pBdr>
              <w:spacing w:line="240" w:lineRule="auto"/>
              <w:jc w:val="center"/>
            </w:pPr>
            <w:r>
              <w:t>202</w:t>
            </w:r>
            <w:r>
              <w:rPr>
                <w:rFonts w:hint="cs"/>
                <w:cs/>
              </w:rPr>
              <w:t>1</w:t>
            </w:r>
          </w:p>
        </w:tc>
        <w:tc>
          <w:tcPr>
            <w:tcW w:w="1843" w:type="dxa"/>
            <w:vAlign w:val="center"/>
          </w:tcPr>
          <w:p w:rsidR="002B4679" w:rsidRPr="00F674A6" w:rsidRDefault="000A6935" w:rsidP="00771351">
            <w:pPr>
              <w:pBdr>
                <w:bottom w:val="single" w:sz="6" w:space="1" w:color="auto"/>
              </w:pBdr>
              <w:spacing w:line="240" w:lineRule="auto"/>
              <w:jc w:val="center"/>
            </w:pPr>
            <w:r>
              <w:t>2020</w:t>
            </w:r>
          </w:p>
        </w:tc>
      </w:tr>
      <w:tr w:rsidR="002B4679" w:rsidRPr="00F674A6" w:rsidTr="003157DC">
        <w:trPr>
          <w:trHeight w:val="454"/>
        </w:trPr>
        <w:tc>
          <w:tcPr>
            <w:tcW w:w="5779" w:type="dxa"/>
            <w:tcBorders>
              <w:top w:val="nil"/>
              <w:left w:val="nil"/>
              <w:bottom w:val="nil"/>
              <w:right w:val="nil"/>
            </w:tcBorders>
            <w:shd w:val="clear" w:color="auto" w:fill="auto"/>
            <w:vAlign w:val="bottom"/>
          </w:tcPr>
          <w:p w:rsidR="002B4679" w:rsidRDefault="002B4679" w:rsidP="00771351">
            <w:pPr>
              <w:autoSpaceDE/>
              <w:autoSpaceDN/>
              <w:spacing w:line="240" w:lineRule="auto"/>
            </w:pPr>
            <w:r>
              <w:t>Short-term benefits</w:t>
            </w:r>
          </w:p>
        </w:tc>
        <w:tc>
          <w:tcPr>
            <w:tcW w:w="1842" w:type="dxa"/>
            <w:shd w:val="clear" w:color="auto" w:fill="auto"/>
            <w:vAlign w:val="center"/>
          </w:tcPr>
          <w:p w:rsidR="002B4679" w:rsidRPr="00F674A6" w:rsidRDefault="003157DC" w:rsidP="0012402A">
            <w:pPr>
              <w:tabs>
                <w:tab w:val="decimal" w:pos="1334"/>
              </w:tabs>
              <w:autoSpaceDE/>
              <w:autoSpaceDN/>
              <w:spacing w:line="240" w:lineRule="auto"/>
              <w:ind w:right="33"/>
              <w:rPr>
                <w:rFonts w:eastAsiaTheme="minorHAnsi"/>
              </w:rPr>
            </w:pPr>
            <w:r w:rsidRPr="003157DC">
              <w:rPr>
                <w:rFonts w:eastAsiaTheme="minorHAnsi"/>
              </w:rPr>
              <w:t>44,432,975.00</w:t>
            </w:r>
          </w:p>
        </w:tc>
        <w:tc>
          <w:tcPr>
            <w:tcW w:w="1843" w:type="dxa"/>
            <w:vAlign w:val="center"/>
          </w:tcPr>
          <w:p w:rsidR="002B4679" w:rsidRPr="00F674A6" w:rsidRDefault="000A6935" w:rsidP="0012402A">
            <w:pPr>
              <w:tabs>
                <w:tab w:val="decimal" w:pos="1334"/>
              </w:tabs>
              <w:autoSpaceDE/>
              <w:autoSpaceDN/>
              <w:spacing w:line="240" w:lineRule="auto"/>
              <w:ind w:right="34"/>
              <w:rPr>
                <w:rFonts w:eastAsiaTheme="minorHAnsi"/>
                <w:cs/>
              </w:rPr>
            </w:pPr>
            <w:r w:rsidRPr="0012402A">
              <w:rPr>
                <w:rFonts w:eastAsiaTheme="minorHAnsi"/>
              </w:rPr>
              <w:t>44,854,460.00</w:t>
            </w:r>
          </w:p>
        </w:tc>
      </w:tr>
      <w:tr w:rsidR="002B4679" w:rsidRPr="00F674A6" w:rsidTr="003157DC">
        <w:trPr>
          <w:trHeight w:val="454"/>
        </w:trPr>
        <w:tc>
          <w:tcPr>
            <w:tcW w:w="5779" w:type="dxa"/>
            <w:tcBorders>
              <w:top w:val="nil"/>
              <w:left w:val="nil"/>
              <w:bottom w:val="nil"/>
              <w:right w:val="nil"/>
            </w:tcBorders>
            <w:shd w:val="clear" w:color="auto" w:fill="auto"/>
            <w:vAlign w:val="bottom"/>
          </w:tcPr>
          <w:p w:rsidR="002B4679" w:rsidRPr="00E70F1A" w:rsidRDefault="002B4679" w:rsidP="002B4679">
            <w:pPr>
              <w:spacing w:line="240" w:lineRule="auto"/>
            </w:pPr>
            <w:r>
              <w:t>Post-employment benefits</w:t>
            </w:r>
          </w:p>
        </w:tc>
        <w:tc>
          <w:tcPr>
            <w:tcW w:w="1842" w:type="dxa"/>
            <w:shd w:val="clear" w:color="auto" w:fill="auto"/>
            <w:vAlign w:val="center"/>
          </w:tcPr>
          <w:p w:rsidR="002B4679" w:rsidRPr="00EF7434" w:rsidRDefault="003157DC" w:rsidP="00F973A2">
            <w:pPr>
              <w:pBdr>
                <w:bottom w:val="single" w:sz="6" w:space="1" w:color="auto"/>
              </w:pBdr>
              <w:tabs>
                <w:tab w:val="decimal" w:pos="1334"/>
              </w:tabs>
              <w:autoSpaceDE/>
              <w:autoSpaceDN/>
              <w:spacing w:line="240" w:lineRule="auto"/>
              <w:rPr>
                <w:rFonts w:eastAsiaTheme="minorHAnsi"/>
              </w:rPr>
            </w:pPr>
            <w:r w:rsidRPr="003157DC">
              <w:rPr>
                <w:rFonts w:eastAsiaTheme="minorHAnsi"/>
              </w:rPr>
              <w:t>915,633.10</w:t>
            </w:r>
          </w:p>
        </w:tc>
        <w:tc>
          <w:tcPr>
            <w:tcW w:w="1843" w:type="dxa"/>
            <w:vAlign w:val="center"/>
          </w:tcPr>
          <w:p w:rsidR="002B4679" w:rsidRPr="00EF7434" w:rsidRDefault="000A6935" w:rsidP="00F973A2">
            <w:pPr>
              <w:pBdr>
                <w:bottom w:val="single" w:sz="6" w:space="1" w:color="auto"/>
              </w:pBdr>
              <w:tabs>
                <w:tab w:val="decimal" w:pos="1334"/>
              </w:tabs>
              <w:autoSpaceDE/>
              <w:autoSpaceDN/>
              <w:spacing w:line="240" w:lineRule="auto"/>
              <w:rPr>
                <w:rFonts w:eastAsiaTheme="minorHAnsi"/>
                <w:cs/>
              </w:rPr>
            </w:pPr>
            <w:r w:rsidRPr="009474E1">
              <w:rPr>
                <w:rFonts w:eastAsiaTheme="minorHAnsi"/>
              </w:rPr>
              <w:t>883,422.60</w:t>
            </w:r>
          </w:p>
        </w:tc>
      </w:tr>
      <w:tr w:rsidR="002B4679" w:rsidRPr="00F674A6" w:rsidTr="003157DC">
        <w:trPr>
          <w:trHeight w:val="454"/>
        </w:trPr>
        <w:tc>
          <w:tcPr>
            <w:tcW w:w="5779" w:type="dxa"/>
            <w:tcBorders>
              <w:top w:val="nil"/>
              <w:left w:val="nil"/>
              <w:bottom w:val="nil"/>
              <w:right w:val="nil"/>
            </w:tcBorders>
            <w:shd w:val="clear" w:color="auto" w:fill="auto"/>
            <w:vAlign w:val="bottom"/>
          </w:tcPr>
          <w:p w:rsidR="002B4679" w:rsidRPr="00E70F1A" w:rsidRDefault="002B4679" w:rsidP="002B4679">
            <w:pPr>
              <w:spacing w:line="240" w:lineRule="auto"/>
            </w:pPr>
            <w:r>
              <w:t>Total</w:t>
            </w:r>
          </w:p>
        </w:tc>
        <w:tc>
          <w:tcPr>
            <w:tcW w:w="1842" w:type="dxa"/>
            <w:shd w:val="clear" w:color="auto" w:fill="auto"/>
            <w:vAlign w:val="center"/>
          </w:tcPr>
          <w:p w:rsidR="002B4679" w:rsidRPr="00FF218A" w:rsidRDefault="003157DC" w:rsidP="00F973A2">
            <w:pPr>
              <w:pBdr>
                <w:bottom w:val="double" w:sz="6" w:space="1" w:color="auto"/>
              </w:pBdr>
              <w:tabs>
                <w:tab w:val="decimal" w:pos="1334"/>
              </w:tabs>
              <w:autoSpaceDE/>
              <w:autoSpaceDN/>
              <w:spacing w:line="240" w:lineRule="auto"/>
            </w:pPr>
            <w:r w:rsidRPr="003157DC">
              <w:t>45,348,608.10</w:t>
            </w:r>
          </w:p>
        </w:tc>
        <w:tc>
          <w:tcPr>
            <w:tcW w:w="1843" w:type="dxa"/>
            <w:vAlign w:val="center"/>
          </w:tcPr>
          <w:p w:rsidR="002B4679" w:rsidRPr="00F674A6" w:rsidRDefault="000A6935" w:rsidP="00F973A2">
            <w:pPr>
              <w:pBdr>
                <w:bottom w:val="double" w:sz="6" w:space="1" w:color="auto"/>
              </w:pBdr>
              <w:tabs>
                <w:tab w:val="decimal" w:pos="1334"/>
              </w:tabs>
              <w:autoSpaceDE/>
              <w:autoSpaceDN/>
              <w:spacing w:line="240" w:lineRule="auto"/>
              <w:ind w:right="34"/>
              <w:rPr>
                <w:cs/>
              </w:rPr>
            </w:pPr>
            <w:r w:rsidRPr="000A6935">
              <w:t>45,737,882.60</w:t>
            </w:r>
          </w:p>
        </w:tc>
      </w:tr>
    </w:tbl>
    <w:p w:rsidR="00640B81" w:rsidRPr="00FF218A" w:rsidRDefault="00FF218A" w:rsidP="00FF218A">
      <w:pPr>
        <w:pStyle w:val="ListParagraph"/>
        <w:spacing w:before="360" w:line="0" w:lineRule="atLeast"/>
        <w:ind w:left="425"/>
        <w:contextualSpacing w:val="0"/>
        <w:rPr>
          <w:rFonts w:ascii="Angsana New" w:hAnsi="Angsana New"/>
          <w:sz w:val="28"/>
        </w:rPr>
      </w:pPr>
      <w:r w:rsidRPr="00FF218A">
        <w:rPr>
          <w:rFonts w:ascii="Angsana New" w:hAnsi="Angsana New"/>
          <w:sz w:val="28"/>
        </w:rPr>
        <w:t xml:space="preserve">The significant balances with related </w:t>
      </w:r>
      <w:r w:rsidR="00AA3B3C">
        <w:rPr>
          <w:rFonts w:ascii="Angsana New" w:hAnsi="Angsana New"/>
          <w:sz w:val="28"/>
        </w:rPr>
        <w:t>parties</w:t>
      </w:r>
      <w:r w:rsidRPr="00FF218A">
        <w:rPr>
          <w:rFonts w:ascii="Angsana New" w:hAnsi="Angsana New"/>
          <w:sz w:val="28"/>
        </w:rPr>
        <w:t xml:space="preserve"> as </w:t>
      </w:r>
      <w:r w:rsidRPr="000E3EEB">
        <w:rPr>
          <w:rFonts w:ascii="Angsana New" w:hAnsi="Angsana New"/>
          <w:sz w:val="28"/>
        </w:rPr>
        <w:t>at 3</w:t>
      </w:r>
      <w:r w:rsidR="000E3EEB" w:rsidRPr="000E3EEB">
        <w:rPr>
          <w:rFonts w:ascii="Angsana New" w:hAnsi="Angsana New"/>
          <w:sz w:val="28"/>
        </w:rPr>
        <w:t>1</w:t>
      </w:r>
      <w:r w:rsidRPr="000E3EEB">
        <w:rPr>
          <w:rFonts w:ascii="Angsana New" w:hAnsi="Angsana New"/>
          <w:sz w:val="28"/>
        </w:rPr>
        <w:t xml:space="preserve"> </w:t>
      </w:r>
      <w:r w:rsidR="000E3EEB" w:rsidRPr="000E3EEB">
        <w:rPr>
          <w:rFonts w:ascii="Angsana New" w:hAnsi="Angsana New"/>
          <w:sz w:val="28"/>
        </w:rPr>
        <w:t>Decem</w:t>
      </w:r>
      <w:r w:rsidR="00550B57" w:rsidRPr="000E3EEB">
        <w:rPr>
          <w:rFonts w:ascii="Angsana New" w:hAnsi="Angsana New"/>
          <w:sz w:val="28"/>
        </w:rPr>
        <w:t>ber</w:t>
      </w:r>
      <w:r w:rsidR="000A6935">
        <w:rPr>
          <w:rFonts w:ascii="Angsana New" w:hAnsi="Angsana New"/>
          <w:sz w:val="28"/>
        </w:rPr>
        <w:t xml:space="preserve"> 2021</w:t>
      </w:r>
      <w:r w:rsidRPr="000E3EEB">
        <w:rPr>
          <w:rFonts w:ascii="Angsana New" w:hAnsi="Angsana New"/>
          <w:sz w:val="28"/>
        </w:rPr>
        <w:t xml:space="preserve"> and </w:t>
      </w:r>
      <w:r w:rsidR="000A6935" w:rsidRPr="00EF7434">
        <w:rPr>
          <w:rFonts w:ascii="Angsana New" w:hAnsi="Angsana New"/>
          <w:spacing w:val="-2"/>
          <w:sz w:val="28"/>
        </w:rPr>
        <w:t>20</w:t>
      </w:r>
      <w:r w:rsidR="000A6935">
        <w:rPr>
          <w:rFonts w:ascii="Angsana New" w:hAnsi="Angsana New"/>
          <w:spacing w:val="-2"/>
          <w:sz w:val="28"/>
        </w:rPr>
        <w:t>20</w:t>
      </w:r>
      <w:r w:rsidRPr="00FF218A">
        <w:rPr>
          <w:rFonts w:ascii="Angsana New" w:hAnsi="Angsana New"/>
          <w:sz w:val="28"/>
        </w:rPr>
        <w:t xml:space="preserve"> 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72"/>
        <w:gridCol w:w="1834"/>
        <w:gridCol w:w="1858"/>
      </w:tblGrid>
      <w:tr w:rsidR="001F3882" w:rsidRPr="00F674A6" w:rsidTr="000E3EEB">
        <w:trPr>
          <w:trHeight w:val="454"/>
        </w:trPr>
        <w:tc>
          <w:tcPr>
            <w:tcW w:w="5772" w:type="dxa"/>
            <w:vAlign w:val="center"/>
          </w:tcPr>
          <w:p w:rsidR="001F3882" w:rsidRPr="00F674A6" w:rsidRDefault="001F3882" w:rsidP="00771351">
            <w:pPr>
              <w:spacing w:line="240" w:lineRule="auto"/>
            </w:pPr>
          </w:p>
        </w:tc>
        <w:tc>
          <w:tcPr>
            <w:tcW w:w="3692" w:type="dxa"/>
            <w:gridSpan w:val="2"/>
            <w:vAlign w:val="center"/>
          </w:tcPr>
          <w:p w:rsidR="001F3882" w:rsidRPr="00F674A6" w:rsidRDefault="001F3882" w:rsidP="00771351">
            <w:pPr>
              <w:pBdr>
                <w:bottom w:val="single" w:sz="6" w:space="1" w:color="auto"/>
              </w:pBdr>
              <w:spacing w:line="240" w:lineRule="auto"/>
              <w:jc w:val="center"/>
              <w:rPr>
                <w:cs/>
              </w:rPr>
            </w:pPr>
            <w:r w:rsidRPr="00E70F1A">
              <w:t>Baht</w:t>
            </w:r>
          </w:p>
        </w:tc>
      </w:tr>
      <w:tr w:rsidR="001F3882" w:rsidRPr="00F674A6" w:rsidTr="000E3EEB">
        <w:trPr>
          <w:trHeight w:val="454"/>
        </w:trPr>
        <w:tc>
          <w:tcPr>
            <w:tcW w:w="5772" w:type="dxa"/>
            <w:vAlign w:val="center"/>
          </w:tcPr>
          <w:p w:rsidR="001F3882" w:rsidRPr="00F674A6" w:rsidRDefault="001F3882" w:rsidP="00771351">
            <w:pPr>
              <w:spacing w:line="240" w:lineRule="auto"/>
            </w:pPr>
          </w:p>
        </w:tc>
        <w:tc>
          <w:tcPr>
            <w:tcW w:w="1834" w:type="dxa"/>
            <w:vAlign w:val="center"/>
          </w:tcPr>
          <w:p w:rsidR="001F3882" w:rsidRPr="00F674A6" w:rsidRDefault="000A6935" w:rsidP="00771351">
            <w:pPr>
              <w:pBdr>
                <w:bottom w:val="single" w:sz="6" w:space="1" w:color="auto"/>
              </w:pBdr>
              <w:spacing w:line="240" w:lineRule="auto"/>
              <w:jc w:val="center"/>
            </w:pPr>
            <w:r>
              <w:t>2021</w:t>
            </w:r>
          </w:p>
        </w:tc>
        <w:tc>
          <w:tcPr>
            <w:tcW w:w="1858" w:type="dxa"/>
            <w:vAlign w:val="center"/>
          </w:tcPr>
          <w:p w:rsidR="001F3882" w:rsidRPr="00F674A6" w:rsidRDefault="000A6935" w:rsidP="00771351">
            <w:pPr>
              <w:pBdr>
                <w:bottom w:val="single" w:sz="6" w:space="1" w:color="auto"/>
              </w:pBdr>
              <w:spacing w:line="240" w:lineRule="auto"/>
              <w:jc w:val="center"/>
            </w:pPr>
            <w:r>
              <w:t>2020</w:t>
            </w:r>
          </w:p>
        </w:tc>
      </w:tr>
      <w:tr w:rsidR="001F3882" w:rsidRPr="00F674A6" w:rsidTr="00917893">
        <w:trPr>
          <w:trHeight w:val="454"/>
        </w:trPr>
        <w:tc>
          <w:tcPr>
            <w:tcW w:w="5772" w:type="dxa"/>
            <w:tcBorders>
              <w:top w:val="nil"/>
              <w:left w:val="nil"/>
              <w:bottom w:val="nil"/>
              <w:right w:val="nil"/>
            </w:tcBorders>
            <w:shd w:val="clear" w:color="auto" w:fill="auto"/>
            <w:vAlign w:val="center"/>
          </w:tcPr>
          <w:p w:rsidR="001F3882" w:rsidRDefault="001F3882" w:rsidP="00771351">
            <w:pPr>
              <w:autoSpaceDE/>
              <w:autoSpaceDN/>
              <w:spacing w:line="240" w:lineRule="auto"/>
            </w:pPr>
            <w:r w:rsidRPr="00E70F1A">
              <w:t>At Vantage Co., Ltd.</w:t>
            </w:r>
          </w:p>
        </w:tc>
        <w:tc>
          <w:tcPr>
            <w:tcW w:w="1834" w:type="dxa"/>
            <w:vAlign w:val="center"/>
          </w:tcPr>
          <w:p w:rsidR="001F3882" w:rsidRPr="00F674A6" w:rsidRDefault="001F3882" w:rsidP="00FF218A">
            <w:pPr>
              <w:tabs>
                <w:tab w:val="decimal" w:pos="1451"/>
              </w:tabs>
              <w:autoSpaceDE/>
              <w:autoSpaceDN/>
              <w:spacing w:line="240" w:lineRule="auto"/>
              <w:rPr>
                <w:rFonts w:eastAsiaTheme="minorHAnsi"/>
              </w:rPr>
            </w:pPr>
          </w:p>
        </w:tc>
        <w:tc>
          <w:tcPr>
            <w:tcW w:w="1858" w:type="dxa"/>
            <w:vAlign w:val="center"/>
          </w:tcPr>
          <w:p w:rsidR="001F3882" w:rsidRPr="00F674A6" w:rsidRDefault="001F3882" w:rsidP="00FF218A">
            <w:pPr>
              <w:tabs>
                <w:tab w:val="decimal" w:pos="1451"/>
              </w:tabs>
              <w:autoSpaceDE/>
              <w:autoSpaceDN/>
              <w:spacing w:line="240" w:lineRule="auto"/>
              <w:rPr>
                <w:rFonts w:eastAsiaTheme="minorHAnsi"/>
                <w:cs/>
              </w:rPr>
            </w:pPr>
          </w:p>
        </w:tc>
      </w:tr>
      <w:tr w:rsidR="001F3882" w:rsidRPr="00F674A6" w:rsidTr="00917893">
        <w:trPr>
          <w:trHeight w:val="454"/>
        </w:trPr>
        <w:tc>
          <w:tcPr>
            <w:tcW w:w="5772" w:type="dxa"/>
            <w:tcBorders>
              <w:top w:val="nil"/>
              <w:left w:val="nil"/>
              <w:bottom w:val="nil"/>
              <w:right w:val="nil"/>
            </w:tcBorders>
            <w:shd w:val="clear" w:color="auto" w:fill="auto"/>
            <w:vAlign w:val="center"/>
          </w:tcPr>
          <w:p w:rsidR="001F3882" w:rsidRPr="00E70F1A" w:rsidRDefault="001F3882" w:rsidP="00771351">
            <w:pPr>
              <w:spacing w:line="240" w:lineRule="auto"/>
              <w:ind w:left="284"/>
            </w:pPr>
            <w:r>
              <w:t>Prepaid expenses</w:t>
            </w:r>
          </w:p>
        </w:tc>
        <w:tc>
          <w:tcPr>
            <w:tcW w:w="1834" w:type="dxa"/>
            <w:shd w:val="clear" w:color="auto" w:fill="auto"/>
            <w:vAlign w:val="center"/>
          </w:tcPr>
          <w:p w:rsidR="001F3882" w:rsidRPr="00EA75EE" w:rsidRDefault="003157DC" w:rsidP="003157DC">
            <w:pPr>
              <w:tabs>
                <w:tab w:val="decimal" w:pos="1452"/>
              </w:tabs>
              <w:spacing w:line="240" w:lineRule="auto"/>
              <w:ind w:right="42"/>
            </w:pPr>
            <w:r w:rsidRPr="003157DC">
              <w:t>820,000.00</w:t>
            </w:r>
          </w:p>
        </w:tc>
        <w:tc>
          <w:tcPr>
            <w:tcW w:w="1858" w:type="dxa"/>
            <w:vAlign w:val="center"/>
          </w:tcPr>
          <w:p w:rsidR="001F3882" w:rsidRPr="00FF218A" w:rsidRDefault="000A6935" w:rsidP="000A6935">
            <w:pPr>
              <w:pStyle w:val="BlockText"/>
              <w:tabs>
                <w:tab w:val="decimal" w:pos="1160"/>
              </w:tabs>
              <w:spacing w:before="0"/>
              <w:ind w:left="0" w:right="0" w:firstLine="0"/>
              <w:jc w:val="left"/>
              <w:rPr>
                <w:rFonts w:eastAsiaTheme="minorHAnsi"/>
                <w:cs/>
              </w:rPr>
            </w:pPr>
            <w:r w:rsidRPr="00EA75EE">
              <w:rPr>
                <w:rFonts w:ascii="Angsana New" w:hAnsi="Angsana New"/>
              </w:rPr>
              <w:t>-</w:t>
            </w:r>
          </w:p>
        </w:tc>
      </w:tr>
      <w:tr w:rsidR="000E3EEB" w:rsidRPr="00F674A6" w:rsidTr="00917893">
        <w:trPr>
          <w:trHeight w:val="454"/>
        </w:trPr>
        <w:tc>
          <w:tcPr>
            <w:tcW w:w="5772" w:type="dxa"/>
            <w:tcBorders>
              <w:top w:val="nil"/>
              <w:left w:val="nil"/>
              <w:bottom w:val="nil"/>
              <w:right w:val="nil"/>
            </w:tcBorders>
            <w:shd w:val="clear" w:color="auto" w:fill="auto"/>
            <w:vAlign w:val="center"/>
          </w:tcPr>
          <w:p w:rsidR="000E3EEB" w:rsidRDefault="000E3EEB" w:rsidP="00771351">
            <w:pPr>
              <w:spacing w:line="240" w:lineRule="auto"/>
              <w:ind w:left="284"/>
            </w:pPr>
            <w:r>
              <w:t>Other payable</w:t>
            </w:r>
            <w:r w:rsidR="0033074F">
              <w:t>s</w:t>
            </w:r>
          </w:p>
        </w:tc>
        <w:tc>
          <w:tcPr>
            <w:tcW w:w="1834" w:type="dxa"/>
            <w:shd w:val="clear" w:color="auto" w:fill="auto"/>
            <w:vAlign w:val="center"/>
          </w:tcPr>
          <w:p w:rsidR="000E3EEB" w:rsidRPr="00EA75EE" w:rsidRDefault="00917893" w:rsidP="000E3EEB">
            <w:pPr>
              <w:tabs>
                <w:tab w:val="decimal" w:pos="1452"/>
              </w:tabs>
              <w:spacing w:line="240" w:lineRule="auto"/>
              <w:ind w:right="42"/>
            </w:pPr>
            <w:r>
              <w:t>6,171,400.00</w:t>
            </w:r>
          </w:p>
        </w:tc>
        <w:tc>
          <w:tcPr>
            <w:tcW w:w="1858" w:type="dxa"/>
            <w:vAlign w:val="center"/>
          </w:tcPr>
          <w:p w:rsidR="000E3EEB" w:rsidRPr="000E3EEB" w:rsidRDefault="000A6935" w:rsidP="000A6935">
            <w:pPr>
              <w:tabs>
                <w:tab w:val="decimal" w:pos="1452"/>
              </w:tabs>
              <w:spacing w:line="240" w:lineRule="auto"/>
              <w:ind w:right="42"/>
            </w:pPr>
            <w:r w:rsidRPr="000E3EEB">
              <w:t>1,596,975.00</w:t>
            </w:r>
          </w:p>
        </w:tc>
      </w:tr>
      <w:tr w:rsidR="00917893" w:rsidRPr="000228D5" w:rsidTr="000228D5">
        <w:trPr>
          <w:trHeight w:val="159"/>
        </w:trPr>
        <w:tc>
          <w:tcPr>
            <w:tcW w:w="5772" w:type="dxa"/>
            <w:tcBorders>
              <w:top w:val="nil"/>
              <w:left w:val="nil"/>
              <w:bottom w:val="nil"/>
              <w:right w:val="nil"/>
            </w:tcBorders>
            <w:shd w:val="clear" w:color="auto" w:fill="auto"/>
            <w:vAlign w:val="center"/>
          </w:tcPr>
          <w:p w:rsidR="00917893" w:rsidRPr="000228D5" w:rsidRDefault="00917893" w:rsidP="00771351">
            <w:pPr>
              <w:spacing w:line="240" w:lineRule="auto"/>
              <w:ind w:left="284"/>
              <w:rPr>
                <w:sz w:val="10"/>
                <w:szCs w:val="10"/>
              </w:rPr>
            </w:pPr>
          </w:p>
        </w:tc>
        <w:tc>
          <w:tcPr>
            <w:tcW w:w="1834" w:type="dxa"/>
            <w:shd w:val="clear" w:color="auto" w:fill="auto"/>
            <w:vAlign w:val="center"/>
          </w:tcPr>
          <w:p w:rsidR="00917893" w:rsidRPr="000228D5" w:rsidRDefault="00917893" w:rsidP="000E3EEB">
            <w:pPr>
              <w:tabs>
                <w:tab w:val="decimal" w:pos="1452"/>
              </w:tabs>
              <w:spacing w:line="240" w:lineRule="auto"/>
              <w:ind w:right="42"/>
              <w:rPr>
                <w:sz w:val="10"/>
                <w:szCs w:val="10"/>
              </w:rPr>
            </w:pPr>
          </w:p>
        </w:tc>
        <w:tc>
          <w:tcPr>
            <w:tcW w:w="1858" w:type="dxa"/>
            <w:vAlign w:val="center"/>
          </w:tcPr>
          <w:p w:rsidR="00917893" w:rsidRPr="000228D5" w:rsidRDefault="00917893" w:rsidP="000A6935">
            <w:pPr>
              <w:tabs>
                <w:tab w:val="decimal" w:pos="1452"/>
              </w:tabs>
              <w:spacing w:line="240" w:lineRule="auto"/>
              <w:ind w:right="42"/>
              <w:rPr>
                <w:sz w:val="10"/>
                <w:szCs w:val="10"/>
              </w:rPr>
            </w:pPr>
          </w:p>
        </w:tc>
      </w:tr>
      <w:tr w:rsidR="00917893" w:rsidRPr="00F674A6" w:rsidTr="00917893">
        <w:trPr>
          <w:trHeight w:val="454"/>
        </w:trPr>
        <w:tc>
          <w:tcPr>
            <w:tcW w:w="5772" w:type="dxa"/>
            <w:tcBorders>
              <w:top w:val="nil"/>
              <w:left w:val="nil"/>
              <w:bottom w:val="nil"/>
              <w:right w:val="nil"/>
            </w:tcBorders>
            <w:shd w:val="clear" w:color="auto" w:fill="auto"/>
            <w:vAlign w:val="center"/>
          </w:tcPr>
          <w:p w:rsidR="00917893" w:rsidRPr="00917893" w:rsidRDefault="000228D5" w:rsidP="0006508F">
            <w:pPr>
              <w:autoSpaceDE/>
              <w:autoSpaceDN/>
              <w:spacing w:line="240" w:lineRule="auto"/>
            </w:pPr>
            <w:r>
              <w:rPr>
                <w:rFonts w:asciiTheme="majorBidi" w:hAnsiTheme="majorBidi" w:cstheme="majorBidi"/>
              </w:rPr>
              <w:t>Related person</w:t>
            </w:r>
          </w:p>
        </w:tc>
        <w:tc>
          <w:tcPr>
            <w:tcW w:w="1834" w:type="dxa"/>
            <w:vAlign w:val="center"/>
          </w:tcPr>
          <w:p w:rsidR="00917893" w:rsidRPr="00F674A6" w:rsidRDefault="00917893" w:rsidP="0006508F">
            <w:pPr>
              <w:tabs>
                <w:tab w:val="decimal" w:pos="1451"/>
              </w:tabs>
              <w:autoSpaceDE/>
              <w:autoSpaceDN/>
              <w:spacing w:line="240" w:lineRule="auto"/>
              <w:rPr>
                <w:rFonts w:eastAsiaTheme="minorHAnsi"/>
              </w:rPr>
            </w:pPr>
          </w:p>
        </w:tc>
        <w:tc>
          <w:tcPr>
            <w:tcW w:w="1858" w:type="dxa"/>
            <w:vAlign w:val="center"/>
          </w:tcPr>
          <w:p w:rsidR="00917893" w:rsidRPr="00F674A6" w:rsidRDefault="00917893" w:rsidP="0006508F">
            <w:pPr>
              <w:tabs>
                <w:tab w:val="decimal" w:pos="1451"/>
              </w:tabs>
              <w:autoSpaceDE/>
              <w:autoSpaceDN/>
              <w:spacing w:line="240" w:lineRule="auto"/>
              <w:rPr>
                <w:rFonts w:eastAsiaTheme="minorHAnsi"/>
                <w:cs/>
              </w:rPr>
            </w:pPr>
          </w:p>
        </w:tc>
      </w:tr>
      <w:tr w:rsidR="00917893" w:rsidRPr="00F674A6" w:rsidTr="00917893">
        <w:trPr>
          <w:trHeight w:val="454"/>
        </w:trPr>
        <w:tc>
          <w:tcPr>
            <w:tcW w:w="5772" w:type="dxa"/>
            <w:tcBorders>
              <w:top w:val="nil"/>
              <w:left w:val="nil"/>
              <w:bottom w:val="nil"/>
              <w:right w:val="nil"/>
            </w:tcBorders>
            <w:shd w:val="clear" w:color="auto" w:fill="auto"/>
            <w:vAlign w:val="center"/>
          </w:tcPr>
          <w:p w:rsidR="00917893" w:rsidRDefault="00917893" w:rsidP="0006508F">
            <w:pPr>
              <w:spacing w:line="240" w:lineRule="auto"/>
              <w:ind w:left="284"/>
            </w:pPr>
            <w:r>
              <w:t>Other payables</w:t>
            </w:r>
          </w:p>
        </w:tc>
        <w:tc>
          <w:tcPr>
            <w:tcW w:w="1834" w:type="dxa"/>
            <w:shd w:val="clear" w:color="auto" w:fill="auto"/>
            <w:vAlign w:val="center"/>
          </w:tcPr>
          <w:p w:rsidR="00917893" w:rsidRPr="00EA75EE" w:rsidRDefault="00917893" w:rsidP="0006508F">
            <w:pPr>
              <w:tabs>
                <w:tab w:val="decimal" w:pos="1452"/>
              </w:tabs>
              <w:spacing w:line="240" w:lineRule="auto"/>
              <w:ind w:right="42"/>
            </w:pPr>
            <w:r>
              <w:t>735,000.00</w:t>
            </w:r>
          </w:p>
        </w:tc>
        <w:tc>
          <w:tcPr>
            <w:tcW w:w="1858" w:type="dxa"/>
            <w:vAlign w:val="center"/>
          </w:tcPr>
          <w:p w:rsidR="00917893" w:rsidRPr="000E3EEB" w:rsidRDefault="00917893" w:rsidP="00917893">
            <w:pPr>
              <w:pStyle w:val="BlockText"/>
              <w:tabs>
                <w:tab w:val="decimal" w:pos="1160"/>
              </w:tabs>
              <w:spacing w:before="0"/>
              <w:ind w:left="0" w:right="0" w:firstLine="0"/>
              <w:jc w:val="left"/>
            </w:pPr>
            <w:r w:rsidRPr="00EA75EE">
              <w:rPr>
                <w:rFonts w:ascii="Angsana New" w:hAnsi="Angsana New"/>
              </w:rPr>
              <w:t>-</w:t>
            </w:r>
          </w:p>
        </w:tc>
      </w:tr>
    </w:tbl>
    <w:p w:rsidR="00904FD8" w:rsidRPr="00FF218A" w:rsidRDefault="00A90F31" w:rsidP="001F3882">
      <w:pPr>
        <w:spacing w:before="200"/>
        <w:ind w:firstLine="426"/>
        <w:rPr>
          <w:rFonts w:ascii="Angsana New" w:hAnsi="Angsana New"/>
          <w:b/>
          <w:bCs/>
          <w:sz w:val="28"/>
        </w:rPr>
      </w:pPr>
      <w:r>
        <w:rPr>
          <w:rFonts w:ascii="Angsana New" w:hAnsi="Angsana New"/>
          <w:b/>
          <w:bCs/>
          <w:sz w:val="28"/>
        </w:rPr>
        <w:t>Nature of</w:t>
      </w:r>
      <w:r w:rsidR="00B01E87" w:rsidRPr="00FF218A">
        <w:rPr>
          <w:rFonts w:ascii="Angsana New" w:hAnsi="Angsana New"/>
          <w:b/>
          <w:bCs/>
          <w:sz w:val="28"/>
        </w:rPr>
        <w:t xml:space="preserve"> relationship</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7"/>
        <w:gridCol w:w="1705"/>
        <w:gridCol w:w="5201"/>
      </w:tblGrid>
      <w:tr w:rsidR="001F3882" w:rsidTr="00C37461">
        <w:tc>
          <w:tcPr>
            <w:tcW w:w="2580" w:type="dxa"/>
          </w:tcPr>
          <w:p w:rsidR="001F3882" w:rsidRPr="007C0877" w:rsidRDefault="00AA3B3C" w:rsidP="0018032E">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Name</w:t>
            </w:r>
          </w:p>
        </w:tc>
        <w:tc>
          <w:tcPr>
            <w:tcW w:w="1625" w:type="dxa"/>
          </w:tcPr>
          <w:p w:rsidR="001F3882" w:rsidRPr="007C0877" w:rsidRDefault="001F3882" w:rsidP="0018032E">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Country</w:t>
            </w:r>
            <w:r w:rsidR="00C37461">
              <w:rPr>
                <w:rFonts w:asciiTheme="majorBidi" w:hAnsiTheme="majorBidi" w:cstheme="majorBidi"/>
                <w:sz w:val="28"/>
              </w:rPr>
              <w:t>/Nationality</w:t>
            </w:r>
          </w:p>
        </w:tc>
        <w:tc>
          <w:tcPr>
            <w:tcW w:w="5258" w:type="dxa"/>
          </w:tcPr>
          <w:p w:rsidR="001F3882" w:rsidRPr="007C0877" w:rsidRDefault="001F3882" w:rsidP="0018032E">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Type of</w:t>
            </w:r>
            <w:r w:rsidR="005C3654">
              <w:rPr>
                <w:rFonts w:asciiTheme="majorBidi" w:hAnsiTheme="majorBidi" w:cstheme="majorBidi"/>
                <w:sz w:val="28"/>
              </w:rPr>
              <w:t xml:space="preserve"> </w:t>
            </w:r>
            <w:r>
              <w:rPr>
                <w:rFonts w:asciiTheme="majorBidi" w:hAnsiTheme="majorBidi" w:cstheme="majorBidi"/>
                <w:sz w:val="28"/>
              </w:rPr>
              <w:t>relation</w:t>
            </w:r>
          </w:p>
        </w:tc>
      </w:tr>
      <w:tr w:rsidR="001F3882" w:rsidTr="00C37461">
        <w:tc>
          <w:tcPr>
            <w:tcW w:w="2580" w:type="dxa"/>
          </w:tcPr>
          <w:p w:rsidR="001F3882" w:rsidRPr="007C0877" w:rsidRDefault="001F3882" w:rsidP="00771351">
            <w:pPr>
              <w:spacing w:line="0" w:lineRule="atLeast"/>
              <w:jc w:val="thaiDistribute"/>
              <w:rPr>
                <w:rFonts w:asciiTheme="majorBidi" w:hAnsiTheme="majorBidi" w:cstheme="majorBidi"/>
                <w:sz w:val="28"/>
              </w:rPr>
            </w:pPr>
            <w:r w:rsidRPr="001F3882">
              <w:rPr>
                <w:rFonts w:asciiTheme="majorBidi" w:hAnsiTheme="majorBidi" w:cstheme="majorBidi"/>
                <w:sz w:val="28"/>
              </w:rPr>
              <w:t>At Vantage Co., Ltd.</w:t>
            </w:r>
          </w:p>
        </w:tc>
        <w:tc>
          <w:tcPr>
            <w:tcW w:w="1625" w:type="dxa"/>
          </w:tcPr>
          <w:p w:rsidR="001F3882" w:rsidRPr="007C0877" w:rsidRDefault="001F3882" w:rsidP="00771351">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5258" w:type="dxa"/>
          </w:tcPr>
          <w:p w:rsidR="001F3882" w:rsidRPr="007C0877" w:rsidRDefault="001F3882" w:rsidP="00771351">
            <w:pPr>
              <w:spacing w:line="0" w:lineRule="atLeast"/>
              <w:jc w:val="thaiDistribute"/>
              <w:rPr>
                <w:rFonts w:asciiTheme="majorBidi" w:hAnsiTheme="majorBidi" w:cstheme="majorBidi"/>
                <w:sz w:val="28"/>
              </w:rPr>
            </w:pPr>
            <w:r w:rsidRPr="001F3882">
              <w:rPr>
                <w:rFonts w:asciiTheme="majorBidi" w:hAnsiTheme="majorBidi" w:cstheme="majorBidi"/>
                <w:sz w:val="28"/>
              </w:rPr>
              <w:t>Directors of both companies are close members</w:t>
            </w:r>
            <w:r>
              <w:rPr>
                <w:rFonts w:asciiTheme="majorBidi" w:hAnsiTheme="majorBidi" w:cstheme="majorBidi"/>
                <w:sz w:val="28"/>
              </w:rPr>
              <w:t xml:space="preserve"> </w:t>
            </w:r>
            <w:r w:rsidRPr="001F3882">
              <w:rPr>
                <w:rFonts w:asciiTheme="majorBidi" w:hAnsiTheme="majorBidi" w:cstheme="majorBidi"/>
                <w:sz w:val="28"/>
              </w:rPr>
              <w:t>of the same family</w:t>
            </w:r>
          </w:p>
        </w:tc>
      </w:tr>
      <w:tr w:rsidR="000228D5" w:rsidTr="00C37461">
        <w:tc>
          <w:tcPr>
            <w:tcW w:w="2580" w:type="dxa"/>
          </w:tcPr>
          <w:p w:rsidR="000228D5" w:rsidRPr="001F3882" w:rsidRDefault="000228D5" w:rsidP="00771351">
            <w:pPr>
              <w:spacing w:line="0" w:lineRule="atLeast"/>
              <w:jc w:val="thaiDistribute"/>
              <w:rPr>
                <w:rFonts w:asciiTheme="majorBidi" w:hAnsiTheme="majorBidi" w:cstheme="majorBidi"/>
                <w:sz w:val="28"/>
              </w:rPr>
            </w:pPr>
            <w:r>
              <w:rPr>
                <w:rFonts w:asciiTheme="majorBidi" w:hAnsiTheme="majorBidi" w:cstheme="majorBidi"/>
                <w:sz w:val="28"/>
              </w:rPr>
              <w:t>Related person</w:t>
            </w:r>
          </w:p>
        </w:tc>
        <w:tc>
          <w:tcPr>
            <w:tcW w:w="1625" w:type="dxa"/>
          </w:tcPr>
          <w:p w:rsidR="000228D5" w:rsidRDefault="000228D5" w:rsidP="00771351">
            <w:pPr>
              <w:spacing w:line="0" w:lineRule="atLeast"/>
              <w:jc w:val="center"/>
              <w:rPr>
                <w:rFonts w:asciiTheme="majorBidi" w:hAnsiTheme="majorBidi" w:cstheme="majorBidi"/>
                <w:sz w:val="28"/>
              </w:rPr>
            </w:pPr>
            <w:r>
              <w:rPr>
                <w:rFonts w:asciiTheme="majorBidi" w:hAnsiTheme="majorBidi" w:cstheme="majorBidi"/>
                <w:sz w:val="28"/>
              </w:rPr>
              <w:t>Thai</w:t>
            </w:r>
          </w:p>
        </w:tc>
        <w:tc>
          <w:tcPr>
            <w:tcW w:w="5258" w:type="dxa"/>
          </w:tcPr>
          <w:p w:rsidR="000228D5" w:rsidRPr="001F3882" w:rsidRDefault="000228D5" w:rsidP="00771351">
            <w:pPr>
              <w:spacing w:line="0" w:lineRule="atLeast"/>
              <w:jc w:val="thaiDistribute"/>
              <w:rPr>
                <w:rFonts w:asciiTheme="majorBidi" w:hAnsiTheme="majorBidi" w:cstheme="majorBidi"/>
                <w:sz w:val="28"/>
              </w:rPr>
            </w:pPr>
            <w:r>
              <w:rPr>
                <w:rFonts w:asciiTheme="majorBidi" w:hAnsiTheme="majorBidi" w:cstheme="majorBidi"/>
                <w:sz w:val="28"/>
              </w:rPr>
              <w:t>Director</w:t>
            </w:r>
            <w:r>
              <w:rPr>
                <w:rFonts w:asciiTheme="majorBidi" w:hAnsiTheme="majorBidi" w:cstheme="majorBidi" w:hint="cs"/>
                <w:sz w:val="28"/>
                <w:cs/>
              </w:rPr>
              <w:t xml:space="preserve"> </w:t>
            </w:r>
            <w:r>
              <w:rPr>
                <w:rFonts w:asciiTheme="majorBidi" w:hAnsiTheme="majorBidi" w:cstheme="majorBidi"/>
                <w:sz w:val="28"/>
              </w:rPr>
              <w:t>of the Company</w:t>
            </w:r>
          </w:p>
        </w:tc>
      </w:tr>
    </w:tbl>
    <w:p w:rsidR="00AD25A1" w:rsidRPr="00FF218A" w:rsidRDefault="00B01E87" w:rsidP="001F3882">
      <w:pPr>
        <w:spacing w:before="200"/>
        <w:ind w:firstLine="426"/>
        <w:rPr>
          <w:rFonts w:ascii="Angsana New" w:hAnsi="Angsana New"/>
          <w:b/>
          <w:bCs/>
          <w:sz w:val="28"/>
        </w:rPr>
      </w:pPr>
      <w:r w:rsidRPr="00FF218A">
        <w:rPr>
          <w:rFonts w:ascii="Angsana New" w:hAnsi="Angsana New"/>
          <w:b/>
          <w:bCs/>
          <w:sz w:val="28"/>
        </w:rPr>
        <w:t>Bases of measurement for intercompany expenses</w:t>
      </w:r>
      <w:r w:rsidR="000228D5" w:rsidRPr="000228D5">
        <w:rPr>
          <w:rFonts w:ascii="Angsana New" w:hAnsi="Angsana New"/>
          <w:b/>
          <w:bCs/>
          <w:sz w:val="28"/>
        </w:rPr>
        <w:t xml:space="preserve"> </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6237"/>
      </w:tblGrid>
      <w:tr w:rsidR="001F3882" w:rsidRPr="007C0877" w:rsidTr="004B2F03">
        <w:tc>
          <w:tcPr>
            <w:tcW w:w="3226" w:type="dxa"/>
            <w:shd w:val="clear" w:color="auto" w:fill="auto"/>
          </w:tcPr>
          <w:p w:rsidR="001F3882" w:rsidRPr="007C0877" w:rsidRDefault="001F3882" w:rsidP="00771351">
            <w:pPr>
              <w:spacing w:line="0" w:lineRule="atLeast"/>
              <w:jc w:val="center"/>
              <w:rPr>
                <w:rFonts w:asciiTheme="majorBidi" w:hAnsiTheme="majorBidi" w:cstheme="majorBidi"/>
                <w:sz w:val="28"/>
                <w:cs/>
              </w:rPr>
            </w:pPr>
          </w:p>
        </w:tc>
        <w:tc>
          <w:tcPr>
            <w:tcW w:w="6237" w:type="dxa"/>
            <w:shd w:val="clear" w:color="auto" w:fill="auto"/>
          </w:tcPr>
          <w:p w:rsidR="001F3882" w:rsidRPr="007C0877" w:rsidRDefault="001F3882" w:rsidP="0018032E">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Pricing policies</w:t>
            </w:r>
          </w:p>
        </w:tc>
      </w:tr>
      <w:tr w:rsidR="001F3882" w:rsidRPr="007C0877" w:rsidTr="004B2F03">
        <w:tc>
          <w:tcPr>
            <w:tcW w:w="3226" w:type="dxa"/>
            <w:shd w:val="clear" w:color="auto" w:fill="auto"/>
          </w:tcPr>
          <w:p w:rsidR="001F3882" w:rsidRPr="007C0877" w:rsidRDefault="000228D5" w:rsidP="00771351">
            <w:pPr>
              <w:spacing w:line="0" w:lineRule="atLeast"/>
              <w:rPr>
                <w:rFonts w:asciiTheme="majorBidi" w:hAnsiTheme="majorBidi" w:cstheme="majorBidi"/>
                <w:sz w:val="28"/>
                <w:cs/>
              </w:rPr>
            </w:pPr>
            <w:r w:rsidRPr="000228D5">
              <w:rPr>
                <w:rFonts w:asciiTheme="majorBidi" w:hAnsiTheme="majorBidi" w:cstheme="majorBidi"/>
                <w:sz w:val="28"/>
              </w:rPr>
              <w:t>Distribution costs</w:t>
            </w:r>
          </w:p>
        </w:tc>
        <w:tc>
          <w:tcPr>
            <w:tcW w:w="6237" w:type="dxa"/>
            <w:shd w:val="clear" w:color="auto" w:fill="auto"/>
          </w:tcPr>
          <w:p w:rsidR="001F3882" w:rsidRPr="007C0877" w:rsidRDefault="000228D5" w:rsidP="00771351">
            <w:pPr>
              <w:spacing w:line="0" w:lineRule="atLeast"/>
              <w:ind w:left="176"/>
              <w:rPr>
                <w:rFonts w:asciiTheme="majorBidi" w:hAnsiTheme="majorBidi" w:cstheme="majorBidi"/>
                <w:sz w:val="28"/>
              </w:rPr>
            </w:pPr>
            <w:r>
              <w:rPr>
                <w:rFonts w:asciiTheme="majorBidi" w:hAnsiTheme="majorBidi" w:cstheme="majorBidi"/>
                <w:sz w:val="28"/>
              </w:rPr>
              <w:t>As agreed upon basis</w:t>
            </w:r>
          </w:p>
        </w:tc>
      </w:tr>
      <w:tr w:rsidR="000228D5" w:rsidRPr="007C0877" w:rsidTr="004B2F03">
        <w:tc>
          <w:tcPr>
            <w:tcW w:w="3226" w:type="dxa"/>
            <w:shd w:val="clear" w:color="auto" w:fill="auto"/>
          </w:tcPr>
          <w:p w:rsidR="000228D5" w:rsidRPr="007C0877" w:rsidRDefault="000228D5" w:rsidP="000228D5">
            <w:pPr>
              <w:spacing w:line="0" w:lineRule="atLeast"/>
              <w:rPr>
                <w:rFonts w:asciiTheme="majorBidi" w:hAnsiTheme="majorBidi" w:cstheme="majorBidi"/>
                <w:sz w:val="28"/>
                <w:cs/>
              </w:rPr>
            </w:pPr>
            <w:r w:rsidRPr="001F3882">
              <w:rPr>
                <w:rFonts w:asciiTheme="majorBidi" w:hAnsiTheme="majorBidi" w:cstheme="majorBidi"/>
                <w:sz w:val="28"/>
              </w:rPr>
              <w:t>Administrative expenses</w:t>
            </w:r>
          </w:p>
        </w:tc>
        <w:tc>
          <w:tcPr>
            <w:tcW w:w="6237" w:type="dxa"/>
            <w:shd w:val="clear" w:color="auto" w:fill="auto"/>
          </w:tcPr>
          <w:p w:rsidR="000228D5" w:rsidRPr="007C0877" w:rsidRDefault="000228D5" w:rsidP="000228D5">
            <w:pPr>
              <w:spacing w:line="0" w:lineRule="atLeast"/>
              <w:ind w:left="176"/>
              <w:rPr>
                <w:rFonts w:asciiTheme="majorBidi" w:hAnsiTheme="majorBidi" w:cstheme="majorBidi"/>
                <w:sz w:val="28"/>
              </w:rPr>
            </w:pPr>
            <w:r w:rsidRPr="001F3882">
              <w:rPr>
                <w:rFonts w:asciiTheme="majorBidi" w:hAnsiTheme="majorBidi" w:cstheme="majorBidi"/>
                <w:sz w:val="28"/>
              </w:rPr>
              <w:t>Contractually agreed prices</w:t>
            </w:r>
          </w:p>
        </w:tc>
      </w:tr>
      <w:tr w:rsidR="000228D5" w:rsidRPr="007C0877" w:rsidTr="004B2F03">
        <w:tc>
          <w:tcPr>
            <w:tcW w:w="3226" w:type="dxa"/>
            <w:shd w:val="clear" w:color="auto" w:fill="auto"/>
          </w:tcPr>
          <w:p w:rsidR="000228D5" w:rsidRPr="007C0877" w:rsidRDefault="000228D5" w:rsidP="000228D5">
            <w:pPr>
              <w:spacing w:line="0" w:lineRule="atLeast"/>
              <w:rPr>
                <w:rFonts w:asciiTheme="majorBidi" w:hAnsiTheme="majorBidi" w:cstheme="majorBidi"/>
                <w:sz w:val="28"/>
                <w:cs/>
              </w:rPr>
            </w:pPr>
            <w:r w:rsidRPr="001F3882">
              <w:rPr>
                <w:rFonts w:asciiTheme="majorBidi" w:hAnsiTheme="majorBidi" w:cstheme="majorBidi"/>
                <w:sz w:val="28"/>
              </w:rPr>
              <w:t>Purchases of intangible assets</w:t>
            </w:r>
          </w:p>
        </w:tc>
        <w:tc>
          <w:tcPr>
            <w:tcW w:w="6237" w:type="dxa"/>
            <w:shd w:val="clear" w:color="auto" w:fill="auto"/>
          </w:tcPr>
          <w:p w:rsidR="000228D5" w:rsidRPr="007C0877" w:rsidRDefault="000228D5" w:rsidP="000228D5">
            <w:pPr>
              <w:spacing w:line="0" w:lineRule="atLeast"/>
              <w:ind w:left="176"/>
              <w:rPr>
                <w:rFonts w:asciiTheme="majorBidi" w:hAnsiTheme="majorBidi" w:cstheme="majorBidi"/>
                <w:sz w:val="28"/>
              </w:rPr>
            </w:pPr>
            <w:r w:rsidRPr="001F3882">
              <w:rPr>
                <w:rFonts w:asciiTheme="majorBidi" w:hAnsiTheme="majorBidi" w:cstheme="majorBidi"/>
                <w:sz w:val="28"/>
              </w:rPr>
              <w:t>Contractually agreed prices</w:t>
            </w:r>
          </w:p>
        </w:tc>
      </w:tr>
    </w:tbl>
    <w:p w:rsidR="000228D5" w:rsidRDefault="000228D5" w:rsidP="000228D5">
      <w:pPr>
        <w:pStyle w:val="ListParagraph"/>
        <w:spacing w:before="360" w:line="0" w:lineRule="atLeast"/>
        <w:ind w:left="425"/>
        <w:contextualSpacing w:val="0"/>
        <w:rPr>
          <w:rFonts w:asciiTheme="majorBidi" w:hAnsiTheme="majorBidi" w:cstheme="majorBidi"/>
          <w:b/>
          <w:bCs/>
          <w:sz w:val="28"/>
        </w:rPr>
      </w:pPr>
      <w:bookmarkStart w:id="0" w:name="_GoBack"/>
      <w:bookmarkEnd w:id="0"/>
    </w:p>
    <w:p w:rsidR="000228D5" w:rsidRDefault="000228D5">
      <w:pPr>
        <w:rPr>
          <w:rFonts w:asciiTheme="majorBidi" w:hAnsiTheme="majorBidi" w:cstheme="majorBidi"/>
          <w:b/>
          <w:bCs/>
          <w:sz w:val="28"/>
        </w:rPr>
      </w:pPr>
      <w:r>
        <w:rPr>
          <w:rFonts w:asciiTheme="majorBidi" w:hAnsiTheme="majorBidi" w:cstheme="majorBidi"/>
          <w:b/>
          <w:bCs/>
          <w:sz w:val="28"/>
        </w:rPr>
        <w:br w:type="page"/>
      </w:r>
    </w:p>
    <w:p w:rsidR="00CD447F" w:rsidRDefault="00CD447F" w:rsidP="00CD447F">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CD447F">
        <w:rPr>
          <w:rFonts w:asciiTheme="majorBidi" w:hAnsiTheme="majorBidi" w:cstheme="majorBidi"/>
          <w:b/>
          <w:bCs/>
          <w:sz w:val="28"/>
        </w:rPr>
        <w:lastRenderedPageBreak/>
        <w:t>CASH AND CASH EQUIVALENTS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992"/>
        <w:gridCol w:w="1896"/>
        <w:gridCol w:w="1896"/>
      </w:tblGrid>
      <w:tr w:rsidR="00CD447F" w:rsidTr="0094708E">
        <w:tc>
          <w:tcPr>
            <w:tcW w:w="4644" w:type="dxa"/>
          </w:tcPr>
          <w:p w:rsidR="00CD447F" w:rsidRDefault="00CD447F" w:rsidP="0094708E">
            <w:pPr>
              <w:spacing w:line="0" w:lineRule="atLeast"/>
              <w:jc w:val="thaiDistribute"/>
              <w:rPr>
                <w:rFonts w:asciiTheme="majorBidi" w:hAnsiTheme="majorBidi" w:cstheme="majorBidi"/>
                <w:sz w:val="28"/>
              </w:rPr>
            </w:pPr>
          </w:p>
        </w:tc>
        <w:tc>
          <w:tcPr>
            <w:tcW w:w="992" w:type="dxa"/>
          </w:tcPr>
          <w:p w:rsidR="00CD447F" w:rsidRDefault="00CD447F" w:rsidP="0094708E">
            <w:pPr>
              <w:spacing w:line="0" w:lineRule="atLeast"/>
              <w:jc w:val="center"/>
              <w:rPr>
                <w:rFonts w:asciiTheme="majorBidi" w:hAnsiTheme="majorBidi" w:cstheme="majorBidi"/>
                <w:sz w:val="28"/>
              </w:rPr>
            </w:pPr>
          </w:p>
        </w:tc>
        <w:tc>
          <w:tcPr>
            <w:tcW w:w="3792" w:type="dxa"/>
            <w:gridSpan w:val="2"/>
          </w:tcPr>
          <w:p w:rsidR="00CD447F" w:rsidRDefault="00CD447F" w:rsidP="0094708E">
            <w:pPr>
              <w:pBdr>
                <w:bottom w:val="single" w:sz="6" w:space="1" w:color="auto"/>
              </w:pBdr>
              <w:spacing w:line="0" w:lineRule="atLeast"/>
              <w:jc w:val="center"/>
              <w:rPr>
                <w:rFonts w:asciiTheme="majorBidi" w:hAnsiTheme="majorBidi" w:cstheme="majorBidi"/>
                <w:sz w:val="28"/>
              </w:rPr>
            </w:pPr>
            <w:r w:rsidRPr="00CD447F">
              <w:rPr>
                <w:rFonts w:asciiTheme="majorBidi" w:hAnsiTheme="majorBidi" w:cstheme="majorBidi"/>
                <w:sz w:val="28"/>
              </w:rPr>
              <w:t>Baht</w:t>
            </w:r>
          </w:p>
        </w:tc>
      </w:tr>
      <w:tr w:rsidR="00CD447F" w:rsidTr="0094708E">
        <w:tc>
          <w:tcPr>
            <w:tcW w:w="4644" w:type="dxa"/>
          </w:tcPr>
          <w:p w:rsidR="00CD447F" w:rsidRDefault="00CD447F" w:rsidP="0094708E">
            <w:pPr>
              <w:spacing w:line="0" w:lineRule="atLeast"/>
              <w:jc w:val="thaiDistribute"/>
              <w:rPr>
                <w:rFonts w:asciiTheme="majorBidi" w:hAnsiTheme="majorBidi" w:cstheme="majorBidi"/>
                <w:sz w:val="28"/>
              </w:rPr>
            </w:pPr>
          </w:p>
        </w:tc>
        <w:tc>
          <w:tcPr>
            <w:tcW w:w="992" w:type="dxa"/>
          </w:tcPr>
          <w:p w:rsidR="00CD447F" w:rsidRDefault="00CD447F" w:rsidP="0094708E">
            <w:pPr>
              <w:spacing w:line="0" w:lineRule="atLeast"/>
              <w:jc w:val="center"/>
              <w:rPr>
                <w:rFonts w:asciiTheme="majorBidi" w:hAnsiTheme="majorBidi" w:cstheme="majorBidi"/>
                <w:sz w:val="28"/>
              </w:rPr>
            </w:pPr>
          </w:p>
        </w:tc>
        <w:tc>
          <w:tcPr>
            <w:tcW w:w="1896" w:type="dxa"/>
          </w:tcPr>
          <w:p w:rsidR="00CD447F" w:rsidRDefault="000A6935" w:rsidP="0094708E">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2021</w:t>
            </w:r>
          </w:p>
        </w:tc>
        <w:tc>
          <w:tcPr>
            <w:tcW w:w="1896" w:type="dxa"/>
          </w:tcPr>
          <w:p w:rsidR="00CD447F" w:rsidRDefault="000A6935" w:rsidP="0094708E">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2020</w:t>
            </w:r>
          </w:p>
        </w:tc>
      </w:tr>
      <w:tr w:rsidR="00CD447F" w:rsidTr="003157DC">
        <w:tc>
          <w:tcPr>
            <w:tcW w:w="4644" w:type="dxa"/>
          </w:tcPr>
          <w:p w:rsidR="00CD447F" w:rsidRDefault="00CD447F" w:rsidP="0094708E">
            <w:pPr>
              <w:spacing w:line="0" w:lineRule="atLeast"/>
              <w:jc w:val="thaiDistribute"/>
              <w:rPr>
                <w:rFonts w:asciiTheme="majorBidi" w:hAnsiTheme="majorBidi" w:cstheme="majorBidi"/>
                <w:sz w:val="28"/>
              </w:rPr>
            </w:pPr>
            <w:r>
              <w:rPr>
                <w:rFonts w:ascii="Angsana New" w:hAnsi="Angsana New" w:cs="Angsana New"/>
                <w:sz w:val="28"/>
              </w:rPr>
              <w:t>Cash</w:t>
            </w:r>
          </w:p>
        </w:tc>
        <w:tc>
          <w:tcPr>
            <w:tcW w:w="992" w:type="dxa"/>
          </w:tcPr>
          <w:p w:rsidR="00CD447F" w:rsidRDefault="00CD447F" w:rsidP="0094708E">
            <w:pPr>
              <w:spacing w:line="0" w:lineRule="atLeast"/>
              <w:jc w:val="center"/>
              <w:rPr>
                <w:rFonts w:asciiTheme="majorBidi" w:hAnsiTheme="majorBidi" w:cstheme="majorBidi"/>
                <w:sz w:val="28"/>
              </w:rPr>
            </w:pPr>
          </w:p>
        </w:tc>
        <w:tc>
          <w:tcPr>
            <w:tcW w:w="1896" w:type="dxa"/>
            <w:shd w:val="clear" w:color="auto" w:fill="auto"/>
          </w:tcPr>
          <w:p w:rsidR="00CD447F" w:rsidRPr="00992623" w:rsidRDefault="003157DC" w:rsidP="0094708E">
            <w:pPr>
              <w:tabs>
                <w:tab w:val="decimal" w:pos="1360"/>
              </w:tabs>
              <w:spacing w:line="0" w:lineRule="atLeast"/>
              <w:rPr>
                <w:rFonts w:ascii="Angsana New" w:hAnsi="Angsana New" w:cs="Angsana New"/>
                <w:sz w:val="28"/>
              </w:rPr>
            </w:pPr>
            <w:r w:rsidRPr="003157DC">
              <w:rPr>
                <w:rFonts w:ascii="Angsana New" w:hAnsi="Angsana New" w:cs="Angsana New"/>
                <w:sz w:val="28"/>
              </w:rPr>
              <w:t>972,331.96</w:t>
            </w:r>
          </w:p>
        </w:tc>
        <w:tc>
          <w:tcPr>
            <w:tcW w:w="1896" w:type="dxa"/>
          </w:tcPr>
          <w:p w:rsidR="00CD447F" w:rsidRDefault="000A6935" w:rsidP="0094708E">
            <w:pPr>
              <w:tabs>
                <w:tab w:val="decimal" w:pos="1360"/>
              </w:tabs>
              <w:spacing w:line="0" w:lineRule="atLeast"/>
              <w:rPr>
                <w:rFonts w:asciiTheme="majorBidi" w:hAnsiTheme="majorBidi" w:cstheme="majorBidi"/>
                <w:sz w:val="28"/>
              </w:rPr>
            </w:pPr>
            <w:r w:rsidRPr="00992623">
              <w:rPr>
                <w:rFonts w:ascii="Angsana New" w:hAnsi="Angsana New" w:cs="Angsana New"/>
                <w:sz w:val="28"/>
              </w:rPr>
              <w:t>646,123.81</w:t>
            </w:r>
          </w:p>
        </w:tc>
      </w:tr>
      <w:tr w:rsidR="00CD447F" w:rsidTr="003157DC">
        <w:tc>
          <w:tcPr>
            <w:tcW w:w="4644" w:type="dxa"/>
          </w:tcPr>
          <w:p w:rsidR="00CD447F" w:rsidRDefault="000228D5" w:rsidP="0094708E">
            <w:pPr>
              <w:spacing w:line="0" w:lineRule="atLeast"/>
              <w:jc w:val="thaiDistribute"/>
              <w:rPr>
                <w:rFonts w:ascii="Angsana New" w:hAnsi="Angsana New" w:cs="Angsana New"/>
                <w:sz w:val="28"/>
                <w:cs/>
              </w:rPr>
            </w:pPr>
            <w:r>
              <w:rPr>
                <w:rFonts w:ascii="Angsana New" w:hAnsi="Angsana New" w:cs="Angsana New"/>
                <w:sz w:val="28"/>
              </w:rPr>
              <w:t xml:space="preserve">Cash </w:t>
            </w:r>
            <w:r w:rsidR="00CD447F">
              <w:rPr>
                <w:rFonts w:ascii="Angsana New" w:hAnsi="Angsana New" w:cs="Angsana New"/>
                <w:sz w:val="28"/>
              </w:rPr>
              <w:t>at banks</w:t>
            </w:r>
          </w:p>
        </w:tc>
        <w:tc>
          <w:tcPr>
            <w:tcW w:w="992" w:type="dxa"/>
          </w:tcPr>
          <w:p w:rsidR="00CD447F" w:rsidRDefault="00CD447F" w:rsidP="0094708E">
            <w:pPr>
              <w:spacing w:line="0" w:lineRule="atLeast"/>
              <w:jc w:val="center"/>
              <w:rPr>
                <w:rFonts w:asciiTheme="majorBidi" w:hAnsiTheme="majorBidi" w:cstheme="majorBidi"/>
                <w:sz w:val="28"/>
              </w:rPr>
            </w:pPr>
          </w:p>
        </w:tc>
        <w:tc>
          <w:tcPr>
            <w:tcW w:w="1896" w:type="dxa"/>
            <w:shd w:val="clear" w:color="auto" w:fill="auto"/>
          </w:tcPr>
          <w:p w:rsidR="00CD447F" w:rsidRPr="00992623" w:rsidRDefault="003157DC" w:rsidP="0094708E">
            <w:pPr>
              <w:pBdr>
                <w:bottom w:val="single" w:sz="6" w:space="1" w:color="auto"/>
              </w:pBdr>
              <w:tabs>
                <w:tab w:val="decimal" w:pos="1360"/>
              </w:tabs>
              <w:spacing w:line="0" w:lineRule="atLeast"/>
              <w:rPr>
                <w:rFonts w:ascii="Angsana New" w:hAnsi="Angsana New" w:cs="Angsana New"/>
                <w:sz w:val="28"/>
              </w:rPr>
            </w:pPr>
            <w:r w:rsidRPr="003157DC">
              <w:rPr>
                <w:rFonts w:ascii="Angsana New" w:hAnsi="Angsana New" w:cs="Angsana New"/>
                <w:sz w:val="28"/>
              </w:rPr>
              <w:t>35,984,929.24</w:t>
            </w:r>
          </w:p>
        </w:tc>
        <w:tc>
          <w:tcPr>
            <w:tcW w:w="1896" w:type="dxa"/>
          </w:tcPr>
          <w:p w:rsidR="00CD447F" w:rsidRDefault="000A6935" w:rsidP="0094708E">
            <w:pPr>
              <w:pBdr>
                <w:bottom w:val="single" w:sz="6" w:space="1" w:color="auto"/>
              </w:pBdr>
              <w:tabs>
                <w:tab w:val="decimal" w:pos="1360"/>
              </w:tabs>
              <w:spacing w:line="0" w:lineRule="atLeast"/>
              <w:rPr>
                <w:rFonts w:asciiTheme="majorBidi" w:hAnsiTheme="majorBidi" w:cstheme="majorBidi"/>
                <w:sz w:val="28"/>
              </w:rPr>
            </w:pPr>
            <w:r>
              <w:rPr>
                <w:rFonts w:ascii="Angsana New" w:hAnsi="Angsana New" w:cs="Angsana New"/>
                <w:sz w:val="28"/>
              </w:rPr>
              <w:t>40</w:t>
            </w:r>
            <w:r w:rsidRPr="00992623">
              <w:rPr>
                <w:rFonts w:ascii="Angsana New" w:hAnsi="Angsana New" w:cs="Angsana New"/>
                <w:sz w:val="28"/>
              </w:rPr>
              <w:t>,9</w:t>
            </w:r>
            <w:r>
              <w:rPr>
                <w:rFonts w:ascii="Angsana New" w:hAnsi="Angsana New" w:cs="Angsana New"/>
                <w:sz w:val="28"/>
              </w:rPr>
              <w:t>00</w:t>
            </w:r>
            <w:r w:rsidRPr="00992623">
              <w:rPr>
                <w:rFonts w:ascii="Angsana New" w:hAnsi="Angsana New" w:cs="Angsana New"/>
                <w:sz w:val="28"/>
              </w:rPr>
              <w:t>,</w:t>
            </w:r>
            <w:r>
              <w:rPr>
                <w:rFonts w:ascii="Angsana New" w:hAnsi="Angsana New" w:cs="Angsana New"/>
                <w:sz w:val="28"/>
              </w:rPr>
              <w:t>136</w:t>
            </w:r>
            <w:r w:rsidRPr="00992623">
              <w:rPr>
                <w:rFonts w:ascii="Angsana New" w:hAnsi="Angsana New" w:cs="Angsana New"/>
                <w:sz w:val="28"/>
              </w:rPr>
              <w:t>.</w:t>
            </w:r>
            <w:r>
              <w:rPr>
                <w:rFonts w:ascii="Angsana New" w:hAnsi="Angsana New" w:cs="Angsana New"/>
                <w:sz w:val="28"/>
              </w:rPr>
              <w:t>01</w:t>
            </w:r>
          </w:p>
        </w:tc>
      </w:tr>
      <w:tr w:rsidR="00CD447F" w:rsidTr="003157DC">
        <w:tc>
          <w:tcPr>
            <w:tcW w:w="4644" w:type="dxa"/>
          </w:tcPr>
          <w:p w:rsidR="00CD447F" w:rsidRDefault="00CD447F" w:rsidP="0094708E">
            <w:pPr>
              <w:spacing w:line="0" w:lineRule="atLeast"/>
              <w:jc w:val="thaiDistribute"/>
              <w:rPr>
                <w:rFonts w:ascii="Angsana New" w:hAnsi="Angsana New" w:cs="Angsana New"/>
                <w:sz w:val="28"/>
                <w:cs/>
              </w:rPr>
            </w:pPr>
            <w:r>
              <w:rPr>
                <w:rFonts w:ascii="Angsana New" w:hAnsi="Angsana New" w:cs="Angsana New"/>
                <w:sz w:val="28"/>
              </w:rPr>
              <w:t>Total</w:t>
            </w:r>
          </w:p>
        </w:tc>
        <w:tc>
          <w:tcPr>
            <w:tcW w:w="992" w:type="dxa"/>
          </w:tcPr>
          <w:p w:rsidR="00CD447F" w:rsidRDefault="00CD447F" w:rsidP="0094708E">
            <w:pPr>
              <w:spacing w:line="0" w:lineRule="atLeast"/>
              <w:jc w:val="center"/>
              <w:rPr>
                <w:rFonts w:asciiTheme="majorBidi" w:hAnsiTheme="majorBidi" w:cstheme="majorBidi"/>
                <w:sz w:val="28"/>
              </w:rPr>
            </w:pPr>
          </w:p>
        </w:tc>
        <w:tc>
          <w:tcPr>
            <w:tcW w:w="1896" w:type="dxa"/>
            <w:shd w:val="clear" w:color="auto" w:fill="auto"/>
          </w:tcPr>
          <w:p w:rsidR="00CD447F" w:rsidRPr="00992623" w:rsidRDefault="003157DC" w:rsidP="0094708E">
            <w:pPr>
              <w:pBdr>
                <w:bottom w:val="double" w:sz="6" w:space="1" w:color="auto"/>
              </w:pBdr>
              <w:tabs>
                <w:tab w:val="decimal" w:pos="1360"/>
              </w:tabs>
              <w:spacing w:line="0" w:lineRule="atLeast"/>
              <w:rPr>
                <w:rFonts w:ascii="Angsana New" w:hAnsi="Angsana New" w:cs="Angsana New"/>
                <w:sz w:val="28"/>
              </w:rPr>
            </w:pPr>
            <w:r w:rsidRPr="003157DC">
              <w:rPr>
                <w:rFonts w:ascii="Angsana New" w:hAnsi="Angsana New" w:cs="Angsana New"/>
                <w:sz w:val="28"/>
              </w:rPr>
              <w:t>36,957,261.20</w:t>
            </w:r>
          </w:p>
        </w:tc>
        <w:tc>
          <w:tcPr>
            <w:tcW w:w="1896" w:type="dxa"/>
          </w:tcPr>
          <w:p w:rsidR="00CD447F" w:rsidRDefault="000A6935" w:rsidP="0094708E">
            <w:pPr>
              <w:pBdr>
                <w:bottom w:val="double" w:sz="6" w:space="1" w:color="auto"/>
              </w:pBdr>
              <w:tabs>
                <w:tab w:val="decimal" w:pos="1360"/>
              </w:tabs>
              <w:spacing w:line="0" w:lineRule="atLeast"/>
              <w:rPr>
                <w:rFonts w:asciiTheme="majorBidi" w:hAnsiTheme="majorBidi" w:cstheme="majorBidi"/>
                <w:sz w:val="28"/>
              </w:rPr>
            </w:pPr>
            <w:r w:rsidRPr="00992623">
              <w:rPr>
                <w:rFonts w:ascii="Angsana New" w:hAnsi="Angsana New" w:cs="Angsana New"/>
                <w:sz w:val="28"/>
              </w:rPr>
              <w:t>4</w:t>
            </w:r>
            <w:r>
              <w:rPr>
                <w:rFonts w:ascii="Angsana New" w:hAnsi="Angsana New" w:cs="Angsana New"/>
                <w:sz w:val="28"/>
              </w:rPr>
              <w:t>1</w:t>
            </w:r>
            <w:r w:rsidRPr="00992623">
              <w:rPr>
                <w:rFonts w:ascii="Angsana New" w:hAnsi="Angsana New" w:cs="Angsana New"/>
                <w:sz w:val="28"/>
              </w:rPr>
              <w:t>,5</w:t>
            </w:r>
            <w:r>
              <w:rPr>
                <w:rFonts w:ascii="Angsana New" w:hAnsi="Angsana New" w:cs="Angsana New"/>
                <w:sz w:val="28"/>
              </w:rPr>
              <w:t>46</w:t>
            </w:r>
            <w:r w:rsidRPr="00992623">
              <w:rPr>
                <w:rFonts w:ascii="Angsana New" w:hAnsi="Angsana New" w:cs="Angsana New"/>
                <w:sz w:val="28"/>
              </w:rPr>
              <w:t>,</w:t>
            </w:r>
            <w:r>
              <w:rPr>
                <w:rFonts w:ascii="Angsana New" w:hAnsi="Angsana New" w:cs="Angsana New"/>
                <w:sz w:val="28"/>
              </w:rPr>
              <w:t>259</w:t>
            </w:r>
            <w:r w:rsidRPr="00992623">
              <w:rPr>
                <w:rFonts w:ascii="Angsana New" w:hAnsi="Angsana New" w:cs="Angsana New"/>
                <w:sz w:val="28"/>
              </w:rPr>
              <w:t>.</w:t>
            </w:r>
            <w:r>
              <w:rPr>
                <w:rFonts w:ascii="Angsana New" w:hAnsi="Angsana New" w:cs="Angsana New"/>
                <w:sz w:val="28"/>
              </w:rPr>
              <w:t>82</w:t>
            </w:r>
          </w:p>
        </w:tc>
      </w:tr>
    </w:tbl>
    <w:p w:rsidR="00CA0FE0" w:rsidRPr="00FF218A" w:rsidRDefault="008F1A48"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FD5E1E">
        <w:rPr>
          <w:rFonts w:ascii="Angsana New" w:hAnsi="Angsana New"/>
          <w:b/>
          <w:bCs/>
          <w:sz w:val="28"/>
        </w:rPr>
        <w:t>TRADE AND OTHER RECEIVABLE</w:t>
      </w:r>
      <w:r>
        <w:rPr>
          <w:rFonts w:ascii="Angsana New" w:hAnsi="Angsana New"/>
          <w:b/>
          <w:bCs/>
          <w:sz w:val="28"/>
        </w:rPr>
        <w:t>S</w:t>
      </w:r>
    </w:p>
    <w:tbl>
      <w:tblPr>
        <w:tblStyle w:val="TableGrid"/>
        <w:tblW w:w="0" w:type="auto"/>
        <w:tblInd w:w="425" w:type="dxa"/>
        <w:tblBorders>
          <w:top w:val="single" w:sz="6" w:space="0" w:color="auto"/>
          <w:left w:val="none" w:sz="0" w:space="0" w:color="auto"/>
          <w:bottom w:val="single" w:sz="6"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79"/>
        <w:gridCol w:w="1843"/>
        <w:gridCol w:w="1807"/>
      </w:tblGrid>
      <w:tr w:rsidR="003A73CE" w:rsidRPr="00A02E4F" w:rsidTr="00CD447F">
        <w:trPr>
          <w:trHeight w:val="397"/>
        </w:trPr>
        <w:tc>
          <w:tcPr>
            <w:tcW w:w="5779"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3650" w:type="dxa"/>
            <w:gridSpan w:val="2"/>
            <w:tcBorders>
              <w:top w:val="nil"/>
              <w:bottom w:val="nil"/>
            </w:tcBorders>
            <w:vAlign w:val="center"/>
          </w:tcPr>
          <w:p w:rsidR="003A73CE" w:rsidRPr="00A02E4F" w:rsidRDefault="003A73CE" w:rsidP="00771351">
            <w:pPr>
              <w:pStyle w:val="BlockText"/>
              <w:pBdr>
                <w:bottom w:val="single" w:sz="6" w:space="1" w:color="auto"/>
              </w:pBdr>
              <w:spacing w:before="0"/>
              <w:ind w:left="0" w:right="0" w:firstLine="0"/>
              <w:jc w:val="center"/>
              <w:rPr>
                <w:rFonts w:ascii="Angsana New" w:hAnsi="Angsana New"/>
                <w:cs/>
              </w:rPr>
            </w:pPr>
            <w:r w:rsidRPr="003A73CE">
              <w:rPr>
                <w:rFonts w:ascii="Angsana New" w:hAnsi="Angsana New"/>
              </w:rPr>
              <w:t>Baht</w:t>
            </w:r>
          </w:p>
        </w:tc>
      </w:tr>
      <w:tr w:rsidR="003A73CE" w:rsidRPr="00A02E4F" w:rsidTr="00CD447F">
        <w:trPr>
          <w:trHeight w:val="397"/>
        </w:trPr>
        <w:tc>
          <w:tcPr>
            <w:tcW w:w="5779"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1843" w:type="dxa"/>
            <w:tcBorders>
              <w:top w:val="nil"/>
              <w:bottom w:val="nil"/>
            </w:tcBorders>
            <w:vAlign w:val="center"/>
          </w:tcPr>
          <w:p w:rsidR="003A73CE" w:rsidRPr="00A02E4F" w:rsidRDefault="000A6935"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c>
          <w:tcPr>
            <w:tcW w:w="1807" w:type="dxa"/>
            <w:tcBorders>
              <w:top w:val="nil"/>
              <w:bottom w:val="nil"/>
            </w:tcBorders>
            <w:vAlign w:val="center"/>
          </w:tcPr>
          <w:p w:rsidR="003A73CE" w:rsidRPr="00A02E4F" w:rsidRDefault="000A6935"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r>
      <w:tr w:rsidR="003A73CE" w:rsidRPr="00A02E4F" w:rsidTr="003157DC">
        <w:trPr>
          <w:trHeight w:val="397"/>
        </w:trPr>
        <w:tc>
          <w:tcPr>
            <w:tcW w:w="5779" w:type="dxa"/>
            <w:tcBorders>
              <w:top w:val="nil"/>
              <w:bottom w:val="nil"/>
            </w:tcBorders>
            <w:vAlign w:val="center"/>
          </w:tcPr>
          <w:p w:rsidR="003A73CE" w:rsidRPr="00A02E4F" w:rsidRDefault="000D5EE5" w:rsidP="00771351">
            <w:pPr>
              <w:rPr>
                <w:rFonts w:ascii="Angsana New" w:hAnsi="Angsana New" w:cs="Angsana New"/>
                <w:sz w:val="28"/>
                <w:cs/>
              </w:rPr>
            </w:pPr>
            <w:r w:rsidRPr="000D5EE5">
              <w:rPr>
                <w:rFonts w:ascii="Angsana New" w:hAnsi="Angsana New" w:cs="Angsana New"/>
                <w:sz w:val="28"/>
              </w:rPr>
              <w:t>Trade receivables</w:t>
            </w:r>
          </w:p>
        </w:tc>
        <w:tc>
          <w:tcPr>
            <w:tcW w:w="1843" w:type="dxa"/>
            <w:tcBorders>
              <w:top w:val="nil"/>
              <w:bottom w:val="nil"/>
            </w:tcBorders>
            <w:shd w:val="clear" w:color="auto" w:fill="auto"/>
            <w:vAlign w:val="center"/>
          </w:tcPr>
          <w:p w:rsidR="003A73CE" w:rsidRPr="00A02E4F" w:rsidRDefault="003157DC" w:rsidP="003157DC">
            <w:pPr>
              <w:tabs>
                <w:tab w:val="decimal" w:pos="1327"/>
              </w:tabs>
              <w:rPr>
                <w:rFonts w:ascii="Angsana New" w:hAnsi="Angsana New" w:cs="Angsana New"/>
                <w:sz w:val="28"/>
              </w:rPr>
            </w:pPr>
            <w:r w:rsidRPr="003157DC">
              <w:rPr>
                <w:rFonts w:ascii="Angsana New" w:hAnsi="Angsana New" w:cs="Angsana New"/>
                <w:sz w:val="28"/>
              </w:rPr>
              <w:t>119,473,545.86</w:t>
            </w:r>
          </w:p>
        </w:tc>
        <w:tc>
          <w:tcPr>
            <w:tcW w:w="1807" w:type="dxa"/>
            <w:tcBorders>
              <w:top w:val="nil"/>
              <w:bottom w:val="nil"/>
            </w:tcBorders>
            <w:vAlign w:val="center"/>
          </w:tcPr>
          <w:p w:rsidR="003A73CE" w:rsidRPr="00A02E4F" w:rsidRDefault="000A6935" w:rsidP="003157DC">
            <w:pPr>
              <w:tabs>
                <w:tab w:val="decimal" w:pos="1262"/>
              </w:tabs>
              <w:rPr>
                <w:rFonts w:ascii="Angsana New" w:hAnsi="Angsana New" w:cs="Angsana New"/>
                <w:sz w:val="28"/>
                <w:cs/>
              </w:rPr>
            </w:pPr>
            <w:r w:rsidRPr="00CD447F">
              <w:rPr>
                <w:rFonts w:ascii="Angsana New" w:hAnsi="Angsana New" w:cs="Angsana New"/>
                <w:sz w:val="28"/>
              </w:rPr>
              <w:t>141,706,215.20</w:t>
            </w:r>
          </w:p>
        </w:tc>
      </w:tr>
      <w:tr w:rsidR="003A73CE" w:rsidRPr="00A02E4F" w:rsidTr="003157DC">
        <w:trPr>
          <w:trHeight w:val="397"/>
        </w:trPr>
        <w:tc>
          <w:tcPr>
            <w:tcW w:w="5779" w:type="dxa"/>
            <w:tcBorders>
              <w:top w:val="nil"/>
              <w:bottom w:val="nil"/>
            </w:tcBorders>
            <w:vAlign w:val="center"/>
          </w:tcPr>
          <w:p w:rsidR="003A73CE" w:rsidRDefault="00FB75D7" w:rsidP="007F502E">
            <w:pPr>
              <w:ind w:left="1"/>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for </w:t>
            </w:r>
            <w:r w:rsidR="00AA663F">
              <w:rPr>
                <w:rFonts w:ascii="Angsana New" w:hAnsi="Angsana New" w:cs="Angsana New"/>
                <w:sz w:val="28"/>
              </w:rPr>
              <w:t xml:space="preserve">expected </w:t>
            </w:r>
            <w:r w:rsidR="00063EBF" w:rsidRPr="00063EBF">
              <w:rPr>
                <w:rFonts w:ascii="Angsana New" w:hAnsi="Angsana New" w:cs="Angsana New"/>
                <w:sz w:val="28"/>
              </w:rPr>
              <w:t>credit losses</w:t>
            </w:r>
          </w:p>
        </w:tc>
        <w:tc>
          <w:tcPr>
            <w:tcW w:w="1843" w:type="dxa"/>
            <w:tcBorders>
              <w:top w:val="nil"/>
              <w:bottom w:val="nil"/>
            </w:tcBorders>
            <w:shd w:val="clear" w:color="auto" w:fill="auto"/>
            <w:vAlign w:val="center"/>
          </w:tcPr>
          <w:p w:rsidR="003A73CE" w:rsidRDefault="003157DC" w:rsidP="00CD447F">
            <w:pPr>
              <w:pBdr>
                <w:bottom w:val="single" w:sz="6" w:space="1" w:color="auto"/>
              </w:pBdr>
              <w:tabs>
                <w:tab w:val="decimal" w:pos="1327"/>
              </w:tabs>
              <w:rPr>
                <w:rFonts w:ascii="Angsana New" w:hAnsi="Angsana New" w:cs="Angsana New"/>
                <w:sz w:val="28"/>
              </w:rPr>
            </w:pPr>
            <w:r w:rsidRPr="003157DC">
              <w:rPr>
                <w:rFonts w:ascii="Angsana New" w:hAnsi="Angsana New" w:cs="Angsana New"/>
                <w:sz w:val="28"/>
              </w:rPr>
              <w:t>(1,041,215.01)</w:t>
            </w:r>
          </w:p>
        </w:tc>
        <w:tc>
          <w:tcPr>
            <w:tcW w:w="1807" w:type="dxa"/>
            <w:tcBorders>
              <w:top w:val="nil"/>
              <w:bottom w:val="nil"/>
            </w:tcBorders>
            <w:vAlign w:val="center"/>
          </w:tcPr>
          <w:p w:rsidR="003A73CE" w:rsidRDefault="00CD447F" w:rsidP="00CD447F">
            <w:pPr>
              <w:pBdr>
                <w:bottom w:val="single" w:sz="6" w:space="1" w:color="auto"/>
              </w:pBdr>
              <w:tabs>
                <w:tab w:val="decimal" w:pos="1262"/>
              </w:tabs>
              <w:rPr>
                <w:rFonts w:ascii="Angsana New" w:hAnsi="Angsana New" w:cs="Angsana New"/>
                <w:sz w:val="28"/>
              </w:rPr>
            </w:pPr>
            <w:r w:rsidRPr="00CD447F">
              <w:rPr>
                <w:rFonts w:ascii="Angsana New" w:hAnsi="Angsana New" w:cs="Angsana New"/>
                <w:sz w:val="28"/>
              </w:rPr>
              <w:t>(1,041,215.01)</w:t>
            </w:r>
          </w:p>
        </w:tc>
      </w:tr>
      <w:tr w:rsidR="003A73CE" w:rsidRPr="00A02E4F" w:rsidTr="003157DC">
        <w:trPr>
          <w:trHeight w:val="397"/>
        </w:trPr>
        <w:tc>
          <w:tcPr>
            <w:tcW w:w="5779" w:type="dxa"/>
            <w:tcBorders>
              <w:top w:val="nil"/>
              <w:bottom w:val="nil"/>
            </w:tcBorders>
            <w:vAlign w:val="center"/>
          </w:tcPr>
          <w:p w:rsidR="003A73CE" w:rsidRPr="00A02E4F" w:rsidRDefault="00C53044" w:rsidP="00771351">
            <w:pPr>
              <w:ind w:left="1"/>
              <w:rPr>
                <w:rFonts w:ascii="Angsana New" w:hAnsi="Angsana New" w:cs="Angsana New"/>
                <w:sz w:val="28"/>
                <w:cs/>
              </w:rPr>
            </w:pPr>
            <w:r w:rsidRPr="000D5EE5">
              <w:rPr>
                <w:rFonts w:ascii="Angsana New" w:hAnsi="Angsana New" w:cs="Angsana New"/>
                <w:sz w:val="28"/>
              </w:rPr>
              <w:t>Trade receivables</w:t>
            </w:r>
            <w:r>
              <w:rPr>
                <w:rFonts w:ascii="Angsana New" w:hAnsi="Angsana New" w:cs="Angsana New"/>
                <w:sz w:val="28"/>
              </w:rPr>
              <w:t xml:space="preserve"> - net</w:t>
            </w:r>
          </w:p>
        </w:tc>
        <w:tc>
          <w:tcPr>
            <w:tcW w:w="1843" w:type="dxa"/>
            <w:tcBorders>
              <w:top w:val="nil"/>
              <w:bottom w:val="nil"/>
            </w:tcBorders>
            <w:shd w:val="clear" w:color="auto" w:fill="auto"/>
            <w:vAlign w:val="center"/>
          </w:tcPr>
          <w:p w:rsidR="003A73CE" w:rsidRPr="00A02E4F" w:rsidRDefault="003157DC" w:rsidP="00CD447F">
            <w:pPr>
              <w:tabs>
                <w:tab w:val="decimal" w:pos="1327"/>
              </w:tabs>
              <w:rPr>
                <w:rFonts w:ascii="Angsana New" w:hAnsi="Angsana New" w:cs="Angsana New"/>
                <w:sz w:val="28"/>
              </w:rPr>
            </w:pPr>
            <w:r w:rsidRPr="003157DC">
              <w:rPr>
                <w:rFonts w:ascii="Angsana New" w:hAnsi="Angsana New" w:cs="Angsana New"/>
                <w:sz w:val="28"/>
              </w:rPr>
              <w:t>118,432,330.85</w:t>
            </w:r>
          </w:p>
        </w:tc>
        <w:tc>
          <w:tcPr>
            <w:tcW w:w="1807" w:type="dxa"/>
            <w:tcBorders>
              <w:top w:val="nil"/>
              <w:bottom w:val="nil"/>
            </w:tcBorders>
            <w:vAlign w:val="center"/>
          </w:tcPr>
          <w:p w:rsidR="003A73CE" w:rsidRPr="00A02E4F" w:rsidRDefault="000A6935" w:rsidP="00CD447F">
            <w:pPr>
              <w:tabs>
                <w:tab w:val="decimal" w:pos="1262"/>
              </w:tabs>
              <w:rPr>
                <w:rFonts w:ascii="Angsana New" w:hAnsi="Angsana New" w:cs="Angsana New"/>
                <w:sz w:val="28"/>
              </w:rPr>
            </w:pPr>
            <w:r w:rsidRPr="000A6935">
              <w:rPr>
                <w:rFonts w:ascii="Angsana New" w:hAnsi="Angsana New" w:cs="Angsana New"/>
                <w:sz w:val="28"/>
              </w:rPr>
              <w:t>140,665,000.19</w:t>
            </w:r>
          </w:p>
        </w:tc>
      </w:tr>
      <w:tr w:rsidR="003A73CE" w:rsidRPr="00FB4B65" w:rsidTr="003157DC">
        <w:trPr>
          <w:trHeight w:val="170"/>
        </w:trPr>
        <w:tc>
          <w:tcPr>
            <w:tcW w:w="5779" w:type="dxa"/>
            <w:tcBorders>
              <w:top w:val="nil"/>
              <w:bottom w:val="nil"/>
            </w:tcBorders>
            <w:shd w:val="clear" w:color="auto" w:fill="auto"/>
            <w:vAlign w:val="center"/>
          </w:tcPr>
          <w:p w:rsidR="003A73CE" w:rsidRPr="00FB4B65" w:rsidRDefault="003A73CE" w:rsidP="00771351">
            <w:pPr>
              <w:rPr>
                <w:rFonts w:ascii="Angsana New" w:hAnsi="Angsana New" w:cs="Angsana New"/>
                <w:sz w:val="20"/>
                <w:szCs w:val="20"/>
                <w:cs/>
              </w:rPr>
            </w:pPr>
          </w:p>
        </w:tc>
        <w:tc>
          <w:tcPr>
            <w:tcW w:w="1843" w:type="dxa"/>
            <w:tcBorders>
              <w:top w:val="nil"/>
              <w:bottom w:val="nil"/>
            </w:tcBorders>
            <w:shd w:val="clear" w:color="auto" w:fill="auto"/>
            <w:vAlign w:val="center"/>
          </w:tcPr>
          <w:p w:rsidR="003A73CE" w:rsidRPr="00FB4B65" w:rsidRDefault="003A73CE" w:rsidP="00771351">
            <w:pPr>
              <w:tabs>
                <w:tab w:val="decimal" w:pos="1452"/>
              </w:tabs>
              <w:rPr>
                <w:rFonts w:ascii="Angsana New" w:hAnsi="Angsana New" w:cs="Angsana New"/>
                <w:sz w:val="20"/>
                <w:szCs w:val="20"/>
              </w:rPr>
            </w:pPr>
          </w:p>
        </w:tc>
        <w:tc>
          <w:tcPr>
            <w:tcW w:w="1807" w:type="dxa"/>
            <w:tcBorders>
              <w:top w:val="nil"/>
              <w:bottom w:val="nil"/>
            </w:tcBorders>
            <w:shd w:val="clear" w:color="auto" w:fill="auto"/>
            <w:vAlign w:val="center"/>
          </w:tcPr>
          <w:p w:rsidR="003A73CE" w:rsidRPr="00FB4B65" w:rsidRDefault="003A73CE" w:rsidP="00771351">
            <w:pPr>
              <w:tabs>
                <w:tab w:val="decimal" w:pos="1452"/>
              </w:tabs>
              <w:rPr>
                <w:rFonts w:ascii="Angsana New" w:hAnsi="Angsana New" w:cs="Angsana New"/>
                <w:sz w:val="20"/>
                <w:szCs w:val="20"/>
              </w:rPr>
            </w:pPr>
          </w:p>
        </w:tc>
      </w:tr>
      <w:tr w:rsidR="003A73CE" w:rsidRPr="00A02E4F" w:rsidTr="003157DC">
        <w:trPr>
          <w:trHeight w:val="397"/>
        </w:trPr>
        <w:tc>
          <w:tcPr>
            <w:tcW w:w="5779" w:type="dxa"/>
            <w:tcBorders>
              <w:top w:val="nil"/>
              <w:bottom w:val="nil"/>
            </w:tcBorders>
            <w:vAlign w:val="center"/>
          </w:tcPr>
          <w:p w:rsidR="003A73CE" w:rsidRPr="00A02E4F" w:rsidRDefault="00C53044" w:rsidP="00771351">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p>
        </w:tc>
        <w:tc>
          <w:tcPr>
            <w:tcW w:w="1843" w:type="dxa"/>
            <w:tcBorders>
              <w:top w:val="nil"/>
              <w:bottom w:val="nil"/>
            </w:tcBorders>
            <w:shd w:val="clear" w:color="auto" w:fill="auto"/>
            <w:vAlign w:val="center"/>
          </w:tcPr>
          <w:p w:rsidR="003A73CE" w:rsidRDefault="003157DC" w:rsidP="00CD447F">
            <w:pPr>
              <w:tabs>
                <w:tab w:val="decimal" w:pos="1327"/>
              </w:tabs>
              <w:rPr>
                <w:rFonts w:ascii="Angsana New" w:hAnsi="Angsana New" w:cs="Angsana New"/>
                <w:sz w:val="28"/>
              </w:rPr>
            </w:pPr>
            <w:r w:rsidRPr="003157DC">
              <w:rPr>
                <w:rFonts w:ascii="Angsana New" w:hAnsi="Angsana New" w:cs="Angsana New"/>
                <w:sz w:val="28"/>
              </w:rPr>
              <w:t>11,344,467.25</w:t>
            </w:r>
          </w:p>
        </w:tc>
        <w:tc>
          <w:tcPr>
            <w:tcW w:w="1807" w:type="dxa"/>
            <w:tcBorders>
              <w:top w:val="nil"/>
              <w:bottom w:val="nil"/>
            </w:tcBorders>
            <w:vAlign w:val="center"/>
          </w:tcPr>
          <w:p w:rsidR="003A73CE" w:rsidRDefault="000A6935" w:rsidP="00CD447F">
            <w:pPr>
              <w:tabs>
                <w:tab w:val="decimal" w:pos="1262"/>
              </w:tabs>
              <w:rPr>
                <w:rFonts w:ascii="Angsana New" w:hAnsi="Angsana New" w:cs="Angsana New"/>
                <w:sz w:val="28"/>
              </w:rPr>
            </w:pPr>
            <w:r w:rsidRPr="000A6935">
              <w:rPr>
                <w:rFonts w:ascii="Angsana New" w:hAnsi="Angsana New" w:cs="Angsana New"/>
                <w:sz w:val="28"/>
              </w:rPr>
              <w:t>7,079,773.44</w:t>
            </w:r>
          </w:p>
        </w:tc>
      </w:tr>
      <w:tr w:rsidR="003A73CE" w:rsidRPr="00A02E4F" w:rsidTr="003157DC">
        <w:trPr>
          <w:trHeight w:val="397"/>
        </w:trPr>
        <w:tc>
          <w:tcPr>
            <w:tcW w:w="5779" w:type="dxa"/>
            <w:tcBorders>
              <w:top w:val="nil"/>
              <w:bottom w:val="nil"/>
            </w:tcBorders>
            <w:vAlign w:val="center"/>
          </w:tcPr>
          <w:p w:rsidR="003A73CE" w:rsidRDefault="00C53044" w:rsidP="000F23CF">
            <w:pPr>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Allowance for</w:t>
            </w:r>
            <w:r w:rsidR="00AA663F">
              <w:rPr>
                <w:rFonts w:ascii="Angsana New" w:hAnsi="Angsana New" w:cs="Angsana New"/>
                <w:sz w:val="28"/>
              </w:rPr>
              <w:t xml:space="preserve"> expected</w:t>
            </w:r>
            <w:r w:rsidRPr="00FB75D7">
              <w:rPr>
                <w:rFonts w:ascii="Angsana New" w:hAnsi="Angsana New" w:cs="Angsana New"/>
                <w:sz w:val="28"/>
              </w:rPr>
              <w:t xml:space="preserve"> </w:t>
            </w:r>
            <w:r w:rsidR="000F23CF">
              <w:rPr>
                <w:rFonts w:ascii="Angsana New" w:hAnsi="Angsana New" w:cs="Angsana New"/>
                <w:sz w:val="28"/>
              </w:rPr>
              <w:t>credit</w:t>
            </w:r>
            <w:r w:rsidR="007F502E" w:rsidRPr="007F502E">
              <w:rPr>
                <w:rFonts w:ascii="Angsana New" w:hAnsi="Angsana New" w:cs="Angsana New"/>
                <w:sz w:val="28"/>
              </w:rPr>
              <w:t xml:space="preserve"> loss</w:t>
            </w:r>
            <w:r w:rsidR="000F23CF">
              <w:rPr>
                <w:rFonts w:ascii="Angsana New" w:hAnsi="Angsana New" w:cs="Angsana New"/>
                <w:sz w:val="28"/>
              </w:rPr>
              <w:t>es</w:t>
            </w:r>
          </w:p>
        </w:tc>
        <w:tc>
          <w:tcPr>
            <w:tcW w:w="1843" w:type="dxa"/>
            <w:tcBorders>
              <w:top w:val="nil"/>
              <w:bottom w:val="nil"/>
            </w:tcBorders>
            <w:shd w:val="clear" w:color="auto" w:fill="auto"/>
            <w:vAlign w:val="center"/>
          </w:tcPr>
          <w:p w:rsidR="003A73CE" w:rsidRDefault="003157DC" w:rsidP="00CD447F">
            <w:pPr>
              <w:pBdr>
                <w:bottom w:val="single" w:sz="6" w:space="1" w:color="auto"/>
              </w:pBdr>
              <w:tabs>
                <w:tab w:val="decimal" w:pos="1327"/>
              </w:tabs>
              <w:rPr>
                <w:rFonts w:ascii="Angsana New" w:hAnsi="Angsana New" w:cs="Angsana New"/>
                <w:sz w:val="28"/>
              </w:rPr>
            </w:pPr>
            <w:r w:rsidRPr="003157DC">
              <w:rPr>
                <w:rFonts w:ascii="Angsana New" w:hAnsi="Angsana New" w:cs="Angsana New"/>
                <w:sz w:val="28"/>
              </w:rPr>
              <w:t>(1,046,701.08)</w:t>
            </w:r>
          </w:p>
        </w:tc>
        <w:tc>
          <w:tcPr>
            <w:tcW w:w="1807" w:type="dxa"/>
            <w:tcBorders>
              <w:top w:val="nil"/>
              <w:bottom w:val="nil"/>
            </w:tcBorders>
            <w:vAlign w:val="center"/>
          </w:tcPr>
          <w:p w:rsidR="003A73CE" w:rsidRDefault="000A6935" w:rsidP="00CD447F">
            <w:pPr>
              <w:pBdr>
                <w:bottom w:val="single" w:sz="6" w:space="1" w:color="auto"/>
              </w:pBdr>
              <w:tabs>
                <w:tab w:val="decimal" w:pos="1262"/>
              </w:tabs>
              <w:rPr>
                <w:rFonts w:ascii="Angsana New" w:hAnsi="Angsana New" w:cs="Angsana New"/>
                <w:sz w:val="28"/>
              </w:rPr>
            </w:pPr>
            <w:r w:rsidRPr="000A6935">
              <w:rPr>
                <w:rFonts w:ascii="Angsana New" w:hAnsi="Angsana New" w:cs="Angsana New"/>
                <w:sz w:val="28"/>
              </w:rPr>
              <w:t>(1,033,801.13)</w:t>
            </w:r>
          </w:p>
        </w:tc>
      </w:tr>
      <w:tr w:rsidR="003A73CE" w:rsidRPr="00A02E4F" w:rsidTr="003157DC">
        <w:trPr>
          <w:trHeight w:val="397"/>
        </w:trPr>
        <w:tc>
          <w:tcPr>
            <w:tcW w:w="5779" w:type="dxa"/>
            <w:tcBorders>
              <w:top w:val="nil"/>
              <w:bottom w:val="nil"/>
            </w:tcBorders>
            <w:vAlign w:val="center"/>
          </w:tcPr>
          <w:p w:rsidR="003A73CE" w:rsidRDefault="00C53044" w:rsidP="00771351">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r>
              <w:rPr>
                <w:rFonts w:ascii="Angsana New" w:hAnsi="Angsana New" w:cs="Angsana New"/>
                <w:sz w:val="28"/>
              </w:rPr>
              <w:t xml:space="preserve"> - net</w:t>
            </w:r>
          </w:p>
        </w:tc>
        <w:tc>
          <w:tcPr>
            <w:tcW w:w="1843" w:type="dxa"/>
            <w:tcBorders>
              <w:top w:val="nil"/>
              <w:bottom w:val="nil"/>
            </w:tcBorders>
            <w:shd w:val="clear" w:color="auto" w:fill="auto"/>
            <w:vAlign w:val="center"/>
          </w:tcPr>
          <w:p w:rsidR="003A73CE" w:rsidRDefault="003157DC" w:rsidP="00CD447F">
            <w:pPr>
              <w:pBdr>
                <w:bottom w:val="single" w:sz="6" w:space="1" w:color="auto"/>
              </w:pBdr>
              <w:tabs>
                <w:tab w:val="decimal" w:pos="1327"/>
              </w:tabs>
              <w:rPr>
                <w:rFonts w:ascii="Angsana New" w:hAnsi="Angsana New" w:cs="Angsana New"/>
                <w:sz w:val="28"/>
              </w:rPr>
            </w:pPr>
            <w:r w:rsidRPr="003157DC">
              <w:rPr>
                <w:rFonts w:ascii="Angsana New" w:hAnsi="Angsana New" w:cs="Angsana New"/>
                <w:sz w:val="28"/>
              </w:rPr>
              <w:t>10,297,766.17</w:t>
            </w:r>
          </w:p>
        </w:tc>
        <w:tc>
          <w:tcPr>
            <w:tcW w:w="1807" w:type="dxa"/>
            <w:tcBorders>
              <w:top w:val="nil"/>
              <w:bottom w:val="nil"/>
            </w:tcBorders>
            <w:vAlign w:val="center"/>
          </w:tcPr>
          <w:p w:rsidR="003A73CE" w:rsidRDefault="000A6935" w:rsidP="00CD447F">
            <w:pPr>
              <w:pBdr>
                <w:bottom w:val="single" w:sz="6" w:space="1" w:color="auto"/>
              </w:pBdr>
              <w:tabs>
                <w:tab w:val="decimal" w:pos="1262"/>
              </w:tabs>
              <w:rPr>
                <w:rFonts w:ascii="Angsana New" w:hAnsi="Angsana New" w:cs="Angsana New"/>
                <w:sz w:val="28"/>
              </w:rPr>
            </w:pPr>
            <w:r w:rsidRPr="000A6935">
              <w:rPr>
                <w:rFonts w:ascii="Angsana New" w:hAnsi="Angsana New" w:cs="Angsana New"/>
                <w:sz w:val="28"/>
              </w:rPr>
              <w:t>6,045,972.31</w:t>
            </w:r>
          </w:p>
        </w:tc>
      </w:tr>
      <w:tr w:rsidR="003A73CE" w:rsidRPr="00A02E4F" w:rsidTr="003157DC">
        <w:trPr>
          <w:trHeight w:val="170"/>
        </w:trPr>
        <w:tc>
          <w:tcPr>
            <w:tcW w:w="5779" w:type="dxa"/>
            <w:tcBorders>
              <w:top w:val="nil"/>
              <w:bottom w:val="nil"/>
            </w:tcBorders>
            <w:vAlign w:val="center"/>
          </w:tcPr>
          <w:p w:rsidR="003A73CE" w:rsidRPr="00A003B4" w:rsidRDefault="003A73CE" w:rsidP="00771351">
            <w:pPr>
              <w:rPr>
                <w:rFonts w:ascii="Angsana New" w:hAnsi="Angsana New" w:cs="Angsana New"/>
                <w:sz w:val="20"/>
                <w:szCs w:val="20"/>
                <w:cs/>
              </w:rPr>
            </w:pPr>
          </w:p>
        </w:tc>
        <w:tc>
          <w:tcPr>
            <w:tcW w:w="1843" w:type="dxa"/>
            <w:tcBorders>
              <w:top w:val="nil"/>
              <w:bottom w:val="nil"/>
            </w:tcBorders>
            <w:shd w:val="clear" w:color="auto" w:fill="auto"/>
            <w:vAlign w:val="center"/>
          </w:tcPr>
          <w:p w:rsidR="003A73CE" w:rsidRPr="00A003B4" w:rsidRDefault="003A73CE" w:rsidP="00771351">
            <w:pPr>
              <w:tabs>
                <w:tab w:val="decimal" w:pos="1452"/>
              </w:tabs>
              <w:rPr>
                <w:rFonts w:ascii="Angsana New" w:hAnsi="Angsana New" w:cs="Angsana New"/>
                <w:sz w:val="20"/>
                <w:szCs w:val="20"/>
              </w:rPr>
            </w:pPr>
          </w:p>
        </w:tc>
        <w:tc>
          <w:tcPr>
            <w:tcW w:w="1807" w:type="dxa"/>
            <w:tcBorders>
              <w:top w:val="nil"/>
              <w:bottom w:val="nil"/>
            </w:tcBorders>
            <w:vAlign w:val="center"/>
          </w:tcPr>
          <w:p w:rsidR="003A73CE" w:rsidRPr="00A003B4" w:rsidRDefault="003A73CE" w:rsidP="00771351">
            <w:pPr>
              <w:tabs>
                <w:tab w:val="decimal" w:pos="1452"/>
              </w:tabs>
              <w:rPr>
                <w:rFonts w:ascii="Angsana New" w:hAnsi="Angsana New" w:cs="Angsana New"/>
                <w:sz w:val="20"/>
                <w:szCs w:val="20"/>
              </w:rPr>
            </w:pPr>
          </w:p>
        </w:tc>
      </w:tr>
      <w:tr w:rsidR="003A73CE" w:rsidRPr="00A02E4F" w:rsidTr="003157DC">
        <w:trPr>
          <w:trHeight w:val="581"/>
        </w:trPr>
        <w:tc>
          <w:tcPr>
            <w:tcW w:w="5779" w:type="dxa"/>
            <w:tcBorders>
              <w:top w:val="nil"/>
              <w:bottom w:val="nil"/>
            </w:tcBorders>
            <w:vAlign w:val="center"/>
          </w:tcPr>
          <w:p w:rsidR="003A73CE" w:rsidRDefault="00C53044" w:rsidP="00C53044">
            <w:pPr>
              <w:rPr>
                <w:rFonts w:ascii="Angsana New" w:hAnsi="Angsana New" w:cs="Angsana New"/>
                <w:sz w:val="28"/>
                <w:cs/>
              </w:rPr>
            </w:pPr>
            <w:r>
              <w:rPr>
                <w:rFonts w:ascii="Angsana New" w:hAnsi="Angsana New" w:cs="Angsana New"/>
                <w:sz w:val="28"/>
              </w:rPr>
              <w:t xml:space="preserve">Trade and other </w:t>
            </w:r>
            <w:r w:rsidRPr="000D5EE5">
              <w:rPr>
                <w:rFonts w:ascii="Angsana New" w:hAnsi="Angsana New" w:cs="Angsana New"/>
                <w:sz w:val="28"/>
              </w:rPr>
              <w:t>receivables</w:t>
            </w:r>
            <w:r>
              <w:rPr>
                <w:rFonts w:ascii="Angsana New" w:hAnsi="Angsana New" w:cs="Angsana New"/>
                <w:sz w:val="28"/>
              </w:rPr>
              <w:t xml:space="preserve"> - net</w:t>
            </w:r>
          </w:p>
        </w:tc>
        <w:tc>
          <w:tcPr>
            <w:tcW w:w="1843" w:type="dxa"/>
            <w:tcBorders>
              <w:top w:val="nil"/>
              <w:bottom w:val="nil"/>
            </w:tcBorders>
            <w:shd w:val="clear" w:color="auto" w:fill="auto"/>
            <w:vAlign w:val="center"/>
          </w:tcPr>
          <w:p w:rsidR="003A73CE" w:rsidRDefault="003157DC" w:rsidP="00CD447F">
            <w:pPr>
              <w:pBdr>
                <w:bottom w:val="double" w:sz="6" w:space="1" w:color="auto"/>
              </w:pBdr>
              <w:tabs>
                <w:tab w:val="decimal" w:pos="1327"/>
              </w:tabs>
              <w:rPr>
                <w:rFonts w:ascii="Angsana New" w:hAnsi="Angsana New" w:cs="Angsana New"/>
                <w:sz w:val="28"/>
              </w:rPr>
            </w:pPr>
            <w:r w:rsidRPr="003157DC">
              <w:rPr>
                <w:rFonts w:ascii="Angsana New" w:hAnsi="Angsana New" w:cs="Angsana New"/>
                <w:sz w:val="28"/>
              </w:rPr>
              <w:t>128,730,097.02</w:t>
            </w:r>
          </w:p>
        </w:tc>
        <w:tc>
          <w:tcPr>
            <w:tcW w:w="1807" w:type="dxa"/>
            <w:tcBorders>
              <w:top w:val="nil"/>
              <w:bottom w:val="nil"/>
            </w:tcBorders>
            <w:vAlign w:val="center"/>
          </w:tcPr>
          <w:p w:rsidR="003A73CE" w:rsidRDefault="000A6935" w:rsidP="00CD447F">
            <w:pPr>
              <w:pBdr>
                <w:bottom w:val="double" w:sz="6" w:space="1" w:color="auto"/>
              </w:pBdr>
              <w:tabs>
                <w:tab w:val="decimal" w:pos="1262"/>
              </w:tabs>
              <w:rPr>
                <w:rFonts w:ascii="Angsana New" w:hAnsi="Angsana New" w:cs="Angsana New"/>
                <w:sz w:val="28"/>
              </w:rPr>
            </w:pPr>
            <w:r w:rsidRPr="000A6935">
              <w:rPr>
                <w:rFonts w:ascii="Angsana New" w:hAnsi="Angsana New" w:cs="Angsana New"/>
                <w:sz w:val="28"/>
              </w:rPr>
              <w:t>146,710,972.50</w:t>
            </w:r>
          </w:p>
        </w:tc>
      </w:tr>
      <w:tr w:rsidR="003A73CE" w:rsidRPr="00A003B4" w:rsidTr="003157DC">
        <w:trPr>
          <w:trHeight w:val="170"/>
        </w:trPr>
        <w:tc>
          <w:tcPr>
            <w:tcW w:w="5779" w:type="dxa"/>
            <w:tcBorders>
              <w:top w:val="nil"/>
              <w:bottom w:val="nil"/>
            </w:tcBorders>
            <w:vAlign w:val="center"/>
          </w:tcPr>
          <w:p w:rsidR="003A73CE" w:rsidRPr="00A003B4" w:rsidRDefault="003A73CE" w:rsidP="00771351">
            <w:pPr>
              <w:rPr>
                <w:rFonts w:ascii="Angsana New" w:hAnsi="Angsana New" w:cs="Angsana New"/>
                <w:sz w:val="20"/>
                <w:szCs w:val="20"/>
                <w:cs/>
              </w:rPr>
            </w:pPr>
          </w:p>
        </w:tc>
        <w:tc>
          <w:tcPr>
            <w:tcW w:w="1843" w:type="dxa"/>
            <w:tcBorders>
              <w:top w:val="nil"/>
              <w:bottom w:val="nil"/>
            </w:tcBorders>
            <w:shd w:val="clear" w:color="auto" w:fill="auto"/>
            <w:vAlign w:val="center"/>
          </w:tcPr>
          <w:p w:rsidR="003A73CE" w:rsidRPr="00A003B4" w:rsidRDefault="003A73CE" w:rsidP="00771351">
            <w:pPr>
              <w:tabs>
                <w:tab w:val="decimal" w:pos="1452"/>
              </w:tabs>
              <w:rPr>
                <w:rFonts w:ascii="Angsana New" w:hAnsi="Angsana New" w:cs="Angsana New"/>
                <w:sz w:val="20"/>
                <w:szCs w:val="20"/>
              </w:rPr>
            </w:pPr>
          </w:p>
        </w:tc>
        <w:tc>
          <w:tcPr>
            <w:tcW w:w="1807" w:type="dxa"/>
            <w:tcBorders>
              <w:top w:val="nil"/>
              <w:bottom w:val="nil"/>
            </w:tcBorders>
            <w:vAlign w:val="center"/>
          </w:tcPr>
          <w:p w:rsidR="003A73CE" w:rsidRPr="00A003B4" w:rsidRDefault="003A73CE" w:rsidP="00771351">
            <w:pPr>
              <w:tabs>
                <w:tab w:val="decimal" w:pos="1452"/>
              </w:tabs>
              <w:rPr>
                <w:rFonts w:ascii="Angsana New" w:hAnsi="Angsana New" w:cs="Angsana New"/>
                <w:sz w:val="20"/>
                <w:szCs w:val="20"/>
              </w:rPr>
            </w:pPr>
          </w:p>
        </w:tc>
      </w:tr>
      <w:tr w:rsidR="003A73CE" w:rsidRPr="00A02E4F" w:rsidTr="003157DC">
        <w:trPr>
          <w:trHeight w:val="397"/>
        </w:trPr>
        <w:tc>
          <w:tcPr>
            <w:tcW w:w="5779" w:type="dxa"/>
            <w:tcBorders>
              <w:top w:val="nil"/>
              <w:bottom w:val="nil"/>
            </w:tcBorders>
            <w:vAlign w:val="center"/>
          </w:tcPr>
          <w:p w:rsidR="003A73CE" w:rsidRDefault="00C53044" w:rsidP="000F23CF">
            <w:pPr>
              <w:rPr>
                <w:rFonts w:ascii="Angsana New" w:hAnsi="Angsana New" w:cs="Angsana New"/>
                <w:sz w:val="28"/>
                <w:cs/>
              </w:rPr>
            </w:pPr>
            <w:r w:rsidRPr="00E67F89">
              <w:rPr>
                <w:rFonts w:ascii="Angsana New" w:hAnsi="Angsana New" w:cs="Angsana New"/>
                <w:sz w:val="28"/>
              </w:rPr>
              <w:t xml:space="preserve">For </w:t>
            </w:r>
            <w:r w:rsidR="000F23CF">
              <w:rPr>
                <w:rFonts w:ascii="Angsana New" w:hAnsi="Angsana New" w:cs="Angsana New"/>
                <w:sz w:val="28"/>
              </w:rPr>
              <w:t>the year</w:t>
            </w:r>
            <w:r w:rsidR="00063EBF">
              <w:rPr>
                <w:rFonts w:ascii="Angsana New" w:hAnsi="Angsana New" w:cs="Angsana New"/>
                <w:sz w:val="28"/>
              </w:rPr>
              <w:t>s</w:t>
            </w:r>
            <w:r w:rsidR="00057E67" w:rsidRPr="00057E67">
              <w:rPr>
                <w:rFonts w:ascii="Angsana New" w:hAnsi="Angsana New" w:cs="Angsana New"/>
                <w:sz w:val="28"/>
              </w:rPr>
              <w:t xml:space="preserve"> ended </w:t>
            </w:r>
            <w:r w:rsidRPr="00E67F89">
              <w:rPr>
                <w:rFonts w:ascii="Angsana New" w:hAnsi="Angsana New" w:cs="Angsana New"/>
                <w:sz w:val="28"/>
                <w:cs/>
              </w:rPr>
              <w:t>3</w:t>
            </w:r>
            <w:r w:rsidR="000F23CF">
              <w:rPr>
                <w:rFonts w:ascii="Angsana New" w:hAnsi="Angsana New" w:cs="Angsana New"/>
                <w:sz w:val="28"/>
              </w:rPr>
              <w:t>1</w:t>
            </w:r>
            <w:r w:rsidRPr="00E67F89">
              <w:rPr>
                <w:rFonts w:ascii="Angsana New" w:hAnsi="Angsana New" w:cs="Angsana New"/>
                <w:sz w:val="28"/>
                <w:cs/>
              </w:rPr>
              <w:t xml:space="preserve"> </w:t>
            </w:r>
            <w:r w:rsidR="000F23CF">
              <w:rPr>
                <w:rFonts w:ascii="Angsana New" w:hAnsi="Angsana New" w:cs="Angsana New"/>
                <w:sz w:val="28"/>
              </w:rPr>
              <w:t>Dec</w:t>
            </w:r>
            <w:r w:rsidR="00526C40">
              <w:rPr>
                <w:rFonts w:ascii="Angsana New" w:hAnsi="Angsana New" w:cs="Angsana New"/>
                <w:sz w:val="28"/>
              </w:rPr>
              <w:t>ember</w:t>
            </w:r>
          </w:p>
        </w:tc>
        <w:tc>
          <w:tcPr>
            <w:tcW w:w="1843" w:type="dxa"/>
            <w:tcBorders>
              <w:top w:val="nil"/>
              <w:bottom w:val="nil"/>
            </w:tcBorders>
            <w:shd w:val="clear" w:color="auto" w:fill="auto"/>
            <w:vAlign w:val="center"/>
          </w:tcPr>
          <w:p w:rsidR="003A73CE" w:rsidRDefault="003A73CE" w:rsidP="00771351">
            <w:pPr>
              <w:tabs>
                <w:tab w:val="decimal" w:pos="1452"/>
              </w:tabs>
              <w:rPr>
                <w:rFonts w:ascii="Angsana New" w:hAnsi="Angsana New" w:cs="Angsana New"/>
                <w:sz w:val="28"/>
              </w:rPr>
            </w:pPr>
          </w:p>
        </w:tc>
        <w:tc>
          <w:tcPr>
            <w:tcW w:w="1807" w:type="dxa"/>
            <w:tcBorders>
              <w:top w:val="nil"/>
              <w:bottom w:val="nil"/>
            </w:tcBorders>
            <w:vAlign w:val="center"/>
          </w:tcPr>
          <w:p w:rsidR="003A73CE" w:rsidRDefault="003A73CE" w:rsidP="00771351">
            <w:pPr>
              <w:tabs>
                <w:tab w:val="decimal" w:pos="1452"/>
              </w:tabs>
              <w:rPr>
                <w:rFonts w:ascii="Angsana New" w:hAnsi="Angsana New" w:cs="Angsana New"/>
                <w:sz w:val="28"/>
              </w:rPr>
            </w:pPr>
          </w:p>
        </w:tc>
      </w:tr>
      <w:tr w:rsidR="003A73CE" w:rsidRPr="00A02E4F" w:rsidTr="003157DC">
        <w:trPr>
          <w:trHeight w:val="397"/>
        </w:trPr>
        <w:tc>
          <w:tcPr>
            <w:tcW w:w="5779" w:type="dxa"/>
            <w:tcBorders>
              <w:top w:val="nil"/>
              <w:bottom w:val="nil"/>
            </w:tcBorders>
            <w:vAlign w:val="center"/>
          </w:tcPr>
          <w:p w:rsidR="003A73CE" w:rsidRPr="000666AB" w:rsidRDefault="00AA663F" w:rsidP="00AA663F">
            <w:pPr>
              <w:rPr>
                <w:rFonts w:ascii="Angsana New" w:hAnsi="Angsana New" w:cs="Angsana New"/>
                <w:sz w:val="28"/>
                <w:cs/>
              </w:rPr>
            </w:pPr>
            <w:r>
              <w:rPr>
                <w:rFonts w:ascii="Angsana New" w:hAnsi="Angsana New" w:cs="Angsana New"/>
                <w:sz w:val="28"/>
              </w:rPr>
              <w:t>Expected c</w:t>
            </w:r>
            <w:r w:rsidR="000F23CF">
              <w:rPr>
                <w:rFonts w:ascii="Angsana New" w:hAnsi="Angsana New" w:cs="Angsana New"/>
                <w:sz w:val="28"/>
              </w:rPr>
              <w:t>redit</w:t>
            </w:r>
            <w:r w:rsidR="007F502E" w:rsidRPr="007F502E">
              <w:rPr>
                <w:rFonts w:ascii="Angsana New" w:hAnsi="Angsana New" w:cs="Angsana New"/>
                <w:sz w:val="28"/>
              </w:rPr>
              <w:t xml:space="preserve"> loss</w:t>
            </w:r>
            <w:r>
              <w:rPr>
                <w:rFonts w:ascii="Angsana New" w:hAnsi="Angsana New" w:cs="Angsana New"/>
                <w:sz w:val="28"/>
              </w:rPr>
              <w:t>es</w:t>
            </w:r>
          </w:p>
        </w:tc>
        <w:tc>
          <w:tcPr>
            <w:tcW w:w="1843" w:type="dxa"/>
            <w:tcBorders>
              <w:top w:val="nil"/>
              <w:bottom w:val="nil"/>
            </w:tcBorders>
            <w:shd w:val="clear" w:color="auto" w:fill="auto"/>
            <w:vAlign w:val="center"/>
          </w:tcPr>
          <w:p w:rsidR="003A73CE" w:rsidRDefault="003157DC" w:rsidP="00CD447F">
            <w:pPr>
              <w:pBdr>
                <w:bottom w:val="double" w:sz="6" w:space="1" w:color="auto"/>
              </w:pBdr>
              <w:tabs>
                <w:tab w:val="decimal" w:pos="1327"/>
              </w:tabs>
              <w:rPr>
                <w:rFonts w:ascii="Angsana New" w:hAnsi="Angsana New" w:cs="Angsana New"/>
                <w:sz w:val="28"/>
              </w:rPr>
            </w:pPr>
            <w:r w:rsidRPr="003157DC">
              <w:rPr>
                <w:rFonts w:ascii="Angsana New" w:hAnsi="Angsana New" w:cs="Angsana New"/>
                <w:sz w:val="28"/>
              </w:rPr>
              <w:t>12,899.95</w:t>
            </w:r>
          </w:p>
        </w:tc>
        <w:tc>
          <w:tcPr>
            <w:tcW w:w="1807" w:type="dxa"/>
            <w:tcBorders>
              <w:top w:val="nil"/>
              <w:bottom w:val="nil"/>
            </w:tcBorders>
            <w:vAlign w:val="center"/>
          </w:tcPr>
          <w:p w:rsidR="003A73CE" w:rsidRDefault="000A6935" w:rsidP="00CD447F">
            <w:pPr>
              <w:pBdr>
                <w:bottom w:val="double" w:sz="6" w:space="1" w:color="auto"/>
              </w:pBdr>
              <w:tabs>
                <w:tab w:val="decimal" w:pos="1262"/>
              </w:tabs>
              <w:rPr>
                <w:rFonts w:ascii="Angsana New" w:hAnsi="Angsana New"/>
              </w:rPr>
            </w:pPr>
            <w:r w:rsidRPr="000A6935">
              <w:rPr>
                <w:rFonts w:ascii="Angsana New" w:hAnsi="Angsana New" w:cs="Angsana New"/>
                <w:sz w:val="28"/>
              </w:rPr>
              <w:t>11,085.64</w:t>
            </w:r>
          </w:p>
        </w:tc>
      </w:tr>
    </w:tbl>
    <w:p w:rsidR="00AA663F" w:rsidRDefault="00AA663F" w:rsidP="00C53044">
      <w:pPr>
        <w:spacing w:before="200"/>
        <w:ind w:firstLine="426"/>
        <w:rPr>
          <w:rFonts w:ascii="Angsana New" w:hAnsi="Angsana New"/>
          <w:sz w:val="28"/>
        </w:rPr>
      </w:pPr>
    </w:p>
    <w:p w:rsidR="00AA663F" w:rsidRDefault="00AA663F" w:rsidP="00AA663F">
      <w:pPr>
        <w:pStyle w:val="BodyText"/>
      </w:pPr>
      <w:r>
        <w:br w:type="page"/>
      </w:r>
    </w:p>
    <w:p w:rsidR="00816372" w:rsidRPr="00FF218A" w:rsidRDefault="008F1A48" w:rsidP="00C53044">
      <w:pPr>
        <w:spacing w:before="200"/>
        <w:ind w:firstLine="426"/>
        <w:rPr>
          <w:rFonts w:ascii="Angsana New" w:hAnsi="Angsana New"/>
          <w:sz w:val="28"/>
        </w:rPr>
      </w:pPr>
      <w:r w:rsidRPr="00FF218A">
        <w:rPr>
          <w:rFonts w:ascii="Angsana New" w:hAnsi="Angsana New"/>
          <w:sz w:val="28"/>
        </w:rPr>
        <w:lastRenderedPageBreak/>
        <w:t>The Company had outstanding balances of trade receivables aged by number of months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86"/>
        <w:gridCol w:w="1836"/>
        <w:gridCol w:w="1807"/>
      </w:tblGrid>
      <w:tr w:rsidR="00E67F89" w:rsidRPr="00AA663F" w:rsidTr="00AA663F">
        <w:trPr>
          <w:trHeight w:val="454"/>
        </w:trPr>
        <w:tc>
          <w:tcPr>
            <w:tcW w:w="5786" w:type="dxa"/>
            <w:vAlign w:val="center"/>
          </w:tcPr>
          <w:p w:rsidR="00E67F89" w:rsidRPr="00A02E4F" w:rsidRDefault="00E67F89" w:rsidP="00AA663F">
            <w:pPr>
              <w:pStyle w:val="BlockText"/>
              <w:spacing w:before="0" w:line="240" w:lineRule="atLeast"/>
              <w:ind w:left="0" w:right="0" w:firstLine="0"/>
              <w:jc w:val="center"/>
              <w:rPr>
                <w:rFonts w:ascii="Angsana New" w:hAnsi="Angsana New"/>
              </w:rPr>
            </w:pPr>
          </w:p>
        </w:tc>
        <w:tc>
          <w:tcPr>
            <w:tcW w:w="3643" w:type="dxa"/>
            <w:gridSpan w:val="2"/>
            <w:vAlign w:val="center"/>
          </w:tcPr>
          <w:p w:rsidR="00E67F89" w:rsidRPr="00A02E4F" w:rsidRDefault="00D275D4" w:rsidP="00AA663F">
            <w:pPr>
              <w:pStyle w:val="BlockText"/>
              <w:pBdr>
                <w:bottom w:val="single" w:sz="6" w:space="1" w:color="auto"/>
              </w:pBdr>
              <w:spacing w:before="0" w:line="240" w:lineRule="atLeast"/>
              <w:ind w:left="0" w:right="0" w:firstLine="0"/>
              <w:jc w:val="center"/>
              <w:rPr>
                <w:rFonts w:ascii="Angsana New" w:hAnsi="Angsana New"/>
                <w:cs/>
              </w:rPr>
            </w:pPr>
            <w:r w:rsidRPr="00D275D4">
              <w:rPr>
                <w:rFonts w:ascii="Angsana New" w:hAnsi="Angsana New"/>
              </w:rPr>
              <w:t>Baht</w:t>
            </w:r>
          </w:p>
        </w:tc>
      </w:tr>
      <w:tr w:rsidR="00E67F89" w:rsidRPr="00AA663F" w:rsidTr="00AA663F">
        <w:trPr>
          <w:trHeight w:val="454"/>
        </w:trPr>
        <w:tc>
          <w:tcPr>
            <w:tcW w:w="5786" w:type="dxa"/>
            <w:vAlign w:val="center"/>
          </w:tcPr>
          <w:p w:rsidR="00E67F89" w:rsidRPr="00A02E4F" w:rsidRDefault="00E67F89" w:rsidP="00AA663F">
            <w:pPr>
              <w:pStyle w:val="BlockText"/>
              <w:spacing w:before="0" w:line="240" w:lineRule="atLeast"/>
              <w:ind w:left="0" w:right="0" w:firstLine="0"/>
              <w:jc w:val="center"/>
              <w:rPr>
                <w:rFonts w:ascii="Angsana New" w:hAnsi="Angsana New"/>
              </w:rPr>
            </w:pPr>
          </w:p>
        </w:tc>
        <w:tc>
          <w:tcPr>
            <w:tcW w:w="1836" w:type="dxa"/>
            <w:vAlign w:val="center"/>
          </w:tcPr>
          <w:p w:rsidR="00E67F89" w:rsidRPr="00A02E4F" w:rsidRDefault="000A6935" w:rsidP="00AA663F">
            <w:pPr>
              <w:pStyle w:val="BlockText"/>
              <w:pBdr>
                <w:bottom w:val="single" w:sz="6" w:space="1" w:color="auto"/>
              </w:pBdr>
              <w:spacing w:before="0" w:line="240" w:lineRule="atLeast"/>
              <w:ind w:left="0" w:right="0" w:firstLine="0"/>
              <w:jc w:val="center"/>
              <w:rPr>
                <w:rFonts w:ascii="Angsana New" w:hAnsi="Angsana New"/>
              </w:rPr>
            </w:pPr>
            <w:r>
              <w:rPr>
                <w:rFonts w:ascii="Angsana New" w:hAnsi="Angsana New"/>
              </w:rPr>
              <w:t>2021</w:t>
            </w:r>
          </w:p>
        </w:tc>
        <w:tc>
          <w:tcPr>
            <w:tcW w:w="1807" w:type="dxa"/>
            <w:vAlign w:val="center"/>
          </w:tcPr>
          <w:p w:rsidR="00E67F89" w:rsidRPr="00A02E4F" w:rsidRDefault="000A6935" w:rsidP="00AA663F">
            <w:pPr>
              <w:pStyle w:val="BlockText"/>
              <w:pBdr>
                <w:bottom w:val="single" w:sz="6" w:space="1" w:color="auto"/>
              </w:pBdr>
              <w:spacing w:before="0" w:line="240" w:lineRule="atLeast"/>
              <w:ind w:left="0" w:right="0" w:firstLine="0"/>
              <w:jc w:val="center"/>
              <w:rPr>
                <w:rFonts w:ascii="Angsana New" w:hAnsi="Angsana New"/>
              </w:rPr>
            </w:pPr>
            <w:r>
              <w:rPr>
                <w:rFonts w:ascii="Angsana New" w:hAnsi="Angsana New"/>
              </w:rPr>
              <w:t>2020</w:t>
            </w:r>
          </w:p>
        </w:tc>
      </w:tr>
      <w:tr w:rsidR="00E67F89" w:rsidRPr="00A02E4F" w:rsidTr="00AA663F">
        <w:trPr>
          <w:trHeight w:val="454"/>
        </w:trPr>
        <w:tc>
          <w:tcPr>
            <w:tcW w:w="5786" w:type="dxa"/>
            <w:vAlign w:val="center"/>
          </w:tcPr>
          <w:p w:rsidR="00E67F89" w:rsidRPr="0007144E" w:rsidRDefault="00E67F89" w:rsidP="00AA663F">
            <w:pPr>
              <w:spacing w:line="240" w:lineRule="atLeast"/>
              <w:rPr>
                <w:rFonts w:ascii="Angsana New" w:hAnsi="Angsana New" w:cs="Angsana New"/>
                <w:b/>
                <w:bCs/>
                <w:sz w:val="28"/>
                <w:cs/>
              </w:rPr>
            </w:pPr>
            <w:r w:rsidRPr="00E67F89">
              <w:rPr>
                <w:rFonts w:ascii="Angsana New" w:hAnsi="Angsana New" w:cs="Angsana New"/>
                <w:b/>
                <w:bCs/>
                <w:sz w:val="28"/>
              </w:rPr>
              <w:t>Trade receivables</w:t>
            </w:r>
          </w:p>
        </w:tc>
        <w:tc>
          <w:tcPr>
            <w:tcW w:w="1836" w:type="dxa"/>
            <w:vAlign w:val="center"/>
          </w:tcPr>
          <w:p w:rsidR="00E67F89" w:rsidRPr="00A02E4F" w:rsidRDefault="00E67F89" w:rsidP="00AA663F">
            <w:pPr>
              <w:tabs>
                <w:tab w:val="decimal" w:pos="1452"/>
              </w:tabs>
              <w:spacing w:line="240" w:lineRule="atLeast"/>
              <w:rPr>
                <w:rFonts w:ascii="Angsana New" w:hAnsi="Angsana New" w:cs="Angsana New"/>
                <w:sz w:val="28"/>
              </w:rPr>
            </w:pPr>
          </w:p>
        </w:tc>
        <w:tc>
          <w:tcPr>
            <w:tcW w:w="1807" w:type="dxa"/>
            <w:vAlign w:val="center"/>
          </w:tcPr>
          <w:p w:rsidR="00E67F89" w:rsidRPr="00A02E4F" w:rsidRDefault="00E67F89" w:rsidP="00AA663F">
            <w:pPr>
              <w:tabs>
                <w:tab w:val="decimal" w:pos="1452"/>
              </w:tabs>
              <w:spacing w:line="240" w:lineRule="atLeast"/>
              <w:rPr>
                <w:rFonts w:ascii="Angsana New" w:hAnsi="Angsana New" w:cs="Angsana New"/>
                <w:sz w:val="28"/>
                <w:cs/>
              </w:rPr>
            </w:pPr>
          </w:p>
        </w:tc>
      </w:tr>
      <w:tr w:rsidR="00E67F89" w:rsidRPr="00A02E4F" w:rsidTr="00AA663F">
        <w:trPr>
          <w:trHeight w:val="454"/>
        </w:trPr>
        <w:tc>
          <w:tcPr>
            <w:tcW w:w="5786" w:type="dxa"/>
            <w:vAlign w:val="center"/>
          </w:tcPr>
          <w:p w:rsidR="00E67F89" w:rsidRPr="00A02E4F" w:rsidRDefault="00E67F89" w:rsidP="00AA663F">
            <w:pPr>
              <w:spacing w:line="240" w:lineRule="atLeast"/>
              <w:rPr>
                <w:rFonts w:ascii="Angsana New" w:hAnsi="Angsana New" w:cs="Angsana New"/>
                <w:sz w:val="28"/>
                <w:cs/>
              </w:rPr>
            </w:pPr>
            <w:r>
              <w:rPr>
                <w:rFonts w:ascii="Angsana New" w:hAnsi="Angsana New" w:cs="Angsana New"/>
                <w:sz w:val="28"/>
              </w:rPr>
              <w:t>Current</w:t>
            </w:r>
          </w:p>
        </w:tc>
        <w:tc>
          <w:tcPr>
            <w:tcW w:w="1836" w:type="dxa"/>
            <w:shd w:val="clear" w:color="auto" w:fill="auto"/>
            <w:vAlign w:val="center"/>
          </w:tcPr>
          <w:p w:rsidR="00E67F89" w:rsidRDefault="003157DC" w:rsidP="00AA663F">
            <w:pPr>
              <w:tabs>
                <w:tab w:val="decimal" w:pos="1356"/>
              </w:tabs>
              <w:spacing w:line="240" w:lineRule="atLeast"/>
              <w:ind w:right="34"/>
              <w:rPr>
                <w:rFonts w:ascii="Angsana New" w:hAnsi="Angsana New" w:cs="Angsana New"/>
                <w:sz w:val="28"/>
              </w:rPr>
            </w:pPr>
            <w:r w:rsidRPr="003157DC">
              <w:rPr>
                <w:rFonts w:ascii="Angsana New" w:hAnsi="Angsana New" w:cs="Angsana New"/>
                <w:sz w:val="28"/>
              </w:rPr>
              <w:t>114,581,215.56</w:t>
            </w:r>
          </w:p>
        </w:tc>
        <w:tc>
          <w:tcPr>
            <w:tcW w:w="1807" w:type="dxa"/>
            <w:vAlign w:val="center"/>
          </w:tcPr>
          <w:p w:rsidR="00E67F89" w:rsidRDefault="000A6935" w:rsidP="00AA663F">
            <w:pPr>
              <w:tabs>
                <w:tab w:val="decimal" w:pos="1262"/>
              </w:tabs>
              <w:spacing w:line="240" w:lineRule="atLeast"/>
              <w:ind w:right="105"/>
              <w:rPr>
                <w:rFonts w:ascii="Angsana New" w:hAnsi="Angsana New" w:cs="Angsana New"/>
                <w:sz w:val="28"/>
              </w:rPr>
            </w:pPr>
            <w:r w:rsidRPr="00CD447F">
              <w:rPr>
                <w:rFonts w:ascii="Angsana New" w:hAnsi="Angsana New" w:cs="Angsana New"/>
                <w:sz w:val="28"/>
              </w:rPr>
              <w:t>136,150,786.79</w:t>
            </w:r>
          </w:p>
        </w:tc>
      </w:tr>
      <w:tr w:rsidR="00E67F89" w:rsidRPr="00A02E4F" w:rsidTr="00AA663F">
        <w:trPr>
          <w:trHeight w:val="454"/>
        </w:trPr>
        <w:tc>
          <w:tcPr>
            <w:tcW w:w="5786" w:type="dxa"/>
            <w:vAlign w:val="center"/>
          </w:tcPr>
          <w:p w:rsidR="00E67F89" w:rsidRDefault="00E67F89" w:rsidP="00AA663F">
            <w:pPr>
              <w:spacing w:line="240" w:lineRule="atLeast"/>
              <w:rPr>
                <w:rFonts w:ascii="Angsana New" w:hAnsi="Angsana New" w:cs="Angsana New"/>
                <w:sz w:val="28"/>
                <w:cs/>
              </w:rPr>
            </w:pPr>
            <w:r>
              <w:rPr>
                <w:rFonts w:ascii="Angsana New" w:hAnsi="Angsana New" w:cs="Angsana New"/>
                <w:sz w:val="28"/>
              </w:rPr>
              <w:t>Overdue</w:t>
            </w:r>
          </w:p>
        </w:tc>
        <w:tc>
          <w:tcPr>
            <w:tcW w:w="1836" w:type="dxa"/>
            <w:shd w:val="clear" w:color="auto" w:fill="auto"/>
            <w:vAlign w:val="center"/>
          </w:tcPr>
          <w:p w:rsidR="00E67F89" w:rsidRDefault="00E67F89" w:rsidP="00AA663F">
            <w:pPr>
              <w:tabs>
                <w:tab w:val="decimal" w:pos="1452"/>
              </w:tabs>
              <w:spacing w:line="240" w:lineRule="atLeast"/>
              <w:rPr>
                <w:rFonts w:ascii="Angsana New" w:hAnsi="Angsana New" w:cs="Angsana New"/>
                <w:sz w:val="28"/>
                <w:cs/>
              </w:rPr>
            </w:pPr>
          </w:p>
        </w:tc>
        <w:tc>
          <w:tcPr>
            <w:tcW w:w="1807" w:type="dxa"/>
            <w:vAlign w:val="center"/>
          </w:tcPr>
          <w:p w:rsidR="00E67F89" w:rsidRDefault="00E67F89" w:rsidP="00AA663F">
            <w:pPr>
              <w:tabs>
                <w:tab w:val="decimal" w:pos="1452"/>
              </w:tabs>
              <w:spacing w:line="240" w:lineRule="atLeast"/>
              <w:rPr>
                <w:rFonts w:ascii="Angsana New" w:hAnsi="Angsana New" w:cs="Angsana New"/>
                <w:sz w:val="28"/>
                <w:cs/>
              </w:rPr>
            </w:pPr>
          </w:p>
        </w:tc>
      </w:tr>
      <w:tr w:rsidR="00CD447F" w:rsidRPr="00A02E4F" w:rsidTr="00AA663F">
        <w:trPr>
          <w:trHeight w:val="454"/>
        </w:trPr>
        <w:tc>
          <w:tcPr>
            <w:tcW w:w="5786" w:type="dxa"/>
            <w:vAlign w:val="center"/>
          </w:tcPr>
          <w:p w:rsidR="00CD447F" w:rsidRDefault="0033074F" w:rsidP="00AA663F">
            <w:pPr>
              <w:spacing w:line="240" w:lineRule="atLeast"/>
              <w:ind w:left="284"/>
              <w:rPr>
                <w:rFonts w:ascii="Angsana New" w:hAnsi="Angsana New" w:cs="Angsana New"/>
                <w:sz w:val="28"/>
                <w:cs/>
              </w:rPr>
            </w:pPr>
            <w:r>
              <w:rPr>
                <w:rFonts w:ascii="Angsana New" w:hAnsi="Angsana New" w:cs="Angsana New"/>
                <w:sz w:val="28"/>
              </w:rPr>
              <w:t>Not</w:t>
            </w:r>
            <w:r w:rsidR="00CD447F">
              <w:rPr>
                <w:rFonts w:ascii="Angsana New" w:hAnsi="Angsana New" w:cs="Angsana New"/>
                <w:sz w:val="28"/>
              </w:rPr>
              <w:t xml:space="preserve"> </w:t>
            </w:r>
            <w:r>
              <w:rPr>
                <w:rFonts w:ascii="Angsana New" w:hAnsi="Angsana New" w:cs="Angsana New"/>
                <w:sz w:val="28"/>
              </w:rPr>
              <w:t>over</w:t>
            </w:r>
            <w:r w:rsidR="00CD447F">
              <w:rPr>
                <w:rFonts w:ascii="Angsana New" w:hAnsi="Angsana New" w:cs="Angsana New"/>
                <w:sz w:val="28"/>
              </w:rPr>
              <w:t xml:space="preserve"> 3 months</w:t>
            </w:r>
          </w:p>
        </w:tc>
        <w:tc>
          <w:tcPr>
            <w:tcW w:w="1836" w:type="dxa"/>
            <w:shd w:val="clear" w:color="auto" w:fill="auto"/>
            <w:vAlign w:val="center"/>
          </w:tcPr>
          <w:p w:rsidR="00CD447F" w:rsidRPr="00CD447F" w:rsidRDefault="003157DC" w:rsidP="00AA663F">
            <w:pPr>
              <w:tabs>
                <w:tab w:val="decimal" w:pos="1356"/>
              </w:tabs>
              <w:spacing w:line="240" w:lineRule="atLeast"/>
              <w:ind w:right="34"/>
              <w:rPr>
                <w:rFonts w:ascii="Angsana New" w:hAnsi="Angsana New" w:cs="Angsana New"/>
                <w:sz w:val="28"/>
              </w:rPr>
            </w:pPr>
            <w:r w:rsidRPr="003157DC">
              <w:rPr>
                <w:rFonts w:ascii="Angsana New" w:hAnsi="Angsana New" w:cs="Angsana New"/>
                <w:sz w:val="28"/>
              </w:rPr>
              <w:t>3,837,199.02</w:t>
            </w:r>
          </w:p>
        </w:tc>
        <w:tc>
          <w:tcPr>
            <w:tcW w:w="1807" w:type="dxa"/>
            <w:vAlign w:val="center"/>
          </w:tcPr>
          <w:p w:rsidR="00CD447F" w:rsidRDefault="000A6935" w:rsidP="00AA663F">
            <w:pPr>
              <w:tabs>
                <w:tab w:val="decimal" w:pos="1262"/>
              </w:tabs>
              <w:spacing w:line="240" w:lineRule="atLeast"/>
              <w:ind w:right="105"/>
              <w:rPr>
                <w:rFonts w:ascii="Angsana New" w:hAnsi="Angsana New" w:cs="Angsana New"/>
                <w:sz w:val="28"/>
                <w:cs/>
              </w:rPr>
            </w:pPr>
            <w:r w:rsidRPr="00CD447F">
              <w:rPr>
                <w:rFonts w:ascii="Angsana New" w:hAnsi="Angsana New" w:cs="Angsana New"/>
                <w:sz w:val="28"/>
              </w:rPr>
              <w:t>4,457,342.40</w:t>
            </w:r>
          </w:p>
        </w:tc>
      </w:tr>
      <w:tr w:rsidR="00CD447F" w:rsidRPr="00A02E4F" w:rsidTr="00AA663F">
        <w:trPr>
          <w:trHeight w:val="454"/>
        </w:trPr>
        <w:tc>
          <w:tcPr>
            <w:tcW w:w="5786" w:type="dxa"/>
            <w:vAlign w:val="center"/>
          </w:tcPr>
          <w:p w:rsidR="00CD447F" w:rsidRDefault="00CD447F" w:rsidP="00AA663F">
            <w:pPr>
              <w:spacing w:line="240" w:lineRule="atLeast"/>
              <w:ind w:left="284"/>
              <w:rPr>
                <w:rFonts w:ascii="Angsana New" w:hAnsi="Angsana New" w:cs="Angsana New"/>
                <w:sz w:val="28"/>
                <w:cs/>
              </w:rPr>
            </w:pPr>
            <w:r>
              <w:rPr>
                <w:rFonts w:ascii="Angsana New" w:hAnsi="Angsana New" w:cs="Angsana New"/>
                <w:sz w:val="28"/>
              </w:rPr>
              <w:t>Over 3 months up to 6 months</w:t>
            </w:r>
          </w:p>
        </w:tc>
        <w:tc>
          <w:tcPr>
            <w:tcW w:w="1836" w:type="dxa"/>
            <w:shd w:val="clear" w:color="auto" w:fill="auto"/>
            <w:vAlign w:val="center"/>
          </w:tcPr>
          <w:p w:rsidR="00CD447F" w:rsidRPr="00CD447F" w:rsidRDefault="003157DC" w:rsidP="00AA663F">
            <w:pPr>
              <w:tabs>
                <w:tab w:val="decimal" w:pos="1356"/>
              </w:tabs>
              <w:spacing w:line="240" w:lineRule="atLeast"/>
              <w:ind w:right="34"/>
              <w:rPr>
                <w:rFonts w:ascii="Angsana New" w:hAnsi="Angsana New" w:cs="Angsana New"/>
                <w:sz w:val="28"/>
              </w:rPr>
            </w:pPr>
            <w:r w:rsidRPr="003157DC">
              <w:rPr>
                <w:rFonts w:ascii="Angsana New" w:hAnsi="Angsana New" w:cs="Angsana New"/>
                <w:sz w:val="28"/>
              </w:rPr>
              <w:t>13,916.27</w:t>
            </w:r>
          </w:p>
        </w:tc>
        <w:tc>
          <w:tcPr>
            <w:tcW w:w="1807" w:type="dxa"/>
            <w:vAlign w:val="center"/>
          </w:tcPr>
          <w:p w:rsidR="00CD447F" w:rsidRDefault="000A6935" w:rsidP="00AA663F">
            <w:pPr>
              <w:tabs>
                <w:tab w:val="decimal" w:pos="1262"/>
              </w:tabs>
              <w:spacing w:line="240" w:lineRule="atLeast"/>
              <w:ind w:right="105"/>
              <w:rPr>
                <w:rFonts w:ascii="Angsana New" w:hAnsi="Angsana New" w:cs="Angsana New"/>
                <w:sz w:val="28"/>
                <w:cs/>
              </w:rPr>
            </w:pPr>
            <w:r w:rsidRPr="00CD447F">
              <w:rPr>
                <w:rFonts w:ascii="Angsana New" w:hAnsi="Angsana New" w:cs="Angsana New"/>
                <w:sz w:val="28"/>
              </w:rPr>
              <w:t>56,871.00</w:t>
            </w:r>
          </w:p>
        </w:tc>
      </w:tr>
      <w:tr w:rsidR="00E67F89" w:rsidRPr="00A02E4F" w:rsidTr="00AA663F">
        <w:trPr>
          <w:trHeight w:val="454"/>
        </w:trPr>
        <w:tc>
          <w:tcPr>
            <w:tcW w:w="5786" w:type="dxa"/>
            <w:vAlign w:val="center"/>
          </w:tcPr>
          <w:p w:rsidR="00E67F89" w:rsidRDefault="00E67F89" w:rsidP="00AA663F">
            <w:pPr>
              <w:spacing w:line="240" w:lineRule="atLeast"/>
              <w:ind w:left="284"/>
              <w:rPr>
                <w:rFonts w:ascii="Angsana New" w:hAnsi="Angsana New" w:cs="Angsana New"/>
                <w:sz w:val="28"/>
                <w:cs/>
              </w:rPr>
            </w:pPr>
            <w:r>
              <w:rPr>
                <w:rFonts w:ascii="Angsana New" w:hAnsi="Angsana New" w:cs="Angsana New"/>
                <w:sz w:val="28"/>
              </w:rPr>
              <w:t>Over 12 months</w:t>
            </w:r>
          </w:p>
        </w:tc>
        <w:tc>
          <w:tcPr>
            <w:tcW w:w="1836" w:type="dxa"/>
            <w:shd w:val="clear" w:color="auto" w:fill="auto"/>
            <w:vAlign w:val="center"/>
          </w:tcPr>
          <w:p w:rsidR="00E67F89" w:rsidRDefault="003157DC" w:rsidP="00AA663F">
            <w:pPr>
              <w:pBdr>
                <w:bottom w:val="single" w:sz="6" w:space="1" w:color="auto"/>
              </w:pBdr>
              <w:tabs>
                <w:tab w:val="decimal" w:pos="1356"/>
              </w:tabs>
              <w:spacing w:line="240" w:lineRule="atLeast"/>
              <w:ind w:right="34"/>
              <w:rPr>
                <w:rFonts w:ascii="Angsana New" w:hAnsi="Angsana New" w:cs="Angsana New"/>
                <w:sz w:val="28"/>
                <w:cs/>
              </w:rPr>
            </w:pPr>
            <w:r w:rsidRPr="003157DC">
              <w:rPr>
                <w:rFonts w:ascii="Angsana New" w:hAnsi="Angsana New" w:cs="Angsana New"/>
                <w:sz w:val="28"/>
              </w:rPr>
              <w:t>1,041,215.01</w:t>
            </w:r>
          </w:p>
        </w:tc>
        <w:tc>
          <w:tcPr>
            <w:tcW w:w="1807" w:type="dxa"/>
            <w:vAlign w:val="center"/>
          </w:tcPr>
          <w:p w:rsidR="00E67F89" w:rsidRDefault="000A6935" w:rsidP="00AA663F">
            <w:pPr>
              <w:pBdr>
                <w:bottom w:val="single" w:sz="6" w:space="1" w:color="auto"/>
              </w:pBdr>
              <w:tabs>
                <w:tab w:val="decimal" w:pos="1262"/>
              </w:tabs>
              <w:spacing w:line="240" w:lineRule="atLeast"/>
              <w:rPr>
                <w:rFonts w:ascii="Angsana New" w:hAnsi="Angsana New" w:cs="Angsana New"/>
                <w:sz w:val="28"/>
                <w:cs/>
              </w:rPr>
            </w:pPr>
            <w:r w:rsidRPr="000A6935">
              <w:rPr>
                <w:rFonts w:ascii="Angsana New" w:hAnsi="Angsana New" w:cs="Angsana New"/>
                <w:sz w:val="28"/>
              </w:rPr>
              <w:t>1,041,215.01</w:t>
            </w:r>
          </w:p>
        </w:tc>
      </w:tr>
      <w:tr w:rsidR="00E67F89" w:rsidRPr="00A02E4F" w:rsidTr="00AA663F">
        <w:trPr>
          <w:trHeight w:val="66"/>
        </w:trPr>
        <w:tc>
          <w:tcPr>
            <w:tcW w:w="5786" w:type="dxa"/>
            <w:vAlign w:val="center"/>
          </w:tcPr>
          <w:p w:rsidR="00E67F89" w:rsidRDefault="00E67F89" w:rsidP="00AA663F">
            <w:pPr>
              <w:spacing w:line="240" w:lineRule="atLeast"/>
              <w:rPr>
                <w:rFonts w:ascii="Angsana New" w:hAnsi="Angsana New" w:cs="Angsana New"/>
                <w:sz w:val="28"/>
                <w:cs/>
              </w:rPr>
            </w:pPr>
            <w:r>
              <w:rPr>
                <w:rFonts w:ascii="Angsana New" w:hAnsi="Angsana New" w:cs="Angsana New"/>
                <w:sz w:val="28"/>
              </w:rPr>
              <w:t>Total</w:t>
            </w:r>
          </w:p>
        </w:tc>
        <w:tc>
          <w:tcPr>
            <w:tcW w:w="1836" w:type="dxa"/>
            <w:shd w:val="clear" w:color="auto" w:fill="auto"/>
            <w:vAlign w:val="center"/>
          </w:tcPr>
          <w:p w:rsidR="00E67F89" w:rsidRDefault="003157DC" w:rsidP="00AA663F">
            <w:pPr>
              <w:pBdr>
                <w:bottom w:val="double" w:sz="6" w:space="1" w:color="auto"/>
              </w:pBdr>
              <w:tabs>
                <w:tab w:val="decimal" w:pos="1356"/>
              </w:tabs>
              <w:spacing w:line="240" w:lineRule="atLeast"/>
              <w:rPr>
                <w:rFonts w:ascii="Angsana New" w:hAnsi="Angsana New" w:cs="Angsana New"/>
                <w:sz w:val="28"/>
                <w:cs/>
              </w:rPr>
            </w:pPr>
            <w:r w:rsidRPr="003157DC">
              <w:rPr>
                <w:rFonts w:ascii="Angsana New" w:hAnsi="Angsana New" w:cs="Angsana New"/>
                <w:sz w:val="28"/>
              </w:rPr>
              <w:t>119,473,545.86</w:t>
            </w:r>
          </w:p>
        </w:tc>
        <w:tc>
          <w:tcPr>
            <w:tcW w:w="1807" w:type="dxa"/>
            <w:vAlign w:val="center"/>
          </w:tcPr>
          <w:p w:rsidR="00E67F89" w:rsidRDefault="000A6935" w:rsidP="00AA663F">
            <w:pPr>
              <w:pBdr>
                <w:bottom w:val="double" w:sz="6" w:space="1" w:color="auto"/>
              </w:pBdr>
              <w:tabs>
                <w:tab w:val="decimal" w:pos="1262"/>
              </w:tabs>
              <w:spacing w:line="240" w:lineRule="atLeast"/>
              <w:rPr>
                <w:rFonts w:ascii="Angsana New" w:hAnsi="Angsana New" w:cs="Angsana New"/>
                <w:sz w:val="28"/>
                <w:cs/>
              </w:rPr>
            </w:pPr>
            <w:r w:rsidRPr="000A6935">
              <w:rPr>
                <w:rFonts w:ascii="Angsana New" w:hAnsi="Angsana New" w:cs="Angsana New"/>
                <w:sz w:val="28"/>
              </w:rPr>
              <w:t>141,706,215.20</w:t>
            </w:r>
          </w:p>
        </w:tc>
      </w:tr>
    </w:tbl>
    <w:p w:rsidR="00816372" w:rsidRDefault="00FA67F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t>INVENTORIES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58"/>
        <w:gridCol w:w="1861"/>
        <w:gridCol w:w="1810"/>
      </w:tblGrid>
      <w:tr w:rsidR="00E67F89" w:rsidRPr="00A02E4F" w:rsidTr="0010151C">
        <w:trPr>
          <w:trHeight w:val="454"/>
        </w:trPr>
        <w:tc>
          <w:tcPr>
            <w:tcW w:w="575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71" w:type="dxa"/>
            <w:gridSpan w:val="2"/>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cs/>
              </w:rPr>
            </w:pPr>
            <w:r w:rsidRPr="00D275D4">
              <w:rPr>
                <w:rFonts w:ascii="Angsana New" w:hAnsi="Angsana New"/>
              </w:rPr>
              <w:t>Baht</w:t>
            </w:r>
          </w:p>
        </w:tc>
      </w:tr>
      <w:tr w:rsidR="00E67F89" w:rsidRPr="00A02E4F" w:rsidTr="0010151C">
        <w:trPr>
          <w:trHeight w:val="454"/>
        </w:trPr>
        <w:tc>
          <w:tcPr>
            <w:tcW w:w="575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61" w:type="dxa"/>
            <w:vAlign w:val="center"/>
          </w:tcPr>
          <w:p w:rsidR="00E67F89" w:rsidRPr="00A02E4F" w:rsidRDefault="000A6935"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c>
          <w:tcPr>
            <w:tcW w:w="1810" w:type="dxa"/>
            <w:vAlign w:val="center"/>
          </w:tcPr>
          <w:p w:rsidR="00E67F89" w:rsidRPr="00A02E4F" w:rsidRDefault="000A6935"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r>
      <w:tr w:rsidR="0010151C" w:rsidRPr="00A02E4F" w:rsidTr="003157DC">
        <w:trPr>
          <w:trHeight w:val="454"/>
        </w:trPr>
        <w:tc>
          <w:tcPr>
            <w:tcW w:w="5758" w:type="dxa"/>
            <w:vAlign w:val="center"/>
          </w:tcPr>
          <w:p w:rsidR="0010151C" w:rsidRPr="00A02E4F" w:rsidRDefault="0010151C" w:rsidP="0010151C">
            <w:pPr>
              <w:rPr>
                <w:rFonts w:ascii="Angsana New" w:hAnsi="Angsana New" w:cs="Angsana New"/>
                <w:sz w:val="28"/>
                <w:cs/>
              </w:rPr>
            </w:pPr>
            <w:r>
              <w:rPr>
                <w:rFonts w:ascii="Angsana New" w:hAnsi="Angsana New" w:cs="Angsana New"/>
                <w:sz w:val="28"/>
              </w:rPr>
              <w:t>Raw materials</w:t>
            </w:r>
          </w:p>
        </w:tc>
        <w:tc>
          <w:tcPr>
            <w:tcW w:w="1861" w:type="dxa"/>
            <w:shd w:val="clear" w:color="auto" w:fill="auto"/>
            <w:vAlign w:val="center"/>
          </w:tcPr>
          <w:p w:rsidR="0010151C" w:rsidRPr="00A02E4F" w:rsidRDefault="003157DC" w:rsidP="0010151C">
            <w:pPr>
              <w:tabs>
                <w:tab w:val="decimal" w:pos="1362"/>
              </w:tabs>
              <w:rPr>
                <w:rFonts w:ascii="Angsana New" w:hAnsi="Angsana New" w:cs="Angsana New"/>
                <w:sz w:val="28"/>
              </w:rPr>
            </w:pPr>
            <w:r w:rsidRPr="003157DC">
              <w:rPr>
                <w:rFonts w:ascii="Angsana New" w:hAnsi="Angsana New" w:cs="Angsana New"/>
                <w:sz w:val="28"/>
              </w:rPr>
              <w:t>40,395,198.71</w:t>
            </w:r>
          </w:p>
        </w:tc>
        <w:tc>
          <w:tcPr>
            <w:tcW w:w="1810" w:type="dxa"/>
          </w:tcPr>
          <w:p w:rsidR="0010151C" w:rsidRPr="0010151C" w:rsidRDefault="000A6935" w:rsidP="0010151C">
            <w:pPr>
              <w:tabs>
                <w:tab w:val="decimal" w:pos="1312"/>
              </w:tabs>
              <w:rPr>
                <w:rFonts w:ascii="Angsana New" w:hAnsi="Angsana New" w:cs="Angsana New"/>
                <w:sz w:val="28"/>
              </w:rPr>
            </w:pPr>
            <w:r w:rsidRPr="000A6935">
              <w:rPr>
                <w:rFonts w:ascii="Angsana New" w:hAnsi="Angsana New" w:cs="Angsana New"/>
                <w:sz w:val="28"/>
              </w:rPr>
              <w:t>56,351,042.92</w:t>
            </w:r>
            <w:r w:rsidR="0010151C" w:rsidRPr="0010151C">
              <w:rPr>
                <w:rFonts w:ascii="Angsana New" w:hAnsi="Angsana New" w:cs="Angsana New"/>
                <w:sz w:val="28"/>
              </w:rPr>
              <w:t xml:space="preserve"> </w:t>
            </w:r>
          </w:p>
        </w:tc>
      </w:tr>
      <w:tr w:rsidR="0010151C" w:rsidRPr="00A02E4F" w:rsidTr="003157DC">
        <w:trPr>
          <w:trHeight w:val="454"/>
        </w:trPr>
        <w:tc>
          <w:tcPr>
            <w:tcW w:w="5758" w:type="dxa"/>
            <w:vAlign w:val="center"/>
          </w:tcPr>
          <w:p w:rsidR="0010151C" w:rsidRPr="00A02E4F" w:rsidRDefault="0010151C" w:rsidP="0010151C">
            <w:pPr>
              <w:rPr>
                <w:rFonts w:ascii="Angsana New" w:hAnsi="Angsana New" w:cs="Angsana New"/>
                <w:sz w:val="28"/>
                <w:cs/>
              </w:rPr>
            </w:pPr>
            <w:r>
              <w:rPr>
                <w:rFonts w:ascii="Angsana New" w:hAnsi="Angsana New" w:cs="Angsana New"/>
                <w:sz w:val="28"/>
              </w:rPr>
              <w:t>Work in process</w:t>
            </w:r>
          </w:p>
        </w:tc>
        <w:tc>
          <w:tcPr>
            <w:tcW w:w="1861" w:type="dxa"/>
            <w:shd w:val="clear" w:color="auto" w:fill="auto"/>
            <w:vAlign w:val="center"/>
          </w:tcPr>
          <w:p w:rsidR="0010151C" w:rsidRPr="00A02E4F" w:rsidRDefault="003157DC" w:rsidP="0010151C">
            <w:pPr>
              <w:tabs>
                <w:tab w:val="decimal" w:pos="1362"/>
              </w:tabs>
              <w:rPr>
                <w:rFonts w:ascii="Angsana New" w:hAnsi="Angsana New" w:cs="Angsana New"/>
                <w:sz w:val="28"/>
              </w:rPr>
            </w:pPr>
            <w:r w:rsidRPr="003157DC">
              <w:rPr>
                <w:rFonts w:ascii="Angsana New" w:hAnsi="Angsana New" w:cs="Angsana New"/>
                <w:sz w:val="28"/>
              </w:rPr>
              <w:t>45,259,462.48</w:t>
            </w:r>
          </w:p>
        </w:tc>
        <w:tc>
          <w:tcPr>
            <w:tcW w:w="1810" w:type="dxa"/>
          </w:tcPr>
          <w:p w:rsidR="0010151C" w:rsidRPr="0010151C" w:rsidRDefault="000A6935" w:rsidP="0010151C">
            <w:pPr>
              <w:tabs>
                <w:tab w:val="decimal" w:pos="1312"/>
              </w:tabs>
              <w:rPr>
                <w:rFonts w:ascii="Angsana New" w:hAnsi="Angsana New" w:cs="Angsana New"/>
                <w:sz w:val="28"/>
              </w:rPr>
            </w:pPr>
            <w:r w:rsidRPr="000A6935">
              <w:rPr>
                <w:rFonts w:ascii="Angsana New" w:hAnsi="Angsana New" w:cs="Angsana New"/>
                <w:sz w:val="28"/>
              </w:rPr>
              <w:t>28,853,865.44</w:t>
            </w:r>
          </w:p>
        </w:tc>
      </w:tr>
      <w:tr w:rsidR="0010151C" w:rsidRPr="00A02E4F" w:rsidTr="003157DC">
        <w:trPr>
          <w:trHeight w:val="454"/>
        </w:trPr>
        <w:tc>
          <w:tcPr>
            <w:tcW w:w="5758" w:type="dxa"/>
            <w:vAlign w:val="center"/>
          </w:tcPr>
          <w:p w:rsidR="0010151C" w:rsidRPr="00A02E4F" w:rsidRDefault="0010151C" w:rsidP="0010151C">
            <w:pPr>
              <w:rPr>
                <w:rFonts w:ascii="Angsana New" w:hAnsi="Angsana New" w:cs="Angsana New"/>
                <w:sz w:val="28"/>
                <w:cs/>
              </w:rPr>
            </w:pPr>
            <w:r>
              <w:rPr>
                <w:rFonts w:ascii="Angsana New" w:hAnsi="Angsana New" w:cs="Angsana New"/>
                <w:sz w:val="28"/>
              </w:rPr>
              <w:t>Finished goods</w:t>
            </w:r>
          </w:p>
        </w:tc>
        <w:tc>
          <w:tcPr>
            <w:tcW w:w="1861" w:type="dxa"/>
            <w:shd w:val="clear" w:color="auto" w:fill="auto"/>
            <w:vAlign w:val="center"/>
          </w:tcPr>
          <w:p w:rsidR="0010151C" w:rsidRDefault="003157DC" w:rsidP="0010151C">
            <w:pPr>
              <w:tabs>
                <w:tab w:val="decimal" w:pos="1362"/>
              </w:tabs>
              <w:rPr>
                <w:rFonts w:ascii="Angsana New" w:hAnsi="Angsana New" w:cs="Angsana New"/>
                <w:sz w:val="28"/>
              </w:rPr>
            </w:pPr>
            <w:r w:rsidRPr="003157DC">
              <w:rPr>
                <w:rFonts w:ascii="Angsana New" w:hAnsi="Angsana New" w:cs="Angsana New"/>
                <w:sz w:val="28"/>
              </w:rPr>
              <w:t>478,068,606.30</w:t>
            </w:r>
          </w:p>
        </w:tc>
        <w:tc>
          <w:tcPr>
            <w:tcW w:w="1810" w:type="dxa"/>
          </w:tcPr>
          <w:p w:rsidR="0010151C" w:rsidRPr="0010151C" w:rsidRDefault="000A6935" w:rsidP="0010151C">
            <w:pPr>
              <w:tabs>
                <w:tab w:val="decimal" w:pos="1312"/>
              </w:tabs>
              <w:rPr>
                <w:rFonts w:ascii="Angsana New" w:hAnsi="Angsana New" w:cs="Angsana New"/>
                <w:sz w:val="28"/>
              </w:rPr>
            </w:pPr>
            <w:r w:rsidRPr="000A6935">
              <w:rPr>
                <w:rFonts w:ascii="Angsana New" w:hAnsi="Angsana New" w:cs="Angsana New"/>
                <w:sz w:val="28"/>
              </w:rPr>
              <w:t>578,688,873.54</w:t>
            </w:r>
          </w:p>
        </w:tc>
      </w:tr>
      <w:tr w:rsidR="00E67F89" w:rsidRPr="00A02E4F" w:rsidTr="003157DC">
        <w:trPr>
          <w:trHeight w:val="454"/>
        </w:trPr>
        <w:tc>
          <w:tcPr>
            <w:tcW w:w="5758" w:type="dxa"/>
            <w:vAlign w:val="center"/>
          </w:tcPr>
          <w:p w:rsidR="00E67F89" w:rsidRPr="00A02E4F" w:rsidRDefault="00D275D4" w:rsidP="00771351">
            <w:pPr>
              <w:rPr>
                <w:rFonts w:ascii="Angsana New" w:hAnsi="Angsana New" w:cs="Angsana New"/>
                <w:sz w:val="28"/>
                <w:cs/>
              </w:rPr>
            </w:pPr>
            <w:r>
              <w:rPr>
                <w:rFonts w:ascii="Angsana New" w:hAnsi="Angsana New" w:cs="Angsana New"/>
                <w:sz w:val="28"/>
              </w:rPr>
              <w:t>Supplies</w:t>
            </w:r>
          </w:p>
        </w:tc>
        <w:tc>
          <w:tcPr>
            <w:tcW w:w="1861" w:type="dxa"/>
            <w:shd w:val="clear" w:color="auto" w:fill="auto"/>
            <w:vAlign w:val="center"/>
          </w:tcPr>
          <w:p w:rsidR="00E67F89" w:rsidRDefault="003157DC" w:rsidP="0010151C">
            <w:pPr>
              <w:pBdr>
                <w:bottom w:val="single" w:sz="6" w:space="1" w:color="auto"/>
              </w:pBdr>
              <w:tabs>
                <w:tab w:val="decimal" w:pos="1362"/>
              </w:tabs>
              <w:rPr>
                <w:rFonts w:ascii="Angsana New" w:hAnsi="Angsana New" w:cs="Angsana New"/>
                <w:sz w:val="28"/>
              </w:rPr>
            </w:pPr>
            <w:r w:rsidRPr="003157DC">
              <w:rPr>
                <w:rFonts w:ascii="Angsana New" w:hAnsi="Angsana New" w:cs="Angsana New"/>
                <w:sz w:val="28"/>
              </w:rPr>
              <w:t>9,922,545.34</w:t>
            </w:r>
          </w:p>
        </w:tc>
        <w:tc>
          <w:tcPr>
            <w:tcW w:w="1810" w:type="dxa"/>
            <w:vAlign w:val="center"/>
          </w:tcPr>
          <w:p w:rsidR="00E67F89" w:rsidRDefault="000A6935" w:rsidP="0010151C">
            <w:pPr>
              <w:pBdr>
                <w:bottom w:val="single" w:sz="6" w:space="1" w:color="auto"/>
              </w:pBdr>
              <w:tabs>
                <w:tab w:val="decimal" w:pos="1312"/>
              </w:tabs>
              <w:rPr>
                <w:rFonts w:ascii="Angsana New" w:hAnsi="Angsana New" w:cs="Angsana New"/>
                <w:sz w:val="28"/>
              </w:rPr>
            </w:pPr>
            <w:r w:rsidRPr="000A6935">
              <w:rPr>
                <w:rFonts w:ascii="Angsana New" w:hAnsi="Angsana New" w:cs="Angsana New"/>
                <w:sz w:val="28"/>
              </w:rPr>
              <w:t>10,477,791.08</w:t>
            </w:r>
          </w:p>
        </w:tc>
      </w:tr>
      <w:tr w:rsidR="00E67F89" w:rsidRPr="00A02E4F" w:rsidTr="003157DC">
        <w:trPr>
          <w:trHeight w:val="454"/>
        </w:trPr>
        <w:tc>
          <w:tcPr>
            <w:tcW w:w="5758" w:type="dxa"/>
            <w:vAlign w:val="center"/>
          </w:tcPr>
          <w:p w:rsidR="00E67F89" w:rsidRPr="00A02E4F" w:rsidRDefault="00D275D4" w:rsidP="00771351">
            <w:pPr>
              <w:rPr>
                <w:rFonts w:ascii="Angsana New" w:hAnsi="Angsana New" w:cs="Angsana New"/>
                <w:sz w:val="28"/>
              </w:rPr>
            </w:pPr>
            <w:r>
              <w:rPr>
                <w:rFonts w:ascii="Angsana New" w:hAnsi="Angsana New" w:cs="Angsana New"/>
                <w:sz w:val="28"/>
              </w:rPr>
              <w:t>Total</w:t>
            </w:r>
          </w:p>
        </w:tc>
        <w:tc>
          <w:tcPr>
            <w:tcW w:w="1861" w:type="dxa"/>
            <w:shd w:val="clear" w:color="auto" w:fill="auto"/>
            <w:vAlign w:val="center"/>
          </w:tcPr>
          <w:p w:rsidR="00E67F89" w:rsidRPr="00A02E4F" w:rsidRDefault="003157DC" w:rsidP="0010151C">
            <w:pPr>
              <w:pBdr>
                <w:bottom w:val="double" w:sz="6" w:space="1" w:color="auto"/>
              </w:pBdr>
              <w:tabs>
                <w:tab w:val="decimal" w:pos="1362"/>
              </w:tabs>
              <w:rPr>
                <w:rFonts w:ascii="Angsana New" w:hAnsi="Angsana New" w:cs="Angsana New"/>
                <w:sz w:val="28"/>
              </w:rPr>
            </w:pPr>
            <w:r w:rsidRPr="003157DC">
              <w:rPr>
                <w:rFonts w:ascii="Angsana New" w:hAnsi="Angsana New" w:cs="Angsana New"/>
                <w:sz w:val="28"/>
              </w:rPr>
              <w:t>573,645,812.83</w:t>
            </w:r>
          </w:p>
        </w:tc>
        <w:tc>
          <w:tcPr>
            <w:tcW w:w="1810" w:type="dxa"/>
            <w:vAlign w:val="center"/>
          </w:tcPr>
          <w:p w:rsidR="00E67F89" w:rsidRPr="00A02E4F" w:rsidRDefault="000A6935" w:rsidP="0010151C">
            <w:pPr>
              <w:pBdr>
                <w:bottom w:val="double" w:sz="6" w:space="1" w:color="auto"/>
              </w:pBdr>
              <w:tabs>
                <w:tab w:val="decimal" w:pos="1312"/>
              </w:tabs>
              <w:rPr>
                <w:rFonts w:ascii="Angsana New" w:hAnsi="Angsana New" w:cs="Angsana New"/>
                <w:sz w:val="28"/>
              </w:rPr>
            </w:pPr>
            <w:r w:rsidRPr="000A6935">
              <w:rPr>
                <w:rFonts w:ascii="Angsana New" w:hAnsi="Angsana New" w:cs="Angsana New"/>
                <w:sz w:val="28"/>
              </w:rPr>
              <w:t>674,371,572.98</w:t>
            </w:r>
          </w:p>
        </w:tc>
      </w:tr>
    </w:tbl>
    <w:p w:rsidR="00E844AE" w:rsidRDefault="00AA663F" w:rsidP="0094708E">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 xml:space="preserve">OTHER </w:t>
      </w:r>
      <w:r w:rsidR="00A33FD4">
        <w:rPr>
          <w:rFonts w:ascii="Angsana New" w:hAnsi="Angsana New"/>
          <w:b/>
          <w:bCs/>
          <w:sz w:val="28"/>
        </w:rPr>
        <w:t>FINANCIAL ASSET</w:t>
      </w:r>
      <w:r w:rsidR="00E844AE" w:rsidRPr="00D275D4">
        <w:rPr>
          <w:rFonts w:ascii="Angsana New" w:hAnsi="Angsana New"/>
          <w:b/>
          <w:bCs/>
          <w:sz w:val="28"/>
        </w:rPr>
        <w:t>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58"/>
        <w:gridCol w:w="1848"/>
        <w:gridCol w:w="1823"/>
      </w:tblGrid>
      <w:tr w:rsidR="00A33FD4" w:rsidRPr="00A02E4F" w:rsidTr="0094708E">
        <w:trPr>
          <w:trHeight w:val="397"/>
        </w:trPr>
        <w:tc>
          <w:tcPr>
            <w:tcW w:w="575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3671" w:type="dxa"/>
            <w:gridSpan w:val="2"/>
            <w:vAlign w:val="center"/>
          </w:tcPr>
          <w:p w:rsidR="00A33FD4" w:rsidRPr="00A02E4F" w:rsidRDefault="00A33FD4" w:rsidP="00771351">
            <w:pPr>
              <w:pStyle w:val="BlockText"/>
              <w:pBdr>
                <w:bottom w:val="single" w:sz="6" w:space="1" w:color="auto"/>
              </w:pBdr>
              <w:spacing w:before="0"/>
              <w:ind w:left="0" w:right="0" w:firstLine="0"/>
              <w:jc w:val="center"/>
              <w:rPr>
                <w:rFonts w:ascii="Angsana New" w:hAnsi="Angsana New"/>
                <w:cs/>
              </w:rPr>
            </w:pPr>
            <w:r w:rsidRPr="00A33FD4">
              <w:rPr>
                <w:rFonts w:ascii="Angsana New" w:hAnsi="Angsana New"/>
              </w:rPr>
              <w:t>Baht</w:t>
            </w:r>
          </w:p>
        </w:tc>
      </w:tr>
      <w:tr w:rsidR="00A33FD4" w:rsidRPr="00A02E4F" w:rsidTr="0094708E">
        <w:trPr>
          <w:trHeight w:val="397"/>
        </w:trPr>
        <w:tc>
          <w:tcPr>
            <w:tcW w:w="575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1848" w:type="dxa"/>
            <w:vAlign w:val="center"/>
          </w:tcPr>
          <w:p w:rsidR="00A33FD4" w:rsidRPr="00A02E4F" w:rsidRDefault="000A6935"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c>
          <w:tcPr>
            <w:tcW w:w="1823" w:type="dxa"/>
            <w:vAlign w:val="center"/>
          </w:tcPr>
          <w:p w:rsidR="00A33FD4" w:rsidRPr="00A02E4F" w:rsidRDefault="000A6935"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r>
      <w:tr w:rsidR="00A33FD4" w:rsidRPr="00A02E4F" w:rsidTr="0094708E">
        <w:trPr>
          <w:trHeight w:val="397"/>
        </w:trPr>
        <w:tc>
          <w:tcPr>
            <w:tcW w:w="5758" w:type="dxa"/>
            <w:vAlign w:val="center"/>
          </w:tcPr>
          <w:p w:rsidR="00A33FD4" w:rsidRPr="00A02E4F" w:rsidRDefault="00A33FD4" w:rsidP="00771351">
            <w:pPr>
              <w:rPr>
                <w:rFonts w:ascii="Angsana New" w:hAnsi="Angsana New" w:cs="Angsana New"/>
                <w:sz w:val="28"/>
                <w:cs/>
              </w:rPr>
            </w:pPr>
            <w:r>
              <w:rPr>
                <w:rFonts w:ascii="Angsana New" w:hAnsi="Angsana New" w:cs="Angsana New"/>
                <w:sz w:val="28"/>
              </w:rPr>
              <w:t>Other current financial assets</w:t>
            </w:r>
          </w:p>
        </w:tc>
        <w:tc>
          <w:tcPr>
            <w:tcW w:w="1848" w:type="dxa"/>
            <w:vAlign w:val="center"/>
          </w:tcPr>
          <w:p w:rsidR="00A33FD4" w:rsidRPr="00A02E4F" w:rsidRDefault="00A33FD4" w:rsidP="00771351">
            <w:pPr>
              <w:tabs>
                <w:tab w:val="decimal" w:pos="1452"/>
              </w:tabs>
              <w:rPr>
                <w:rFonts w:ascii="Angsana New" w:hAnsi="Angsana New" w:cs="Angsana New"/>
                <w:sz w:val="28"/>
              </w:rPr>
            </w:pPr>
          </w:p>
        </w:tc>
        <w:tc>
          <w:tcPr>
            <w:tcW w:w="1823" w:type="dxa"/>
            <w:vAlign w:val="center"/>
          </w:tcPr>
          <w:p w:rsidR="00A33FD4" w:rsidRPr="00A02E4F" w:rsidRDefault="00A33FD4" w:rsidP="00771351">
            <w:pPr>
              <w:tabs>
                <w:tab w:val="decimal" w:pos="1452"/>
              </w:tabs>
              <w:rPr>
                <w:rFonts w:ascii="Angsana New" w:hAnsi="Angsana New" w:cs="Angsana New"/>
                <w:sz w:val="28"/>
                <w:cs/>
              </w:rPr>
            </w:pPr>
          </w:p>
        </w:tc>
      </w:tr>
      <w:tr w:rsidR="00A33FD4" w:rsidRPr="00A02E4F" w:rsidTr="003157DC">
        <w:trPr>
          <w:trHeight w:val="397"/>
        </w:trPr>
        <w:tc>
          <w:tcPr>
            <w:tcW w:w="5758" w:type="dxa"/>
            <w:vAlign w:val="center"/>
          </w:tcPr>
          <w:p w:rsidR="00A33FD4" w:rsidRDefault="00A33FD4" w:rsidP="00771351">
            <w:pPr>
              <w:ind w:left="284"/>
              <w:rPr>
                <w:rFonts w:ascii="Angsana New" w:hAnsi="Angsana New" w:cs="Angsana New"/>
                <w:sz w:val="28"/>
                <w:cs/>
              </w:rPr>
            </w:pPr>
            <w:r w:rsidRPr="00A33FD4">
              <w:rPr>
                <w:rFonts w:ascii="Angsana New" w:hAnsi="Angsana New" w:cs="Angsana New"/>
                <w:sz w:val="28"/>
              </w:rPr>
              <w:t>Deposits at financial institutions</w:t>
            </w:r>
          </w:p>
        </w:tc>
        <w:tc>
          <w:tcPr>
            <w:tcW w:w="1848" w:type="dxa"/>
            <w:shd w:val="clear" w:color="auto" w:fill="auto"/>
            <w:vAlign w:val="center"/>
          </w:tcPr>
          <w:p w:rsidR="00A33FD4" w:rsidRDefault="003157DC" w:rsidP="0094708E">
            <w:pPr>
              <w:tabs>
                <w:tab w:val="decimal" w:pos="1362"/>
              </w:tabs>
              <w:rPr>
                <w:rFonts w:ascii="Angsana New" w:hAnsi="Angsana New" w:cs="Angsana New"/>
                <w:sz w:val="28"/>
              </w:rPr>
            </w:pPr>
            <w:r w:rsidRPr="003157DC">
              <w:rPr>
                <w:rFonts w:ascii="Angsana New" w:hAnsi="Angsana New" w:cs="Angsana New"/>
                <w:sz w:val="28"/>
              </w:rPr>
              <w:t>946,757.02</w:t>
            </w:r>
          </w:p>
        </w:tc>
        <w:tc>
          <w:tcPr>
            <w:tcW w:w="1823" w:type="dxa"/>
            <w:vAlign w:val="center"/>
          </w:tcPr>
          <w:p w:rsidR="00A33FD4" w:rsidRDefault="000A6935" w:rsidP="0094708E">
            <w:pPr>
              <w:tabs>
                <w:tab w:val="decimal" w:pos="1312"/>
              </w:tabs>
              <w:rPr>
                <w:rFonts w:ascii="Angsana New" w:hAnsi="Angsana New" w:cs="Angsana New"/>
                <w:sz w:val="28"/>
              </w:rPr>
            </w:pPr>
            <w:r w:rsidRPr="0094708E">
              <w:rPr>
                <w:rFonts w:ascii="Angsana New" w:hAnsi="Angsana New" w:cs="Angsana New"/>
                <w:sz w:val="28"/>
                <w:cs/>
              </w:rPr>
              <w:t>944</w:t>
            </w:r>
            <w:r w:rsidRPr="0094708E">
              <w:rPr>
                <w:rFonts w:ascii="Angsana New" w:hAnsi="Angsana New" w:cs="Angsana New"/>
                <w:sz w:val="28"/>
              </w:rPr>
              <w:t>,</w:t>
            </w:r>
            <w:r w:rsidRPr="0094708E">
              <w:rPr>
                <w:rFonts w:ascii="Angsana New" w:hAnsi="Angsana New" w:cs="Angsana New"/>
                <w:sz w:val="28"/>
                <w:cs/>
              </w:rPr>
              <w:t>886.15</w:t>
            </w:r>
          </w:p>
        </w:tc>
      </w:tr>
      <w:tr w:rsidR="003157DC" w:rsidRPr="00A02E4F" w:rsidTr="003157DC">
        <w:trPr>
          <w:trHeight w:val="397"/>
        </w:trPr>
        <w:tc>
          <w:tcPr>
            <w:tcW w:w="5758" w:type="dxa"/>
            <w:vAlign w:val="center"/>
          </w:tcPr>
          <w:p w:rsidR="003157DC" w:rsidRPr="00A33FD4" w:rsidRDefault="003157DC" w:rsidP="00771351">
            <w:pPr>
              <w:ind w:left="284"/>
              <w:rPr>
                <w:rFonts w:ascii="Angsana New" w:hAnsi="Angsana New" w:cs="Angsana New"/>
                <w:sz w:val="28"/>
              </w:rPr>
            </w:pPr>
            <w:r w:rsidRPr="003157DC">
              <w:rPr>
                <w:rFonts w:ascii="Angsana New" w:hAnsi="Angsana New" w:cs="Angsana New"/>
                <w:sz w:val="28"/>
              </w:rPr>
              <w:t>Securities for trading</w:t>
            </w:r>
          </w:p>
        </w:tc>
        <w:tc>
          <w:tcPr>
            <w:tcW w:w="1848" w:type="dxa"/>
            <w:shd w:val="clear" w:color="auto" w:fill="auto"/>
            <w:vAlign w:val="center"/>
          </w:tcPr>
          <w:p w:rsidR="003157DC" w:rsidRPr="003157DC" w:rsidRDefault="003157DC" w:rsidP="0094708E">
            <w:pPr>
              <w:tabs>
                <w:tab w:val="decimal" w:pos="1362"/>
              </w:tabs>
              <w:rPr>
                <w:rFonts w:ascii="Angsana New" w:hAnsi="Angsana New" w:cs="Angsana New"/>
                <w:sz w:val="28"/>
              </w:rPr>
            </w:pPr>
            <w:r w:rsidRPr="003157DC">
              <w:rPr>
                <w:rFonts w:ascii="Angsana New" w:hAnsi="Angsana New" w:cs="Angsana New"/>
                <w:sz w:val="28"/>
              </w:rPr>
              <w:t>854,819,792.93</w:t>
            </w:r>
          </w:p>
        </w:tc>
        <w:tc>
          <w:tcPr>
            <w:tcW w:w="1823" w:type="dxa"/>
            <w:vAlign w:val="center"/>
          </w:tcPr>
          <w:p w:rsidR="003157DC" w:rsidRPr="0094708E" w:rsidRDefault="003157DC" w:rsidP="0094708E">
            <w:pPr>
              <w:tabs>
                <w:tab w:val="decimal" w:pos="1312"/>
              </w:tabs>
              <w:rPr>
                <w:rFonts w:ascii="Angsana New" w:hAnsi="Angsana New" w:cs="Angsana New"/>
                <w:sz w:val="28"/>
                <w:cs/>
              </w:rPr>
            </w:pPr>
            <w:r w:rsidRPr="003157DC">
              <w:rPr>
                <w:rFonts w:ascii="Angsana New" w:hAnsi="Angsana New" w:cs="Angsana New"/>
                <w:sz w:val="28"/>
              </w:rPr>
              <w:t>609,331,625.11</w:t>
            </w:r>
          </w:p>
        </w:tc>
      </w:tr>
      <w:tr w:rsidR="00A33FD4" w:rsidRPr="00A02E4F" w:rsidTr="003157DC">
        <w:trPr>
          <w:trHeight w:val="397"/>
        </w:trPr>
        <w:tc>
          <w:tcPr>
            <w:tcW w:w="5758" w:type="dxa"/>
            <w:vAlign w:val="center"/>
          </w:tcPr>
          <w:p w:rsidR="00A33FD4" w:rsidRPr="00A02E4F" w:rsidRDefault="003157DC" w:rsidP="00771351">
            <w:pPr>
              <w:ind w:left="284"/>
              <w:rPr>
                <w:rFonts w:ascii="Angsana New" w:hAnsi="Angsana New" w:cs="Angsana New"/>
                <w:sz w:val="28"/>
                <w:cs/>
              </w:rPr>
            </w:pPr>
            <w:r w:rsidRPr="003157DC">
              <w:rPr>
                <w:rFonts w:ascii="Angsana New" w:hAnsi="Angsana New" w:cs="Angsana New"/>
                <w:sz w:val="28"/>
              </w:rPr>
              <w:t>Debt instruments held to maturity</w:t>
            </w:r>
          </w:p>
        </w:tc>
        <w:tc>
          <w:tcPr>
            <w:tcW w:w="1848" w:type="dxa"/>
            <w:shd w:val="clear" w:color="auto" w:fill="auto"/>
            <w:vAlign w:val="center"/>
          </w:tcPr>
          <w:p w:rsidR="00A33FD4" w:rsidRPr="00EA75EE" w:rsidRDefault="003157DC" w:rsidP="0094708E">
            <w:pPr>
              <w:pBdr>
                <w:bottom w:val="single" w:sz="6" w:space="1" w:color="auto"/>
              </w:pBdr>
              <w:tabs>
                <w:tab w:val="decimal" w:pos="1362"/>
              </w:tabs>
              <w:rPr>
                <w:rFonts w:ascii="Angsana New" w:hAnsi="Angsana New" w:cs="Angsana New"/>
                <w:sz w:val="28"/>
              </w:rPr>
            </w:pPr>
            <w:r w:rsidRPr="003157DC">
              <w:rPr>
                <w:rFonts w:ascii="Angsana New" w:hAnsi="Angsana New" w:cs="Angsana New"/>
                <w:sz w:val="28"/>
              </w:rPr>
              <w:t>37,046,974.28</w:t>
            </w:r>
          </w:p>
        </w:tc>
        <w:tc>
          <w:tcPr>
            <w:tcW w:w="1823" w:type="dxa"/>
            <w:vAlign w:val="center"/>
          </w:tcPr>
          <w:p w:rsidR="00A33FD4" w:rsidRPr="00A02E4F" w:rsidRDefault="003157DC" w:rsidP="0094708E">
            <w:pPr>
              <w:pBdr>
                <w:bottom w:val="single" w:sz="6" w:space="1" w:color="auto"/>
              </w:pBdr>
              <w:tabs>
                <w:tab w:val="decimal" w:pos="1312"/>
              </w:tabs>
              <w:rPr>
                <w:rFonts w:ascii="Angsana New" w:hAnsi="Angsana New" w:cs="Angsana New"/>
                <w:sz w:val="28"/>
              </w:rPr>
            </w:pPr>
            <w:r>
              <w:rPr>
                <w:rFonts w:ascii="Angsana New" w:hAnsi="Angsana New" w:cs="Angsana New"/>
                <w:sz w:val="28"/>
              </w:rPr>
              <w:t>-</w:t>
            </w:r>
          </w:p>
        </w:tc>
      </w:tr>
      <w:tr w:rsidR="00A33FD4" w:rsidRPr="00A02E4F" w:rsidTr="003157DC">
        <w:trPr>
          <w:trHeight w:val="397"/>
        </w:trPr>
        <w:tc>
          <w:tcPr>
            <w:tcW w:w="5758" w:type="dxa"/>
            <w:vAlign w:val="center"/>
          </w:tcPr>
          <w:p w:rsidR="00A33FD4" w:rsidRPr="00A02E4F" w:rsidRDefault="00A33FD4" w:rsidP="00771351">
            <w:pPr>
              <w:rPr>
                <w:rFonts w:ascii="Angsana New" w:hAnsi="Angsana New" w:cs="Angsana New"/>
                <w:sz w:val="28"/>
              </w:rPr>
            </w:pPr>
            <w:r>
              <w:rPr>
                <w:rFonts w:ascii="Angsana New" w:hAnsi="Angsana New" w:cs="Angsana New"/>
                <w:sz w:val="28"/>
              </w:rPr>
              <w:t>Total</w:t>
            </w:r>
          </w:p>
        </w:tc>
        <w:tc>
          <w:tcPr>
            <w:tcW w:w="1848" w:type="dxa"/>
            <w:shd w:val="clear" w:color="auto" w:fill="auto"/>
            <w:vAlign w:val="center"/>
          </w:tcPr>
          <w:p w:rsidR="00A33FD4" w:rsidRPr="00A02E4F" w:rsidRDefault="003157DC" w:rsidP="0094708E">
            <w:pPr>
              <w:pBdr>
                <w:bottom w:val="double" w:sz="6" w:space="1" w:color="auto"/>
              </w:pBdr>
              <w:tabs>
                <w:tab w:val="decimal" w:pos="1362"/>
              </w:tabs>
              <w:rPr>
                <w:rFonts w:ascii="Angsana New" w:hAnsi="Angsana New" w:cs="Angsana New"/>
                <w:sz w:val="28"/>
              </w:rPr>
            </w:pPr>
            <w:r w:rsidRPr="003157DC">
              <w:rPr>
                <w:rFonts w:ascii="Angsana New" w:hAnsi="Angsana New" w:cs="Angsana New"/>
                <w:sz w:val="28"/>
              </w:rPr>
              <w:t>892,813,524.23</w:t>
            </w:r>
          </w:p>
        </w:tc>
        <w:tc>
          <w:tcPr>
            <w:tcW w:w="1823" w:type="dxa"/>
            <w:vAlign w:val="center"/>
          </w:tcPr>
          <w:p w:rsidR="00A33FD4" w:rsidRPr="00A02E4F" w:rsidRDefault="000A6935" w:rsidP="0094708E">
            <w:pPr>
              <w:pBdr>
                <w:bottom w:val="double" w:sz="6" w:space="1" w:color="auto"/>
              </w:pBdr>
              <w:tabs>
                <w:tab w:val="decimal" w:pos="1312"/>
              </w:tabs>
              <w:rPr>
                <w:rFonts w:ascii="Angsana New" w:hAnsi="Angsana New" w:cs="Angsana New"/>
                <w:sz w:val="28"/>
              </w:rPr>
            </w:pPr>
            <w:r w:rsidRPr="000A6935">
              <w:rPr>
                <w:rFonts w:ascii="Angsana New" w:hAnsi="Angsana New" w:cs="Angsana New"/>
                <w:sz w:val="28"/>
              </w:rPr>
              <w:t>610,276,511.26</w:t>
            </w:r>
          </w:p>
        </w:tc>
      </w:tr>
      <w:tr w:rsidR="005C3654" w:rsidRPr="00AA663F" w:rsidTr="003157DC">
        <w:trPr>
          <w:trHeight w:val="80"/>
        </w:trPr>
        <w:tc>
          <w:tcPr>
            <w:tcW w:w="5758" w:type="dxa"/>
            <w:vAlign w:val="center"/>
          </w:tcPr>
          <w:p w:rsidR="005C3654" w:rsidRPr="00AA663F" w:rsidRDefault="005C3654" w:rsidP="00771351">
            <w:pPr>
              <w:rPr>
                <w:rFonts w:ascii="Angsana New" w:hAnsi="Angsana New" w:cs="Angsana New"/>
                <w:sz w:val="10"/>
                <w:szCs w:val="10"/>
              </w:rPr>
            </w:pPr>
          </w:p>
        </w:tc>
        <w:tc>
          <w:tcPr>
            <w:tcW w:w="1848" w:type="dxa"/>
            <w:shd w:val="clear" w:color="auto" w:fill="auto"/>
            <w:vAlign w:val="center"/>
          </w:tcPr>
          <w:p w:rsidR="005C3654" w:rsidRPr="00AA663F" w:rsidRDefault="005C3654" w:rsidP="005C3654">
            <w:pPr>
              <w:tabs>
                <w:tab w:val="decimal" w:pos="1452"/>
              </w:tabs>
              <w:rPr>
                <w:rFonts w:ascii="Angsana New" w:hAnsi="Angsana New" w:cs="Angsana New"/>
                <w:sz w:val="10"/>
                <w:szCs w:val="10"/>
              </w:rPr>
            </w:pPr>
          </w:p>
        </w:tc>
        <w:tc>
          <w:tcPr>
            <w:tcW w:w="1823" w:type="dxa"/>
            <w:vAlign w:val="center"/>
          </w:tcPr>
          <w:p w:rsidR="005C3654" w:rsidRPr="00AA663F" w:rsidRDefault="005C3654" w:rsidP="005C3654">
            <w:pPr>
              <w:tabs>
                <w:tab w:val="decimal" w:pos="1452"/>
              </w:tabs>
              <w:rPr>
                <w:rFonts w:ascii="Angsana New" w:hAnsi="Angsana New" w:cs="Angsana New"/>
                <w:sz w:val="10"/>
                <w:szCs w:val="10"/>
              </w:rPr>
            </w:pPr>
          </w:p>
        </w:tc>
      </w:tr>
      <w:tr w:rsidR="00A33FD4" w:rsidRPr="00A02E4F" w:rsidTr="003157DC">
        <w:trPr>
          <w:trHeight w:val="397"/>
        </w:trPr>
        <w:tc>
          <w:tcPr>
            <w:tcW w:w="5758" w:type="dxa"/>
            <w:vAlign w:val="center"/>
          </w:tcPr>
          <w:p w:rsidR="00A33FD4" w:rsidRPr="00A02E4F" w:rsidRDefault="00A33FD4" w:rsidP="00771351">
            <w:pPr>
              <w:rPr>
                <w:rFonts w:ascii="Angsana New" w:hAnsi="Angsana New" w:cs="Angsana New"/>
                <w:sz w:val="28"/>
                <w:cs/>
              </w:rPr>
            </w:pPr>
            <w:r w:rsidRPr="00A33FD4">
              <w:rPr>
                <w:rFonts w:ascii="Angsana New" w:hAnsi="Angsana New" w:cs="Angsana New"/>
                <w:sz w:val="28"/>
              </w:rPr>
              <w:t xml:space="preserve">Other </w:t>
            </w:r>
            <w:r>
              <w:rPr>
                <w:rFonts w:ascii="Angsana New" w:hAnsi="Angsana New" w:cs="Angsana New"/>
                <w:sz w:val="28"/>
              </w:rPr>
              <w:t>non-</w:t>
            </w:r>
            <w:r w:rsidRPr="00A33FD4">
              <w:rPr>
                <w:rFonts w:ascii="Angsana New" w:hAnsi="Angsana New" w:cs="Angsana New"/>
                <w:sz w:val="28"/>
              </w:rPr>
              <w:t>current financial assets</w:t>
            </w:r>
          </w:p>
        </w:tc>
        <w:tc>
          <w:tcPr>
            <w:tcW w:w="1848" w:type="dxa"/>
            <w:shd w:val="clear" w:color="auto" w:fill="auto"/>
            <w:vAlign w:val="center"/>
          </w:tcPr>
          <w:p w:rsidR="00A33FD4" w:rsidRDefault="00A33FD4" w:rsidP="00771351">
            <w:pPr>
              <w:tabs>
                <w:tab w:val="decimal" w:pos="1452"/>
              </w:tabs>
              <w:rPr>
                <w:rFonts w:ascii="Angsana New" w:hAnsi="Angsana New" w:cs="Angsana New"/>
                <w:sz w:val="28"/>
              </w:rPr>
            </w:pPr>
          </w:p>
        </w:tc>
        <w:tc>
          <w:tcPr>
            <w:tcW w:w="1823" w:type="dxa"/>
            <w:vAlign w:val="center"/>
          </w:tcPr>
          <w:p w:rsidR="00A33FD4" w:rsidRDefault="00A33FD4" w:rsidP="00771351">
            <w:pPr>
              <w:tabs>
                <w:tab w:val="decimal" w:pos="1452"/>
              </w:tabs>
              <w:rPr>
                <w:rFonts w:ascii="Angsana New" w:hAnsi="Angsana New" w:cs="Angsana New"/>
                <w:sz w:val="28"/>
              </w:rPr>
            </w:pPr>
          </w:p>
        </w:tc>
      </w:tr>
      <w:tr w:rsidR="00A33FD4" w:rsidRPr="00A02E4F" w:rsidTr="003157DC">
        <w:trPr>
          <w:trHeight w:val="397"/>
        </w:trPr>
        <w:tc>
          <w:tcPr>
            <w:tcW w:w="5758" w:type="dxa"/>
            <w:vAlign w:val="center"/>
          </w:tcPr>
          <w:p w:rsidR="00A33FD4" w:rsidRPr="000666AB" w:rsidRDefault="00A33FD4" w:rsidP="00771351">
            <w:pPr>
              <w:ind w:left="284"/>
              <w:rPr>
                <w:rFonts w:ascii="Angsana New" w:hAnsi="Angsana New" w:cs="Angsana New"/>
                <w:sz w:val="28"/>
                <w:cs/>
              </w:rPr>
            </w:pPr>
            <w:r w:rsidRPr="00A33FD4">
              <w:rPr>
                <w:rFonts w:ascii="Angsana New" w:hAnsi="Angsana New" w:cs="Angsana New"/>
                <w:sz w:val="28"/>
              </w:rPr>
              <w:t>Debt instruments held to maturity</w:t>
            </w:r>
          </w:p>
        </w:tc>
        <w:tc>
          <w:tcPr>
            <w:tcW w:w="1848" w:type="dxa"/>
            <w:shd w:val="clear" w:color="auto" w:fill="auto"/>
            <w:vAlign w:val="center"/>
          </w:tcPr>
          <w:p w:rsidR="00A33FD4" w:rsidRDefault="003157DC" w:rsidP="0094708E">
            <w:pPr>
              <w:pBdr>
                <w:bottom w:val="double" w:sz="6" w:space="1" w:color="auto"/>
              </w:pBdr>
              <w:tabs>
                <w:tab w:val="decimal" w:pos="1362"/>
              </w:tabs>
              <w:rPr>
                <w:rFonts w:ascii="Angsana New" w:hAnsi="Angsana New" w:cs="Angsana New"/>
                <w:sz w:val="28"/>
              </w:rPr>
            </w:pPr>
            <w:r w:rsidRPr="003157DC">
              <w:rPr>
                <w:rFonts w:ascii="Angsana New" w:hAnsi="Angsana New" w:cs="Angsana New"/>
                <w:sz w:val="28"/>
              </w:rPr>
              <w:t>60,209,063.42</w:t>
            </w:r>
          </w:p>
        </w:tc>
        <w:tc>
          <w:tcPr>
            <w:tcW w:w="1823" w:type="dxa"/>
            <w:vAlign w:val="center"/>
          </w:tcPr>
          <w:p w:rsidR="00A33FD4" w:rsidRDefault="000A6935" w:rsidP="0094708E">
            <w:pPr>
              <w:pBdr>
                <w:bottom w:val="double" w:sz="6" w:space="1" w:color="auto"/>
              </w:pBdr>
              <w:tabs>
                <w:tab w:val="decimal" w:pos="1312"/>
              </w:tabs>
              <w:rPr>
                <w:rFonts w:ascii="Angsana New" w:hAnsi="Angsana New" w:cs="Angsana New"/>
                <w:sz w:val="28"/>
              </w:rPr>
            </w:pPr>
            <w:r w:rsidRPr="000A6935">
              <w:rPr>
                <w:rFonts w:ascii="Angsana New" w:hAnsi="Angsana New" w:cs="Angsana New"/>
                <w:sz w:val="28"/>
                <w:cs/>
              </w:rPr>
              <w:t>97</w:t>
            </w:r>
            <w:r w:rsidRPr="000A6935">
              <w:rPr>
                <w:rFonts w:ascii="Angsana New" w:hAnsi="Angsana New" w:cs="Angsana New"/>
                <w:sz w:val="28"/>
              </w:rPr>
              <w:t>,</w:t>
            </w:r>
            <w:r w:rsidRPr="000A6935">
              <w:rPr>
                <w:rFonts w:ascii="Angsana New" w:hAnsi="Angsana New" w:cs="Angsana New"/>
                <w:sz w:val="28"/>
                <w:cs/>
              </w:rPr>
              <w:t>482</w:t>
            </w:r>
            <w:r w:rsidRPr="000A6935">
              <w:rPr>
                <w:rFonts w:ascii="Angsana New" w:hAnsi="Angsana New" w:cs="Angsana New"/>
                <w:sz w:val="28"/>
              </w:rPr>
              <w:t>,</w:t>
            </w:r>
            <w:r w:rsidRPr="000A6935">
              <w:rPr>
                <w:rFonts w:ascii="Angsana New" w:hAnsi="Angsana New" w:cs="Angsana New"/>
                <w:sz w:val="28"/>
                <w:cs/>
              </w:rPr>
              <w:t>109.77</w:t>
            </w:r>
          </w:p>
        </w:tc>
      </w:tr>
    </w:tbl>
    <w:p w:rsidR="003368F1" w:rsidRDefault="003368F1" w:rsidP="003368F1">
      <w:pPr>
        <w:pStyle w:val="BodyText"/>
        <w:rPr>
          <w:rFonts w:ascii="Angsana New" w:hAnsi="Angsana New"/>
          <w:b/>
          <w:bCs/>
          <w:sz w:val="28"/>
        </w:rPr>
        <w:sectPr w:rsidR="003368F1" w:rsidSect="00C312E8">
          <w:footerReference w:type="default" r:id="rId8"/>
          <w:pgSz w:w="11906" w:h="16838" w:code="9"/>
          <w:pgMar w:top="1418" w:right="567" w:bottom="1701" w:left="1701" w:header="709" w:footer="709" w:gutter="0"/>
          <w:pgNumType w:start="11"/>
          <w:cols w:space="708"/>
          <w:docGrid w:linePitch="360"/>
        </w:sectPr>
      </w:pPr>
    </w:p>
    <w:p w:rsidR="00A33FD4" w:rsidRDefault="00A33FD4" w:rsidP="003368F1">
      <w:pPr>
        <w:pStyle w:val="ListParagraph"/>
        <w:numPr>
          <w:ilvl w:val="0"/>
          <w:numId w:val="1"/>
        </w:numPr>
        <w:spacing w:before="360" w:line="0" w:lineRule="atLeast"/>
        <w:ind w:left="425" w:hanging="425"/>
        <w:contextualSpacing w:val="0"/>
        <w:rPr>
          <w:rFonts w:ascii="Angsana New" w:hAnsi="Angsana New"/>
          <w:b/>
          <w:bCs/>
          <w:sz w:val="28"/>
        </w:rPr>
      </w:pPr>
      <w:r w:rsidRPr="00A33FD4">
        <w:rPr>
          <w:rFonts w:ascii="Angsana New" w:hAnsi="Angsana New"/>
          <w:b/>
          <w:bCs/>
          <w:sz w:val="28"/>
        </w:rPr>
        <w:lastRenderedPageBreak/>
        <w:t>BUILDING AND EQUIPMENT</w:t>
      </w:r>
    </w:p>
    <w:tbl>
      <w:tblPr>
        <w:tblStyle w:val="TableGrid"/>
        <w:tblW w:w="0" w:type="auto"/>
        <w:tblInd w:w="425" w:type="dxa"/>
        <w:tblLook w:val="04A0" w:firstRow="1" w:lastRow="0" w:firstColumn="1" w:lastColumn="0" w:noHBand="0" w:noVBand="1"/>
      </w:tblPr>
      <w:tblGrid>
        <w:gridCol w:w="3652"/>
        <w:gridCol w:w="1643"/>
        <w:gridCol w:w="1643"/>
        <w:gridCol w:w="1643"/>
        <w:gridCol w:w="1643"/>
        <w:gridCol w:w="1643"/>
        <w:gridCol w:w="1643"/>
      </w:tblGrid>
      <w:tr w:rsidR="003368F1" w:rsidRPr="004579BE" w:rsidTr="00F973A2">
        <w:tc>
          <w:tcPr>
            <w:tcW w:w="3652" w:type="dxa"/>
            <w:tcBorders>
              <w:top w:val="nil"/>
              <w:left w:val="nil"/>
              <w:bottom w:val="nil"/>
              <w:right w:val="nil"/>
            </w:tcBorders>
          </w:tcPr>
          <w:p w:rsidR="003368F1" w:rsidRPr="004579BE" w:rsidRDefault="003368F1" w:rsidP="00F973A2">
            <w:pPr>
              <w:pStyle w:val="ListParagraph"/>
              <w:spacing w:line="0" w:lineRule="atLeast"/>
              <w:ind w:left="0"/>
              <w:contextualSpacing w:val="0"/>
              <w:rPr>
                <w:rFonts w:asciiTheme="majorBidi" w:hAnsiTheme="majorBidi" w:cstheme="majorBidi"/>
                <w:sz w:val="26"/>
                <w:szCs w:val="26"/>
                <w:cs/>
              </w:rPr>
            </w:pPr>
          </w:p>
        </w:tc>
        <w:tc>
          <w:tcPr>
            <w:tcW w:w="9858" w:type="dxa"/>
            <w:gridSpan w:val="6"/>
            <w:tcBorders>
              <w:top w:val="nil"/>
              <w:left w:val="nil"/>
              <w:bottom w:val="nil"/>
              <w:right w:val="nil"/>
            </w:tcBorders>
          </w:tcPr>
          <w:p w:rsidR="003368F1" w:rsidRPr="004579BE" w:rsidRDefault="00CB0174"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454AD">
              <w:rPr>
                <w:rFonts w:asciiTheme="majorBidi" w:hAnsiTheme="majorBidi" w:cstheme="majorBidi"/>
                <w:sz w:val="28"/>
              </w:rPr>
              <w:t>Baht</w:t>
            </w:r>
          </w:p>
        </w:tc>
      </w:tr>
      <w:tr w:rsidR="003368F1" w:rsidRPr="004579BE" w:rsidTr="00F973A2">
        <w:tc>
          <w:tcPr>
            <w:tcW w:w="3652" w:type="dxa"/>
            <w:tcBorders>
              <w:top w:val="nil"/>
              <w:left w:val="nil"/>
              <w:bottom w:val="nil"/>
              <w:right w:val="nil"/>
            </w:tcBorders>
          </w:tcPr>
          <w:p w:rsidR="003368F1" w:rsidRPr="004579BE" w:rsidRDefault="003368F1" w:rsidP="00F973A2">
            <w:pPr>
              <w:pStyle w:val="ListParagraph"/>
              <w:spacing w:line="0" w:lineRule="atLeast"/>
              <w:ind w:left="0"/>
              <w:contextualSpacing w:val="0"/>
              <w:rPr>
                <w:rFonts w:asciiTheme="majorBidi" w:hAnsiTheme="majorBidi" w:cstheme="majorBidi"/>
                <w:sz w:val="26"/>
                <w:szCs w:val="26"/>
                <w:cs/>
              </w:rPr>
            </w:pPr>
          </w:p>
        </w:tc>
        <w:tc>
          <w:tcPr>
            <w:tcW w:w="1643" w:type="dxa"/>
            <w:tcBorders>
              <w:top w:val="nil"/>
              <w:left w:val="nil"/>
              <w:bottom w:val="nil"/>
              <w:right w:val="nil"/>
            </w:tcBorders>
          </w:tcPr>
          <w:p w:rsidR="003368F1" w:rsidRPr="00B454AD"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8"/>
                <w:cs/>
              </w:rPr>
            </w:pPr>
            <w:r w:rsidRPr="00B454AD">
              <w:rPr>
                <w:rFonts w:asciiTheme="majorBidi" w:hAnsiTheme="majorBidi" w:cstheme="majorBidi"/>
                <w:sz w:val="28"/>
              </w:rPr>
              <w:t>Building and building improvements</w:t>
            </w:r>
          </w:p>
        </w:tc>
        <w:tc>
          <w:tcPr>
            <w:tcW w:w="1643" w:type="dxa"/>
            <w:tcBorders>
              <w:top w:val="nil"/>
              <w:left w:val="nil"/>
              <w:bottom w:val="nil"/>
              <w:right w:val="nil"/>
            </w:tcBorders>
          </w:tcPr>
          <w:p w:rsidR="003368F1" w:rsidRPr="00B454AD"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3368F1" w:rsidRPr="00B454AD"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B454AD">
              <w:rPr>
                <w:rFonts w:asciiTheme="majorBidi" w:hAnsiTheme="majorBidi" w:cstheme="majorBidi"/>
                <w:sz w:val="28"/>
              </w:rPr>
              <w:t>Fixtures and office equipment</w:t>
            </w:r>
          </w:p>
        </w:tc>
        <w:tc>
          <w:tcPr>
            <w:tcW w:w="1643" w:type="dxa"/>
            <w:tcBorders>
              <w:top w:val="nil"/>
              <w:left w:val="nil"/>
              <w:bottom w:val="nil"/>
              <w:right w:val="nil"/>
            </w:tcBorders>
          </w:tcPr>
          <w:p w:rsidR="003368F1" w:rsidRPr="00B454AD"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3368F1" w:rsidRPr="00B454AD"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3368F1" w:rsidRPr="00B454AD"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B454AD">
              <w:rPr>
                <w:rFonts w:asciiTheme="majorBidi" w:hAnsiTheme="majorBidi" w:cstheme="majorBidi"/>
                <w:sz w:val="28"/>
              </w:rPr>
              <w:t>Equipment</w:t>
            </w:r>
          </w:p>
        </w:tc>
        <w:tc>
          <w:tcPr>
            <w:tcW w:w="1643" w:type="dxa"/>
            <w:tcBorders>
              <w:top w:val="nil"/>
              <w:left w:val="nil"/>
              <w:bottom w:val="nil"/>
              <w:right w:val="nil"/>
            </w:tcBorders>
          </w:tcPr>
          <w:p w:rsidR="003368F1" w:rsidRPr="00B454AD"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3368F1" w:rsidRPr="00B454AD"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3368F1" w:rsidRPr="00B454AD"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B454AD">
              <w:rPr>
                <w:rFonts w:asciiTheme="majorBidi" w:hAnsiTheme="majorBidi" w:cstheme="majorBidi"/>
                <w:sz w:val="28"/>
              </w:rPr>
              <w:t>Vehicles</w:t>
            </w:r>
          </w:p>
        </w:tc>
        <w:tc>
          <w:tcPr>
            <w:tcW w:w="1643" w:type="dxa"/>
            <w:tcBorders>
              <w:top w:val="nil"/>
              <w:left w:val="nil"/>
              <w:bottom w:val="nil"/>
              <w:right w:val="nil"/>
            </w:tcBorders>
          </w:tcPr>
          <w:p w:rsidR="003368F1" w:rsidRPr="00B454AD"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3368F1" w:rsidRPr="00B454AD"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3368F1" w:rsidRPr="00B454AD"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B454AD">
              <w:rPr>
                <w:rFonts w:asciiTheme="majorBidi" w:hAnsiTheme="majorBidi" w:cstheme="majorBidi"/>
                <w:sz w:val="28"/>
              </w:rPr>
              <w:t>Assets in progress</w:t>
            </w:r>
          </w:p>
        </w:tc>
        <w:tc>
          <w:tcPr>
            <w:tcW w:w="1643" w:type="dxa"/>
            <w:tcBorders>
              <w:top w:val="nil"/>
              <w:left w:val="nil"/>
              <w:bottom w:val="nil"/>
              <w:right w:val="nil"/>
            </w:tcBorders>
          </w:tcPr>
          <w:p w:rsidR="003368F1" w:rsidRPr="00B454AD"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3368F1" w:rsidRPr="00B454AD"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3368F1" w:rsidRPr="00B454AD"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B454AD">
              <w:rPr>
                <w:rFonts w:asciiTheme="majorBidi" w:hAnsiTheme="majorBidi" w:cstheme="majorBidi"/>
                <w:sz w:val="28"/>
              </w:rPr>
              <w:t>Total</w:t>
            </w:r>
          </w:p>
        </w:tc>
      </w:tr>
      <w:tr w:rsidR="003368F1" w:rsidRPr="004579BE" w:rsidTr="00F973A2">
        <w:tc>
          <w:tcPr>
            <w:tcW w:w="3652" w:type="dxa"/>
            <w:tcBorders>
              <w:top w:val="nil"/>
              <w:left w:val="nil"/>
              <w:bottom w:val="nil"/>
              <w:right w:val="nil"/>
            </w:tcBorders>
          </w:tcPr>
          <w:p w:rsidR="003368F1" w:rsidRPr="00B454AD" w:rsidRDefault="00CB0174" w:rsidP="00F973A2">
            <w:pPr>
              <w:ind w:left="284" w:hanging="283"/>
              <w:rPr>
                <w:rFonts w:ascii="Angsana New" w:hAnsi="Angsana New" w:cs="Angsana New"/>
                <w:b/>
                <w:bCs/>
                <w:color w:val="000000"/>
                <w:sz w:val="28"/>
                <w:cs/>
              </w:rPr>
            </w:pPr>
            <w:r w:rsidRPr="00B454AD">
              <w:rPr>
                <w:rFonts w:ascii="Angsana New" w:hAnsi="Angsana New" w:cs="Angsana New"/>
                <w:b/>
                <w:bCs/>
                <w:color w:val="000000"/>
                <w:sz w:val="28"/>
              </w:rPr>
              <w:t>Cost</w:t>
            </w:r>
          </w:p>
        </w:tc>
        <w:tc>
          <w:tcPr>
            <w:tcW w:w="1643" w:type="dxa"/>
            <w:tcBorders>
              <w:top w:val="nil"/>
              <w:left w:val="nil"/>
              <w:bottom w:val="nil"/>
              <w:right w:val="nil"/>
            </w:tcBorders>
          </w:tcPr>
          <w:p w:rsidR="003368F1" w:rsidRPr="00B454AD" w:rsidRDefault="003368F1" w:rsidP="00F973A2">
            <w:pPr>
              <w:pStyle w:val="ListParagraph"/>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tcPr>
          <w:p w:rsidR="003368F1" w:rsidRPr="00B454AD" w:rsidRDefault="003368F1" w:rsidP="00F973A2">
            <w:pPr>
              <w:pStyle w:val="ListParagraph"/>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tcPr>
          <w:p w:rsidR="003368F1" w:rsidRPr="00B454AD" w:rsidRDefault="003368F1" w:rsidP="00F973A2">
            <w:pPr>
              <w:pStyle w:val="ListParagraph"/>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tcPr>
          <w:p w:rsidR="003368F1" w:rsidRPr="00B454AD" w:rsidRDefault="003368F1" w:rsidP="00F973A2">
            <w:pPr>
              <w:pStyle w:val="ListParagraph"/>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tcPr>
          <w:p w:rsidR="003368F1" w:rsidRPr="00B454AD" w:rsidRDefault="003368F1" w:rsidP="00F973A2">
            <w:pPr>
              <w:pStyle w:val="ListParagraph"/>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tcPr>
          <w:p w:rsidR="003368F1" w:rsidRPr="00B454AD" w:rsidRDefault="003368F1" w:rsidP="00F973A2">
            <w:pPr>
              <w:pStyle w:val="ListParagraph"/>
              <w:spacing w:line="0" w:lineRule="atLeast"/>
              <w:ind w:left="0"/>
              <w:contextualSpacing w:val="0"/>
              <w:rPr>
                <w:rFonts w:asciiTheme="majorBidi" w:hAnsiTheme="majorBidi" w:cstheme="majorBidi"/>
                <w:sz w:val="28"/>
              </w:rPr>
            </w:pPr>
          </w:p>
        </w:tc>
      </w:tr>
      <w:tr w:rsidR="003368F1" w:rsidRPr="004579BE" w:rsidTr="00F973A2">
        <w:tc>
          <w:tcPr>
            <w:tcW w:w="3652" w:type="dxa"/>
            <w:tcBorders>
              <w:top w:val="nil"/>
              <w:left w:val="nil"/>
              <w:bottom w:val="nil"/>
              <w:right w:val="nil"/>
            </w:tcBorders>
          </w:tcPr>
          <w:p w:rsidR="003368F1" w:rsidRPr="00B454AD" w:rsidRDefault="00CB0174" w:rsidP="00F973A2">
            <w:pPr>
              <w:ind w:left="284" w:hanging="283"/>
              <w:rPr>
                <w:rFonts w:ascii="Angsana New" w:hAnsi="Angsana New" w:cs="Angsana New"/>
                <w:color w:val="000000"/>
                <w:sz w:val="28"/>
                <w:cs/>
              </w:rPr>
            </w:pPr>
            <w:r w:rsidRPr="00B454AD">
              <w:rPr>
                <w:rFonts w:ascii="Angsana New" w:hAnsi="Angsana New" w:cs="Angsana New"/>
                <w:color w:val="000000"/>
                <w:sz w:val="28"/>
              </w:rPr>
              <w:t xml:space="preserve">As at </w:t>
            </w:r>
            <w:r w:rsidRPr="00B454AD">
              <w:rPr>
                <w:rFonts w:ascii="Angsana New" w:hAnsi="Angsana New" w:cs="Angsana New"/>
                <w:color w:val="000000"/>
                <w:sz w:val="28"/>
                <w:cs/>
              </w:rPr>
              <w:t xml:space="preserve">1 </w:t>
            </w:r>
            <w:r w:rsidRPr="00B454AD">
              <w:rPr>
                <w:rFonts w:ascii="Angsana New" w:hAnsi="Angsana New" w:cs="Angsana New"/>
                <w:color w:val="000000"/>
                <w:sz w:val="28"/>
              </w:rPr>
              <w:t xml:space="preserve">January </w:t>
            </w:r>
            <w:r w:rsidR="006E591D">
              <w:rPr>
                <w:rFonts w:ascii="Angsana New" w:hAnsi="Angsana New" w:cs="Angsana New"/>
                <w:color w:val="000000"/>
                <w:sz w:val="28"/>
                <w:cs/>
              </w:rPr>
              <w:t>20</w:t>
            </w:r>
            <w:r w:rsidR="006E591D">
              <w:rPr>
                <w:rFonts w:ascii="Angsana New" w:hAnsi="Angsana New" w:cs="Angsana New"/>
                <w:color w:val="000000"/>
                <w:sz w:val="28"/>
              </w:rPr>
              <w:t>20</w:t>
            </w:r>
          </w:p>
        </w:tc>
        <w:tc>
          <w:tcPr>
            <w:tcW w:w="1643" w:type="dxa"/>
            <w:tcBorders>
              <w:top w:val="nil"/>
              <w:left w:val="nil"/>
              <w:bottom w:val="nil"/>
              <w:right w:val="nil"/>
            </w:tcBorders>
          </w:tcPr>
          <w:p w:rsidR="003368F1" w:rsidRPr="00B454AD" w:rsidRDefault="006E591D"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79,270,188.05</w:t>
            </w:r>
          </w:p>
        </w:tc>
        <w:tc>
          <w:tcPr>
            <w:tcW w:w="1643" w:type="dxa"/>
            <w:tcBorders>
              <w:top w:val="nil"/>
              <w:left w:val="nil"/>
              <w:bottom w:val="nil"/>
              <w:right w:val="nil"/>
            </w:tcBorders>
          </w:tcPr>
          <w:p w:rsidR="003368F1" w:rsidRPr="00B454AD" w:rsidRDefault="006E591D" w:rsidP="00F973A2">
            <w:pPr>
              <w:pStyle w:val="ListParagraph"/>
              <w:tabs>
                <w:tab w:val="decimal" w:pos="1134"/>
              </w:tabs>
              <w:spacing w:line="0" w:lineRule="atLeast"/>
              <w:ind w:left="0"/>
              <w:contextualSpacing w:val="0"/>
              <w:rPr>
                <w:rFonts w:asciiTheme="majorBidi" w:hAnsiTheme="majorBidi" w:cstheme="majorBidi"/>
                <w:sz w:val="28"/>
              </w:rPr>
            </w:pPr>
            <w:r w:rsidRPr="006E591D">
              <w:rPr>
                <w:rFonts w:asciiTheme="majorBidi" w:hAnsiTheme="majorBidi" w:cstheme="majorBidi"/>
                <w:sz w:val="28"/>
              </w:rPr>
              <w:t>101,271,945.91</w:t>
            </w:r>
          </w:p>
        </w:tc>
        <w:tc>
          <w:tcPr>
            <w:tcW w:w="1643" w:type="dxa"/>
            <w:tcBorders>
              <w:top w:val="nil"/>
              <w:left w:val="nil"/>
              <w:bottom w:val="nil"/>
              <w:right w:val="nil"/>
            </w:tcBorders>
          </w:tcPr>
          <w:p w:rsidR="003368F1" w:rsidRPr="00B454AD" w:rsidRDefault="006E591D"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11,166,235.13</w:t>
            </w:r>
          </w:p>
        </w:tc>
        <w:tc>
          <w:tcPr>
            <w:tcW w:w="1643" w:type="dxa"/>
            <w:tcBorders>
              <w:top w:val="nil"/>
              <w:left w:val="nil"/>
              <w:bottom w:val="nil"/>
              <w:right w:val="nil"/>
            </w:tcBorders>
          </w:tcPr>
          <w:p w:rsidR="003368F1" w:rsidRPr="00B454AD" w:rsidRDefault="003368F1"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12,212,574.72</w:t>
            </w:r>
          </w:p>
        </w:tc>
        <w:tc>
          <w:tcPr>
            <w:tcW w:w="1643" w:type="dxa"/>
            <w:tcBorders>
              <w:top w:val="nil"/>
              <w:left w:val="nil"/>
              <w:bottom w:val="nil"/>
              <w:right w:val="nil"/>
            </w:tcBorders>
          </w:tcPr>
          <w:p w:rsidR="003368F1" w:rsidRPr="00B454AD" w:rsidRDefault="006E591D"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260,017.40</w:t>
            </w:r>
          </w:p>
        </w:tc>
        <w:tc>
          <w:tcPr>
            <w:tcW w:w="1643" w:type="dxa"/>
            <w:tcBorders>
              <w:top w:val="nil"/>
              <w:left w:val="nil"/>
              <w:bottom w:val="nil"/>
              <w:right w:val="nil"/>
            </w:tcBorders>
          </w:tcPr>
          <w:p w:rsidR="003368F1" w:rsidRPr="00B454AD" w:rsidRDefault="006E591D" w:rsidP="00F973A2">
            <w:pPr>
              <w:pStyle w:val="ListParagraph"/>
              <w:tabs>
                <w:tab w:val="decimal" w:pos="1134"/>
              </w:tabs>
              <w:spacing w:line="0" w:lineRule="atLeast"/>
              <w:ind w:left="0"/>
              <w:contextualSpacing w:val="0"/>
              <w:rPr>
                <w:rFonts w:asciiTheme="majorBidi" w:hAnsiTheme="majorBidi" w:cstheme="majorBidi"/>
                <w:sz w:val="28"/>
              </w:rPr>
            </w:pPr>
            <w:r w:rsidRPr="006E591D">
              <w:rPr>
                <w:rFonts w:asciiTheme="majorBidi" w:hAnsiTheme="majorBidi" w:cstheme="majorBidi"/>
                <w:sz w:val="28"/>
              </w:rPr>
              <w:t>204,180,961.21</w:t>
            </w:r>
          </w:p>
        </w:tc>
      </w:tr>
      <w:tr w:rsidR="003368F1" w:rsidRPr="004579BE" w:rsidTr="00F973A2">
        <w:tc>
          <w:tcPr>
            <w:tcW w:w="3652" w:type="dxa"/>
            <w:tcBorders>
              <w:top w:val="nil"/>
              <w:left w:val="nil"/>
              <w:bottom w:val="nil"/>
              <w:right w:val="nil"/>
            </w:tcBorders>
          </w:tcPr>
          <w:p w:rsidR="003368F1" w:rsidRPr="00B454AD" w:rsidRDefault="00296924" w:rsidP="00296924">
            <w:pPr>
              <w:ind w:left="284" w:hanging="283"/>
              <w:rPr>
                <w:rFonts w:ascii="Angsana New" w:hAnsi="Angsana New" w:cs="Angsana New"/>
                <w:color w:val="000000"/>
                <w:sz w:val="28"/>
                <w:cs/>
              </w:rPr>
            </w:pPr>
            <w:r>
              <w:rPr>
                <w:rFonts w:ascii="Angsana New" w:hAnsi="Angsana New" w:cs="Angsana New"/>
                <w:color w:val="000000"/>
                <w:sz w:val="28"/>
              </w:rPr>
              <w:t>Purchases</w:t>
            </w:r>
          </w:p>
        </w:tc>
        <w:tc>
          <w:tcPr>
            <w:tcW w:w="1643" w:type="dxa"/>
            <w:tcBorders>
              <w:top w:val="nil"/>
              <w:left w:val="nil"/>
              <w:bottom w:val="nil"/>
              <w:right w:val="nil"/>
            </w:tcBorders>
          </w:tcPr>
          <w:p w:rsidR="003368F1" w:rsidRPr="00B454AD" w:rsidRDefault="006E591D" w:rsidP="00296924">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918,062.00</w:t>
            </w:r>
          </w:p>
        </w:tc>
        <w:tc>
          <w:tcPr>
            <w:tcW w:w="1643" w:type="dxa"/>
            <w:tcBorders>
              <w:top w:val="nil"/>
              <w:left w:val="nil"/>
              <w:bottom w:val="nil"/>
              <w:right w:val="nil"/>
            </w:tcBorders>
          </w:tcPr>
          <w:p w:rsidR="003368F1" w:rsidRPr="00B454AD" w:rsidRDefault="006E591D" w:rsidP="00296924">
            <w:pPr>
              <w:pStyle w:val="ListParagraph"/>
              <w:tabs>
                <w:tab w:val="decimal" w:pos="1134"/>
              </w:tabs>
              <w:spacing w:line="0" w:lineRule="atLeast"/>
              <w:ind w:left="0"/>
              <w:contextualSpacing w:val="0"/>
              <w:rPr>
                <w:rFonts w:asciiTheme="majorBidi" w:hAnsiTheme="majorBidi" w:cstheme="majorBidi"/>
                <w:sz w:val="28"/>
              </w:rPr>
            </w:pPr>
            <w:r w:rsidRPr="006E591D">
              <w:rPr>
                <w:rFonts w:asciiTheme="majorBidi" w:hAnsiTheme="majorBidi" w:cstheme="majorBidi"/>
                <w:sz w:val="28"/>
              </w:rPr>
              <w:t>5,799,844.89</w:t>
            </w:r>
          </w:p>
        </w:tc>
        <w:tc>
          <w:tcPr>
            <w:tcW w:w="1643" w:type="dxa"/>
            <w:tcBorders>
              <w:top w:val="nil"/>
              <w:left w:val="nil"/>
              <w:bottom w:val="nil"/>
              <w:right w:val="nil"/>
            </w:tcBorders>
          </w:tcPr>
          <w:p w:rsidR="003368F1" w:rsidRPr="00B454AD" w:rsidRDefault="006E591D"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125,243.36</w:t>
            </w:r>
          </w:p>
        </w:tc>
        <w:tc>
          <w:tcPr>
            <w:tcW w:w="1643" w:type="dxa"/>
            <w:tcBorders>
              <w:top w:val="nil"/>
              <w:left w:val="nil"/>
              <w:bottom w:val="nil"/>
              <w:right w:val="nil"/>
            </w:tcBorders>
          </w:tcPr>
          <w:p w:rsidR="003368F1" w:rsidRPr="00B454AD" w:rsidRDefault="003368F1"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w:t>
            </w:r>
          </w:p>
        </w:tc>
        <w:tc>
          <w:tcPr>
            <w:tcW w:w="1643" w:type="dxa"/>
            <w:tcBorders>
              <w:top w:val="nil"/>
              <w:left w:val="nil"/>
              <w:bottom w:val="nil"/>
              <w:right w:val="nil"/>
            </w:tcBorders>
          </w:tcPr>
          <w:p w:rsidR="003368F1" w:rsidRPr="00B454AD" w:rsidRDefault="006E591D"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w:t>
            </w:r>
          </w:p>
        </w:tc>
        <w:tc>
          <w:tcPr>
            <w:tcW w:w="1643" w:type="dxa"/>
            <w:tcBorders>
              <w:top w:val="nil"/>
              <w:left w:val="nil"/>
              <w:bottom w:val="nil"/>
              <w:right w:val="nil"/>
            </w:tcBorders>
          </w:tcPr>
          <w:p w:rsidR="003368F1" w:rsidRPr="00B454AD" w:rsidRDefault="006E591D" w:rsidP="00296924">
            <w:pPr>
              <w:pStyle w:val="ListParagraph"/>
              <w:tabs>
                <w:tab w:val="decimal" w:pos="1134"/>
              </w:tabs>
              <w:spacing w:line="0" w:lineRule="atLeast"/>
              <w:ind w:left="0"/>
              <w:contextualSpacing w:val="0"/>
              <w:rPr>
                <w:rFonts w:asciiTheme="majorBidi" w:hAnsiTheme="majorBidi" w:cstheme="majorBidi"/>
                <w:sz w:val="28"/>
              </w:rPr>
            </w:pPr>
            <w:r w:rsidRPr="006E591D">
              <w:rPr>
                <w:rFonts w:asciiTheme="majorBidi" w:hAnsiTheme="majorBidi" w:cstheme="majorBidi"/>
                <w:sz w:val="28"/>
              </w:rPr>
              <w:t>6,843,150.25</w:t>
            </w:r>
          </w:p>
        </w:tc>
      </w:tr>
      <w:tr w:rsidR="00BC2751" w:rsidRPr="00B454AD" w:rsidTr="00BE05ED">
        <w:tc>
          <w:tcPr>
            <w:tcW w:w="3652" w:type="dxa"/>
            <w:tcBorders>
              <w:top w:val="nil"/>
              <w:left w:val="nil"/>
              <w:bottom w:val="nil"/>
              <w:right w:val="nil"/>
            </w:tcBorders>
          </w:tcPr>
          <w:p w:rsidR="00BC2751" w:rsidRPr="00B454AD" w:rsidRDefault="00BC2751" w:rsidP="00BE05ED">
            <w:pPr>
              <w:ind w:left="284" w:hanging="283"/>
              <w:rPr>
                <w:rFonts w:ascii="Angsana New" w:hAnsi="Angsana New" w:cs="Angsana New"/>
                <w:color w:val="000000"/>
                <w:sz w:val="28"/>
              </w:rPr>
            </w:pPr>
            <w:r>
              <w:rPr>
                <w:rFonts w:ascii="Angsana New" w:hAnsi="Angsana New" w:cs="Angsana New"/>
                <w:color w:val="000000"/>
                <w:sz w:val="28"/>
              </w:rPr>
              <w:t>T</w:t>
            </w:r>
            <w:r w:rsidRPr="00296924">
              <w:rPr>
                <w:rFonts w:ascii="Angsana New" w:hAnsi="Angsana New" w:cs="Angsana New"/>
                <w:color w:val="000000"/>
                <w:sz w:val="28"/>
              </w:rPr>
              <w:t>ransfer in</w:t>
            </w:r>
            <w:r>
              <w:rPr>
                <w:rFonts w:ascii="Angsana New" w:hAnsi="Angsana New" w:cs="Angsana New"/>
                <w:color w:val="000000"/>
                <w:sz w:val="28"/>
              </w:rPr>
              <w:t xml:space="preserve"> /</w:t>
            </w:r>
            <w:r w:rsidRPr="00B454AD">
              <w:rPr>
                <w:rFonts w:ascii="Angsana New" w:hAnsi="Angsana New" w:cs="Angsana New"/>
                <w:color w:val="000000"/>
                <w:sz w:val="28"/>
              </w:rPr>
              <w:t xml:space="preserve"> </w:t>
            </w:r>
            <w:r>
              <w:rPr>
                <w:rFonts w:ascii="Angsana New" w:hAnsi="Angsana New" w:cs="Angsana New"/>
                <w:color w:val="000000"/>
                <w:sz w:val="28"/>
              </w:rPr>
              <w:t>(</w:t>
            </w:r>
            <w:r w:rsidRPr="00B454AD">
              <w:rPr>
                <w:rFonts w:ascii="Angsana New" w:hAnsi="Angsana New" w:cs="Angsana New"/>
                <w:color w:val="000000"/>
                <w:sz w:val="28"/>
              </w:rPr>
              <w:t>transfer out</w:t>
            </w:r>
            <w:r>
              <w:rPr>
                <w:rFonts w:ascii="Angsana New" w:hAnsi="Angsana New" w:cs="Angsana New"/>
                <w:color w:val="000000"/>
                <w:sz w:val="28"/>
              </w:rPr>
              <w:t>)</w:t>
            </w:r>
          </w:p>
        </w:tc>
        <w:tc>
          <w:tcPr>
            <w:tcW w:w="1643" w:type="dxa"/>
            <w:tcBorders>
              <w:top w:val="nil"/>
              <w:left w:val="nil"/>
              <w:bottom w:val="nil"/>
              <w:right w:val="nil"/>
            </w:tcBorders>
          </w:tcPr>
          <w:p w:rsidR="00BC2751" w:rsidRDefault="006E591D" w:rsidP="00BC2751">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6E591D">
              <w:rPr>
                <w:rFonts w:asciiTheme="majorBidi" w:hAnsiTheme="majorBidi" w:cstheme="majorBidi"/>
                <w:sz w:val="28"/>
              </w:rPr>
              <w:t>-</w:t>
            </w:r>
          </w:p>
        </w:tc>
        <w:tc>
          <w:tcPr>
            <w:tcW w:w="1643" w:type="dxa"/>
            <w:tcBorders>
              <w:top w:val="nil"/>
              <w:left w:val="nil"/>
              <w:bottom w:val="nil"/>
              <w:right w:val="nil"/>
            </w:tcBorders>
          </w:tcPr>
          <w:p w:rsidR="00BC2751" w:rsidRPr="00B454AD" w:rsidRDefault="006E591D" w:rsidP="00BC2751">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6E591D">
              <w:rPr>
                <w:rFonts w:asciiTheme="majorBidi" w:hAnsiTheme="majorBidi" w:cstheme="majorBidi"/>
                <w:sz w:val="28"/>
              </w:rPr>
              <w:t>138,240.00</w:t>
            </w:r>
          </w:p>
        </w:tc>
        <w:tc>
          <w:tcPr>
            <w:tcW w:w="1643" w:type="dxa"/>
            <w:tcBorders>
              <w:top w:val="nil"/>
              <w:left w:val="nil"/>
              <w:bottom w:val="nil"/>
              <w:right w:val="nil"/>
            </w:tcBorders>
          </w:tcPr>
          <w:p w:rsidR="00BC2751" w:rsidRPr="00B454AD" w:rsidRDefault="00BC2751" w:rsidP="00BC2751">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643" w:type="dxa"/>
            <w:tcBorders>
              <w:top w:val="nil"/>
              <w:left w:val="nil"/>
              <w:bottom w:val="nil"/>
              <w:right w:val="nil"/>
            </w:tcBorders>
          </w:tcPr>
          <w:p w:rsidR="00BC2751" w:rsidRPr="00B454AD" w:rsidRDefault="00BC2751" w:rsidP="00BC2751">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643" w:type="dxa"/>
            <w:tcBorders>
              <w:top w:val="nil"/>
              <w:left w:val="nil"/>
              <w:bottom w:val="nil"/>
              <w:right w:val="nil"/>
            </w:tcBorders>
          </w:tcPr>
          <w:p w:rsidR="00BC2751" w:rsidRPr="00B454AD" w:rsidRDefault="006E591D" w:rsidP="00BC2751">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(138,240.00)</w:t>
            </w:r>
          </w:p>
        </w:tc>
        <w:tc>
          <w:tcPr>
            <w:tcW w:w="1643" w:type="dxa"/>
            <w:tcBorders>
              <w:top w:val="nil"/>
              <w:left w:val="nil"/>
              <w:bottom w:val="nil"/>
              <w:right w:val="nil"/>
            </w:tcBorders>
          </w:tcPr>
          <w:p w:rsidR="00BC2751" w:rsidRPr="00B454AD" w:rsidRDefault="00BC2751" w:rsidP="00BC2751">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r>
      <w:tr w:rsidR="003368F1" w:rsidRPr="004579BE" w:rsidTr="00F973A2">
        <w:tc>
          <w:tcPr>
            <w:tcW w:w="3652" w:type="dxa"/>
            <w:tcBorders>
              <w:top w:val="nil"/>
              <w:left w:val="nil"/>
              <w:bottom w:val="nil"/>
              <w:right w:val="nil"/>
            </w:tcBorders>
          </w:tcPr>
          <w:p w:rsidR="003368F1" w:rsidRPr="00B454AD" w:rsidRDefault="006E591D" w:rsidP="00F973A2">
            <w:pPr>
              <w:ind w:left="284" w:hanging="283"/>
              <w:rPr>
                <w:rFonts w:ascii="Angsana New" w:hAnsi="Angsana New" w:cs="Angsana New"/>
                <w:color w:val="000000"/>
                <w:sz w:val="28"/>
                <w:cs/>
              </w:rPr>
            </w:pPr>
            <w:r w:rsidRPr="006E591D">
              <w:rPr>
                <w:rFonts w:ascii="Angsana New" w:hAnsi="Angsana New" w:cs="Angsana New"/>
                <w:color w:val="000000"/>
                <w:sz w:val="28"/>
              </w:rPr>
              <w:t>As at 31 December 2020</w:t>
            </w:r>
          </w:p>
        </w:tc>
        <w:tc>
          <w:tcPr>
            <w:tcW w:w="1643" w:type="dxa"/>
            <w:tcBorders>
              <w:top w:val="nil"/>
              <w:left w:val="nil"/>
              <w:bottom w:val="nil"/>
              <w:right w:val="nil"/>
            </w:tcBorders>
          </w:tcPr>
          <w:p w:rsidR="003368F1" w:rsidRPr="00B454AD" w:rsidRDefault="006E591D" w:rsidP="00F973A2">
            <w:pPr>
              <w:pStyle w:val="ListParagraph"/>
              <w:tabs>
                <w:tab w:val="decimal" w:pos="1134"/>
              </w:tabs>
              <w:spacing w:line="0" w:lineRule="atLeast"/>
              <w:ind w:left="0"/>
              <w:contextualSpacing w:val="0"/>
              <w:rPr>
                <w:rFonts w:asciiTheme="majorBidi" w:hAnsiTheme="majorBidi" w:cstheme="majorBidi"/>
                <w:sz w:val="28"/>
              </w:rPr>
            </w:pPr>
            <w:r w:rsidRPr="006E591D">
              <w:rPr>
                <w:rFonts w:asciiTheme="majorBidi" w:hAnsiTheme="majorBidi" w:cstheme="majorBidi"/>
                <w:sz w:val="28"/>
              </w:rPr>
              <w:t>80,188,250.05</w:t>
            </w:r>
          </w:p>
        </w:tc>
        <w:tc>
          <w:tcPr>
            <w:tcW w:w="1643" w:type="dxa"/>
            <w:tcBorders>
              <w:top w:val="nil"/>
              <w:left w:val="nil"/>
              <w:bottom w:val="nil"/>
              <w:right w:val="nil"/>
            </w:tcBorders>
          </w:tcPr>
          <w:p w:rsidR="003368F1" w:rsidRPr="00B454AD" w:rsidRDefault="006E591D"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107,210,030.80</w:t>
            </w:r>
          </w:p>
        </w:tc>
        <w:tc>
          <w:tcPr>
            <w:tcW w:w="1643" w:type="dxa"/>
            <w:tcBorders>
              <w:top w:val="nil"/>
              <w:left w:val="nil"/>
              <w:bottom w:val="nil"/>
              <w:right w:val="nil"/>
            </w:tcBorders>
          </w:tcPr>
          <w:p w:rsidR="003368F1" w:rsidRPr="00B454AD" w:rsidRDefault="006E591D" w:rsidP="00F973A2">
            <w:pPr>
              <w:pStyle w:val="ListParagraph"/>
              <w:tabs>
                <w:tab w:val="decimal" w:pos="1142"/>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11,291,478.49</w:t>
            </w:r>
          </w:p>
        </w:tc>
        <w:tc>
          <w:tcPr>
            <w:tcW w:w="1643" w:type="dxa"/>
            <w:tcBorders>
              <w:top w:val="nil"/>
              <w:left w:val="nil"/>
              <w:bottom w:val="nil"/>
              <w:right w:val="nil"/>
            </w:tcBorders>
          </w:tcPr>
          <w:p w:rsidR="003368F1" w:rsidRPr="00B454AD" w:rsidRDefault="003368F1"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12,212,574.72</w:t>
            </w:r>
          </w:p>
        </w:tc>
        <w:tc>
          <w:tcPr>
            <w:tcW w:w="1643" w:type="dxa"/>
            <w:tcBorders>
              <w:top w:val="nil"/>
              <w:left w:val="nil"/>
              <w:bottom w:val="nil"/>
              <w:right w:val="nil"/>
            </w:tcBorders>
          </w:tcPr>
          <w:p w:rsidR="003368F1" w:rsidRPr="00B454AD" w:rsidRDefault="006E591D" w:rsidP="00F973A2">
            <w:pPr>
              <w:pStyle w:val="ListParagraph"/>
              <w:tabs>
                <w:tab w:val="decimal" w:pos="1134"/>
              </w:tabs>
              <w:spacing w:line="0" w:lineRule="atLeast"/>
              <w:ind w:left="0"/>
              <w:contextualSpacing w:val="0"/>
              <w:rPr>
                <w:rFonts w:asciiTheme="majorBidi" w:hAnsiTheme="majorBidi" w:cstheme="majorBidi"/>
                <w:sz w:val="28"/>
              </w:rPr>
            </w:pPr>
            <w:r w:rsidRPr="006E591D">
              <w:rPr>
                <w:rFonts w:asciiTheme="majorBidi" w:hAnsiTheme="majorBidi" w:cstheme="majorBidi"/>
                <w:sz w:val="28"/>
              </w:rPr>
              <w:t>121,777.40</w:t>
            </w:r>
          </w:p>
        </w:tc>
        <w:tc>
          <w:tcPr>
            <w:tcW w:w="1643" w:type="dxa"/>
            <w:tcBorders>
              <w:top w:val="nil"/>
              <w:left w:val="nil"/>
              <w:bottom w:val="nil"/>
              <w:right w:val="nil"/>
            </w:tcBorders>
          </w:tcPr>
          <w:p w:rsidR="003368F1" w:rsidRPr="00B454AD" w:rsidRDefault="006E591D" w:rsidP="00F973A2">
            <w:pPr>
              <w:pStyle w:val="ListParagraph"/>
              <w:tabs>
                <w:tab w:val="decimal" w:pos="1134"/>
              </w:tabs>
              <w:spacing w:line="0" w:lineRule="atLeast"/>
              <w:ind w:left="0"/>
              <w:contextualSpacing w:val="0"/>
              <w:rPr>
                <w:rFonts w:asciiTheme="majorBidi" w:hAnsiTheme="majorBidi" w:cstheme="majorBidi"/>
                <w:sz w:val="28"/>
              </w:rPr>
            </w:pPr>
            <w:r w:rsidRPr="006E591D">
              <w:rPr>
                <w:rFonts w:asciiTheme="majorBidi" w:hAnsiTheme="majorBidi" w:cstheme="majorBidi"/>
                <w:sz w:val="28"/>
              </w:rPr>
              <w:t>211,024,111.46</w:t>
            </w:r>
          </w:p>
        </w:tc>
      </w:tr>
      <w:tr w:rsidR="003368F1" w:rsidRPr="004579BE" w:rsidTr="003A390B">
        <w:tc>
          <w:tcPr>
            <w:tcW w:w="3652" w:type="dxa"/>
            <w:tcBorders>
              <w:top w:val="nil"/>
              <w:left w:val="nil"/>
              <w:bottom w:val="nil"/>
              <w:right w:val="nil"/>
            </w:tcBorders>
          </w:tcPr>
          <w:p w:rsidR="003368F1" w:rsidRPr="00B454AD" w:rsidRDefault="00DD0F96" w:rsidP="00296924">
            <w:pPr>
              <w:ind w:left="284" w:hanging="283"/>
              <w:rPr>
                <w:rFonts w:ascii="Angsana New" w:hAnsi="Angsana New" w:cs="Angsana New"/>
                <w:color w:val="000000"/>
                <w:sz w:val="28"/>
                <w:cs/>
              </w:rPr>
            </w:pPr>
            <w:r w:rsidRPr="00B454AD">
              <w:rPr>
                <w:rFonts w:ascii="Angsana New" w:hAnsi="Angsana New" w:cs="Angsana New"/>
                <w:color w:val="000000"/>
                <w:sz w:val="28"/>
              </w:rPr>
              <w:t>Purchases</w:t>
            </w:r>
          </w:p>
        </w:tc>
        <w:tc>
          <w:tcPr>
            <w:tcW w:w="1643" w:type="dxa"/>
            <w:tcBorders>
              <w:top w:val="nil"/>
              <w:left w:val="nil"/>
              <w:bottom w:val="nil"/>
              <w:right w:val="nil"/>
            </w:tcBorders>
            <w:shd w:val="clear" w:color="auto" w:fill="auto"/>
          </w:tcPr>
          <w:p w:rsidR="003368F1" w:rsidRPr="00B454AD" w:rsidRDefault="003157DC" w:rsidP="00F973A2">
            <w:pPr>
              <w:pStyle w:val="ListParagraph"/>
              <w:tabs>
                <w:tab w:val="decimal" w:pos="1134"/>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643" w:type="dxa"/>
            <w:tcBorders>
              <w:top w:val="nil"/>
              <w:left w:val="nil"/>
              <w:bottom w:val="nil"/>
              <w:right w:val="nil"/>
            </w:tcBorders>
            <w:shd w:val="clear" w:color="auto" w:fill="auto"/>
          </w:tcPr>
          <w:p w:rsidR="003368F1" w:rsidRPr="00B454AD" w:rsidRDefault="003157DC" w:rsidP="00296924">
            <w:pPr>
              <w:pStyle w:val="ListParagraph"/>
              <w:tabs>
                <w:tab w:val="decimal" w:pos="1134"/>
              </w:tabs>
              <w:spacing w:line="0" w:lineRule="atLeast"/>
              <w:ind w:left="0"/>
              <w:contextualSpacing w:val="0"/>
              <w:rPr>
                <w:rFonts w:asciiTheme="majorBidi" w:hAnsiTheme="majorBidi" w:cstheme="majorBidi"/>
                <w:sz w:val="28"/>
              </w:rPr>
            </w:pPr>
            <w:r w:rsidRPr="003157DC">
              <w:rPr>
                <w:rFonts w:asciiTheme="majorBidi" w:hAnsiTheme="majorBidi" w:cstheme="majorBidi"/>
                <w:sz w:val="28"/>
              </w:rPr>
              <w:t>3,580,597.97</w:t>
            </w:r>
          </w:p>
        </w:tc>
        <w:tc>
          <w:tcPr>
            <w:tcW w:w="1643" w:type="dxa"/>
            <w:tcBorders>
              <w:top w:val="nil"/>
              <w:left w:val="nil"/>
              <w:bottom w:val="nil"/>
              <w:right w:val="nil"/>
            </w:tcBorders>
            <w:shd w:val="clear" w:color="auto" w:fill="auto"/>
          </w:tcPr>
          <w:p w:rsidR="003368F1" w:rsidRPr="00B454AD" w:rsidRDefault="003157DC" w:rsidP="00F973A2">
            <w:pPr>
              <w:pStyle w:val="ListParagraph"/>
              <w:tabs>
                <w:tab w:val="decimal" w:pos="1134"/>
              </w:tabs>
              <w:spacing w:line="0" w:lineRule="atLeast"/>
              <w:ind w:left="0"/>
              <w:contextualSpacing w:val="0"/>
              <w:rPr>
                <w:rFonts w:asciiTheme="majorBidi" w:hAnsiTheme="majorBidi" w:cstheme="majorBidi"/>
                <w:sz w:val="28"/>
              </w:rPr>
            </w:pPr>
            <w:r w:rsidRPr="003157DC">
              <w:rPr>
                <w:rFonts w:asciiTheme="majorBidi" w:hAnsiTheme="majorBidi" w:cstheme="majorBidi"/>
                <w:sz w:val="28"/>
              </w:rPr>
              <w:t>117,911.70</w:t>
            </w:r>
          </w:p>
        </w:tc>
        <w:tc>
          <w:tcPr>
            <w:tcW w:w="1643" w:type="dxa"/>
            <w:tcBorders>
              <w:top w:val="nil"/>
              <w:left w:val="nil"/>
              <w:bottom w:val="nil"/>
              <w:right w:val="nil"/>
            </w:tcBorders>
            <w:shd w:val="clear" w:color="auto" w:fill="auto"/>
          </w:tcPr>
          <w:p w:rsidR="003368F1" w:rsidRPr="00B454AD" w:rsidRDefault="003157DC" w:rsidP="00F973A2">
            <w:pPr>
              <w:pStyle w:val="ListParagraph"/>
              <w:tabs>
                <w:tab w:val="decimal" w:pos="1134"/>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643" w:type="dxa"/>
            <w:tcBorders>
              <w:top w:val="nil"/>
              <w:left w:val="nil"/>
              <w:bottom w:val="nil"/>
              <w:right w:val="nil"/>
            </w:tcBorders>
            <w:shd w:val="clear" w:color="auto" w:fill="auto"/>
          </w:tcPr>
          <w:p w:rsidR="003368F1" w:rsidRPr="00B454AD" w:rsidRDefault="008D0994" w:rsidP="00F973A2">
            <w:pPr>
              <w:pStyle w:val="ListParagraph"/>
              <w:tabs>
                <w:tab w:val="decimal" w:pos="1134"/>
              </w:tabs>
              <w:spacing w:line="0" w:lineRule="atLeast"/>
              <w:ind w:left="0"/>
              <w:contextualSpacing w:val="0"/>
              <w:rPr>
                <w:rFonts w:asciiTheme="majorBidi" w:hAnsiTheme="majorBidi" w:cstheme="majorBidi"/>
                <w:sz w:val="28"/>
              </w:rPr>
            </w:pPr>
            <w:r>
              <w:rPr>
                <w:rFonts w:asciiTheme="majorBidi" w:hAnsiTheme="majorBidi" w:cstheme="majorBidi"/>
                <w:sz w:val="28"/>
              </w:rPr>
              <w:t>46,856.25</w:t>
            </w:r>
          </w:p>
        </w:tc>
        <w:tc>
          <w:tcPr>
            <w:tcW w:w="1643" w:type="dxa"/>
            <w:tcBorders>
              <w:top w:val="nil"/>
              <w:left w:val="nil"/>
              <w:bottom w:val="nil"/>
              <w:right w:val="nil"/>
            </w:tcBorders>
            <w:shd w:val="clear" w:color="auto" w:fill="auto"/>
          </w:tcPr>
          <w:p w:rsidR="003368F1" w:rsidRPr="00B454AD" w:rsidRDefault="008D0994" w:rsidP="00296924">
            <w:pPr>
              <w:pStyle w:val="ListParagraph"/>
              <w:tabs>
                <w:tab w:val="decimal" w:pos="1134"/>
              </w:tabs>
              <w:spacing w:line="0" w:lineRule="atLeast"/>
              <w:ind w:left="0"/>
              <w:contextualSpacing w:val="0"/>
              <w:rPr>
                <w:rFonts w:asciiTheme="majorBidi" w:hAnsiTheme="majorBidi" w:cstheme="majorBidi"/>
                <w:sz w:val="28"/>
              </w:rPr>
            </w:pPr>
            <w:r>
              <w:rPr>
                <w:rFonts w:asciiTheme="majorBidi" w:hAnsiTheme="majorBidi" w:cstheme="majorBidi"/>
                <w:sz w:val="28"/>
              </w:rPr>
              <w:t>3,745,365.92</w:t>
            </w:r>
          </w:p>
        </w:tc>
      </w:tr>
      <w:tr w:rsidR="003368F1" w:rsidRPr="004579BE" w:rsidTr="003A390B">
        <w:tc>
          <w:tcPr>
            <w:tcW w:w="3652" w:type="dxa"/>
            <w:tcBorders>
              <w:top w:val="nil"/>
              <w:left w:val="nil"/>
              <w:bottom w:val="nil"/>
              <w:right w:val="nil"/>
            </w:tcBorders>
          </w:tcPr>
          <w:p w:rsidR="003368F1" w:rsidRPr="00B454AD" w:rsidRDefault="008D0994" w:rsidP="00F973A2">
            <w:pPr>
              <w:ind w:left="284" w:hanging="283"/>
              <w:rPr>
                <w:rFonts w:ascii="Angsana New" w:hAnsi="Angsana New" w:cs="Angsana New"/>
                <w:color w:val="000000"/>
                <w:sz w:val="28"/>
                <w:cs/>
              </w:rPr>
            </w:pPr>
            <w:r>
              <w:rPr>
                <w:rFonts w:ascii="Angsana New" w:hAnsi="Angsana New" w:cs="Angsana New"/>
                <w:color w:val="000000"/>
                <w:sz w:val="28"/>
              </w:rPr>
              <w:t>T</w:t>
            </w:r>
            <w:r w:rsidR="00296924" w:rsidRPr="00B454AD">
              <w:rPr>
                <w:rFonts w:ascii="Angsana New" w:hAnsi="Angsana New" w:cs="Angsana New"/>
                <w:color w:val="000000"/>
                <w:sz w:val="28"/>
              </w:rPr>
              <w:t>ransfer out</w:t>
            </w:r>
          </w:p>
        </w:tc>
        <w:tc>
          <w:tcPr>
            <w:tcW w:w="1643" w:type="dxa"/>
            <w:tcBorders>
              <w:top w:val="nil"/>
              <w:left w:val="nil"/>
              <w:bottom w:val="nil"/>
              <w:right w:val="nil"/>
            </w:tcBorders>
            <w:shd w:val="clear" w:color="auto" w:fill="auto"/>
          </w:tcPr>
          <w:p w:rsidR="003368F1" w:rsidRPr="00B454AD" w:rsidRDefault="003157DC"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643" w:type="dxa"/>
            <w:tcBorders>
              <w:top w:val="nil"/>
              <w:left w:val="nil"/>
              <w:bottom w:val="nil"/>
              <w:right w:val="nil"/>
            </w:tcBorders>
            <w:shd w:val="clear" w:color="auto" w:fill="auto"/>
          </w:tcPr>
          <w:p w:rsidR="003368F1" w:rsidRPr="00B454AD" w:rsidRDefault="003157DC"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643" w:type="dxa"/>
            <w:tcBorders>
              <w:top w:val="nil"/>
              <w:left w:val="nil"/>
              <w:bottom w:val="nil"/>
              <w:right w:val="nil"/>
            </w:tcBorders>
            <w:shd w:val="clear" w:color="auto" w:fill="auto"/>
          </w:tcPr>
          <w:p w:rsidR="003368F1" w:rsidRPr="00B454AD" w:rsidRDefault="003157DC"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643" w:type="dxa"/>
            <w:tcBorders>
              <w:top w:val="nil"/>
              <w:left w:val="nil"/>
              <w:bottom w:val="nil"/>
              <w:right w:val="nil"/>
            </w:tcBorders>
            <w:shd w:val="clear" w:color="auto" w:fill="auto"/>
          </w:tcPr>
          <w:p w:rsidR="003368F1" w:rsidRPr="00B454AD" w:rsidRDefault="003157DC"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643" w:type="dxa"/>
            <w:tcBorders>
              <w:top w:val="nil"/>
              <w:left w:val="nil"/>
              <w:bottom w:val="nil"/>
              <w:right w:val="nil"/>
            </w:tcBorders>
            <w:shd w:val="clear" w:color="auto" w:fill="auto"/>
          </w:tcPr>
          <w:p w:rsidR="003368F1" w:rsidRPr="00B454AD" w:rsidRDefault="003157DC"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3157DC">
              <w:rPr>
                <w:rFonts w:asciiTheme="majorBidi" w:hAnsiTheme="majorBidi" w:cstheme="majorBidi"/>
                <w:sz w:val="28"/>
              </w:rPr>
              <w:t>(66,137.40)</w:t>
            </w:r>
          </w:p>
        </w:tc>
        <w:tc>
          <w:tcPr>
            <w:tcW w:w="1643" w:type="dxa"/>
            <w:tcBorders>
              <w:top w:val="nil"/>
              <w:left w:val="nil"/>
              <w:bottom w:val="nil"/>
              <w:right w:val="nil"/>
            </w:tcBorders>
            <w:shd w:val="clear" w:color="auto" w:fill="auto"/>
          </w:tcPr>
          <w:p w:rsidR="003368F1" w:rsidRPr="00B454AD" w:rsidRDefault="003157DC"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3157DC">
              <w:rPr>
                <w:rFonts w:asciiTheme="majorBidi" w:hAnsiTheme="majorBidi" w:cstheme="majorBidi"/>
                <w:sz w:val="28"/>
              </w:rPr>
              <w:t>(66,137.40)</w:t>
            </w:r>
          </w:p>
        </w:tc>
      </w:tr>
      <w:tr w:rsidR="003368F1" w:rsidRPr="004579BE" w:rsidTr="000071AF">
        <w:tc>
          <w:tcPr>
            <w:tcW w:w="3652" w:type="dxa"/>
            <w:tcBorders>
              <w:top w:val="nil"/>
              <w:left w:val="nil"/>
              <w:bottom w:val="nil"/>
              <w:right w:val="nil"/>
            </w:tcBorders>
          </w:tcPr>
          <w:p w:rsidR="003368F1" w:rsidRPr="00B454AD" w:rsidRDefault="00DD0F96" w:rsidP="00F973A2">
            <w:pPr>
              <w:ind w:left="284" w:hanging="283"/>
              <w:rPr>
                <w:rFonts w:ascii="Angsana New" w:hAnsi="Angsana New" w:cs="Angsana New"/>
                <w:color w:val="000000"/>
                <w:sz w:val="28"/>
              </w:rPr>
            </w:pPr>
            <w:r w:rsidRPr="00B454AD">
              <w:rPr>
                <w:rFonts w:ascii="Angsana New" w:hAnsi="Angsana New" w:cs="Angsana New"/>
                <w:color w:val="000000"/>
                <w:sz w:val="28"/>
              </w:rPr>
              <w:t xml:space="preserve">As at </w:t>
            </w:r>
            <w:r w:rsidRPr="00B454AD">
              <w:rPr>
                <w:rFonts w:ascii="Angsana New" w:hAnsi="Angsana New" w:cs="Angsana New"/>
                <w:color w:val="000000"/>
                <w:sz w:val="28"/>
                <w:cs/>
              </w:rPr>
              <w:t xml:space="preserve">31 </w:t>
            </w:r>
            <w:r w:rsidRPr="00B454AD">
              <w:rPr>
                <w:rFonts w:ascii="Angsana New" w:hAnsi="Angsana New" w:cs="Angsana New"/>
                <w:color w:val="000000"/>
                <w:sz w:val="28"/>
              </w:rPr>
              <w:t xml:space="preserve">December </w:t>
            </w:r>
            <w:r w:rsidR="006E591D">
              <w:rPr>
                <w:rFonts w:ascii="Angsana New" w:hAnsi="Angsana New" w:cs="Angsana New"/>
                <w:color w:val="000000"/>
                <w:sz w:val="28"/>
                <w:cs/>
              </w:rPr>
              <w:t>202</w:t>
            </w:r>
            <w:r w:rsidR="006E591D">
              <w:rPr>
                <w:rFonts w:ascii="Angsana New" w:hAnsi="Angsana New" w:cs="Angsana New"/>
                <w:color w:val="000000"/>
                <w:sz w:val="28"/>
              </w:rPr>
              <w:t>1</w:t>
            </w:r>
          </w:p>
        </w:tc>
        <w:tc>
          <w:tcPr>
            <w:tcW w:w="1643" w:type="dxa"/>
            <w:tcBorders>
              <w:top w:val="nil"/>
              <w:left w:val="nil"/>
              <w:bottom w:val="nil"/>
              <w:right w:val="nil"/>
            </w:tcBorders>
            <w:shd w:val="clear" w:color="auto" w:fill="auto"/>
          </w:tcPr>
          <w:p w:rsidR="003368F1" w:rsidRPr="00B454AD" w:rsidRDefault="003157DC"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cs/>
              </w:rPr>
            </w:pPr>
            <w:r w:rsidRPr="003157DC">
              <w:rPr>
                <w:rFonts w:asciiTheme="majorBidi" w:hAnsiTheme="majorBidi" w:cstheme="majorBidi"/>
                <w:sz w:val="28"/>
              </w:rPr>
              <w:t>80,188,250.05</w:t>
            </w:r>
          </w:p>
        </w:tc>
        <w:tc>
          <w:tcPr>
            <w:tcW w:w="1643" w:type="dxa"/>
            <w:tcBorders>
              <w:top w:val="nil"/>
              <w:left w:val="nil"/>
              <w:bottom w:val="nil"/>
              <w:right w:val="nil"/>
            </w:tcBorders>
            <w:shd w:val="clear" w:color="auto" w:fill="auto"/>
          </w:tcPr>
          <w:p w:rsidR="003368F1" w:rsidRPr="00B454AD" w:rsidRDefault="003157DC"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3157DC">
              <w:rPr>
                <w:rFonts w:asciiTheme="majorBidi" w:hAnsiTheme="majorBidi" w:cstheme="majorBidi"/>
                <w:sz w:val="28"/>
              </w:rPr>
              <w:t>110,790,628.77</w:t>
            </w:r>
          </w:p>
        </w:tc>
        <w:tc>
          <w:tcPr>
            <w:tcW w:w="1643" w:type="dxa"/>
            <w:tcBorders>
              <w:top w:val="nil"/>
              <w:left w:val="nil"/>
              <w:bottom w:val="nil"/>
              <w:right w:val="nil"/>
            </w:tcBorders>
            <w:shd w:val="clear" w:color="auto" w:fill="auto"/>
          </w:tcPr>
          <w:p w:rsidR="003368F1" w:rsidRPr="00B454AD" w:rsidRDefault="003157DC"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3157DC">
              <w:rPr>
                <w:rFonts w:asciiTheme="majorBidi" w:hAnsiTheme="majorBidi" w:cstheme="majorBidi"/>
                <w:sz w:val="28"/>
              </w:rPr>
              <w:t>11,409,390.19</w:t>
            </w:r>
          </w:p>
        </w:tc>
        <w:tc>
          <w:tcPr>
            <w:tcW w:w="1643" w:type="dxa"/>
            <w:tcBorders>
              <w:top w:val="nil"/>
              <w:left w:val="nil"/>
              <w:bottom w:val="nil"/>
              <w:right w:val="nil"/>
            </w:tcBorders>
            <w:shd w:val="clear" w:color="auto" w:fill="auto"/>
          </w:tcPr>
          <w:p w:rsidR="003368F1" w:rsidRPr="00B454AD" w:rsidRDefault="003157DC"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3157DC">
              <w:rPr>
                <w:rFonts w:asciiTheme="majorBidi" w:hAnsiTheme="majorBidi" w:cstheme="majorBidi"/>
                <w:sz w:val="28"/>
              </w:rPr>
              <w:t>12,212,574.72</w:t>
            </w:r>
          </w:p>
        </w:tc>
        <w:tc>
          <w:tcPr>
            <w:tcW w:w="1643" w:type="dxa"/>
            <w:tcBorders>
              <w:top w:val="nil"/>
              <w:left w:val="nil"/>
              <w:bottom w:val="nil"/>
              <w:right w:val="nil"/>
            </w:tcBorders>
            <w:shd w:val="clear" w:color="auto" w:fill="auto"/>
          </w:tcPr>
          <w:p w:rsidR="003368F1" w:rsidRPr="00B454AD" w:rsidRDefault="008D0994"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Pr>
                <w:rFonts w:asciiTheme="majorBidi" w:hAnsiTheme="majorBidi" w:cstheme="majorBidi"/>
                <w:sz w:val="28"/>
              </w:rPr>
              <w:t>102,496.25</w:t>
            </w:r>
          </w:p>
        </w:tc>
        <w:tc>
          <w:tcPr>
            <w:tcW w:w="1643" w:type="dxa"/>
            <w:tcBorders>
              <w:top w:val="nil"/>
              <w:left w:val="nil"/>
              <w:bottom w:val="nil"/>
              <w:right w:val="nil"/>
            </w:tcBorders>
            <w:shd w:val="clear" w:color="auto" w:fill="auto"/>
          </w:tcPr>
          <w:p w:rsidR="003368F1" w:rsidRPr="00B454AD" w:rsidRDefault="008D0994"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Pr>
                <w:rFonts w:asciiTheme="majorBidi" w:hAnsiTheme="majorBidi" w:cstheme="majorBidi"/>
                <w:sz w:val="28"/>
              </w:rPr>
              <w:t>214,703,339.98</w:t>
            </w:r>
          </w:p>
        </w:tc>
      </w:tr>
    </w:tbl>
    <w:p w:rsidR="00DD0F96" w:rsidRDefault="00DD0F96">
      <w:pPr>
        <w:rPr>
          <w:rFonts w:ascii="Angsana New" w:hAnsi="Angsana New"/>
          <w:b/>
          <w:bCs/>
          <w:sz w:val="28"/>
          <w:cs/>
        </w:rPr>
        <w:sectPr w:rsidR="00DD0F96" w:rsidSect="00415AE2">
          <w:pgSz w:w="16838" w:h="11906" w:orient="landscape" w:code="9"/>
          <w:pgMar w:top="1701" w:right="1418" w:bottom="567" w:left="1701" w:header="709" w:footer="709" w:gutter="0"/>
          <w:cols w:space="708"/>
          <w:docGrid w:linePitch="360"/>
        </w:sectPr>
      </w:pPr>
    </w:p>
    <w:tbl>
      <w:tblPr>
        <w:tblStyle w:val="TableGrid"/>
        <w:tblW w:w="0" w:type="auto"/>
        <w:tblInd w:w="425" w:type="dxa"/>
        <w:tblLook w:val="04A0" w:firstRow="1" w:lastRow="0" w:firstColumn="1" w:lastColumn="0" w:noHBand="0" w:noVBand="1"/>
      </w:tblPr>
      <w:tblGrid>
        <w:gridCol w:w="3652"/>
        <w:gridCol w:w="1643"/>
        <w:gridCol w:w="1643"/>
        <w:gridCol w:w="1643"/>
        <w:gridCol w:w="1643"/>
        <w:gridCol w:w="1643"/>
        <w:gridCol w:w="1643"/>
      </w:tblGrid>
      <w:tr w:rsidR="00DD0F96" w:rsidRPr="004579BE" w:rsidTr="00F973A2">
        <w:tc>
          <w:tcPr>
            <w:tcW w:w="3652" w:type="dxa"/>
            <w:tcBorders>
              <w:top w:val="nil"/>
              <w:left w:val="nil"/>
              <w:bottom w:val="nil"/>
              <w:right w:val="nil"/>
            </w:tcBorders>
          </w:tcPr>
          <w:p w:rsidR="00DD0F96" w:rsidRPr="00B454AD" w:rsidRDefault="00DD0F96" w:rsidP="00F973A2">
            <w:pPr>
              <w:pStyle w:val="ListParagraph"/>
              <w:spacing w:line="0" w:lineRule="atLeast"/>
              <w:ind w:left="0"/>
              <w:contextualSpacing w:val="0"/>
              <w:rPr>
                <w:rFonts w:asciiTheme="majorBidi" w:hAnsiTheme="majorBidi" w:cstheme="majorBidi"/>
                <w:sz w:val="28"/>
                <w:cs/>
              </w:rPr>
            </w:pPr>
          </w:p>
        </w:tc>
        <w:tc>
          <w:tcPr>
            <w:tcW w:w="9858" w:type="dxa"/>
            <w:gridSpan w:val="6"/>
            <w:tcBorders>
              <w:top w:val="nil"/>
              <w:left w:val="nil"/>
              <w:bottom w:val="nil"/>
              <w:right w:val="nil"/>
            </w:tcBorders>
          </w:tcPr>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B454AD">
              <w:rPr>
                <w:rFonts w:asciiTheme="majorBidi" w:hAnsiTheme="majorBidi" w:cstheme="majorBidi"/>
                <w:sz w:val="28"/>
              </w:rPr>
              <w:t>Baht</w:t>
            </w:r>
          </w:p>
        </w:tc>
      </w:tr>
      <w:tr w:rsidR="00DD0F96" w:rsidRPr="004579BE" w:rsidTr="00F973A2">
        <w:tc>
          <w:tcPr>
            <w:tcW w:w="3652" w:type="dxa"/>
            <w:tcBorders>
              <w:top w:val="nil"/>
              <w:left w:val="nil"/>
              <w:bottom w:val="nil"/>
              <w:right w:val="nil"/>
            </w:tcBorders>
          </w:tcPr>
          <w:p w:rsidR="00DD0F96" w:rsidRPr="00B454AD" w:rsidRDefault="00DD0F96" w:rsidP="00F973A2">
            <w:pPr>
              <w:pStyle w:val="ListParagraph"/>
              <w:spacing w:line="0" w:lineRule="atLeast"/>
              <w:ind w:left="0"/>
              <w:contextualSpacing w:val="0"/>
              <w:rPr>
                <w:rFonts w:asciiTheme="majorBidi" w:hAnsiTheme="majorBidi" w:cstheme="majorBidi"/>
                <w:sz w:val="28"/>
                <w:cs/>
              </w:rPr>
            </w:pPr>
          </w:p>
        </w:tc>
        <w:tc>
          <w:tcPr>
            <w:tcW w:w="1643" w:type="dxa"/>
            <w:tcBorders>
              <w:top w:val="nil"/>
              <w:left w:val="nil"/>
              <w:bottom w:val="nil"/>
              <w:right w:val="nil"/>
            </w:tcBorders>
          </w:tcPr>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cs/>
              </w:rPr>
            </w:pPr>
            <w:r w:rsidRPr="00B454AD">
              <w:rPr>
                <w:rFonts w:asciiTheme="majorBidi" w:hAnsiTheme="majorBidi" w:cstheme="majorBidi"/>
                <w:sz w:val="28"/>
              </w:rPr>
              <w:t>Building and building improvements</w:t>
            </w:r>
          </w:p>
        </w:tc>
        <w:tc>
          <w:tcPr>
            <w:tcW w:w="1643" w:type="dxa"/>
            <w:tcBorders>
              <w:top w:val="nil"/>
              <w:left w:val="nil"/>
              <w:bottom w:val="nil"/>
              <w:right w:val="nil"/>
            </w:tcBorders>
          </w:tcPr>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B454AD">
              <w:rPr>
                <w:rFonts w:asciiTheme="majorBidi" w:hAnsiTheme="majorBidi" w:cstheme="majorBidi"/>
                <w:sz w:val="28"/>
              </w:rPr>
              <w:t>Fixtures and office equipment</w:t>
            </w:r>
          </w:p>
        </w:tc>
        <w:tc>
          <w:tcPr>
            <w:tcW w:w="1643" w:type="dxa"/>
            <w:tcBorders>
              <w:top w:val="nil"/>
              <w:left w:val="nil"/>
              <w:bottom w:val="nil"/>
              <w:right w:val="nil"/>
            </w:tcBorders>
          </w:tcPr>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B454AD">
              <w:rPr>
                <w:rFonts w:asciiTheme="majorBidi" w:hAnsiTheme="majorBidi" w:cstheme="majorBidi"/>
                <w:sz w:val="28"/>
              </w:rPr>
              <w:t>Equipment</w:t>
            </w:r>
          </w:p>
        </w:tc>
        <w:tc>
          <w:tcPr>
            <w:tcW w:w="1643" w:type="dxa"/>
            <w:tcBorders>
              <w:top w:val="nil"/>
              <w:left w:val="nil"/>
              <w:bottom w:val="nil"/>
              <w:right w:val="nil"/>
            </w:tcBorders>
          </w:tcPr>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B454AD">
              <w:rPr>
                <w:rFonts w:asciiTheme="majorBidi" w:hAnsiTheme="majorBidi" w:cstheme="majorBidi"/>
                <w:sz w:val="28"/>
              </w:rPr>
              <w:t>Vehicles</w:t>
            </w:r>
          </w:p>
        </w:tc>
        <w:tc>
          <w:tcPr>
            <w:tcW w:w="1643" w:type="dxa"/>
            <w:tcBorders>
              <w:top w:val="nil"/>
              <w:left w:val="nil"/>
              <w:bottom w:val="nil"/>
              <w:right w:val="nil"/>
            </w:tcBorders>
          </w:tcPr>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B454AD">
              <w:rPr>
                <w:rFonts w:asciiTheme="majorBidi" w:hAnsiTheme="majorBidi" w:cstheme="majorBidi"/>
                <w:sz w:val="28"/>
              </w:rPr>
              <w:t>Assets in progress</w:t>
            </w:r>
          </w:p>
        </w:tc>
        <w:tc>
          <w:tcPr>
            <w:tcW w:w="1643" w:type="dxa"/>
            <w:tcBorders>
              <w:top w:val="nil"/>
              <w:left w:val="nil"/>
              <w:bottom w:val="nil"/>
              <w:right w:val="nil"/>
            </w:tcBorders>
          </w:tcPr>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B454AD">
              <w:rPr>
                <w:rFonts w:asciiTheme="majorBidi" w:hAnsiTheme="majorBidi" w:cstheme="majorBidi"/>
                <w:sz w:val="28"/>
              </w:rPr>
              <w:t>Total</w:t>
            </w:r>
          </w:p>
        </w:tc>
      </w:tr>
      <w:tr w:rsidR="00DD0F96" w:rsidRPr="004579BE" w:rsidTr="00F973A2">
        <w:tc>
          <w:tcPr>
            <w:tcW w:w="3652" w:type="dxa"/>
            <w:tcBorders>
              <w:top w:val="nil"/>
              <w:left w:val="nil"/>
              <w:bottom w:val="nil"/>
              <w:right w:val="nil"/>
            </w:tcBorders>
          </w:tcPr>
          <w:p w:rsidR="00DD0F96" w:rsidRPr="00B454AD" w:rsidRDefault="0083641A" w:rsidP="00F973A2">
            <w:pPr>
              <w:ind w:left="284" w:hanging="283"/>
              <w:rPr>
                <w:rFonts w:asciiTheme="majorBidi" w:hAnsiTheme="majorBidi" w:cstheme="majorBidi"/>
                <w:b/>
                <w:bCs/>
                <w:color w:val="000000"/>
                <w:sz w:val="28"/>
                <w:cs/>
              </w:rPr>
            </w:pPr>
            <w:r w:rsidRPr="00B454AD">
              <w:rPr>
                <w:rFonts w:asciiTheme="majorBidi" w:hAnsiTheme="majorBidi" w:cstheme="majorBidi"/>
                <w:b/>
                <w:bCs/>
                <w:color w:val="000000"/>
                <w:sz w:val="28"/>
              </w:rPr>
              <w:t>Accumulated Depreciation</w:t>
            </w:r>
          </w:p>
        </w:tc>
        <w:tc>
          <w:tcPr>
            <w:tcW w:w="1643" w:type="dxa"/>
            <w:tcBorders>
              <w:top w:val="nil"/>
              <w:left w:val="nil"/>
              <w:bottom w:val="nil"/>
              <w:right w:val="nil"/>
            </w:tcBorders>
          </w:tcPr>
          <w:p w:rsidR="00DD0F96" w:rsidRPr="00B454AD" w:rsidRDefault="00DD0F96" w:rsidP="00F973A2">
            <w:pPr>
              <w:pStyle w:val="ListParagraph"/>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tcPr>
          <w:p w:rsidR="00DD0F96" w:rsidRPr="00B454AD" w:rsidRDefault="00DD0F96" w:rsidP="00F973A2">
            <w:pPr>
              <w:pStyle w:val="ListParagraph"/>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tcPr>
          <w:p w:rsidR="00DD0F96" w:rsidRPr="00B454AD" w:rsidRDefault="00DD0F96" w:rsidP="00F973A2">
            <w:pPr>
              <w:pStyle w:val="ListParagraph"/>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tcPr>
          <w:p w:rsidR="00DD0F96" w:rsidRPr="00B454AD" w:rsidRDefault="00DD0F96" w:rsidP="00F973A2">
            <w:pPr>
              <w:pStyle w:val="ListParagraph"/>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tcPr>
          <w:p w:rsidR="00DD0F96" w:rsidRPr="00B454AD" w:rsidRDefault="00DD0F96" w:rsidP="00F973A2">
            <w:pPr>
              <w:pStyle w:val="ListParagraph"/>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tcPr>
          <w:p w:rsidR="00DD0F96" w:rsidRPr="00B454AD" w:rsidRDefault="00DD0F96" w:rsidP="00F973A2">
            <w:pPr>
              <w:pStyle w:val="ListParagraph"/>
              <w:spacing w:line="0" w:lineRule="atLeast"/>
              <w:ind w:left="0"/>
              <w:contextualSpacing w:val="0"/>
              <w:rPr>
                <w:rFonts w:asciiTheme="majorBidi" w:hAnsiTheme="majorBidi" w:cstheme="majorBidi"/>
                <w:sz w:val="28"/>
              </w:rPr>
            </w:pPr>
          </w:p>
        </w:tc>
      </w:tr>
      <w:tr w:rsidR="00DD0F96" w:rsidRPr="004579BE" w:rsidTr="00F973A2">
        <w:tc>
          <w:tcPr>
            <w:tcW w:w="3652" w:type="dxa"/>
            <w:tcBorders>
              <w:top w:val="nil"/>
              <w:left w:val="nil"/>
              <w:bottom w:val="nil"/>
              <w:right w:val="nil"/>
            </w:tcBorders>
          </w:tcPr>
          <w:p w:rsidR="00DD0F96" w:rsidRPr="00B454AD" w:rsidRDefault="0083641A" w:rsidP="00F973A2">
            <w:pPr>
              <w:ind w:left="284" w:hanging="283"/>
              <w:rPr>
                <w:rFonts w:asciiTheme="majorBidi" w:hAnsiTheme="majorBidi" w:cstheme="majorBidi"/>
                <w:color w:val="000000"/>
                <w:sz w:val="28"/>
                <w:cs/>
              </w:rPr>
            </w:pPr>
            <w:r w:rsidRPr="00B454AD">
              <w:rPr>
                <w:rFonts w:asciiTheme="majorBidi" w:hAnsiTheme="majorBidi" w:cstheme="majorBidi"/>
                <w:color w:val="000000"/>
                <w:sz w:val="28"/>
              </w:rPr>
              <w:t xml:space="preserve">As at </w:t>
            </w:r>
            <w:r w:rsidRPr="00B454AD">
              <w:rPr>
                <w:rFonts w:asciiTheme="majorBidi" w:hAnsiTheme="majorBidi" w:cstheme="majorBidi"/>
                <w:color w:val="000000"/>
                <w:sz w:val="28"/>
                <w:cs/>
              </w:rPr>
              <w:t xml:space="preserve">1 </w:t>
            </w:r>
            <w:r w:rsidRPr="00B454AD">
              <w:rPr>
                <w:rFonts w:asciiTheme="majorBidi" w:hAnsiTheme="majorBidi" w:cstheme="majorBidi"/>
                <w:color w:val="000000"/>
                <w:sz w:val="28"/>
              </w:rPr>
              <w:t xml:space="preserve">January </w:t>
            </w:r>
            <w:r w:rsidR="006D6346">
              <w:rPr>
                <w:rFonts w:asciiTheme="majorBidi" w:hAnsiTheme="majorBidi" w:cstheme="majorBidi"/>
                <w:color w:val="000000"/>
                <w:sz w:val="28"/>
                <w:cs/>
              </w:rPr>
              <w:t>20</w:t>
            </w:r>
            <w:r w:rsidR="006D6346">
              <w:rPr>
                <w:rFonts w:asciiTheme="majorBidi" w:hAnsiTheme="majorBidi" w:cstheme="majorBidi"/>
                <w:color w:val="000000"/>
                <w:sz w:val="28"/>
              </w:rPr>
              <w:t>20</w:t>
            </w:r>
          </w:p>
        </w:tc>
        <w:tc>
          <w:tcPr>
            <w:tcW w:w="1643" w:type="dxa"/>
            <w:tcBorders>
              <w:top w:val="nil"/>
              <w:left w:val="nil"/>
              <w:bottom w:val="nil"/>
              <w:right w:val="nil"/>
            </w:tcBorders>
          </w:tcPr>
          <w:p w:rsidR="00DD0F96" w:rsidRPr="00B454AD" w:rsidRDefault="006D6346"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44,291,681.81</w:t>
            </w:r>
          </w:p>
        </w:tc>
        <w:tc>
          <w:tcPr>
            <w:tcW w:w="1643" w:type="dxa"/>
            <w:tcBorders>
              <w:top w:val="nil"/>
              <w:left w:val="nil"/>
              <w:bottom w:val="nil"/>
              <w:right w:val="nil"/>
            </w:tcBorders>
          </w:tcPr>
          <w:p w:rsidR="00DD0F96" w:rsidRPr="00B454AD" w:rsidRDefault="006D6346"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80,258,566.24</w:t>
            </w:r>
          </w:p>
        </w:tc>
        <w:tc>
          <w:tcPr>
            <w:tcW w:w="1643" w:type="dxa"/>
            <w:tcBorders>
              <w:top w:val="nil"/>
              <w:left w:val="nil"/>
              <w:bottom w:val="nil"/>
              <w:right w:val="nil"/>
            </w:tcBorders>
          </w:tcPr>
          <w:p w:rsidR="00DD0F96" w:rsidRPr="00B454AD" w:rsidRDefault="006D6346"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9,924,829.25</w:t>
            </w:r>
          </w:p>
        </w:tc>
        <w:tc>
          <w:tcPr>
            <w:tcW w:w="1643" w:type="dxa"/>
            <w:tcBorders>
              <w:top w:val="nil"/>
              <w:left w:val="nil"/>
              <w:bottom w:val="nil"/>
              <w:right w:val="nil"/>
            </w:tcBorders>
          </w:tcPr>
          <w:p w:rsidR="00DD0F96" w:rsidRPr="00B454AD" w:rsidRDefault="006D6346"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7,372,367.11</w:t>
            </w:r>
          </w:p>
        </w:tc>
        <w:tc>
          <w:tcPr>
            <w:tcW w:w="1643" w:type="dxa"/>
            <w:tcBorders>
              <w:top w:val="nil"/>
              <w:left w:val="nil"/>
              <w:bottom w:val="nil"/>
              <w:right w:val="nil"/>
            </w:tcBorders>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w:t>
            </w:r>
          </w:p>
        </w:tc>
        <w:tc>
          <w:tcPr>
            <w:tcW w:w="1643" w:type="dxa"/>
            <w:tcBorders>
              <w:top w:val="nil"/>
              <w:left w:val="nil"/>
              <w:bottom w:val="nil"/>
              <w:right w:val="nil"/>
            </w:tcBorders>
          </w:tcPr>
          <w:p w:rsidR="00DD0F96" w:rsidRPr="00B454AD" w:rsidRDefault="006D6346" w:rsidP="00F973A2">
            <w:pPr>
              <w:pStyle w:val="ListParagraph"/>
              <w:tabs>
                <w:tab w:val="decimal" w:pos="1134"/>
              </w:tabs>
              <w:spacing w:line="0" w:lineRule="atLeast"/>
              <w:ind w:left="0"/>
              <w:contextualSpacing w:val="0"/>
              <w:rPr>
                <w:rFonts w:asciiTheme="majorBidi" w:hAnsiTheme="majorBidi" w:cstheme="majorBidi"/>
                <w:sz w:val="28"/>
              </w:rPr>
            </w:pPr>
            <w:r w:rsidRPr="006D6346">
              <w:rPr>
                <w:rFonts w:asciiTheme="majorBidi" w:hAnsiTheme="majorBidi" w:cstheme="majorBidi"/>
                <w:sz w:val="28"/>
              </w:rPr>
              <w:t>141,847,444.41</w:t>
            </w:r>
          </w:p>
        </w:tc>
      </w:tr>
      <w:tr w:rsidR="0083641A" w:rsidRPr="004579BE" w:rsidTr="00F973A2">
        <w:tc>
          <w:tcPr>
            <w:tcW w:w="3652" w:type="dxa"/>
            <w:tcBorders>
              <w:top w:val="nil"/>
              <w:left w:val="nil"/>
              <w:bottom w:val="nil"/>
              <w:right w:val="nil"/>
            </w:tcBorders>
          </w:tcPr>
          <w:p w:rsidR="0083641A" w:rsidRPr="00B454AD" w:rsidRDefault="0083641A" w:rsidP="0083641A">
            <w:pPr>
              <w:ind w:left="284" w:hanging="283"/>
              <w:rPr>
                <w:rFonts w:asciiTheme="majorBidi" w:hAnsiTheme="majorBidi" w:cstheme="majorBidi"/>
                <w:color w:val="000000"/>
                <w:sz w:val="28"/>
              </w:rPr>
            </w:pPr>
            <w:r w:rsidRPr="00B454AD">
              <w:rPr>
                <w:rFonts w:asciiTheme="majorBidi" w:hAnsiTheme="majorBidi" w:cstheme="majorBidi"/>
                <w:color w:val="000000"/>
                <w:sz w:val="28"/>
              </w:rPr>
              <w:t>Depreciation</w:t>
            </w:r>
          </w:p>
        </w:tc>
        <w:tc>
          <w:tcPr>
            <w:tcW w:w="1643" w:type="dxa"/>
            <w:tcBorders>
              <w:top w:val="nil"/>
              <w:left w:val="nil"/>
              <w:bottom w:val="nil"/>
              <w:right w:val="nil"/>
            </w:tcBorders>
          </w:tcPr>
          <w:p w:rsidR="0083641A" w:rsidRPr="00B454AD" w:rsidRDefault="006D6346" w:rsidP="00AA3B3C">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7,570,893.13</w:t>
            </w:r>
          </w:p>
        </w:tc>
        <w:tc>
          <w:tcPr>
            <w:tcW w:w="1643" w:type="dxa"/>
            <w:tcBorders>
              <w:top w:val="nil"/>
              <w:left w:val="nil"/>
              <w:bottom w:val="nil"/>
              <w:right w:val="nil"/>
            </w:tcBorders>
          </w:tcPr>
          <w:p w:rsidR="0083641A" w:rsidRPr="00B454AD" w:rsidRDefault="006D6346" w:rsidP="00AA3B3C">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8,163,433.60</w:t>
            </w:r>
          </w:p>
        </w:tc>
        <w:tc>
          <w:tcPr>
            <w:tcW w:w="1643" w:type="dxa"/>
            <w:tcBorders>
              <w:top w:val="nil"/>
              <w:left w:val="nil"/>
              <w:bottom w:val="nil"/>
              <w:right w:val="nil"/>
            </w:tcBorders>
          </w:tcPr>
          <w:p w:rsidR="0083641A" w:rsidRPr="00B454AD" w:rsidRDefault="006D6346" w:rsidP="00AA3B3C">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494,319.30</w:t>
            </w:r>
          </w:p>
        </w:tc>
        <w:tc>
          <w:tcPr>
            <w:tcW w:w="1643" w:type="dxa"/>
            <w:tcBorders>
              <w:top w:val="nil"/>
              <w:left w:val="nil"/>
              <w:bottom w:val="nil"/>
              <w:right w:val="nil"/>
            </w:tcBorders>
          </w:tcPr>
          <w:p w:rsidR="0083641A" w:rsidRPr="00B454AD" w:rsidRDefault="006D6346" w:rsidP="00AA3B3C">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138,089.80</w:t>
            </w:r>
          </w:p>
        </w:tc>
        <w:tc>
          <w:tcPr>
            <w:tcW w:w="1643" w:type="dxa"/>
            <w:tcBorders>
              <w:top w:val="nil"/>
              <w:left w:val="nil"/>
              <w:bottom w:val="nil"/>
              <w:right w:val="nil"/>
            </w:tcBorders>
          </w:tcPr>
          <w:p w:rsidR="0083641A" w:rsidRPr="00B454AD" w:rsidRDefault="0083641A" w:rsidP="00AA3B3C">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w:t>
            </w:r>
          </w:p>
        </w:tc>
        <w:tc>
          <w:tcPr>
            <w:tcW w:w="1643" w:type="dxa"/>
            <w:tcBorders>
              <w:top w:val="nil"/>
              <w:left w:val="nil"/>
              <w:bottom w:val="nil"/>
              <w:right w:val="nil"/>
            </w:tcBorders>
          </w:tcPr>
          <w:p w:rsidR="0083641A" w:rsidRPr="00B454AD" w:rsidRDefault="006D6346" w:rsidP="00AA3B3C">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16,366,735.83</w:t>
            </w:r>
          </w:p>
        </w:tc>
      </w:tr>
      <w:tr w:rsidR="00DD0F96" w:rsidRPr="004579BE" w:rsidTr="00F973A2">
        <w:tc>
          <w:tcPr>
            <w:tcW w:w="3652" w:type="dxa"/>
            <w:tcBorders>
              <w:top w:val="nil"/>
              <w:left w:val="nil"/>
              <w:bottom w:val="nil"/>
              <w:right w:val="nil"/>
            </w:tcBorders>
          </w:tcPr>
          <w:p w:rsidR="00DD0F96" w:rsidRPr="00B454AD" w:rsidRDefault="006D6346" w:rsidP="00F973A2">
            <w:pPr>
              <w:ind w:left="284" w:hanging="283"/>
              <w:rPr>
                <w:rFonts w:asciiTheme="majorBidi" w:hAnsiTheme="majorBidi" w:cstheme="majorBidi"/>
                <w:color w:val="000000"/>
                <w:sz w:val="28"/>
                <w:cs/>
              </w:rPr>
            </w:pPr>
            <w:r w:rsidRPr="006D6346">
              <w:rPr>
                <w:rFonts w:asciiTheme="majorBidi" w:hAnsiTheme="majorBidi" w:cstheme="majorBidi"/>
                <w:color w:val="000000"/>
                <w:sz w:val="28"/>
              </w:rPr>
              <w:t>As at 31 December 2020</w:t>
            </w:r>
          </w:p>
        </w:tc>
        <w:tc>
          <w:tcPr>
            <w:tcW w:w="1643" w:type="dxa"/>
            <w:tcBorders>
              <w:top w:val="nil"/>
              <w:left w:val="nil"/>
              <w:bottom w:val="nil"/>
              <w:right w:val="nil"/>
            </w:tcBorders>
          </w:tcPr>
          <w:p w:rsidR="00DD0F96" w:rsidRPr="00B454AD" w:rsidRDefault="006D6346" w:rsidP="00F973A2">
            <w:pPr>
              <w:pStyle w:val="ListParagraph"/>
              <w:tabs>
                <w:tab w:val="decimal" w:pos="1134"/>
              </w:tabs>
              <w:spacing w:line="0" w:lineRule="atLeast"/>
              <w:ind w:left="0"/>
              <w:contextualSpacing w:val="0"/>
              <w:rPr>
                <w:rFonts w:asciiTheme="majorBidi" w:hAnsiTheme="majorBidi" w:cstheme="majorBidi"/>
                <w:sz w:val="28"/>
              </w:rPr>
            </w:pPr>
            <w:r w:rsidRPr="006D6346">
              <w:rPr>
                <w:rFonts w:asciiTheme="majorBidi" w:hAnsiTheme="majorBidi" w:cstheme="majorBidi"/>
                <w:sz w:val="28"/>
              </w:rPr>
              <w:t>51,862,574.94</w:t>
            </w:r>
          </w:p>
        </w:tc>
        <w:tc>
          <w:tcPr>
            <w:tcW w:w="1643" w:type="dxa"/>
            <w:tcBorders>
              <w:top w:val="nil"/>
              <w:left w:val="nil"/>
              <w:bottom w:val="nil"/>
              <w:right w:val="nil"/>
            </w:tcBorders>
          </w:tcPr>
          <w:p w:rsidR="00DD0F96" w:rsidRPr="00B454AD" w:rsidRDefault="006D6346" w:rsidP="00F973A2">
            <w:pPr>
              <w:pStyle w:val="ListParagraph"/>
              <w:tabs>
                <w:tab w:val="decimal" w:pos="1134"/>
              </w:tabs>
              <w:spacing w:line="0" w:lineRule="atLeast"/>
              <w:ind w:left="0"/>
              <w:contextualSpacing w:val="0"/>
              <w:rPr>
                <w:rFonts w:asciiTheme="majorBidi" w:hAnsiTheme="majorBidi" w:cstheme="majorBidi"/>
                <w:sz w:val="28"/>
              </w:rPr>
            </w:pPr>
            <w:r w:rsidRPr="006D6346">
              <w:rPr>
                <w:rFonts w:asciiTheme="majorBidi" w:hAnsiTheme="majorBidi" w:cstheme="majorBidi"/>
                <w:sz w:val="28"/>
              </w:rPr>
              <w:t>88,421,999.84</w:t>
            </w:r>
          </w:p>
        </w:tc>
        <w:tc>
          <w:tcPr>
            <w:tcW w:w="1643" w:type="dxa"/>
            <w:tcBorders>
              <w:top w:val="nil"/>
              <w:left w:val="nil"/>
              <w:bottom w:val="nil"/>
              <w:right w:val="nil"/>
            </w:tcBorders>
          </w:tcPr>
          <w:p w:rsidR="00DD0F96" w:rsidRPr="00B454AD" w:rsidRDefault="006D6346" w:rsidP="00F973A2">
            <w:pPr>
              <w:pStyle w:val="ListParagraph"/>
              <w:tabs>
                <w:tab w:val="decimal" w:pos="1134"/>
              </w:tabs>
              <w:spacing w:line="0" w:lineRule="atLeast"/>
              <w:ind w:left="0"/>
              <w:contextualSpacing w:val="0"/>
              <w:rPr>
                <w:rFonts w:asciiTheme="majorBidi" w:hAnsiTheme="majorBidi" w:cstheme="majorBidi"/>
                <w:sz w:val="28"/>
              </w:rPr>
            </w:pPr>
            <w:r w:rsidRPr="006D6346">
              <w:rPr>
                <w:rFonts w:asciiTheme="majorBidi" w:hAnsiTheme="majorBidi" w:cstheme="majorBidi"/>
                <w:sz w:val="28"/>
              </w:rPr>
              <w:t>10,419,148.55</w:t>
            </w:r>
          </w:p>
        </w:tc>
        <w:tc>
          <w:tcPr>
            <w:tcW w:w="1643" w:type="dxa"/>
            <w:tcBorders>
              <w:top w:val="nil"/>
              <w:left w:val="nil"/>
              <w:bottom w:val="nil"/>
              <w:right w:val="nil"/>
            </w:tcBorders>
          </w:tcPr>
          <w:p w:rsidR="00DD0F96" w:rsidRPr="00B454AD" w:rsidRDefault="006D6346" w:rsidP="00F973A2">
            <w:pPr>
              <w:pStyle w:val="ListParagraph"/>
              <w:tabs>
                <w:tab w:val="decimal" w:pos="1134"/>
              </w:tabs>
              <w:spacing w:line="0" w:lineRule="atLeast"/>
              <w:ind w:left="0"/>
              <w:contextualSpacing w:val="0"/>
              <w:rPr>
                <w:rFonts w:asciiTheme="majorBidi" w:hAnsiTheme="majorBidi" w:cstheme="majorBidi"/>
                <w:sz w:val="28"/>
              </w:rPr>
            </w:pPr>
            <w:r w:rsidRPr="006D6346">
              <w:rPr>
                <w:rFonts w:asciiTheme="majorBidi" w:hAnsiTheme="majorBidi" w:cstheme="majorBidi"/>
                <w:sz w:val="28"/>
              </w:rPr>
              <w:t>7,510,456.91</w:t>
            </w:r>
          </w:p>
        </w:tc>
        <w:tc>
          <w:tcPr>
            <w:tcW w:w="1643" w:type="dxa"/>
            <w:tcBorders>
              <w:top w:val="nil"/>
              <w:left w:val="nil"/>
              <w:bottom w:val="nil"/>
              <w:right w:val="nil"/>
            </w:tcBorders>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w:t>
            </w:r>
          </w:p>
        </w:tc>
        <w:tc>
          <w:tcPr>
            <w:tcW w:w="1643" w:type="dxa"/>
            <w:tcBorders>
              <w:top w:val="nil"/>
              <w:left w:val="nil"/>
              <w:bottom w:val="nil"/>
              <w:right w:val="nil"/>
            </w:tcBorders>
          </w:tcPr>
          <w:p w:rsidR="00DD0F96" w:rsidRPr="00B454AD" w:rsidRDefault="006D6346" w:rsidP="00F973A2">
            <w:pPr>
              <w:pStyle w:val="ListParagraph"/>
              <w:tabs>
                <w:tab w:val="decimal" w:pos="1134"/>
              </w:tabs>
              <w:spacing w:line="0" w:lineRule="atLeast"/>
              <w:ind w:left="0"/>
              <w:contextualSpacing w:val="0"/>
              <w:rPr>
                <w:rFonts w:asciiTheme="majorBidi" w:hAnsiTheme="majorBidi" w:cstheme="majorBidi"/>
                <w:sz w:val="28"/>
              </w:rPr>
            </w:pPr>
            <w:r w:rsidRPr="006D6346">
              <w:rPr>
                <w:rFonts w:asciiTheme="majorBidi" w:hAnsiTheme="majorBidi" w:cstheme="majorBidi"/>
                <w:sz w:val="28"/>
              </w:rPr>
              <w:t>158,214,180.24</w:t>
            </w:r>
          </w:p>
        </w:tc>
      </w:tr>
      <w:tr w:rsidR="00DD0F96" w:rsidRPr="004579BE" w:rsidTr="000071AF">
        <w:tc>
          <w:tcPr>
            <w:tcW w:w="3652" w:type="dxa"/>
            <w:tcBorders>
              <w:top w:val="nil"/>
              <w:left w:val="nil"/>
              <w:bottom w:val="nil"/>
              <w:right w:val="nil"/>
            </w:tcBorders>
          </w:tcPr>
          <w:p w:rsidR="00DD0F96" w:rsidRPr="00B454AD" w:rsidRDefault="0083641A" w:rsidP="00F973A2">
            <w:pPr>
              <w:ind w:left="284" w:hanging="283"/>
              <w:rPr>
                <w:rFonts w:asciiTheme="majorBidi" w:hAnsiTheme="majorBidi" w:cstheme="majorBidi"/>
                <w:color w:val="000000"/>
                <w:sz w:val="28"/>
                <w:cs/>
              </w:rPr>
            </w:pPr>
            <w:r w:rsidRPr="00B454AD">
              <w:rPr>
                <w:rFonts w:asciiTheme="majorBidi" w:hAnsiTheme="majorBidi" w:cstheme="majorBidi"/>
                <w:color w:val="000000"/>
                <w:sz w:val="28"/>
              </w:rPr>
              <w:t>Depreciation</w:t>
            </w:r>
          </w:p>
        </w:tc>
        <w:tc>
          <w:tcPr>
            <w:tcW w:w="1643" w:type="dxa"/>
            <w:tcBorders>
              <w:top w:val="nil"/>
              <w:left w:val="nil"/>
              <w:bottom w:val="nil"/>
              <w:right w:val="nil"/>
            </w:tcBorders>
            <w:shd w:val="clear" w:color="auto" w:fill="auto"/>
          </w:tcPr>
          <w:p w:rsidR="00DD0F96" w:rsidRPr="00B454AD" w:rsidRDefault="000071AF" w:rsidP="00AB3A16">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0071AF">
              <w:rPr>
                <w:rFonts w:asciiTheme="majorBidi" w:hAnsiTheme="majorBidi" w:cstheme="majorBidi"/>
                <w:sz w:val="28"/>
              </w:rPr>
              <w:t>7,386,604.07</w:t>
            </w:r>
          </w:p>
        </w:tc>
        <w:tc>
          <w:tcPr>
            <w:tcW w:w="1643" w:type="dxa"/>
            <w:tcBorders>
              <w:top w:val="nil"/>
              <w:left w:val="nil"/>
              <w:bottom w:val="nil"/>
              <w:right w:val="nil"/>
            </w:tcBorders>
            <w:shd w:val="clear" w:color="auto" w:fill="auto"/>
          </w:tcPr>
          <w:p w:rsidR="00DD0F96" w:rsidRPr="00B454AD" w:rsidRDefault="000071AF" w:rsidP="00AB3A16">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0071AF">
              <w:rPr>
                <w:rFonts w:asciiTheme="majorBidi" w:hAnsiTheme="majorBidi" w:cstheme="majorBidi"/>
                <w:sz w:val="28"/>
              </w:rPr>
              <w:t>7,280,664.80</w:t>
            </w:r>
          </w:p>
        </w:tc>
        <w:tc>
          <w:tcPr>
            <w:tcW w:w="1643" w:type="dxa"/>
            <w:tcBorders>
              <w:top w:val="nil"/>
              <w:left w:val="nil"/>
              <w:bottom w:val="nil"/>
              <w:right w:val="nil"/>
            </w:tcBorders>
            <w:shd w:val="clear" w:color="auto" w:fill="auto"/>
          </w:tcPr>
          <w:p w:rsidR="00DD0F96" w:rsidRPr="00B454AD" w:rsidRDefault="000071AF" w:rsidP="00AB3A16">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0071AF">
              <w:rPr>
                <w:rFonts w:asciiTheme="majorBidi" w:hAnsiTheme="majorBidi" w:cstheme="majorBidi"/>
                <w:sz w:val="28"/>
              </w:rPr>
              <w:t>432,793.41</w:t>
            </w:r>
          </w:p>
        </w:tc>
        <w:tc>
          <w:tcPr>
            <w:tcW w:w="1643" w:type="dxa"/>
            <w:tcBorders>
              <w:top w:val="nil"/>
              <w:left w:val="nil"/>
              <w:bottom w:val="nil"/>
              <w:right w:val="nil"/>
            </w:tcBorders>
            <w:shd w:val="clear" w:color="auto" w:fill="auto"/>
          </w:tcPr>
          <w:p w:rsidR="00DD0F96" w:rsidRPr="00B454AD" w:rsidRDefault="000071AF" w:rsidP="00AB3A16">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0071AF">
              <w:rPr>
                <w:rFonts w:asciiTheme="majorBidi" w:hAnsiTheme="majorBidi" w:cstheme="majorBidi"/>
                <w:sz w:val="28"/>
              </w:rPr>
              <w:t>43,116.83</w:t>
            </w:r>
          </w:p>
        </w:tc>
        <w:tc>
          <w:tcPr>
            <w:tcW w:w="1643" w:type="dxa"/>
            <w:tcBorders>
              <w:top w:val="nil"/>
              <w:left w:val="nil"/>
              <w:bottom w:val="nil"/>
              <w:right w:val="nil"/>
            </w:tcBorders>
            <w:shd w:val="clear" w:color="auto" w:fill="auto"/>
          </w:tcPr>
          <w:p w:rsidR="00DD0F96" w:rsidRPr="00B454AD" w:rsidRDefault="000071AF" w:rsidP="00AB3A16">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643" w:type="dxa"/>
            <w:tcBorders>
              <w:top w:val="nil"/>
              <w:left w:val="nil"/>
              <w:bottom w:val="nil"/>
              <w:right w:val="nil"/>
            </w:tcBorders>
            <w:shd w:val="clear" w:color="auto" w:fill="auto"/>
          </w:tcPr>
          <w:p w:rsidR="00DD0F96" w:rsidRPr="00B454AD" w:rsidRDefault="000071AF" w:rsidP="00AB3A16">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0071AF">
              <w:rPr>
                <w:rFonts w:asciiTheme="majorBidi" w:hAnsiTheme="majorBidi" w:cstheme="majorBidi"/>
                <w:sz w:val="28"/>
              </w:rPr>
              <w:t>15,143,179.11</w:t>
            </w:r>
          </w:p>
        </w:tc>
      </w:tr>
      <w:tr w:rsidR="00DD0F96" w:rsidRPr="004579BE" w:rsidTr="000071AF">
        <w:tc>
          <w:tcPr>
            <w:tcW w:w="3652" w:type="dxa"/>
            <w:tcBorders>
              <w:top w:val="nil"/>
              <w:left w:val="nil"/>
              <w:bottom w:val="nil"/>
              <w:right w:val="nil"/>
            </w:tcBorders>
          </w:tcPr>
          <w:p w:rsidR="00DD0F96" w:rsidRPr="00B454AD" w:rsidRDefault="0083641A" w:rsidP="00F973A2">
            <w:pPr>
              <w:ind w:left="284" w:hanging="283"/>
              <w:rPr>
                <w:rFonts w:asciiTheme="majorBidi" w:hAnsiTheme="majorBidi" w:cstheme="majorBidi"/>
                <w:color w:val="000000"/>
                <w:sz w:val="28"/>
              </w:rPr>
            </w:pPr>
            <w:r w:rsidRPr="00B454AD">
              <w:rPr>
                <w:rFonts w:asciiTheme="majorBidi" w:hAnsiTheme="majorBidi" w:cstheme="majorBidi"/>
                <w:color w:val="000000"/>
                <w:sz w:val="28"/>
              </w:rPr>
              <w:t xml:space="preserve">As at </w:t>
            </w:r>
            <w:r w:rsidRPr="00B454AD">
              <w:rPr>
                <w:rFonts w:asciiTheme="majorBidi" w:hAnsiTheme="majorBidi" w:cstheme="majorBidi"/>
                <w:color w:val="000000"/>
                <w:sz w:val="28"/>
                <w:cs/>
              </w:rPr>
              <w:t xml:space="preserve">31 </w:t>
            </w:r>
            <w:r w:rsidRPr="00B454AD">
              <w:rPr>
                <w:rFonts w:asciiTheme="majorBidi" w:hAnsiTheme="majorBidi" w:cstheme="majorBidi"/>
                <w:color w:val="000000"/>
                <w:sz w:val="28"/>
              </w:rPr>
              <w:t xml:space="preserve">December </w:t>
            </w:r>
            <w:r w:rsidR="006D6346">
              <w:rPr>
                <w:rFonts w:asciiTheme="majorBidi" w:hAnsiTheme="majorBidi" w:cstheme="majorBidi"/>
                <w:color w:val="000000"/>
                <w:sz w:val="28"/>
                <w:cs/>
              </w:rPr>
              <w:t>202</w:t>
            </w:r>
            <w:r w:rsidR="006D6346">
              <w:rPr>
                <w:rFonts w:asciiTheme="majorBidi" w:hAnsiTheme="majorBidi" w:cstheme="majorBidi"/>
                <w:color w:val="000000"/>
                <w:sz w:val="28"/>
              </w:rPr>
              <w:t>1</w:t>
            </w:r>
          </w:p>
        </w:tc>
        <w:tc>
          <w:tcPr>
            <w:tcW w:w="1643" w:type="dxa"/>
            <w:tcBorders>
              <w:top w:val="nil"/>
              <w:left w:val="nil"/>
              <w:bottom w:val="nil"/>
              <w:right w:val="nil"/>
            </w:tcBorders>
            <w:shd w:val="clear" w:color="auto" w:fill="auto"/>
          </w:tcPr>
          <w:p w:rsidR="00DD0F96" w:rsidRPr="00B454AD" w:rsidRDefault="000071AF"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cs/>
              </w:rPr>
            </w:pPr>
            <w:r w:rsidRPr="000071AF">
              <w:rPr>
                <w:rFonts w:asciiTheme="majorBidi" w:hAnsiTheme="majorBidi" w:cstheme="majorBidi"/>
                <w:sz w:val="28"/>
              </w:rPr>
              <w:t>59,249,179.01</w:t>
            </w:r>
          </w:p>
        </w:tc>
        <w:tc>
          <w:tcPr>
            <w:tcW w:w="1643" w:type="dxa"/>
            <w:tcBorders>
              <w:top w:val="nil"/>
              <w:left w:val="nil"/>
              <w:bottom w:val="nil"/>
              <w:right w:val="nil"/>
            </w:tcBorders>
            <w:shd w:val="clear" w:color="auto" w:fill="auto"/>
          </w:tcPr>
          <w:p w:rsidR="00DD0F96" w:rsidRPr="00B454AD" w:rsidRDefault="000071AF"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0071AF">
              <w:rPr>
                <w:rFonts w:asciiTheme="majorBidi" w:hAnsiTheme="majorBidi" w:cstheme="majorBidi"/>
                <w:sz w:val="28"/>
              </w:rPr>
              <w:t>95,702,664.64</w:t>
            </w:r>
          </w:p>
        </w:tc>
        <w:tc>
          <w:tcPr>
            <w:tcW w:w="1643" w:type="dxa"/>
            <w:tcBorders>
              <w:top w:val="nil"/>
              <w:left w:val="nil"/>
              <w:bottom w:val="nil"/>
              <w:right w:val="nil"/>
            </w:tcBorders>
            <w:shd w:val="clear" w:color="auto" w:fill="auto"/>
          </w:tcPr>
          <w:p w:rsidR="00DD0F96" w:rsidRPr="00B454AD" w:rsidRDefault="000071AF"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0071AF">
              <w:rPr>
                <w:rFonts w:asciiTheme="majorBidi" w:hAnsiTheme="majorBidi" w:cstheme="majorBidi"/>
                <w:sz w:val="28"/>
              </w:rPr>
              <w:t>10,851,941.96</w:t>
            </w:r>
          </w:p>
        </w:tc>
        <w:tc>
          <w:tcPr>
            <w:tcW w:w="1643" w:type="dxa"/>
            <w:tcBorders>
              <w:top w:val="nil"/>
              <w:left w:val="nil"/>
              <w:bottom w:val="nil"/>
              <w:right w:val="nil"/>
            </w:tcBorders>
            <w:shd w:val="clear" w:color="auto" w:fill="auto"/>
          </w:tcPr>
          <w:p w:rsidR="00DD0F96" w:rsidRPr="00B454AD" w:rsidRDefault="00E87871"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Pr>
                <w:rFonts w:asciiTheme="majorBidi" w:hAnsiTheme="majorBidi" w:cstheme="majorBidi"/>
                <w:sz w:val="28"/>
              </w:rPr>
              <w:t>7,</w:t>
            </w:r>
            <w:r>
              <w:rPr>
                <w:rFonts w:asciiTheme="majorBidi" w:hAnsiTheme="majorBidi" w:cstheme="majorBidi" w:hint="cs"/>
                <w:sz w:val="28"/>
                <w:cs/>
              </w:rPr>
              <w:t>55</w:t>
            </w:r>
            <w:r w:rsidR="000071AF" w:rsidRPr="000071AF">
              <w:rPr>
                <w:rFonts w:asciiTheme="majorBidi" w:hAnsiTheme="majorBidi" w:cstheme="majorBidi"/>
                <w:sz w:val="28"/>
              </w:rPr>
              <w:t>3,573.74</w:t>
            </w:r>
          </w:p>
        </w:tc>
        <w:tc>
          <w:tcPr>
            <w:tcW w:w="1643" w:type="dxa"/>
            <w:tcBorders>
              <w:top w:val="nil"/>
              <w:left w:val="nil"/>
              <w:bottom w:val="nil"/>
              <w:right w:val="nil"/>
            </w:tcBorders>
            <w:shd w:val="clear" w:color="auto" w:fill="auto"/>
          </w:tcPr>
          <w:p w:rsidR="00DD0F96" w:rsidRPr="00B454AD" w:rsidRDefault="000071AF"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643" w:type="dxa"/>
            <w:tcBorders>
              <w:top w:val="nil"/>
              <w:left w:val="nil"/>
              <w:bottom w:val="nil"/>
              <w:right w:val="nil"/>
            </w:tcBorders>
            <w:shd w:val="clear" w:color="auto" w:fill="auto"/>
          </w:tcPr>
          <w:p w:rsidR="00DD0F96" w:rsidRPr="00B454AD" w:rsidRDefault="000071AF"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0071AF">
              <w:rPr>
                <w:rFonts w:asciiTheme="majorBidi" w:hAnsiTheme="majorBidi" w:cstheme="majorBidi"/>
                <w:sz w:val="28"/>
              </w:rPr>
              <w:t>173,357,359.35</w:t>
            </w:r>
          </w:p>
        </w:tc>
      </w:tr>
      <w:tr w:rsidR="00DD0F96" w:rsidRPr="004579BE" w:rsidTr="00F973A2">
        <w:tc>
          <w:tcPr>
            <w:tcW w:w="3652" w:type="dxa"/>
            <w:tcBorders>
              <w:top w:val="nil"/>
              <w:left w:val="nil"/>
              <w:bottom w:val="nil"/>
              <w:right w:val="nil"/>
            </w:tcBorders>
          </w:tcPr>
          <w:p w:rsidR="00DD0F96" w:rsidRPr="00B454AD" w:rsidRDefault="00DD0F96" w:rsidP="00F973A2">
            <w:pPr>
              <w:ind w:left="284" w:hanging="283"/>
              <w:rPr>
                <w:rFonts w:asciiTheme="majorBidi" w:hAnsiTheme="majorBidi" w:cstheme="majorBidi"/>
                <w:color w:val="000000"/>
                <w:sz w:val="28"/>
                <w:cs/>
              </w:rPr>
            </w:pPr>
          </w:p>
        </w:tc>
        <w:tc>
          <w:tcPr>
            <w:tcW w:w="1643" w:type="dxa"/>
            <w:tcBorders>
              <w:top w:val="nil"/>
              <w:left w:val="nil"/>
              <w:bottom w:val="nil"/>
              <w:right w:val="nil"/>
            </w:tcBorders>
            <w:shd w:val="clear" w:color="auto" w:fill="auto"/>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cs/>
              </w:rPr>
            </w:pPr>
          </w:p>
        </w:tc>
        <w:tc>
          <w:tcPr>
            <w:tcW w:w="1643" w:type="dxa"/>
            <w:tcBorders>
              <w:top w:val="nil"/>
              <w:left w:val="nil"/>
              <w:bottom w:val="nil"/>
              <w:right w:val="nil"/>
            </w:tcBorders>
            <w:shd w:val="clear" w:color="auto" w:fill="auto"/>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shd w:val="clear" w:color="auto" w:fill="auto"/>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shd w:val="clear" w:color="auto" w:fill="auto"/>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shd w:val="clear" w:color="auto" w:fill="auto"/>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shd w:val="clear" w:color="auto" w:fill="auto"/>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p>
        </w:tc>
      </w:tr>
      <w:tr w:rsidR="00DD0F96" w:rsidRPr="004579BE" w:rsidTr="00F973A2">
        <w:tc>
          <w:tcPr>
            <w:tcW w:w="3652" w:type="dxa"/>
            <w:tcBorders>
              <w:top w:val="nil"/>
              <w:left w:val="nil"/>
              <w:bottom w:val="nil"/>
              <w:right w:val="nil"/>
            </w:tcBorders>
          </w:tcPr>
          <w:p w:rsidR="00DD0F96" w:rsidRPr="00B454AD" w:rsidRDefault="0083641A" w:rsidP="00F973A2">
            <w:pPr>
              <w:ind w:left="284" w:hanging="283"/>
              <w:rPr>
                <w:rFonts w:asciiTheme="majorBidi" w:hAnsiTheme="majorBidi" w:cstheme="majorBidi"/>
                <w:b/>
                <w:bCs/>
                <w:color w:val="000000"/>
                <w:sz w:val="28"/>
                <w:cs/>
              </w:rPr>
            </w:pPr>
            <w:r w:rsidRPr="00B454AD">
              <w:rPr>
                <w:rFonts w:asciiTheme="majorBidi" w:hAnsiTheme="majorBidi" w:cstheme="majorBidi"/>
                <w:b/>
                <w:bCs/>
                <w:color w:val="000000"/>
                <w:sz w:val="28"/>
              </w:rPr>
              <w:t>Net Book Value</w:t>
            </w:r>
          </w:p>
        </w:tc>
        <w:tc>
          <w:tcPr>
            <w:tcW w:w="1643" w:type="dxa"/>
            <w:tcBorders>
              <w:top w:val="nil"/>
              <w:left w:val="nil"/>
              <w:bottom w:val="nil"/>
              <w:right w:val="nil"/>
            </w:tcBorders>
            <w:shd w:val="clear" w:color="auto" w:fill="auto"/>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cs/>
              </w:rPr>
            </w:pPr>
          </w:p>
        </w:tc>
        <w:tc>
          <w:tcPr>
            <w:tcW w:w="1643" w:type="dxa"/>
            <w:tcBorders>
              <w:top w:val="nil"/>
              <w:left w:val="nil"/>
              <w:bottom w:val="nil"/>
              <w:right w:val="nil"/>
            </w:tcBorders>
            <w:shd w:val="clear" w:color="auto" w:fill="auto"/>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shd w:val="clear" w:color="auto" w:fill="auto"/>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shd w:val="clear" w:color="auto" w:fill="auto"/>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shd w:val="clear" w:color="auto" w:fill="auto"/>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shd w:val="clear" w:color="auto" w:fill="auto"/>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p>
        </w:tc>
      </w:tr>
      <w:tr w:rsidR="00DD0F96" w:rsidRPr="004579BE" w:rsidTr="00F973A2">
        <w:tc>
          <w:tcPr>
            <w:tcW w:w="3652" w:type="dxa"/>
            <w:tcBorders>
              <w:top w:val="nil"/>
              <w:left w:val="nil"/>
              <w:bottom w:val="nil"/>
              <w:right w:val="nil"/>
            </w:tcBorders>
          </w:tcPr>
          <w:p w:rsidR="00DD0F96" w:rsidRPr="00B454AD" w:rsidRDefault="0083641A" w:rsidP="00F973A2">
            <w:pPr>
              <w:ind w:left="284" w:hanging="283"/>
              <w:rPr>
                <w:rFonts w:asciiTheme="majorBidi" w:hAnsiTheme="majorBidi" w:cstheme="majorBidi"/>
                <w:color w:val="000000"/>
                <w:sz w:val="28"/>
              </w:rPr>
            </w:pPr>
            <w:r w:rsidRPr="00B454AD">
              <w:rPr>
                <w:rFonts w:asciiTheme="majorBidi" w:hAnsiTheme="majorBidi" w:cstheme="majorBidi"/>
                <w:color w:val="000000"/>
                <w:sz w:val="28"/>
              </w:rPr>
              <w:t xml:space="preserve">As at </w:t>
            </w:r>
            <w:r w:rsidRPr="00B454AD">
              <w:rPr>
                <w:rFonts w:asciiTheme="majorBidi" w:hAnsiTheme="majorBidi" w:cstheme="majorBidi"/>
                <w:color w:val="000000"/>
                <w:sz w:val="28"/>
                <w:cs/>
              </w:rPr>
              <w:t xml:space="preserve">31 </w:t>
            </w:r>
            <w:r w:rsidRPr="00B454AD">
              <w:rPr>
                <w:rFonts w:asciiTheme="majorBidi" w:hAnsiTheme="majorBidi" w:cstheme="majorBidi"/>
                <w:color w:val="000000"/>
                <w:sz w:val="28"/>
              </w:rPr>
              <w:t xml:space="preserve">December </w:t>
            </w:r>
            <w:r w:rsidR="006D6346">
              <w:rPr>
                <w:rFonts w:asciiTheme="majorBidi" w:hAnsiTheme="majorBidi" w:cstheme="majorBidi"/>
                <w:color w:val="000000"/>
                <w:sz w:val="28"/>
                <w:cs/>
              </w:rPr>
              <w:t>20</w:t>
            </w:r>
            <w:r w:rsidR="006D6346">
              <w:rPr>
                <w:rFonts w:asciiTheme="majorBidi" w:hAnsiTheme="majorBidi" w:cstheme="majorBidi"/>
                <w:color w:val="000000"/>
                <w:sz w:val="28"/>
              </w:rPr>
              <w:t>20</w:t>
            </w:r>
          </w:p>
        </w:tc>
        <w:tc>
          <w:tcPr>
            <w:tcW w:w="1643" w:type="dxa"/>
            <w:tcBorders>
              <w:top w:val="nil"/>
              <w:left w:val="nil"/>
              <w:bottom w:val="nil"/>
              <w:right w:val="nil"/>
            </w:tcBorders>
            <w:shd w:val="clear" w:color="auto" w:fill="auto"/>
          </w:tcPr>
          <w:p w:rsidR="00DD0F96" w:rsidRPr="00B454AD" w:rsidRDefault="006D6346" w:rsidP="00F973A2">
            <w:pPr>
              <w:pStyle w:val="ListParagraph"/>
              <w:pBdr>
                <w:bottom w:val="double" w:sz="6" w:space="1" w:color="auto"/>
              </w:pBdr>
              <w:tabs>
                <w:tab w:val="decimal" w:pos="1134"/>
              </w:tabs>
              <w:spacing w:line="0" w:lineRule="atLeast"/>
              <w:ind w:left="0"/>
              <w:contextualSpacing w:val="0"/>
              <w:rPr>
                <w:rFonts w:asciiTheme="majorBidi" w:hAnsiTheme="majorBidi" w:cstheme="majorBidi"/>
                <w:sz w:val="28"/>
                <w:cs/>
              </w:rPr>
            </w:pPr>
            <w:r w:rsidRPr="00B454AD">
              <w:rPr>
                <w:rFonts w:asciiTheme="majorBidi" w:hAnsiTheme="majorBidi" w:cstheme="majorBidi"/>
                <w:sz w:val="28"/>
              </w:rPr>
              <w:t>28,32</w:t>
            </w:r>
            <w:r w:rsidRPr="00B454AD">
              <w:rPr>
                <w:rFonts w:asciiTheme="majorBidi" w:hAnsiTheme="majorBidi" w:cstheme="majorBidi"/>
                <w:sz w:val="28"/>
                <w:cs/>
              </w:rPr>
              <w:t>5</w:t>
            </w:r>
            <w:r w:rsidRPr="00B454AD">
              <w:rPr>
                <w:rFonts w:asciiTheme="majorBidi" w:hAnsiTheme="majorBidi" w:cstheme="majorBidi"/>
                <w:sz w:val="28"/>
              </w:rPr>
              <w:t>,</w:t>
            </w:r>
            <w:r w:rsidRPr="00B454AD">
              <w:rPr>
                <w:rFonts w:asciiTheme="majorBidi" w:hAnsiTheme="majorBidi" w:cstheme="majorBidi"/>
                <w:sz w:val="28"/>
                <w:cs/>
              </w:rPr>
              <w:t>6</w:t>
            </w:r>
            <w:r w:rsidRPr="00B454AD">
              <w:rPr>
                <w:rFonts w:asciiTheme="majorBidi" w:hAnsiTheme="majorBidi" w:cstheme="majorBidi"/>
                <w:sz w:val="28"/>
              </w:rPr>
              <w:t>75.11</w:t>
            </w:r>
          </w:p>
        </w:tc>
        <w:tc>
          <w:tcPr>
            <w:tcW w:w="1643" w:type="dxa"/>
            <w:tcBorders>
              <w:top w:val="nil"/>
              <w:left w:val="nil"/>
              <w:bottom w:val="nil"/>
              <w:right w:val="nil"/>
            </w:tcBorders>
            <w:shd w:val="clear" w:color="auto" w:fill="auto"/>
          </w:tcPr>
          <w:p w:rsidR="00DD0F96" w:rsidRPr="00B454AD" w:rsidRDefault="006D6346" w:rsidP="00F973A2">
            <w:pPr>
              <w:pStyle w:val="ListParagraph"/>
              <w:pBdr>
                <w:bottom w:val="doub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18,788,030.96</w:t>
            </w:r>
          </w:p>
        </w:tc>
        <w:tc>
          <w:tcPr>
            <w:tcW w:w="1643" w:type="dxa"/>
            <w:tcBorders>
              <w:top w:val="nil"/>
              <w:left w:val="nil"/>
              <w:bottom w:val="nil"/>
              <w:right w:val="nil"/>
            </w:tcBorders>
            <w:shd w:val="clear" w:color="auto" w:fill="auto"/>
          </w:tcPr>
          <w:p w:rsidR="00DD0F96" w:rsidRPr="00B454AD" w:rsidRDefault="006D6346" w:rsidP="00F973A2">
            <w:pPr>
              <w:pStyle w:val="ListParagraph"/>
              <w:pBdr>
                <w:bottom w:val="doub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872,329.94</w:t>
            </w:r>
          </w:p>
        </w:tc>
        <w:tc>
          <w:tcPr>
            <w:tcW w:w="1643" w:type="dxa"/>
            <w:tcBorders>
              <w:top w:val="nil"/>
              <w:left w:val="nil"/>
              <w:bottom w:val="nil"/>
              <w:right w:val="nil"/>
            </w:tcBorders>
            <w:shd w:val="clear" w:color="auto" w:fill="auto"/>
          </w:tcPr>
          <w:p w:rsidR="00DD0F96" w:rsidRPr="00B454AD" w:rsidRDefault="006D6346" w:rsidP="00F973A2">
            <w:pPr>
              <w:pStyle w:val="ListParagraph"/>
              <w:pBdr>
                <w:bottom w:val="doub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4,702,117.81</w:t>
            </w:r>
          </w:p>
        </w:tc>
        <w:tc>
          <w:tcPr>
            <w:tcW w:w="1643" w:type="dxa"/>
            <w:tcBorders>
              <w:top w:val="nil"/>
              <w:left w:val="nil"/>
              <w:bottom w:val="nil"/>
              <w:right w:val="nil"/>
            </w:tcBorders>
            <w:shd w:val="clear" w:color="auto" w:fill="auto"/>
          </w:tcPr>
          <w:p w:rsidR="00DD0F96" w:rsidRPr="00B454AD" w:rsidRDefault="006D6346" w:rsidP="00F973A2">
            <w:pPr>
              <w:pStyle w:val="ListParagraph"/>
              <w:pBdr>
                <w:bottom w:val="doub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121,777.40</w:t>
            </w:r>
          </w:p>
        </w:tc>
        <w:tc>
          <w:tcPr>
            <w:tcW w:w="1643" w:type="dxa"/>
            <w:tcBorders>
              <w:top w:val="nil"/>
              <w:left w:val="nil"/>
              <w:bottom w:val="nil"/>
              <w:right w:val="nil"/>
            </w:tcBorders>
            <w:shd w:val="clear" w:color="auto" w:fill="auto"/>
          </w:tcPr>
          <w:p w:rsidR="00DD0F96" w:rsidRPr="00B454AD" w:rsidRDefault="006D6346" w:rsidP="00F973A2">
            <w:pPr>
              <w:pStyle w:val="ListParagraph"/>
              <w:pBdr>
                <w:bottom w:val="doub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52,809,931.22</w:t>
            </w:r>
          </w:p>
        </w:tc>
      </w:tr>
      <w:tr w:rsidR="00DD0F96" w:rsidRPr="004579BE" w:rsidTr="000071AF">
        <w:tc>
          <w:tcPr>
            <w:tcW w:w="3652" w:type="dxa"/>
            <w:tcBorders>
              <w:top w:val="nil"/>
              <w:left w:val="nil"/>
              <w:bottom w:val="nil"/>
              <w:right w:val="nil"/>
            </w:tcBorders>
          </w:tcPr>
          <w:p w:rsidR="00DD0F96" w:rsidRPr="00B454AD" w:rsidRDefault="0083641A" w:rsidP="00F973A2">
            <w:pPr>
              <w:ind w:left="284" w:hanging="283"/>
              <w:rPr>
                <w:rFonts w:asciiTheme="majorBidi" w:hAnsiTheme="majorBidi" w:cstheme="majorBidi"/>
                <w:color w:val="000000"/>
                <w:sz w:val="28"/>
                <w:cs/>
              </w:rPr>
            </w:pPr>
            <w:r w:rsidRPr="00B454AD">
              <w:rPr>
                <w:rFonts w:asciiTheme="majorBidi" w:hAnsiTheme="majorBidi" w:cstheme="majorBidi"/>
                <w:color w:val="000000"/>
                <w:sz w:val="28"/>
              </w:rPr>
              <w:t xml:space="preserve">As at </w:t>
            </w:r>
            <w:r w:rsidRPr="00B454AD">
              <w:rPr>
                <w:rFonts w:asciiTheme="majorBidi" w:hAnsiTheme="majorBidi" w:cstheme="majorBidi"/>
                <w:color w:val="000000"/>
                <w:sz w:val="28"/>
                <w:cs/>
              </w:rPr>
              <w:t xml:space="preserve">31 </w:t>
            </w:r>
            <w:r w:rsidRPr="00B454AD">
              <w:rPr>
                <w:rFonts w:asciiTheme="majorBidi" w:hAnsiTheme="majorBidi" w:cstheme="majorBidi"/>
                <w:color w:val="000000"/>
                <w:sz w:val="28"/>
              </w:rPr>
              <w:t xml:space="preserve">December </w:t>
            </w:r>
            <w:r w:rsidR="006D6346">
              <w:rPr>
                <w:rFonts w:asciiTheme="majorBidi" w:hAnsiTheme="majorBidi" w:cstheme="majorBidi"/>
                <w:color w:val="000000"/>
                <w:sz w:val="28"/>
                <w:cs/>
              </w:rPr>
              <w:t>202</w:t>
            </w:r>
            <w:r w:rsidR="006D6346">
              <w:rPr>
                <w:rFonts w:asciiTheme="majorBidi" w:hAnsiTheme="majorBidi" w:cstheme="majorBidi"/>
                <w:color w:val="000000"/>
                <w:sz w:val="28"/>
              </w:rPr>
              <w:t>1</w:t>
            </w:r>
          </w:p>
        </w:tc>
        <w:tc>
          <w:tcPr>
            <w:tcW w:w="1643" w:type="dxa"/>
            <w:tcBorders>
              <w:top w:val="nil"/>
              <w:left w:val="nil"/>
              <w:bottom w:val="nil"/>
              <w:right w:val="nil"/>
            </w:tcBorders>
            <w:shd w:val="clear" w:color="auto" w:fill="auto"/>
          </w:tcPr>
          <w:p w:rsidR="00DD0F96" w:rsidRPr="00B454AD" w:rsidRDefault="000071AF" w:rsidP="00F973A2">
            <w:pPr>
              <w:pStyle w:val="ListParagraph"/>
              <w:pBdr>
                <w:bottom w:val="double" w:sz="6" w:space="1" w:color="auto"/>
              </w:pBdr>
              <w:tabs>
                <w:tab w:val="decimal" w:pos="1134"/>
              </w:tabs>
              <w:spacing w:line="0" w:lineRule="atLeast"/>
              <w:ind w:left="0"/>
              <w:contextualSpacing w:val="0"/>
              <w:rPr>
                <w:rFonts w:asciiTheme="majorBidi" w:hAnsiTheme="majorBidi" w:cstheme="majorBidi"/>
                <w:sz w:val="28"/>
                <w:cs/>
              </w:rPr>
            </w:pPr>
            <w:r w:rsidRPr="000071AF">
              <w:rPr>
                <w:rFonts w:asciiTheme="majorBidi" w:hAnsiTheme="majorBidi" w:cstheme="majorBidi"/>
                <w:sz w:val="28"/>
              </w:rPr>
              <w:t>20,939,071.04</w:t>
            </w:r>
          </w:p>
        </w:tc>
        <w:tc>
          <w:tcPr>
            <w:tcW w:w="1643" w:type="dxa"/>
            <w:tcBorders>
              <w:top w:val="nil"/>
              <w:left w:val="nil"/>
              <w:bottom w:val="nil"/>
              <w:right w:val="nil"/>
            </w:tcBorders>
            <w:shd w:val="clear" w:color="auto" w:fill="auto"/>
          </w:tcPr>
          <w:p w:rsidR="00DD0F96" w:rsidRPr="00B454AD" w:rsidRDefault="000071AF" w:rsidP="00F973A2">
            <w:pPr>
              <w:pStyle w:val="ListParagraph"/>
              <w:pBdr>
                <w:bottom w:val="double" w:sz="6" w:space="1" w:color="auto"/>
              </w:pBdr>
              <w:tabs>
                <w:tab w:val="decimal" w:pos="1134"/>
              </w:tabs>
              <w:spacing w:line="0" w:lineRule="atLeast"/>
              <w:ind w:left="0"/>
              <w:contextualSpacing w:val="0"/>
              <w:rPr>
                <w:rFonts w:asciiTheme="majorBidi" w:hAnsiTheme="majorBidi" w:cstheme="majorBidi"/>
                <w:sz w:val="28"/>
              </w:rPr>
            </w:pPr>
            <w:r w:rsidRPr="000071AF">
              <w:rPr>
                <w:rFonts w:asciiTheme="majorBidi" w:hAnsiTheme="majorBidi" w:cstheme="majorBidi"/>
                <w:sz w:val="28"/>
              </w:rPr>
              <w:t>15,087,964.13</w:t>
            </w:r>
          </w:p>
        </w:tc>
        <w:tc>
          <w:tcPr>
            <w:tcW w:w="1643" w:type="dxa"/>
            <w:tcBorders>
              <w:top w:val="nil"/>
              <w:left w:val="nil"/>
              <w:bottom w:val="nil"/>
              <w:right w:val="nil"/>
            </w:tcBorders>
            <w:shd w:val="clear" w:color="auto" w:fill="auto"/>
          </w:tcPr>
          <w:p w:rsidR="00DD0F96" w:rsidRPr="00B454AD" w:rsidRDefault="000071AF" w:rsidP="00F973A2">
            <w:pPr>
              <w:pStyle w:val="ListParagraph"/>
              <w:pBdr>
                <w:bottom w:val="double" w:sz="6" w:space="1" w:color="auto"/>
              </w:pBdr>
              <w:tabs>
                <w:tab w:val="decimal" w:pos="1134"/>
              </w:tabs>
              <w:spacing w:line="0" w:lineRule="atLeast"/>
              <w:ind w:left="0"/>
              <w:contextualSpacing w:val="0"/>
              <w:rPr>
                <w:rFonts w:asciiTheme="majorBidi" w:hAnsiTheme="majorBidi" w:cstheme="majorBidi"/>
                <w:sz w:val="28"/>
              </w:rPr>
            </w:pPr>
            <w:r w:rsidRPr="000071AF">
              <w:rPr>
                <w:rFonts w:asciiTheme="majorBidi" w:hAnsiTheme="majorBidi" w:cstheme="majorBidi"/>
                <w:sz w:val="28"/>
              </w:rPr>
              <w:t>557,448.23</w:t>
            </w:r>
          </w:p>
        </w:tc>
        <w:tc>
          <w:tcPr>
            <w:tcW w:w="1643" w:type="dxa"/>
            <w:tcBorders>
              <w:top w:val="nil"/>
              <w:left w:val="nil"/>
              <w:bottom w:val="nil"/>
              <w:right w:val="nil"/>
            </w:tcBorders>
            <w:shd w:val="clear" w:color="auto" w:fill="auto"/>
          </w:tcPr>
          <w:p w:rsidR="00DD0F96" w:rsidRPr="00B454AD" w:rsidRDefault="000071AF" w:rsidP="00F973A2">
            <w:pPr>
              <w:pStyle w:val="ListParagraph"/>
              <w:pBdr>
                <w:bottom w:val="double" w:sz="6" w:space="1" w:color="auto"/>
              </w:pBdr>
              <w:tabs>
                <w:tab w:val="decimal" w:pos="1134"/>
              </w:tabs>
              <w:spacing w:line="0" w:lineRule="atLeast"/>
              <w:ind w:left="0"/>
              <w:contextualSpacing w:val="0"/>
              <w:rPr>
                <w:rFonts w:asciiTheme="majorBidi" w:hAnsiTheme="majorBidi" w:cstheme="majorBidi"/>
                <w:sz w:val="28"/>
              </w:rPr>
            </w:pPr>
            <w:r w:rsidRPr="000071AF">
              <w:rPr>
                <w:rFonts w:asciiTheme="majorBidi" w:hAnsiTheme="majorBidi" w:cstheme="majorBidi"/>
                <w:sz w:val="28"/>
              </w:rPr>
              <w:t>4,659,000.98</w:t>
            </w:r>
          </w:p>
        </w:tc>
        <w:tc>
          <w:tcPr>
            <w:tcW w:w="1643" w:type="dxa"/>
            <w:tcBorders>
              <w:top w:val="nil"/>
              <w:left w:val="nil"/>
              <w:bottom w:val="nil"/>
              <w:right w:val="nil"/>
            </w:tcBorders>
            <w:shd w:val="clear" w:color="auto" w:fill="auto"/>
          </w:tcPr>
          <w:p w:rsidR="00DD0F96" w:rsidRPr="00B454AD" w:rsidRDefault="008D0994" w:rsidP="00F973A2">
            <w:pPr>
              <w:pStyle w:val="ListParagraph"/>
              <w:pBdr>
                <w:bottom w:val="double" w:sz="6" w:space="1" w:color="auto"/>
              </w:pBdr>
              <w:tabs>
                <w:tab w:val="decimal" w:pos="1134"/>
              </w:tabs>
              <w:spacing w:line="0" w:lineRule="atLeast"/>
              <w:ind w:left="0"/>
              <w:contextualSpacing w:val="0"/>
              <w:rPr>
                <w:rFonts w:asciiTheme="majorBidi" w:hAnsiTheme="majorBidi" w:cstheme="majorBidi"/>
                <w:sz w:val="28"/>
              </w:rPr>
            </w:pPr>
            <w:r>
              <w:rPr>
                <w:rFonts w:asciiTheme="majorBidi" w:hAnsiTheme="majorBidi" w:cstheme="majorBidi"/>
                <w:sz w:val="28"/>
              </w:rPr>
              <w:t>102,496.25</w:t>
            </w:r>
          </w:p>
        </w:tc>
        <w:tc>
          <w:tcPr>
            <w:tcW w:w="1643" w:type="dxa"/>
            <w:tcBorders>
              <w:top w:val="nil"/>
              <w:left w:val="nil"/>
              <w:bottom w:val="nil"/>
              <w:right w:val="nil"/>
            </w:tcBorders>
            <w:shd w:val="clear" w:color="auto" w:fill="auto"/>
          </w:tcPr>
          <w:p w:rsidR="00DD0F96" w:rsidRPr="00B454AD" w:rsidRDefault="008D0994" w:rsidP="00F973A2">
            <w:pPr>
              <w:pStyle w:val="ListParagraph"/>
              <w:pBdr>
                <w:bottom w:val="double" w:sz="6" w:space="1" w:color="auto"/>
              </w:pBdr>
              <w:tabs>
                <w:tab w:val="decimal" w:pos="1134"/>
              </w:tabs>
              <w:spacing w:line="0" w:lineRule="atLeast"/>
              <w:ind w:left="0"/>
              <w:contextualSpacing w:val="0"/>
              <w:rPr>
                <w:rFonts w:asciiTheme="majorBidi" w:hAnsiTheme="majorBidi" w:cstheme="majorBidi"/>
                <w:sz w:val="28"/>
              </w:rPr>
            </w:pPr>
            <w:r>
              <w:rPr>
                <w:rFonts w:asciiTheme="majorBidi" w:hAnsiTheme="majorBidi" w:cstheme="majorBidi"/>
                <w:sz w:val="28"/>
              </w:rPr>
              <w:t>41,345,980.63</w:t>
            </w:r>
          </w:p>
        </w:tc>
      </w:tr>
    </w:tbl>
    <w:p w:rsidR="00E6746B" w:rsidRPr="00E6746B" w:rsidRDefault="00E6746B" w:rsidP="00E6746B">
      <w:pPr>
        <w:tabs>
          <w:tab w:val="left" w:pos="2127"/>
        </w:tabs>
        <w:rPr>
          <w:rFonts w:ascii="Angsana New" w:hAnsi="Angsana New"/>
          <w:b/>
          <w:bCs/>
          <w:sz w:val="28"/>
          <w:cs/>
        </w:rPr>
      </w:pPr>
      <w:r w:rsidRPr="00E6746B">
        <w:rPr>
          <w:rFonts w:ascii="Angsana New" w:hAnsi="Angsana New"/>
          <w:b/>
          <w:bCs/>
          <w:sz w:val="28"/>
        </w:rPr>
        <w:tab/>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9"/>
        <w:gridCol w:w="987"/>
        <w:gridCol w:w="1644"/>
        <w:gridCol w:w="1644"/>
      </w:tblGrid>
      <w:tr w:rsidR="00A90F31" w:rsidTr="00561449">
        <w:trPr>
          <w:trHeight w:val="397"/>
        </w:trPr>
        <w:tc>
          <w:tcPr>
            <w:tcW w:w="4309" w:type="dxa"/>
          </w:tcPr>
          <w:p w:rsidR="00A90F31" w:rsidRDefault="00A90F31" w:rsidP="00E6746B">
            <w:pPr>
              <w:spacing w:line="0" w:lineRule="atLeast"/>
              <w:jc w:val="thaiDistribute"/>
              <w:rPr>
                <w:rFonts w:asciiTheme="majorBidi" w:hAnsiTheme="majorBidi" w:cstheme="majorBidi"/>
                <w:sz w:val="28"/>
              </w:rPr>
            </w:pPr>
          </w:p>
        </w:tc>
        <w:tc>
          <w:tcPr>
            <w:tcW w:w="987" w:type="dxa"/>
          </w:tcPr>
          <w:p w:rsidR="00A90F31" w:rsidRDefault="00A90F31" w:rsidP="00E6746B">
            <w:pPr>
              <w:spacing w:line="0" w:lineRule="atLeast"/>
              <w:jc w:val="center"/>
              <w:rPr>
                <w:rFonts w:asciiTheme="majorBidi" w:hAnsiTheme="majorBidi" w:cstheme="majorBidi"/>
                <w:sz w:val="28"/>
              </w:rPr>
            </w:pPr>
          </w:p>
        </w:tc>
        <w:tc>
          <w:tcPr>
            <w:tcW w:w="3288" w:type="dxa"/>
            <w:gridSpan w:val="2"/>
          </w:tcPr>
          <w:p w:rsidR="00A90F31" w:rsidRDefault="00A90F31" w:rsidP="00E6746B">
            <w:pPr>
              <w:pBdr>
                <w:bottom w:val="single" w:sz="6" w:space="1" w:color="auto"/>
              </w:pBdr>
              <w:spacing w:line="0" w:lineRule="atLeast"/>
              <w:jc w:val="center"/>
              <w:rPr>
                <w:rFonts w:asciiTheme="majorBidi" w:hAnsiTheme="majorBidi" w:cstheme="majorBidi"/>
                <w:sz w:val="28"/>
              </w:rPr>
            </w:pPr>
            <w:r w:rsidRPr="00CB0174">
              <w:rPr>
                <w:rFonts w:asciiTheme="majorBidi" w:hAnsiTheme="majorBidi" w:cstheme="majorBidi"/>
                <w:sz w:val="26"/>
                <w:szCs w:val="26"/>
              </w:rPr>
              <w:t>Baht</w:t>
            </w:r>
          </w:p>
        </w:tc>
      </w:tr>
      <w:tr w:rsidR="0066116A" w:rsidTr="0066116A">
        <w:trPr>
          <w:trHeight w:val="397"/>
        </w:trPr>
        <w:tc>
          <w:tcPr>
            <w:tcW w:w="4309" w:type="dxa"/>
          </w:tcPr>
          <w:p w:rsidR="00E6746B" w:rsidRDefault="00E6746B" w:rsidP="00E6746B">
            <w:pPr>
              <w:spacing w:line="0" w:lineRule="atLeast"/>
              <w:jc w:val="thaiDistribute"/>
              <w:rPr>
                <w:rFonts w:asciiTheme="majorBidi" w:hAnsiTheme="majorBidi" w:cstheme="majorBidi"/>
                <w:sz w:val="28"/>
              </w:rPr>
            </w:pPr>
          </w:p>
        </w:tc>
        <w:tc>
          <w:tcPr>
            <w:tcW w:w="987" w:type="dxa"/>
          </w:tcPr>
          <w:p w:rsidR="00E6746B" w:rsidRDefault="00E6746B" w:rsidP="00E6746B">
            <w:pPr>
              <w:spacing w:line="0" w:lineRule="atLeast"/>
              <w:jc w:val="center"/>
              <w:rPr>
                <w:rFonts w:asciiTheme="majorBidi" w:hAnsiTheme="majorBidi" w:cstheme="majorBidi"/>
                <w:sz w:val="28"/>
              </w:rPr>
            </w:pPr>
          </w:p>
        </w:tc>
        <w:tc>
          <w:tcPr>
            <w:tcW w:w="1644" w:type="dxa"/>
          </w:tcPr>
          <w:p w:rsidR="00E6746B" w:rsidRDefault="00E6746B" w:rsidP="00E6746B">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hint="cs"/>
                <w:sz w:val="28"/>
                <w:cs/>
              </w:rPr>
              <w:t>202</w:t>
            </w:r>
            <w:r>
              <w:rPr>
                <w:rFonts w:asciiTheme="majorBidi" w:hAnsiTheme="majorBidi" w:cstheme="majorBidi"/>
                <w:sz w:val="28"/>
              </w:rPr>
              <w:t>1</w:t>
            </w:r>
          </w:p>
        </w:tc>
        <w:tc>
          <w:tcPr>
            <w:tcW w:w="1644" w:type="dxa"/>
          </w:tcPr>
          <w:p w:rsidR="00E6746B" w:rsidRDefault="00E6746B" w:rsidP="00E6746B">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hint="cs"/>
                <w:sz w:val="28"/>
                <w:cs/>
              </w:rPr>
              <w:t>20</w:t>
            </w:r>
            <w:r>
              <w:rPr>
                <w:rFonts w:asciiTheme="majorBidi" w:hAnsiTheme="majorBidi" w:cstheme="majorBidi"/>
                <w:sz w:val="28"/>
              </w:rPr>
              <w:t>20</w:t>
            </w:r>
          </w:p>
        </w:tc>
      </w:tr>
      <w:tr w:rsidR="0066116A" w:rsidRPr="00521764" w:rsidTr="0066116A">
        <w:trPr>
          <w:trHeight w:val="397"/>
        </w:trPr>
        <w:tc>
          <w:tcPr>
            <w:tcW w:w="4309" w:type="dxa"/>
            <w:vAlign w:val="center"/>
          </w:tcPr>
          <w:p w:rsidR="00E6746B" w:rsidRPr="00A02E4F" w:rsidRDefault="00E6746B" w:rsidP="00E6746B">
            <w:pPr>
              <w:rPr>
                <w:rFonts w:ascii="Angsana New" w:hAnsi="Angsana New" w:cs="Angsana New"/>
                <w:sz w:val="28"/>
                <w:cs/>
              </w:rPr>
            </w:pPr>
            <w:r w:rsidRPr="00D6680A">
              <w:rPr>
                <w:rFonts w:ascii="Angsana New" w:hAnsi="Angsana New" w:cs="Angsana New"/>
                <w:sz w:val="28"/>
              </w:rPr>
              <w:t xml:space="preserve">Depreciation for the years ended </w:t>
            </w:r>
            <w:r w:rsidRPr="00D6680A">
              <w:rPr>
                <w:rFonts w:ascii="Angsana New" w:hAnsi="Angsana New" w:cs="Angsana New"/>
                <w:sz w:val="28"/>
                <w:cs/>
              </w:rPr>
              <w:t xml:space="preserve">31 </w:t>
            </w:r>
            <w:r w:rsidRPr="00D6680A">
              <w:rPr>
                <w:rFonts w:ascii="Angsana New" w:hAnsi="Angsana New" w:cs="Angsana New"/>
                <w:sz w:val="28"/>
              </w:rPr>
              <w:t>December</w:t>
            </w:r>
          </w:p>
        </w:tc>
        <w:tc>
          <w:tcPr>
            <w:tcW w:w="987" w:type="dxa"/>
          </w:tcPr>
          <w:p w:rsidR="00E6746B" w:rsidRDefault="00E6746B" w:rsidP="00E6746B">
            <w:pPr>
              <w:spacing w:line="0" w:lineRule="atLeast"/>
              <w:jc w:val="center"/>
              <w:rPr>
                <w:rFonts w:asciiTheme="majorBidi" w:hAnsiTheme="majorBidi" w:cstheme="majorBidi"/>
                <w:sz w:val="28"/>
              </w:rPr>
            </w:pPr>
          </w:p>
        </w:tc>
        <w:tc>
          <w:tcPr>
            <w:tcW w:w="1644" w:type="dxa"/>
            <w:shd w:val="clear" w:color="auto" w:fill="auto"/>
          </w:tcPr>
          <w:p w:rsidR="00E6746B" w:rsidRDefault="00E6746B" w:rsidP="00E6746B">
            <w:pPr>
              <w:tabs>
                <w:tab w:val="decimal" w:pos="1360"/>
              </w:tabs>
              <w:spacing w:line="0" w:lineRule="atLeast"/>
              <w:rPr>
                <w:rFonts w:asciiTheme="majorBidi" w:hAnsiTheme="majorBidi" w:cstheme="majorBidi"/>
                <w:sz w:val="28"/>
              </w:rPr>
            </w:pPr>
          </w:p>
        </w:tc>
        <w:tc>
          <w:tcPr>
            <w:tcW w:w="1644" w:type="dxa"/>
          </w:tcPr>
          <w:p w:rsidR="00E6746B" w:rsidRPr="00521764" w:rsidRDefault="00E6746B" w:rsidP="00E6746B">
            <w:pPr>
              <w:tabs>
                <w:tab w:val="decimal" w:pos="1361"/>
              </w:tabs>
              <w:rPr>
                <w:rFonts w:ascii="Angsana New" w:hAnsi="Angsana New" w:cs="Angsana New"/>
                <w:sz w:val="28"/>
              </w:rPr>
            </w:pPr>
          </w:p>
        </w:tc>
      </w:tr>
      <w:tr w:rsidR="0066116A" w:rsidRPr="00521764" w:rsidTr="0066116A">
        <w:trPr>
          <w:trHeight w:val="397"/>
        </w:trPr>
        <w:tc>
          <w:tcPr>
            <w:tcW w:w="4309" w:type="dxa"/>
            <w:vAlign w:val="center"/>
          </w:tcPr>
          <w:p w:rsidR="00E6746B" w:rsidRDefault="00E6746B" w:rsidP="00E6746B">
            <w:pPr>
              <w:rPr>
                <w:rFonts w:ascii="Angsana New" w:hAnsi="Angsana New" w:cs="Angsana New"/>
                <w:sz w:val="28"/>
                <w:cs/>
              </w:rPr>
            </w:pPr>
            <w:r w:rsidRPr="00D6680A">
              <w:rPr>
                <w:rFonts w:ascii="Angsana New" w:hAnsi="Angsana New" w:cs="Angsana New"/>
                <w:sz w:val="28"/>
              </w:rPr>
              <w:t>were included in</w:t>
            </w:r>
          </w:p>
        </w:tc>
        <w:tc>
          <w:tcPr>
            <w:tcW w:w="987" w:type="dxa"/>
          </w:tcPr>
          <w:p w:rsidR="00E6746B" w:rsidRDefault="00E6746B" w:rsidP="00E6746B">
            <w:pPr>
              <w:spacing w:line="0" w:lineRule="atLeast"/>
              <w:jc w:val="center"/>
              <w:rPr>
                <w:rFonts w:asciiTheme="majorBidi" w:hAnsiTheme="majorBidi" w:cstheme="majorBidi"/>
                <w:sz w:val="28"/>
              </w:rPr>
            </w:pPr>
          </w:p>
        </w:tc>
        <w:tc>
          <w:tcPr>
            <w:tcW w:w="1644" w:type="dxa"/>
            <w:shd w:val="clear" w:color="auto" w:fill="auto"/>
          </w:tcPr>
          <w:p w:rsidR="00E6746B" w:rsidRDefault="00E6746B" w:rsidP="00E6746B">
            <w:pPr>
              <w:tabs>
                <w:tab w:val="decimal" w:pos="1360"/>
              </w:tabs>
              <w:spacing w:line="0" w:lineRule="atLeast"/>
              <w:rPr>
                <w:rFonts w:asciiTheme="majorBidi" w:hAnsiTheme="majorBidi" w:cstheme="majorBidi"/>
                <w:sz w:val="28"/>
              </w:rPr>
            </w:pPr>
          </w:p>
        </w:tc>
        <w:tc>
          <w:tcPr>
            <w:tcW w:w="1644" w:type="dxa"/>
          </w:tcPr>
          <w:p w:rsidR="00E6746B" w:rsidRPr="00521764" w:rsidRDefault="00E6746B" w:rsidP="00E6746B">
            <w:pPr>
              <w:tabs>
                <w:tab w:val="decimal" w:pos="1361"/>
              </w:tabs>
              <w:rPr>
                <w:rFonts w:ascii="Angsana New" w:hAnsi="Angsana New" w:cs="Angsana New"/>
                <w:sz w:val="28"/>
              </w:rPr>
            </w:pPr>
          </w:p>
        </w:tc>
      </w:tr>
      <w:tr w:rsidR="0066116A" w:rsidRPr="00521764" w:rsidTr="0066116A">
        <w:trPr>
          <w:trHeight w:val="397"/>
        </w:trPr>
        <w:tc>
          <w:tcPr>
            <w:tcW w:w="4309" w:type="dxa"/>
            <w:vAlign w:val="center"/>
          </w:tcPr>
          <w:p w:rsidR="00E6746B" w:rsidRPr="00DE7179" w:rsidRDefault="00E6746B" w:rsidP="00E6746B">
            <w:pPr>
              <w:pStyle w:val="ListParagraph"/>
              <w:numPr>
                <w:ilvl w:val="0"/>
                <w:numId w:val="13"/>
              </w:numPr>
              <w:ind w:left="567" w:hanging="284"/>
              <w:rPr>
                <w:rFonts w:ascii="Angsana New" w:hAnsi="Angsana New" w:cs="Angsana New"/>
                <w:sz w:val="28"/>
              </w:rPr>
            </w:pPr>
            <w:r w:rsidRPr="00D6680A">
              <w:rPr>
                <w:rFonts w:ascii="Angsana New" w:hAnsi="Angsana New" w:cs="Angsana New"/>
                <w:sz w:val="28"/>
              </w:rPr>
              <w:t>Distribution costs</w:t>
            </w:r>
          </w:p>
        </w:tc>
        <w:tc>
          <w:tcPr>
            <w:tcW w:w="987" w:type="dxa"/>
          </w:tcPr>
          <w:p w:rsidR="00E6746B" w:rsidRDefault="00E6746B" w:rsidP="00E6746B">
            <w:pPr>
              <w:spacing w:line="0" w:lineRule="atLeast"/>
              <w:jc w:val="center"/>
              <w:rPr>
                <w:rFonts w:asciiTheme="majorBidi" w:hAnsiTheme="majorBidi" w:cstheme="majorBidi"/>
                <w:sz w:val="28"/>
              </w:rPr>
            </w:pPr>
          </w:p>
        </w:tc>
        <w:tc>
          <w:tcPr>
            <w:tcW w:w="1644" w:type="dxa"/>
            <w:shd w:val="clear" w:color="auto" w:fill="auto"/>
          </w:tcPr>
          <w:p w:rsidR="00E6746B" w:rsidRDefault="00E6746B" w:rsidP="00E6746B">
            <w:pPr>
              <w:tabs>
                <w:tab w:val="decimal" w:pos="1360"/>
              </w:tabs>
              <w:spacing w:line="0" w:lineRule="atLeast"/>
              <w:rPr>
                <w:rFonts w:asciiTheme="majorBidi" w:hAnsiTheme="majorBidi" w:cstheme="majorBidi"/>
                <w:sz w:val="28"/>
              </w:rPr>
            </w:pPr>
            <w:r w:rsidRPr="000071AF">
              <w:rPr>
                <w:rFonts w:asciiTheme="majorBidi" w:hAnsiTheme="majorBidi" w:cstheme="majorBidi"/>
                <w:sz w:val="28"/>
              </w:rPr>
              <w:t>13,663,846.01</w:t>
            </w:r>
          </w:p>
        </w:tc>
        <w:tc>
          <w:tcPr>
            <w:tcW w:w="1644" w:type="dxa"/>
          </w:tcPr>
          <w:p w:rsidR="00E6746B" w:rsidRPr="00521764" w:rsidRDefault="00E6746B" w:rsidP="00E6746B">
            <w:pPr>
              <w:tabs>
                <w:tab w:val="decimal" w:pos="1361"/>
              </w:tabs>
              <w:rPr>
                <w:rFonts w:ascii="Angsana New" w:hAnsi="Angsana New" w:cs="Angsana New"/>
                <w:sz w:val="28"/>
              </w:rPr>
            </w:pPr>
            <w:r>
              <w:rPr>
                <w:rFonts w:asciiTheme="majorBidi" w:hAnsiTheme="majorBidi" w:cstheme="majorBidi"/>
                <w:sz w:val="28"/>
              </w:rPr>
              <w:t>14,</w:t>
            </w:r>
            <w:r>
              <w:rPr>
                <w:rFonts w:asciiTheme="majorBidi" w:hAnsiTheme="majorBidi" w:cstheme="majorBidi" w:hint="cs"/>
                <w:sz w:val="28"/>
                <w:cs/>
              </w:rPr>
              <w:t>68</w:t>
            </w:r>
            <w:r>
              <w:rPr>
                <w:rFonts w:asciiTheme="majorBidi" w:hAnsiTheme="majorBidi" w:cstheme="majorBidi"/>
                <w:sz w:val="28"/>
              </w:rPr>
              <w:t>0,187.55</w:t>
            </w:r>
          </w:p>
        </w:tc>
      </w:tr>
      <w:tr w:rsidR="0066116A" w:rsidRPr="00521764" w:rsidTr="0066116A">
        <w:trPr>
          <w:trHeight w:val="397"/>
        </w:trPr>
        <w:tc>
          <w:tcPr>
            <w:tcW w:w="4309" w:type="dxa"/>
            <w:vAlign w:val="center"/>
          </w:tcPr>
          <w:p w:rsidR="00E6746B" w:rsidRPr="00DE7179" w:rsidRDefault="00E6746B" w:rsidP="00E6746B">
            <w:pPr>
              <w:pStyle w:val="ListParagraph"/>
              <w:numPr>
                <w:ilvl w:val="0"/>
                <w:numId w:val="13"/>
              </w:numPr>
              <w:ind w:left="567" w:hanging="284"/>
              <w:rPr>
                <w:rFonts w:ascii="Angsana New" w:hAnsi="Angsana New" w:cs="Angsana New"/>
                <w:sz w:val="28"/>
              </w:rPr>
            </w:pPr>
            <w:r w:rsidRPr="00D6680A">
              <w:rPr>
                <w:rFonts w:ascii="Angsana New" w:hAnsi="Angsana New" w:cs="Angsana New"/>
                <w:sz w:val="28"/>
              </w:rPr>
              <w:t>Administrative expenses</w:t>
            </w:r>
          </w:p>
        </w:tc>
        <w:tc>
          <w:tcPr>
            <w:tcW w:w="987" w:type="dxa"/>
          </w:tcPr>
          <w:p w:rsidR="00E6746B" w:rsidRDefault="00E6746B" w:rsidP="00E6746B">
            <w:pPr>
              <w:spacing w:line="0" w:lineRule="atLeast"/>
              <w:jc w:val="center"/>
              <w:rPr>
                <w:rFonts w:asciiTheme="majorBidi" w:hAnsiTheme="majorBidi" w:cstheme="majorBidi"/>
                <w:sz w:val="28"/>
              </w:rPr>
            </w:pPr>
          </w:p>
        </w:tc>
        <w:tc>
          <w:tcPr>
            <w:tcW w:w="1644" w:type="dxa"/>
            <w:shd w:val="clear" w:color="auto" w:fill="auto"/>
          </w:tcPr>
          <w:p w:rsidR="00E6746B" w:rsidRDefault="00E6746B" w:rsidP="00E6746B">
            <w:pPr>
              <w:pBdr>
                <w:bottom w:val="single" w:sz="6" w:space="1" w:color="auto"/>
              </w:pBdr>
              <w:tabs>
                <w:tab w:val="decimal" w:pos="1360"/>
              </w:tabs>
              <w:spacing w:line="0" w:lineRule="atLeast"/>
              <w:rPr>
                <w:rFonts w:asciiTheme="majorBidi" w:hAnsiTheme="majorBidi" w:cstheme="majorBidi"/>
                <w:sz w:val="28"/>
              </w:rPr>
            </w:pPr>
            <w:r w:rsidRPr="000071AF">
              <w:rPr>
                <w:rFonts w:asciiTheme="majorBidi" w:hAnsiTheme="majorBidi" w:cstheme="majorBidi"/>
                <w:sz w:val="28"/>
              </w:rPr>
              <w:t>1,479,333.10</w:t>
            </w:r>
          </w:p>
        </w:tc>
        <w:tc>
          <w:tcPr>
            <w:tcW w:w="1644" w:type="dxa"/>
          </w:tcPr>
          <w:p w:rsidR="00E6746B" w:rsidRDefault="00E6746B" w:rsidP="00E6746B">
            <w:pPr>
              <w:pBdr>
                <w:bottom w:val="single" w:sz="6" w:space="1" w:color="auto"/>
              </w:pBdr>
              <w:tabs>
                <w:tab w:val="decimal" w:pos="1361"/>
              </w:tabs>
              <w:rPr>
                <w:rFonts w:ascii="Angsana New" w:hAnsi="Angsana New" w:cs="Angsana New"/>
                <w:sz w:val="28"/>
              </w:rPr>
            </w:pPr>
            <w:r w:rsidRPr="001F3CB1">
              <w:rPr>
                <w:rFonts w:ascii="Angsana New" w:hAnsi="Angsana New" w:cs="Angsana New"/>
                <w:sz w:val="28"/>
              </w:rPr>
              <w:t>1,686,548.28</w:t>
            </w:r>
          </w:p>
        </w:tc>
      </w:tr>
      <w:tr w:rsidR="0066116A" w:rsidRPr="00521764" w:rsidTr="0066116A">
        <w:trPr>
          <w:trHeight w:val="397"/>
        </w:trPr>
        <w:tc>
          <w:tcPr>
            <w:tcW w:w="4309" w:type="dxa"/>
            <w:vAlign w:val="center"/>
          </w:tcPr>
          <w:p w:rsidR="00E6746B" w:rsidRDefault="00E6746B" w:rsidP="00E6746B">
            <w:pPr>
              <w:rPr>
                <w:rFonts w:ascii="Angsana New" w:hAnsi="Angsana New" w:cs="Angsana New"/>
                <w:sz w:val="28"/>
              </w:rPr>
            </w:pPr>
            <w:r w:rsidRPr="00D6680A">
              <w:rPr>
                <w:rFonts w:ascii="Angsana New" w:hAnsi="Angsana New" w:cs="Angsana New"/>
                <w:sz w:val="28"/>
              </w:rPr>
              <w:t>Total</w:t>
            </w:r>
          </w:p>
        </w:tc>
        <w:tc>
          <w:tcPr>
            <w:tcW w:w="987" w:type="dxa"/>
          </w:tcPr>
          <w:p w:rsidR="00E6746B" w:rsidRDefault="00E6746B" w:rsidP="00E6746B">
            <w:pPr>
              <w:spacing w:line="0" w:lineRule="atLeast"/>
              <w:jc w:val="center"/>
              <w:rPr>
                <w:rFonts w:asciiTheme="majorBidi" w:hAnsiTheme="majorBidi" w:cstheme="majorBidi"/>
                <w:sz w:val="28"/>
              </w:rPr>
            </w:pPr>
          </w:p>
        </w:tc>
        <w:tc>
          <w:tcPr>
            <w:tcW w:w="1644" w:type="dxa"/>
            <w:shd w:val="clear" w:color="auto" w:fill="auto"/>
          </w:tcPr>
          <w:p w:rsidR="00E6746B" w:rsidRDefault="00E6746B" w:rsidP="00E6746B">
            <w:pPr>
              <w:pBdr>
                <w:bottom w:val="double" w:sz="6" w:space="1" w:color="auto"/>
              </w:pBdr>
              <w:tabs>
                <w:tab w:val="decimal" w:pos="1360"/>
              </w:tabs>
              <w:spacing w:line="0" w:lineRule="atLeast"/>
              <w:rPr>
                <w:rFonts w:asciiTheme="majorBidi" w:hAnsiTheme="majorBidi" w:cstheme="majorBidi"/>
                <w:sz w:val="28"/>
              </w:rPr>
            </w:pPr>
            <w:r w:rsidRPr="000071AF">
              <w:rPr>
                <w:rFonts w:asciiTheme="majorBidi" w:hAnsiTheme="majorBidi" w:cstheme="majorBidi"/>
                <w:sz w:val="28"/>
              </w:rPr>
              <w:t>15,143,179.11</w:t>
            </w:r>
          </w:p>
        </w:tc>
        <w:tc>
          <w:tcPr>
            <w:tcW w:w="1644" w:type="dxa"/>
          </w:tcPr>
          <w:p w:rsidR="00E6746B" w:rsidRDefault="00E6746B" w:rsidP="00E6746B">
            <w:pPr>
              <w:pBdr>
                <w:bottom w:val="double" w:sz="6" w:space="1" w:color="auto"/>
              </w:pBdr>
              <w:tabs>
                <w:tab w:val="decimal" w:pos="1361"/>
              </w:tabs>
              <w:rPr>
                <w:rFonts w:ascii="Angsana New" w:hAnsi="Angsana New" w:cs="Angsana New"/>
                <w:sz w:val="28"/>
              </w:rPr>
            </w:pPr>
            <w:r w:rsidRPr="001F3CB1">
              <w:rPr>
                <w:rFonts w:ascii="Angsana New" w:hAnsi="Angsana New" w:cs="Angsana New"/>
                <w:sz w:val="28"/>
              </w:rPr>
              <w:t>16,366,735.83</w:t>
            </w:r>
          </w:p>
        </w:tc>
      </w:tr>
    </w:tbl>
    <w:p w:rsidR="003368F1" w:rsidRPr="00E6746B" w:rsidRDefault="003368F1" w:rsidP="00E6746B">
      <w:pPr>
        <w:tabs>
          <w:tab w:val="left" w:pos="2127"/>
        </w:tabs>
        <w:rPr>
          <w:rFonts w:ascii="Angsana New" w:hAnsi="Angsana New"/>
          <w:sz w:val="28"/>
          <w:cs/>
        </w:rPr>
        <w:sectPr w:rsidR="003368F1" w:rsidRPr="00E6746B" w:rsidSect="003368F1">
          <w:pgSz w:w="16838" w:h="11906" w:orient="landscape" w:code="9"/>
          <w:pgMar w:top="1701" w:right="1418" w:bottom="567" w:left="1701" w:header="709" w:footer="709" w:gutter="0"/>
          <w:cols w:space="708"/>
          <w:docGrid w:linePitch="360"/>
        </w:sectPr>
      </w:pPr>
    </w:p>
    <w:p w:rsidR="007F42BD" w:rsidRDefault="002F4DBF" w:rsidP="007F42BD">
      <w:pPr>
        <w:pStyle w:val="ListParagraph"/>
        <w:numPr>
          <w:ilvl w:val="0"/>
          <w:numId w:val="1"/>
        </w:numPr>
        <w:spacing w:before="360" w:line="0" w:lineRule="atLeast"/>
        <w:ind w:left="425" w:hanging="425"/>
        <w:contextualSpacing w:val="0"/>
        <w:rPr>
          <w:rFonts w:ascii="Angsana New" w:hAnsi="Angsana New"/>
          <w:b/>
          <w:bCs/>
          <w:sz w:val="28"/>
        </w:rPr>
      </w:pPr>
      <w:r>
        <w:rPr>
          <w:rFonts w:ascii="Angsana New" w:hAnsi="Angsana New"/>
          <w:b/>
          <w:bCs/>
          <w:sz w:val="28"/>
        </w:rPr>
        <w:lastRenderedPageBreak/>
        <w:t>RIGHT-OF-</w:t>
      </w:r>
      <w:r w:rsidR="007F42BD" w:rsidRPr="007F42BD">
        <w:rPr>
          <w:rFonts w:ascii="Angsana New" w:hAnsi="Angsana New"/>
          <w:b/>
          <w:bCs/>
          <w:sz w:val="28"/>
        </w:rPr>
        <w:t>USE ASSET</w:t>
      </w:r>
      <w:r>
        <w:rPr>
          <w:rFonts w:ascii="Angsana New" w:hAnsi="Angsana New"/>
          <w:b/>
          <w:bCs/>
          <w:sz w:val="28"/>
        </w:rPr>
        <w:t>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9"/>
        <w:gridCol w:w="1634"/>
        <w:gridCol w:w="213"/>
        <w:gridCol w:w="992"/>
        <w:gridCol w:w="381"/>
        <w:gridCol w:w="1416"/>
        <w:gridCol w:w="170"/>
        <w:gridCol w:w="1627"/>
        <w:gridCol w:w="7"/>
      </w:tblGrid>
      <w:tr w:rsidR="003F6A1A" w:rsidRPr="003F6A1A" w:rsidTr="00F66653">
        <w:tc>
          <w:tcPr>
            <w:tcW w:w="2989" w:type="dxa"/>
          </w:tcPr>
          <w:p w:rsidR="003F6A1A" w:rsidRPr="003F6A1A" w:rsidRDefault="003F6A1A" w:rsidP="003F6A1A">
            <w:pPr>
              <w:spacing w:line="0" w:lineRule="atLeast"/>
              <w:jc w:val="center"/>
              <w:rPr>
                <w:rFonts w:ascii="Angsana New" w:hAnsi="Angsana New"/>
                <w:sz w:val="28"/>
              </w:rPr>
            </w:pPr>
          </w:p>
        </w:tc>
        <w:tc>
          <w:tcPr>
            <w:tcW w:w="6440" w:type="dxa"/>
            <w:gridSpan w:val="8"/>
          </w:tcPr>
          <w:p w:rsidR="003F6A1A" w:rsidRPr="003F6A1A" w:rsidRDefault="003F6A1A" w:rsidP="003F6A1A">
            <w:pPr>
              <w:pBdr>
                <w:bottom w:val="single" w:sz="6" w:space="1" w:color="auto"/>
              </w:pBdr>
              <w:spacing w:line="0" w:lineRule="atLeast"/>
              <w:jc w:val="center"/>
              <w:rPr>
                <w:rFonts w:ascii="Angsana New" w:hAnsi="Angsana New"/>
                <w:sz w:val="28"/>
              </w:rPr>
            </w:pPr>
            <w:r w:rsidRPr="003F6A1A">
              <w:rPr>
                <w:rFonts w:ascii="Angsana New" w:hAnsi="Angsana New"/>
                <w:sz w:val="28"/>
              </w:rPr>
              <w:t>Baht</w:t>
            </w:r>
          </w:p>
        </w:tc>
      </w:tr>
      <w:tr w:rsidR="003F6A1A" w:rsidRPr="003F6A1A" w:rsidTr="00F66653">
        <w:tc>
          <w:tcPr>
            <w:tcW w:w="2989" w:type="dxa"/>
          </w:tcPr>
          <w:p w:rsidR="003F6A1A" w:rsidRPr="003F6A1A" w:rsidRDefault="003F6A1A" w:rsidP="003F6A1A">
            <w:pPr>
              <w:spacing w:line="0" w:lineRule="atLeast"/>
              <w:rPr>
                <w:rFonts w:ascii="Angsana New" w:hAnsi="Angsana New"/>
                <w:b/>
                <w:bCs/>
                <w:sz w:val="28"/>
              </w:rPr>
            </w:pPr>
          </w:p>
        </w:tc>
        <w:tc>
          <w:tcPr>
            <w:tcW w:w="1634" w:type="dxa"/>
            <w:vAlign w:val="bottom"/>
          </w:tcPr>
          <w:p w:rsidR="003F6A1A" w:rsidRPr="003F6A1A" w:rsidRDefault="003F6A1A" w:rsidP="003F6A1A">
            <w:pPr>
              <w:pStyle w:val="ListParagraph"/>
              <w:pBdr>
                <w:bottom w:val="single" w:sz="6" w:space="1" w:color="auto"/>
              </w:pBdr>
              <w:spacing w:before="20" w:line="0" w:lineRule="atLeast"/>
              <w:ind w:left="0"/>
              <w:contextualSpacing w:val="0"/>
              <w:jc w:val="center"/>
              <w:rPr>
                <w:rFonts w:ascii="Angsana New" w:hAnsi="Angsana New" w:cs="Angsana New"/>
                <w:sz w:val="28"/>
              </w:rPr>
            </w:pPr>
            <w:r w:rsidRPr="003F6A1A">
              <w:rPr>
                <w:rFonts w:ascii="Angsana New" w:hAnsi="Angsana New" w:cs="Angsana New"/>
                <w:sz w:val="28"/>
              </w:rPr>
              <w:t>Rental area</w:t>
            </w:r>
          </w:p>
        </w:tc>
        <w:tc>
          <w:tcPr>
            <w:tcW w:w="1586" w:type="dxa"/>
            <w:gridSpan w:val="3"/>
            <w:vAlign w:val="bottom"/>
          </w:tcPr>
          <w:p w:rsidR="003F6A1A" w:rsidRPr="003F6A1A" w:rsidRDefault="003F6A1A" w:rsidP="003F6A1A">
            <w:pPr>
              <w:pStyle w:val="ListParagraph"/>
              <w:pBdr>
                <w:bottom w:val="single" w:sz="6" w:space="1" w:color="auto"/>
              </w:pBdr>
              <w:spacing w:before="20" w:line="0" w:lineRule="atLeast"/>
              <w:ind w:left="0"/>
              <w:contextualSpacing w:val="0"/>
              <w:jc w:val="center"/>
              <w:rPr>
                <w:rFonts w:ascii="Angsana New" w:hAnsi="Angsana New" w:cs="Angsana New"/>
                <w:sz w:val="28"/>
              </w:rPr>
            </w:pPr>
            <w:r w:rsidRPr="003F6A1A">
              <w:rPr>
                <w:rFonts w:ascii="Angsana New" w:hAnsi="Angsana New" w:cs="Angsana New"/>
                <w:sz w:val="28"/>
              </w:rPr>
              <w:t>Office building</w:t>
            </w:r>
          </w:p>
        </w:tc>
        <w:tc>
          <w:tcPr>
            <w:tcW w:w="1586" w:type="dxa"/>
            <w:gridSpan w:val="2"/>
            <w:vAlign w:val="bottom"/>
          </w:tcPr>
          <w:p w:rsidR="003F6A1A" w:rsidRPr="003F6A1A" w:rsidRDefault="003F6A1A" w:rsidP="003F6A1A">
            <w:pPr>
              <w:pStyle w:val="ListParagraph"/>
              <w:pBdr>
                <w:bottom w:val="single" w:sz="6" w:space="1" w:color="auto"/>
              </w:pBdr>
              <w:spacing w:before="20" w:line="0" w:lineRule="atLeast"/>
              <w:ind w:left="0"/>
              <w:contextualSpacing w:val="0"/>
              <w:jc w:val="center"/>
              <w:rPr>
                <w:rFonts w:ascii="Angsana New" w:hAnsi="Angsana New" w:cs="Angsana New"/>
                <w:sz w:val="28"/>
              </w:rPr>
            </w:pPr>
            <w:r w:rsidRPr="003F6A1A">
              <w:rPr>
                <w:rFonts w:ascii="Angsana New" w:hAnsi="Angsana New" w:cs="Angsana New"/>
                <w:sz w:val="28"/>
              </w:rPr>
              <w:t>Vehicles</w:t>
            </w:r>
          </w:p>
        </w:tc>
        <w:tc>
          <w:tcPr>
            <w:tcW w:w="1634" w:type="dxa"/>
            <w:gridSpan w:val="2"/>
            <w:vAlign w:val="bottom"/>
          </w:tcPr>
          <w:p w:rsidR="003F6A1A" w:rsidRPr="003F6A1A" w:rsidRDefault="003F6A1A" w:rsidP="003F6A1A">
            <w:pPr>
              <w:pStyle w:val="ListParagraph"/>
              <w:pBdr>
                <w:bottom w:val="single" w:sz="6" w:space="1" w:color="auto"/>
              </w:pBdr>
              <w:spacing w:before="20" w:line="0" w:lineRule="atLeast"/>
              <w:ind w:left="0"/>
              <w:contextualSpacing w:val="0"/>
              <w:jc w:val="center"/>
              <w:rPr>
                <w:rFonts w:ascii="Angsana New" w:hAnsi="Angsana New" w:cs="Angsana New"/>
                <w:sz w:val="28"/>
              </w:rPr>
            </w:pPr>
            <w:r w:rsidRPr="003F6A1A">
              <w:rPr>
                <w:rFonts w:ascii="Angsana New" w:hAnsi="Angsana New" w:cs="Angsana New"/>
                <w:sz w:val="28"/>
              </w:rPr>
              <w:t>Total</w:t>
            </w:r>
          </w:p>
        </w:tc>
      </w:tr>
      <w:tr w:rsidR="003F6A1A" w:rsidRPr="003F6A1A" w:rsidTr="00F66653">
        <w:tc>
          <w:tcPr>
            <w:tcW w:w="2989" w:type="dxa"/>
            <w:vAlign w:val="bottom"/>
          </w:tcPr>
          <w:p w:rsidR="003F6A1A" w:rsidRPr="003F6A1A" w:rsidRDefault="003F6A1A" w:rsidP="003F6A1A">
            <w:pPr>
              <w:rPr>
                <w:rFonts w:ascii="Angsana New" w:hAnsi="Angsana New" w:cs="Angsana New"/>
                <w:b/>
                <w:bCs/>
                <w:color w:val="000000"/>
                <w:sz w:val="28"/>
                <w:cs/>
              </w:rPr>
            </w:pPr>
            <w:r w:rsidRPr="003F6A1A">
              <w:rPr>
                <w:rFonts w:ascii="Angsana New" w:hAnsi="Angsana New" w:cs="Angsana New"/>
                <w:b/>
                <w:bCs/>
                <w:color w:val="000000"/>
                <w:sz w:val="28"/>
              </w:rPr>
              <w:t>Cost</w:t>
            </w:r>
          </w:p>
        </w:tc>
        <w:tc>
          <w:tcPr>
            <w:tcW w:w="1634" w:type="dxa"/>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p>
        </w:tc>
        <w:tc>
          <w:tcPr>
            <w:tcW w:w="1586" w:type="dxa"/>
            <w:gridSpan w:val="3"/>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p>
        </w:tc>
        <w:tc>
          <w:tcPr>
            <w:tcW w:w="1586" w:type="dxa"/>
            <w:gridSpan w:val="2"/>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p>
        </w:tc>
        <w:tc>
          <w:tcPr>
            <w:tcW w:w="1634" w:type="dxa"/>
            <w:gridSpan w:val="2"/>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p>
        </w:tc>
      </w:tr>
      <w:tr w:rsidR="003F6A1A" w:rsidRPr="003F6A1A" w:rsidTr="00F66653">
        <w:tc>
          <w:tcPr>
            <w:tcW w:w="2989" w:type="dxa"/>
            <w:vAlign w:val="bottom"/>
          </w:tcPr>
          <w:p w:rsidR="003F6A1A" w:rsidRPr="003F6A1A" w:rsidRDefault="003F6A1A" w:rsidP="003F6A1A">
            <w:pPr>
              <w:rPr>
                <w:rFonts w:ascii="Angsana New" w:hAnsi="Angsana New" w:cs="Angsana New"/>
                <w:color w:val="000000"/>
                <w:sz w:val="28"/>
                <w:cs/>
              </w:rPr>
            </w:pPr>
            <w:r w:rsidRPr="003F6A1A">
              <w:rPr>
                <w:rFonts w:ascii="Angsana New" w:hAnsi="Angsana New" w:cs="Angsana New"/>
                <w:color w:val="000000"/>
                <w:sz w:val="28"/>
              </w:rPr>
              <w:t xml:space="preserve">As at </w:t>
            </w:r>
            <w:r w:rsidRPr="003F6A1A">
              <w:rPr>
                <w:rFonts w:ascii="Angsana New" w:hAnsi="Angsana New" w:cs="Angsana New"/>
                <w:color w:val="000000"/>
                <w:sz w:val="28"/>
                <w:cs/>
              </w:rPr>
              <w:t xml:space="preserve">1 </w:t>
            </w:r>
            <w:r w:rsidRPr="003F6A1A">
              <w:rPr>
                <w:rFonts w:ascii="Angsana New" w:hAnsi="Angsana New" w:cs="Angsana New"/>
                <w:color w:val="000000"/>
                <w:sz w:val="28"/>
              </w:rPr>
              <w:t xml:space="preserve">January </w:t>
            </w:r>
            <w:r w:rsidRPr="003F6A1A">
              <w:rPr>
                <w:rFonts w:ascii="Angsana New" w:hAnsi="Angsana New" w:cs="Angsana New"/>
                <w:color w:val="000000"/>
                <w:sz w:val="28"/>
                <w:cs/>
              </w:rPr>
              <w:t>2020</w:t>
            </w:r>
          </w:p>
        </w:tc>
        <w:tc>
          <w:tcPr>
            <w:tcW w:w="1634" w:type="dxa"/>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rPr>
              <w:t>3</w:t>
            </w:r>
            <w:r w:rsidRPr="003F6A1A">
              <w:rPr>
                <w:rFonts w:ascii="Angsana New" w:hAnsi="Angsana New" w:cs="Angsana New"/>
                <w:sz w:val="28"/>
                <w:cs/>
              </w:rPr>
              <w:t>8</w:t>
            </w:r>
            <w:r w:rsidRPr="003F6A1A">
              <w:rPr>
                <w:rFonts w:ascii="Angsana New" w:hAnsi="Angsana New" w:cs="Angsana New"/>
                <w:sz w:val="28"/>
              </w:rPr>
              <w:t>8,669,401.27</w:t>
            </w:r>
          </w:p>
        </w:tc>
        <w:tc>
          <w:tcPr>
            <w:tcW w:w="1586" w:type="dxa"/>
            <w:gridSpan w:val="3"/>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rPr>
              <w:t>11</w:t>
            </w:r>
            <w:r w:rsidRPr="003F6A1A">
              <w:rPr>
                <w:rFonts w:ascii="Angsana New" w:hAnsi="Angsana New" w:cs="Angsana New"/>
                <w:sz w:val="28"/>
                <w:cs/>
              </w:rPr>
              <w:t>2</w:t>
            </w:r>
            <w:r w:rsidRPr="003F6A1A">
              <w:rPr>
                <w:rFonts w:ascii="Angsana New" w:hAnsi="Angsana New" w:cs="Angsana New"/>
                <w:sz w:val="28"/>
              </w:rPr>
              <w:t>,</w:t>
            </w:r>
            <w:r w:rsidRPr="003F6A1A">
              <w:rPr>
                <w:rFonts w:ascii="Angsana New" w:hAnsi="Angsana New" w:cs="Angsana New"/>
                <w:sz w:val="28"/>
                <w:cs/>
              </w:rPr>
              <w:t>940</w:t>
            </w:r>
            <w:r w:rsidRPr="003F6A1A">
              <w:rPr>
                <w:rFonts w:ascii="Angsana New" w:hAnsi="Angsana New" w:cs="Angsana New"/>
                <w:sz w:val="28"/>
              </w:rPr>
              <w:t>,267.98</w:t>
            </w:r>
          </w:p>
        </w:tc>
        <w:tc>
          <w:tcPr>
            <w:tcW w:w="1586" w:type="dxa"/>
            <w:gridSpan w:val="2"/>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cs/>
              </w:rPr>
              <w:t>3</w:t>
            </w:r>
            <w:r w:rsidRPr="003F6A1A">
              <w:rPr>
                <w:rFonts w:ascii="Angsana New" w:hAnsi="Angsana New" w:cs="Angsana New"/>
                <w:sz w:val="28"/>
              </w:rPr>
              <w:t>,611,653.08</w:t>
            </w:r>
          </w:p>
        </w:tc>
        <w:tc>
          <w:tcPr>
            <w:tcW w:w="1634" w:type="dxa"/>
            <w:gridSpan w:val="2"/>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cs/>
              </w:rPr>
              <w:t>50</w:t>
            </w:r>
            <w:r w:rsidRPr="003F6A1A">
              <w:rPr>
                <w:rFonts w:ascii="Angsana New" w:hAnsi="Angsana New" w:cs="Angsana New"/>
                <w:sz w:val="28"/>
              </w:rPr>
              <w:t>5,221,322.33</w:t>
            </w:r>
          </w:p>
        </w:tc>
      </w:tr>
      <w:tr w:rsidR="003F6A1A" w:rsidRPr="003F6A1A" w:rsidTr="00F66653">
        <w:tc>
          <w:tcPr>
            <w:tcW w:w="2989" w:type="dxa"/>
            <w:vAlign w:val="bottom"/>
          </w:tcPr>
          <w:p w:rsidR="003F6A1A" w:rsidRPr="003F6A1A" w:rsidRDefault="003F6A1A" w:rsidP="003F6A1A">
            <w:pPr>
              <w:ind w:left="284" w:hanging="283"/>
              <w:rPr>
                <w:rFonts w:ascii="Angsana New" w:hAnsi="Angsana New" w:cs="Angsana New"/>
                <w:color w:val="000000"/>
                <w:sz w:val="28"/>
                <w:cs/>
              </w:rPr>
            </w:pPr>
            <w:r w:rsidRPr="003F6A1A">
              <w:rPr>
                <w:rFonts w:ascii="Angsana New" w:hAnsi="Angsana New" w:cs="Angsana New"/>
                <w:color w:val="000000"/>
                <w:sz w:val="28"/>
              </w:rPr>
              <w:t>Purchases</w:t>
            </w:r>
          </w:p>
        </w:tc>
        <w:tc>
          <w:tcPr>
            <w:tcW w:w="1634" w:type="dxa"/>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rPr>
              <w:t>25,019,796.50</w:t>
            </w:r>
          </w:p>
        </w:tc>
        <w:tc>
          <w:tcPr>
            <w:tcW w:w="1586" w:type="dxa"/>
            <w:gridSpan w:val="3"/>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rPr>
              <w:t>-</w:t>
            </w:r>
          </w:p>
        </w:tc>
        <w:tc>
          <w:tcPr>
            <w:tcW w:w="1586" w:type="dxa"/>
            <w:gridSpan w:val="2"/>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rPr>
              <w:t>-</w:t>
            </w:r>
          </w:p>
        </w:tc>
        <w:tc>
          <w:tcPr>
            <w:tcW w:w="1634" w:type="dxa"/>
            <w:gridSpan w:val="2"/>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rPr>
              <w:t>25,019,796.50</w:t>
            </w:r>
          </w:p>
        </w:tc>
      </w:tr>
      <w:tr w:rsidR="003F6A1A" w:rsidRPr="003F6A1A" w:rsidTr="00F66653">
        <w:tc>
          <w:tcPr>
            <w:tcW w:w="2989" w:type="dxa"/>
            <w:vAlign w:val="bottom"/>
          </w:tcPr>
          <w:p w:rsidR="003F6A1A" w:rsidRPr="003F6A1A" w:rsidRDefault="008F29F7" w:rsidP="003F6A1A">
            <w:pPr>
              <w:ind w:left="284" w:hanging="283"/>
              <w:rPr>
                <w:rFonts w:asciiTheme="majorBidi" w:hAnsiTheme="majorBidi" w:cstheme="majorBidi"/>
                <w:color w:val="000000"/>
                <w:sz w:val="28"/>
              </w:rPr>
            </w:pPr>
            <w:r>
              <w:rPr>
                <w:rFonts w:asciiTheme="majorBidi" w:hAnsiTheme="majorBidi" w:cstheme="majorBidi"/>
                <w:color w:val="000000"/>
                <w:sz w:val="28"/>
              </w:rPr>
              <w:t>C</w:t>
            </w:r>
            <w:r w:rsidR="003F6A1A" w:rsidRPr="003F6A1A">
              <w:rPr>
                <w:rFonts w:asciiTheme="majorBidi" w:hAnsiTheme="majorBidi" w:cstheme="majorBidi"/>
                <w:color w:val="000000"/>
                <w:sz w:val="28"/>
              </w:rPr>
              <w:t xml:space="preserve">ancellation and </w:t>
            </w:r>
            <w:r w:rsidRPr="003F6A1A">
              <w:rPr>
                <w:rFonts w:asciiTheme="majorBidi" w:hAnsiTheme="majorBidi" w:cstheme="majorBidi"/>
                <w:color w:val="000000"/>
                <w:sz w:val="28"/>
              </w:rPr>
              <w:t>modification</w:t>
            </w:r>
            <w:r>
              <w:rPr>
                <w:rFonts w:asciiTheme="majorBidi" w:hAnsiTheme="majorBidi" w:cstheme="majorBidi"/>
                <w:color w:val="000000"/>
                <w:sz w:val="28"/>
              </w:rPr>
              <w:t xml:space="preserve"> </w:t>
            </w:r>
          </w:p>
          <w:p w:rsidR="003F6A1A" w:rsidRPr="003F6A1A" w:rsidRDefault="003F6A1A" w:rsidP="008F29F7">
            <w:pPr>
              <w:ind w:left="284" w:hanging="283"/>
              <w:rPr>
                <w:rFonts w:ascii="Angsana New" w:hAnsi="Angsana New" w:cs="Angsana New"/>
                <w:color w:val="000000"/>
                <w:sz w:val="28"/>
                <w:cs/>
              </w:rPr>
            </w:pPr>
            <w:r w:rsidRPr="003F6A1A">
              <w:rPr>
                <w:rFonts w:asciiTheme="majorBidi" w:hAnsiTheme="majorBidi" w:cstheme="majorBidi"/>
                <w:color w:val="000000"/>
                <w:sz w:val="28"/>
              </w:rPr>
              <w:t xml:space="preserve">      of leases</w:t>
            </w:r>
          </w:p>
        </w:tc>
        <w:tc>
          <w:tcPr>
            <w:tcW w:w="1634" w:type="dxa"/>
            <w:vAlign w:val="bottom"/>
          </w:tcPr>
          <w:p w:rsidR="003F6A1A" w:rsidRPr="003F6A1A" w:rsidRDefault="003F6A1A" w:rsidP="003F6A1A">
            <w:pPr>
              <w:pStyle w:val="ListParagraph"/>
              <w:pBdr>
                <w:bottom w:val="single" w:sz="6" w:space="1" w:color="auto"/>
              </w:pBdr>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rPr>
              <w:t>(33,672,233.63)</w:t>
            </w:r>
          </w:p>
        </w:tc>
        <w:tc>
          <w:tcPr>
            <w:tcW w:w="1586" w:type="dxa"/>
            <w:gridSpan w:val="3"/>
            <w:vAlign w:val="bottom"/>
          </w:tcPr>
          <w:p w:rsidR="003F6A1A" w:rsidRPr="003F6A1A" w:rsidRDefault="003F6A1A" w:rsidP="003F6A1A">
            <w:pPr>
              <w:pStyle w:val="ListParagraph"/>
              <w:pBdr>
                <w:bottom w:val="single" w:sz="6" w:space="1" w:color="auto"/>
              </w:pBdr>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rPr>
              <w:t>-</w:t>
            </w:r>
          </w:p>
        </w:tc>
        <w:tc>
          <w:tcPr>
            <w:tcW w:w="1586" w:type="dxa"/>
            <w:gridSpan w:val="2"/>
            <w:vAlign w:val="bottom"/>
          </w:tcPr>
          <w:p w:rsidR="003F6A1A" w:rsidRPr="003F6A1A" w:rsidRDefault="003F6A1A" w:rsidP="003F6A1A">
            <w:pPr>
              <w:pStyle w:val="ListParagraph"/>
              <w:pBdr>
                <w:bottom w:val="single" w:sz="6" w:space="1" w:color="auto"/>
              </w:pBdr>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rPr>
              <w:t>-</w:t>
            </w:r>
          </w:p>
        </w:tc>
        <w:tc>
          <w:tcPr>
            <w:tcW w:w="1634" w:type="dxa"/>
            <w:gridSpan w:val="2"/>
            <w:vAlign w:val="bottom"/>
          </w:tcPr>
          <w:p w:rsidR="003F6A1A" w:rsidRPr="003F6A1A" w:rsidRDefault="003F6A1A" w:rsidP="003F6A1A">
            <w:pPr>
              <w:pStyle w:val="ListParagraph"/>
              <w:pBdr>
                <w:bottom w:val="single" w:sz="6" w:space="1" w:color="auto"/>
              </w:pBdr>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rPr>
              <w:t>(33,672,233.63)</w:t>
            </w:r>
          </w:p>
        </w:tc>
      </w:tr>
      <w:tr w:rsidR="003F6A1A" w:rsidRPr="003F6A1A" w:rsidTr="00F66653">
        <w:tc>
          <w:tcPr>
            <w:tcW w:w="2989" w:type="dxa"/>
            <w:vAlign w:val="bottom"/>
          </w:tcPr>
          <w:p w:rsidR="003F6A1A" w:rsidRPr="003F6A1A" w:rsidRDefault="003F6A1A" w:rsidP="003F6A1A">
            <w:pPr>
              <w:ind w:left="284" w:hanging="283"/>
              <w:rPr>
                <w:rFonts w:ascii="Angsana New" w:hAnsi="Angsana New" w:cs="Angsana New"/>
                <w:color w:val="000000"/>
                <w:sz w:val="28"/>
              </w:rPr>
            </w:pPr>
            <w:r w:rsidRPr="003F6A1A">
              <w:rPr>
                <w:rFonts w:ascii="Angsana New" w:hAnsi="Angsana New" w:cs="Angsana New"/>
                <w:color w:val="000000"/>
                <w:sz w:val="28"/>
              </w:rPr>
              <w:t xml:space="preserve">As at </w:t>
            </w:r>
            <w:r w:rsidRPr="003F6A1A">
              <w:rPr>
                <w:rFonts w:ascii="Angsana New" w:hAnsi="Angsana New" w:cs="Angsana New"/>
                <w:color w:val="000000"/>
                <w:sz w:val="28"/>
                <w:cs/>
              </w:rPr>
              <w:t xml:space="preserve">31 </w:t>
            </w:r>
            <w:r w:rsidRPr="003F6A1A">
              <w:rPr>
                <w:rFonts w:ascii="Angsana New" w:hAnsi="Angsana New" w:cs="Angsana New"/>
                <w:color w:val="000000"/>
                <w:sz w:val="28"/>
              </w:rPr>
              <w:t xml:space="preserve">December </w:t>
            </w:r>
            <w:r w:rsidRPr="003F6A1A">
              <w:rPr>
                <w:rFonts w:ascii="Angsana New" w:hAnsi="Angsana New" w:cs="Angsana New"/>
                <w:color w:val="000000"/>
                <w:sz w:val="28"/>
                <w:cs/>
              </w:rPr>
              <w:t>2020</w:t>
            </w:r>
          </w:p>
        </w:tc>
        <w:tc>
          <w:tcPr>
            <w:tcW w:w="1634" w:type="dxa"/>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rPr>
              <w:t>380,016,964.14</w:t>
            </w:r>
          </w:p>
        </w:tc>
        <w:tc>
          <w:tcPr>
            <w:tcW w:w="1586" w:type="dxa"/>
            <w:gridSpan w:val="3"/>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rPr>
              <w:t>112,940,267.98</w:t>
            </w:r>
          </w:p>
        </w:tc>
        <w:tc>
          <w:tcPr>
            <w:tcW w:w="1586" w:type="dxa"/>
            <w:gridSpan w:val="2"/>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rPr>
              <w:t>3,611,653.08</w:t>
            </w:r>
          </w:p>
        </w:tc>
        <w:tc>
          <w:tcPr>
            <w:tcW w:w="1634" w:type="dxa"/>
            <w:gridSpan w:val="2"/>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rPr>
              <w:t>496,568,885.20</w:t>
            </w:r>
          </w:p>
        </w:tc>
      </w:tr>
      <w:tr w:rsidR="003F6A1A" w:rsidRPr="003F6A1A" w:rsidTr="00F66653">
        <w:tc>
          <w:tcPr>
            <w:tcW w:w="2989" w:type="dxa"/>
            <w:vAlign w:val="bottom"/>
          </w:tcPr>
          <w:p w:rsidR="003F6A1A" w:rsidRPr="003F6A1A" w:rsidRDefault="003F6A1A" w:rsidP="003F6A1A">
            <w:pPr>
              <w:ind w:left="284" w:hanging="283"/>
              <w:rPr>
                <w:rFonts w:ascii="Angsana New" w:hAnsi="Angsana New" w:cs="Angsana New"/>
                <w:color w:val="000000"/>
                <w:sz w:val="28"/>
              </w:rPr>
            </w:pPr>
            <w:r w:rsidRPr="003F6A1A">
              <w:rPr>
                <w:rFonts w:ascii="Angsana New" w:hAnsi="Angsana New" w:cs="Angsana New"/>
                <w:color w:val="000000"/>
                <w:sz w:val="28"/>
              </w:rPr>
              <w:t>Purchases</w:t>
            </w:r>
          </w:p>
        </w:tc>
        <w:tc>
          <w:tcPr>
            <w:tcW w:w="1634" w:type="dxa"/>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rPr>
              <w:t>19,219,960.98</w:t>
            </w:r>
          </w:p>
        </w:tc>
        <w:tc>
          <w:tcPr>
            <w:tcW w:w="1586" w:type="dxa"/>
            <w:gridSpan w:val="3"/>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rPr>
              <w:t>-</w:t>
            </w:r>
          </w:p>
        </w:tc>
        <w:tc>
          <w:tcPr>
            <w:tcW w:w="1586" w:type="dxa"/>
            <w:gridSpan w:val="2"/>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rPr>
              <w:t>-</w:t>
            </w:r>
          </w:p>
        </w:tc>
        <w:tc>
          <w:tcPr>
            <w:tcW w:w="1634" w:type="dxa"/>
            <w:gridSpan w:val="2"/>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rPr>
              <w:t>19,219,960.98</w:t>
            </w:r>
          </w:p>
        </w:tc>
      </w:tr>
      <w:tr w:rsidR="003F6A1A" w:rsidRPr="003F6A1A" w:rsidTr="00F66653">
        <w:tc>
          <w:tcPr>
            <w:tcW w:w="2989" w:type="dxa"/>
            <w:vAlign w:val="bottom"/>
          </w:tcPr>
          <w:p w:rsidR="003F6A1A" w:rsidRPr="003F6A1A" w:rsidRDefault="008F29F7" w:rsidP="003F6A1A">
            <w:pPr>
              <w:ind w:left="284" w:hanging="283"/>
              <w:rPr>
                <w:rFonts w:ascii="Angsana New" w:hAnsi="Angsana New" w:cs="Angsana New"/>
                <w:color w:val="000000"/>
                <w:sz w:val="28"/>
              </w:rPr>
            </w:pPr>
            <w:r>
              <w:rPr>
                <w:rFonts w:ascii="Angsana New" w:hAnsi="Angsana New" w:cs="Angsana New"/>
                <w:color w:val="000000"/>
                <w:sz w:val="28"/>
              </w:rPr>
              <w:t>C</w:t>
            </w:r>
            <w:r w:rsidR="003F6A1A" w:rsidRPr="003F6A1A">
              <w:rPr>
                <w:rFonts w:ascii="Angsana New" w:hAnsi="Angsana New" w:cs="Angsana New"/>
                <w:color w:val="000000"/>
                <w:sz w:val="28"/>
              </w:rPr>
              <w:t xml:space="preserve">ancellation and </w:t>
            </w:r>
            <w:r w:rsidRPr="003F6A1A">
              <w:rPr>
                <w:rFonts w:ascii="Angsana New" w:hAnsi="Angsana New" w:cs="Angsana New"/>
                <w:color w:val="000000"/>
                <w:sz w:val="28"/>
              </w:rPr>
              <w:t>modification</w:t>
            </w:r>
          </w:p>
          <w:p w:rsidR="003F6A1A" w:rsidRPr="003F6A1A" w:rsidRDefault="003F6A1A" w:rsidP="008F29F7">
            <w:pPr>
              <w:ind w:left="284" w:hanging="283"/>
              <w:rPr>
                <w:rFonts w:ascii="Angsana New" w:hAnsi="Angsana New" w:cs="Angsana New"/>
                <w:color w:val="000000"/>
                <w:sz w:val="28"/>
              </w:rPr>
            </w:pPr>
            <w:r w:rsidRPr="003F6A1A">
              <w:rPr>
                <w:rFonts w:ascii="Angsana New" w:hAnsi="Angsana New" w:cs="Angsana New"/>
                <w:color w:val="000000"/>
                <w:sz w:val="28"/>
              </w:rPr>
              <w:t xml:space="preserve">      of leases</w:t>
            </w:r>
          </w:p>
        </w:tc>
        <w:tc>
          <w:tcPr>
            <w:tcW w:w="1634" w:type="dxa"/>
            <w:vAlign w:val="bottom"/>
          </w:tcPr>
          <w:p w:rsidR="003F6A1A" w:rsidRPr="003F6A1A" w:rsidRDefault="003F6A1A" w:rsidP="00C37461">
            <w:pPr>
              <w:pStyle w:val="ListParagraph"/>
              <w:pBdr>
                <w:bottom w:val="single" w:sz="6" w:space="1" w:color="auto"/>
              </w:pBdr>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rPr>
              <w:t>(14,466,477.2</w:t>
            </w:r>
            <w:r w:rsidR="00C37461">
              <w:rPr>
                <w:rFonts w:ascii="Angsana New" w:hAnsi="Angsana New" w:cs="Angsana New"/>
                <w:sz w:val="28"/>
              </w:rPr>
              <w:t>6</w:t>
            </w:r>
            <w:r w:rsidRPr="003F6A1A">
              <w:rPr>
                <w:rFonts w:ascii="Angsana New" w:hAnsi="Angsana New" w:cs="Angsana New"/>
                <w:sz w:val="28"/>
              </w:rPr>
              <w:t>)</w:t>
            </w:r>
          </w:p>
        </w:tc>
        <w:tc>
          <w:tcPr>
            <w:tcW w:w="1586" w:type="dxa"/>
            <w:gridSpan w:val="3"/>
            <w:vAlign w:val="bottom"/>
          </w:tcPr>
          <w:p w:rsidR="003F6A1A" w:rsidRPr="003F6A1A" w:rsidRDefault="003F6A1A" w:rsidP="003F6A1A">
            <w:pPr>
              <w:pStyle w:val="ListParagraph"/>
              <w:pBdr>
                <w:bottom w:val="single" w:sz="6" w:space="1" w:color="auto"/>
              </w:pBdr>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rPr>
              <w:t>-</w:t>
            </w:r>
          </w:p>
        </w:tc>
        <w:tc>
          <w:tcPr>
            <w:tcW w:w="1586" w:type="dxa"/>
            <w:gridSpan w:val="2"/>
            <w:vAlign w:val="bottom"/>
          </w:tcPr>
          <w:p w:rsidR="003F6A1A" w:rsidRPr="003F6A1A" w:rsidRDefault="003F6A1A" w:rsidP="003F6A1A">
            <w:pPr>
              <w:pStyle w:val="ListParagraph"/>
              <w:pBdr>
                <w:bottom w:val="single" w:sz="6" w:space="1" w:color="auto"/>
              </w:pBdr>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rPr>
              <w:t>-</w:t>
            </w:r>
          </w:p>
        </w:tc>
        <w:tc>
          <w:tcPr>
            <w:tcW w:w="1634" w:type="dxa"/>
            <w:gridSpan w:val="2"/>
            <w:vAlign w:val="bottom"/>
          </w:tcPr>
          <w:p w:rsidR="003F6A1A" w:rsidRPr="003F6A1A" w:rsidRDefault="003F6A1A" w:rsidP="00C37461">
            <w:pPr>
              <w:pStyle w:val="ListParagraph"/>
              <w:pBdr>
                <w:bottom w:val="single" w:sz="6" w:space="1" w:color="auto"/>
              </w:pBdr>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rPr>
              <w:t>(14,466,477.2</w:t>
            </w:r>
            <w:r w:rsidR="00C37461">
              <w:rPr>
                <w:rFonts w:ascii="Angsana New" w:hAnsi="Angsana New" w:cs="Angsana New"/>
                <w:sz w:val="28"/>
              </w:rPr>
              <w:t>6</w:t>
            </w:r>
            <w:r w:rsidRPr="003F6A1A">
              <w:rPr>
                <w:rFonts w:ascii="Angsana New" w:hAnsi="Angsana New" w:cs="Angsana New"/>
                <w:sz w:val="28"/>
              </w:rPr>
              <w:t>)</w:t>
            </w:r>
          </w:p>
        </w:tc>
      </w:tr>
      <w:tr w:rsidR="003F6A1A" w:rsidRPr="003F6A1A" w:rsidTr="00F66653">
        <w:tc>
          <w:tcPr>
            <w:tcW w:w="2989" w:type="dxa"/>
            <w:vAlign w:val="bottom"/>
          </w:tcPr>
          <w:p w:rsidR="003F6A1A" w:rsidRPr="003F6A1A" w:rsidRDefault="003F6A1A" w:rsidP="003F6A1A">
            <w:pPr>
              <w:ind w:left="284" w:hanging="283"/>
              <w:rPr>
                <w:rFonts w:ascii="Angsana New" w:hAnsi="Angsana New" w:cs="Angsana New"/>
                <w:color w:val="000000"/>
                <w:sz w:val="28"/>
              </w:rPr>
            </w:pPr>
            <w:r w:rsidRPr="003F6A1A">
              <w:rPr>
                <w:rFonts w:ascii="Angsana New" w:hAnsi="Angsana New" w:cs="Angsana New"/>
                <w:color w:val="000000"/>
                <w:sz w:val="28"/>
              </w:rPr>
              <w:t>As at 31 December 2021</w:t>
            </w:r>
          </w:p>
        </w:tc>
        <w:tc>
          <w:tcPr>
            <w:tcW w:w="1634" w:type="dxa"/>
            <w:vAlign w:val="bottom"/>
          </w:tcPr>
          <w:p w:rsidR="003F6A1A" w:rsidRPr="003F6A1A" w:rsidRDefault="00C37461" w:rsidP="003F6A1A">
            <w:pPr>
              <w:pStyle w:val="ListParagraph"/>
              <w:pBdr>
                <w:bottom w:val="single" w:sz="6" w:space="1" w:color="auto"/>
              </w:pBdr>
              <w:tabs>
                <w:tab w:val="decimal" w:pos="1125"/>
              </w:tabs>
              <w:spacing w:line="0" w:lineRule="atLeast"/>
              <w:ind w:left="0"/>
              <w:contextualSpacing w:val="0"/>
              <w:rPr>
                <w:rFonts w:ascii="Angsana New" w:hAnsi="Angsana New" w:cs="Angsana New"/>
                <w:sz w:val="28"/>
              </w:rPr>
            </w:pPr>
            <w:r>
              <w:rPr>
                <w:rFonts w:ascii="Angsana New" w:hAnsi="Angsana New" w:cs="Angsana New"/>
                <w:sz w:val="28"/>
              </w:rPr>
              <w:t>384,770,447.86</w:t>
            </w:r>
          </w:p>
        </w:tc>
        <w:tc>
          <w:tcPr>
            <w:tcW w:w="1586" w:type="dxa"/>
            <w:gridSpan w:val="3"/>
            <w:vAlign w:val="bottom"/>
          </w:tcPr>
          <w:p w:rsidR="003F6A1A" w:rsidRPr="003F6A1A" w:rsidRDefault="003F6A1A" w:rsidP="003F6A1A">
            <w:pPr>
              <w:pStyle w:val="ListParagraph"/>
              <w:pBdr>
                <w:bottom w:val="single" w:sz="6" w:space="1" w:color="auto"/>
              </w:pBdr>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rPr>
              <w:t>112,940,267.98</w:t>
            </w:r>
          </w:p>
        </w:tc>
        <w:tc>
          <w:tcPr>
            <w:tcW w:w="1586" w:type="dxa"/>
            <w:gridSpan w:val="2"/>
            <w:vAlign w:val="bottom"/>
          </w:tcPr>
          <w:p w:rsidR="003F6A1A" w:rsidRPr="003F6A1A" w:rsidRDefault="003F6A1A" w:rsidP="003F6A1A">
            <w:pPr>
              <w:pStyle w:val="ListParagraph"/>
              <w:pBdr>
                <w:bottom w:val="single" w:sz="6" w:space="1" w:color="auto"/>
              </w:pBdr>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rPr>
              <w:t>3,611,653.08</w:t>
            </w:r>
          </w:p>
        </w:tc>
        <w:tc>
          <w:tcPr>
            <w:tcW w:w="1634" w:type="dxa"/>
            <w:gridSpan w:val="2"/>
            <w:vAlign w:val="bottom"/>
          </w:tcPr>
          <w:p w:rsidR="003F6A1A" w:rsidRPr="003F6A1A" w:rsidRDefault="00C37461" w:rsidP="003F6A1A">
            <w:pPr>
              <w:pStyle w:val="ListParagraph"/>
              <w:pBdr>
                <w:bottom w:val="single" w:sz="6" w:space="1" w:color="auto"/>
              </w:pBdr>
              <w:tabs>
                <w:tab w:val="decimal" w:pos="1125"/>
              </w:tabs>
              <w:spacing w:line="0" w:lineRule="atLeast"/>
              <w:ind w:left="0"/>
              <w:contextualSpacing w:val="0"/>
              <w:rPr>
                <w:rFonts w:ascii="Angsana New" w:hAnsi="Angsana New" w:cs="Angsana New"/>
                <w:sz w:val="28"/>
              </w:rPr>
            </w:pPr>
            <w:r>
              <w:rPr>
                <w:rFonts w:ascii="Angsana New" w:hAnsi="Angsana New" w:cs="Angsana New"/>
                <w:sz w:val="28"/>
              </w:rPr>
              <w:t>501,322,368.92</w:t>
            </w:r>
          </w:p>
        </w:tc>
      </w:tr>
      <w:tr w:rsidR="003F6A1A" w:rsidRPr="003F6A1A" w:rsidTr="00F66653">
        <w:tc>
          <w:tcPr>
            <w:tcW w:w="2989" w:type="dxa"/>
            <w:vAlign w:val="bottom"/>
          </w:tcPr>
          <w:p w:rsidR="003F6A1A" w:rsidRPr="003F6A1A" w:rsidRDefault="003F6A1A" w:rsidP="003F6A1A">
            <w:pPr>
              <w:ind w:left="284" w:hanging="283"/>
              <w:rPr>
                <w:rFonts w:ascii="Angsana New" w:hAnsi="Angsana New" w:cs="Angsana New"/>
                <w:color w:val="000000"/>
                <w:sz w:val="10"/>
                <w:szCs w:val="10"/>
              </w:rPr>
            </w:pPr>
          </w:p>
        </w:tc>
        <w:tc>
          <w:tcPr>
            <w:tcW w:w="1634" w:type="dxa"/>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10"/>
                <w:szCs w:val="10"/>
              </w:rPr>
            </w:pPr>
          </w:p>
        </w:tc>
        <w:tc>
          <w:tcPr>
            <w:tcW w:w="1586" w:type="dxa"/>
            <w:gridSpan w:val="3"/>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10"/>
                <w:szCs w:val="10"/>
              </w:rPr>
            </w:pPr>
          </w:p>
        </w:tc>
        <w:tc>
          <w:tcPr>
            <w:tcW w:w="1586" w:type="dxa"/>
            <w:gridSpan w:val="2"/>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10"/>
                <w:szCs w:val="10"/>
              </w:rPr>
            </w:pPr>
          </w:p>
        </w:tc>
        <w:tc>
          <w:tcPr>
            <w:tcW w:w="1634" w:type="dxa"/>
            <w:gridSpan w:val="2"/>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10"/>
                <w:szCs w:val="10"/>
              </w:rPr>
            </w:pPr>
          </w:p>
        </w:tc>
      </w:tr>
      <w:tr w:rsidR="003F6A1A" w:rsidRPr="003F6A1A" w:rsidTr="00F66653">
        <w:tc>
          <w:tcPr>
            <w:tcW w:w="2989" w:type="dxa"/>
            <w:vAlign w:val="bottom"/>
          </w:tcPr>
          <w:p w:rsidR="003F6A1A" w:rsidRPr="003F6A1A" w:rsidRDefault="003F6A1A" w:rsidP="003F6A1A">
            <w:pPr>
              <w:rPr>
                <w:rFonts w:ascii="Angsana New" w:hAnsi="Angsana New" w:cs="Angsana New"/>
                <w:b/>
                <w:bCs/>
                <w:color w:val="000000"/>
                <w:sz w:val="28"/>
                <w:cs/>
              </w:rPr>
            </w:pPr>
            <w:r w:rsidRPr="003F6A1A">
              <w:rPr>
                <w:rFonts w:ascii="Angsana New" w:hAnsi="Angsana New" w:cs="Angsana New"/>
                <w:b/>
                <w:bCs/>
                <w:color w:val="000000"/>
                <w:sz w:val="28"/>
              </w:rPr>
              <w:t>Accumulated Depreciation</w:t>
            </w:r>
          </w:p>
        </w:tc>
        <w:tc>
          <w:tcPr>
            <w:tcW w:w="1634" w:type="dxa"/>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p>
        </w:tc>
        <w:tc>
          <w:tcPr>
            <w:tcW w:w="1586" w:type="dxa"/>
            <w:gridSpan w:val="3"/>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p>
        </w:tc>
        <w:tc>
          <w:tcPr>
            <w:tcW w:w="1586" w:type="dxa"/>
            <w:gridSpan w:val="2"/>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p>
        </w:tc>
        <w:tc>
          <w:tcPr>
            <w:tcW w:w="1634" w:type="dxa"/>
            <w:gridSpan w:val="2"/>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p>
        </w:tc>
      </w:tr>
      <w:tr w:rsidR="003F6A1A" w:rsidRPr="003F6A1A" w:rsidTr="00F66653">
        <w:tc>
          <w:tcPr>
            <w:tcW w:w="2989" w:type="dxa"/>
            <w:vAlign w:val="bottom"/>
          </w:tcPr>
          <w:p w:rsidR="003F6A1A" w:rsidRPr="003F6A1A" w:rsidRDefault="003F6A1A" w:rsidP="003F6A1A">
            <w:pPr>
              <w:rPr>
                <w:rFonts w:ascii="Angsana New" w:hAnsi="Angsana New" w:cs="Angsana New"/>
                <w:color w:val="000000"/>
                <w:sz w:val="28"/>
                <w:cs/>
              </w:rPr>
            </w:pPr>
            <w:r w:rsidRPr="003F6A1A">
              <w:rPr>
                <w:rFonts w:ascii="Angsana New" w:hAnsi="Angsana New" w:cs="Angsana New"/>
                <w:color w:val="000000"/>
                <w:sz w:val="28"/>
              </w:rPr>
              <w:t xml:space="preserve">As at </w:t>
            </w:r>
            <w:r w:rsidRPr="003F6A1A">
              <w:rPr>
                <w:rFonts w:ascii="Angsana New" w:hAnsi="Angsana New" w:cs="Angsana New"/>
                <w:color w:val="000000"/>
                <w:sz w:val="28"/>
                <w:cs/>
              </w:rPr>
              <w:t xml:space="preserve">1 </w:t>
            </w:r>
            <w:r w:rsidRPr="003F6A1A">
              <w:rPr>
                <w:rFonts w:ascii="Angsana New" w:hAnsi="Angsana New" w:cs="Angsana New"/>
                <w:color w:val="000000"/>
                <w:sz w:val="28"/>
              </w:rPr>
              <w:t xml:space="preserve">January </w:t>
            </w:r>
            <w:r w:rsidRPr="003F6A1A">
              <w:rPr>
                <w:rFonts w:ascii="Angsana New" w:hAnsi="Angsana New" w:cs="Angsana New"/>
                <w:color w:val="000000"/>
                <w:sz w:val="28"/>
                <w:cs/>
              </w:rPr>
              <w:t>2020</w:t>
            </w:r>
          </w:p>
        </w:tc>
        <w:tc>
          <w:tcPr>
            <w:tcW w:w="1634" w:type="dxa"/>
            <w:vAlign w:val="bottom"/>
          </w:tcPr>
          <w:p w:rsidR="003F6A1A" w:rsidRPr="00DC0FC9" w:rsidRDefault="003F6A1A" w:rsidP="003F6A1A">
            <w:pPr>
              <w:pStyle w:val="ListParagraph"/>
              <w:tabs>
                <w:tab w:val="decimal" w:pos="1125"/>
              </w:tabs>
              <w:spacing w:line="0" w:lineRule="atLeast"/>
              <w:ind w:left="0"/>
              <w:contextualSpacing w:val="0"/>
              <w:rPr>
                <w:rFonts w:ascii="Angsana New" w:hAnsi="Angsana New" w:cs="Angsana New"/>
                <w:sz w:val="28"/>
              </w:rPr>
            </w:pPr>
            <w:r w:rsidRPr="00DC0FC9">
              <w:rPr>
                <w:rFonts w:ascii="Angsana New" w:hAnsi="Angsana New" w:cs="Angsana New"/>
                <w:sz w:val="28"/>
              </w:rPr>
              <w:t>3,267,513.37</w:t>
            </w:r>
          </w:p>
        </w:tc>
        <w:tc>
          <w:tcPr>
            <w:tcW w:w="1586" w:type="dxa"/>
            <w:gridSpan w:val="3"/>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rPr>
              <w:t>-</w:t>
            </w:r>
          </w:p>
        </w:tc>
        <w:tc>
          <w:tcPr>
            <w:tcW w:w="1586" w:type="dxa"/>
            <w:gridSpan w:val="2"/>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rPr>
              <w:t>-</w:t>
            </w:r>
          </w:p>
        </w:tc>
        <w:tc>
          <w:tcPr>
            <w:tcW w:w="1634" w:type="dxa"/>
            <w:gridSpan w:val="2"/>
            <w:vAlign w:val="bottom"/>
          </w:tcPr>
          <w:p w:rsidR="003F6A1A" w:rsidRPr="00DC0FC9" w:rsidRDefault="003F6A1A" w:rsidP="003F6A1A">
            <w:pPr>
              <w:pStyle w:val="ListParagraph"/>
              <w:tabs>
                <w:tab w:val="decimal" w:pos="1125"/>
              </w:tabs>
              <w:spacing w:line="0" w:lineRule="atLeast"/>
              <w:ind w:left="0"/>
              <w:contextualSpacing w:val="0"/>
              <w:rPr>
                <w:rFonts w:ascii="Angsana New" w:hAnsi="Angsana New" w:cs="Angsana New"/>
                <w:sz w:val="28"/>
              </w:rPr>
            </w:pPr>
            <w:r w:rsidRPr="00DC0FC9">
              <w:rPr>
                <w:rFonts w:ascii="Angsana New" w:hAnsi="Angsana New" w:cs="Angsana New"/>
                <w:sz w:val="28"/>
              </w:rPr>
              <w:t>3,267,513.37</w:t>
            </w:r>
          </w:p>
        </w:tc>
      </w:tr>
      <w:tr w:rsidR="003F6A1A" w:rsidRPr="003F6A1A" w:rsidTr="00F66653">
        <w:tc>
          <w:tcPr>
            <w:tcW w:w="2989" w:type="dxa"/>
            <w:vAlign w:val="bottom"/>
          </w:tcPr>
          <w:p w:rsidR="003F6A1A" w:rsidRPr="003F6A1A" w:rsidRDefault="003F6A1A" w:rsidP="003F6A1A">
            <w:pPr>
              <w:ind w:left="284" w:hanging="283"/>
              <w:rPr>
                <w:rFonts w:ascii="Angsana New" w:hAnsi="Angsana New" w:cs="Angsana New"/>
                <w:color w:val="000000"/>
                <w:sz w:val="28"/>
                <w:cs/>
              </w:rPr>
            </w:pPr>
            <w:r w:rsidRPr="003F6A1A">
              <w:rPr>
                <w:rFonts w:ascii="Angsana New" w:hAnsi="Angsana New" w:cs="Angsana New"/>
                <w:color w:val="000000"/>
                <w:sz w:val="28"/>
              </w:rPr>
              <w:t>Depreciation</w:t>
            </w:r>
          </w:p>
        </w:tc>
        <w:tc>
          <w:tcPr>
            <w:tcW w:w="1634" w:type="dxa"/>
            <w:vAlign w:val="bottom"/>
          </w:tcPr>
          <w:p w:rsidR="003F6A1A" w:rsidRPr="00DC0FC9" w:rsidRDefault="003F6A1A" w:rsidP="003F6A1A">
            <w:pPr>
              <w:pStyle w:val="ListParagraph"/>
              <w:tabs>
                <w:tab w:val="decimal" w:pos="1125"/>
              </w:tabs>
              <w:spacing w:line="0" w:lineRule="atLeast"/>
              <w:ind w:left="0"/>
              <w:contextualSpacing w:val="0"/>
              <w:rPr>
                <w:rFonts w:ascii="Angsana New" w:hAnsi="Angsana New" w:cs="Angsana New"/>
                <w:sz w:val="28"/>
              </w:rPr>
            </w:pPr>
            <w:r w:rsidRPr="00654305">
              <w:rPr>
                <w:rFonts w:ascii="Angsana New" w:hAnsi="Angsana New" w:cs="Angsana New"/>
                <w:sz w:val="28"/>
              </w:rPr>
              <w:t>58,377,875.31</w:t>
            </w:r>
          </w:p>
        </w:tc>
        <w:tc>
          <w:tcPr>
            <w:tcW w:w="1586" w:type="dxa"/>
            <w:gridSpan w:val="3"/>
            <w:vAlign w:val="bottom"/>
          </w:tcPr>
          <w:p w:rsidR="003F6A1A" w:rsidRPr="00DC0FC9" w:rsidRDefault="003F6A1A" w:rsidP="003F6A1A">
            <w:pPr>
              <w:pStyle w:val="ListParagraph"/>
              <w:tabs>
                <w:tab w:val="decimal" w:pos="1125"/>
              </w:tabs>
              <w:spacing w:line="0" w:lineRule="atLeast"/>
              <w:ind w:left="0"/>
              <w:contextualSpacing w:val="0"/>
              <w:rPr>
                <w:rFonts w:ascii="Angsana New" w:hAnsi="Angsana New" w:cs="Angsana New"/>
                <w:sz w:val="28"/>
              </w:rPr>
            </w:pPr>
            <w:r w:rsidRPr="00DC0FC9">
              <w:rPr>
                <w:rFonts w:ascii="Angsana New" w:hAnsi="Angsana New" w:cs="Angsana New"/>
                <w:sz w:val="28"/>
              </w:rPr>
              <w:t>16,527,844.09</w:t>
            </w:r>
          </w:p>
        </w:tc>
        <w:tc>
          <w:tcPr>
            <w:tcW w:w="1586" w:type="dxa"/>
            <w:gridSpan w:val="2"/>
            <w:vAlign w:val="bottom"/>
          </w:tcPr>
          <w:p w:rsidR="003F6A1A" w:rsidRPr="00DC0FC9" w:rsidRDefault="003F6A1A" w:rsidP="003F6A1A">
            <w:pPr>
              <w:pStyle w:val="ListParagraph"/>
              <w:tabs>
                <w:tab w:val="decimal" w:pos="1125"/>
              </w:tabs>
              <w:spacing w:line="0" w:lineRule="atLeast"/>
              <w:ind w:left="0"/>
              <w:contextualSpacing w:val="0"/>
              <w:rPr>
                <w:rFonts w:ascii="Angsana New" w:hAnsi="Angsana New" w:cs="Angsana New"/>
                <w:sz w:val="28"/>
              </w:rPr>
            </w:pPr>
            <w:r w:rsidRPr="00DC0FC9">
              <w:rPr>
                <w:rFonts w:ascii="Angsana New" w:hAnsi="Angsana New" w:cs="Angsana New"/>
                <w:sz w:val="28"/>
              </w:rPr>
              <w:t>885,486.43</w:t>
            </w:r>
          </w:p>
        </w:tc>
        <w:tc>
          <w:tcPr>
            <w:tcW w:w="1634" w:type="dxa"/>
            <w:gridSpan w:val="2"/>
            <w:vAlign w:val="bottom"/>
          </w:tcPr>
          <w:p w:rsidR="003F6A1A" w:rsidRPr="00DC0FC9" w:rsidRDefault="003F6A1A" w:rsidP="003F6A1A">
            <w:pPr>
              <w:pStyle w:val="ListParagraph"/>
              <w:tabs>
                <w:tab w:val="decimal" w:pos="1125"/>
              </w:tabs>
              <w:spacing w:line="0" w:lineRule="atLeast"/>
              <w:ind w:left="0"/>
              <w:contextualSpacing w:val="0"/>
              <w:rPr>
                <w:rFonts w:ascii="Angsana New" w:hAnsi="Angsana New" w:cs="Angsana New"/>
                <w:sz w:val="28"/>
              </w:rPr>
            </w:pPr>
            <w:r w:rsidRPr="00654305">
              <w:rPr>
                <w:rFonts w:ascii="Angsana New" w:hAnsi="Angsana New" w:cs="Angsana New"/>
                <w:sz w:val="28"/>
              </w:rPr>
              <w:t>75,791,205.83</w:t>
            </w:r>
          </w:p>
        </w:tc>
      </w:tr>
      <w:tr w:rsidR="003F6A1A" w:rsidRPr="003F6A1A" w:rsidTr="00F66653">
        <w:tc>
          <w:tcPr>
            <w:tcW w:w="2989" w:type="dxa"/>
            <w:vAlign w:val="bottom"/>
          </w:tcPr>
          <w:p w:rsidR="003F6A1A" w:rsidRPr="003F6A1A" w:rsidRDefault="003F6A1A" w:rsidP="003F6A1A">
            <w:pPr>
              <w:ind w:left="284" w:hanging="283"/>
              <w:rPr>
                <w:rFonts w:ascii="Angsana New" w:hAnsi="Angsana New" w:cs="Angsana New"/>
                <w:color w:val="000000"/>
                <w:sz w:val="28"/>
              </w:rPr>
            </w:pPr>
            <w:r w:rsidRPr="003F6A1A">
              <w:rPr>
                <w:rFonts w:ascii="Angsana New" w:hAnsi="Angsana New" w:cs="Angsana New"/>
                <w:color w:val="000000"/>
                <w:sz w:val="28"/>
              </w:rPr>
              <w:t>Difference from rental reduction</w:t>
            </w:r>
          </w:p>
        </w:tc>
        <w:tc>
          <w:tcPr>
            <w:tcW w:w="1634" w:type="dxa"/>
            <w:vAlign w:val="bottom"/>
          </w:tcPr>
          <w:p w:rsidR="003F6A1A" w:rsidRPr="00DC0FC9" w:rsidRDefault="003F6A1A" w:rsidP="003F6A1A">
            <w:pPr>
              <w:pStyle w:val="ListParagraph"/>
              <w:tabs>
                <w:tab w:val="decimal" w:pos="1125"/>
              </w:tabs>
              <w:spacing w:line="0" w:lineRule="atLeast"/>
              <w:ind w:left="0"/>
              <w:contextualSpacing w:val="0"/>
              <w:rPr>
                <w:rFonts w:ascii="Angsana New" w:hAnsi="Angsana New" w:cs="Angsana New"/>
                <w:sz w:val="28"/>
              </w:rPr>
            </w:pPr>
            <w:r w:rsidRPr="00654305">
              <w:rPr>
                <w:rFonts w:ascii="Angsana New" w:hAnsi="Angsana New" w:cs="Angsana New"/>
                <w:sz w:val="28"/>
              </w:rPr>
              <w:t>27,908,460.03</w:t>
            </w:r>
          </w:p>
        </w:tc>
        <w:tc>
          <w:tcPr>
            <w:tcW w:w="1586" w:type="dxa"/>
            <w:gridSpan w:val="3"/>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rPr>
              <w:t>-</w:t>
            </w:r>
          </w:p>
        </w:tc>
        <w:tc>
          <w:tcPr>
            <w:tcW w:w="1586" w:type="dxa"/>
            <w:gridSpan w:val="2"/>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rPr>
              <w:t>-</w:t>
            </w:r>
          </w:p>
        </w:tc>
        <w:tc>
          <w:tcPr>
            <w:tcW w:w="1634" w:type="dxa"/>
            <w:gridSpan w:val="2"/>
            <w:vAlign w:val="bottom"/>
          </w:tcPr>
          <w:p w:rsidR="003F6A1A" w:rsidRPr="00DC0FC9" w:rsidRDefault="003F6A1A" w:rsidP="003F6A1A">
            <w:pPr>
              <w:pStyle w:val="ListParagraph"/>
              <w:tabs>
                <w:tab w:val="decimal" w:pos="1125"/>
              </w:tabs>
              <w:spacing w:line="0" w:lineRule="atLeast"/>
              <w:ind w:left="0"/>
              <w:contextualSpacing w:val="0"/>
              <w:rPr>
                <w:rFonts w:ascii="Angsana New" w:hAnsi="Angsana New" w:cs="Angsana New"/>
                <w:sz w:val="28"/>
              </w:rPr>
            </w:pPr>
            <w:r w:rsidRPr="00654305">
              <w:rPr>
                <w:rFonts w:ascii="Angsana New" w:hAnsi="Angsana New" w:cs="Angsana New"/>
                <w:sz w:val="28"/>
              </w:rPr>
              <w:t>27,908,460.03</w:t>
            </w:r>
          </w:p>
        </w:tc>
      </w:tr>
      <w:tr w:rsidR="003F6A1A" w:rsidRPr="003F6A1A" w:rsidTr="00F66653">
        <w:tc>
          <w:tcPr>
            <w:tcW w:w="2989" w:type="dxa"/>
            <w:vAlign w:val="bottom"/>
          </w:tcPr>
          <w:p w:rsidR="003F6A1A" w:rsidRPr="003F6A1A" w:rsidRDefault="008F29F7" w:rsidP="003F6A1A">
            <w:pPr>
              <w:ind w:left="284" w:hanging="283"/>
              <w:rPr>
                <w:rFonts w:asciiTheme="majorBidi" w:hAnsiTheme="majorBidi" w:cstheme="majorBidi"/>
                <w:color w:val="000000"/>
                <w:sz w:val="28"/>
              </w:rPr>
            </w:pPr>
            <w:r>
              <w:rPr>
                <w:rFonts w:asciiTheme="majorBidi" w:hAnsiTheme="majorBidi" w:cstheme="majorBidi"/>
                <w:color w:val="000000"/>
                <w:sz w:val="28"/>
              </w:rPr>
              <w:t>C</w:t>
            </w:r>
            <w:r w:rsidR="003F6A1A" w:rsidRPr="003F6A1A">
              <w:rPr>
                <w:rFonts w:asciiTheme="majorBidi" w:hAnsiTheme="majorBidi" w:cstheme="majorBidi"/>
                <w:color w:val="000000"/>
                <w:sz w:val="28"/>
              </w:rPr>
              <w:t xml:space="preserve">ancellation and </w:t>
            </w:r>
            <w:r w:rsidRPr="003F6A1A">
              <w:rPr>
                <w:rFonts w:asciiTheme="majorBidi" w:hAnsiTheme="majorBidi" w:cstheme="majorBidi"/>
                <w:color w:val="000000"/>
                <w:sz w:val="28"/>
              </w:rPr>
              <w:t>modification</w:t>
            </w:r>
          </w:p>
          <w:p w:rsidR="003F6A1A" w:rsidRPr="003F6A1A" w:rsidRDefault="003F6A1A" w:rsidP="008F29F7">
            <w:pPr>
              <w:ind w:left="284" w:hanging="283"/>
              <w:rPr>
                <w:rFonts w:ascii="Angsana New" w:hAnsi="Angsana New" w:cs="Angsana New"/>
                <w:color w:val="000000"/>
                <w:sz w:val="28"/>
                <w:cs/>
              </w:rPr>
            </w:pPr>
            <w:r w:rsidRPr="003F6A1A">
              <w:rPr>
                <w:rFonts w:asciiTheme="majorBidi" w:hAnsiTheme="majorBidi" w:cstheme="majorBidi"/>
                <w:color w:val="000000"/>
                <w:sz w:val="28"/>
              </w:rPr>
              <w:t xml:space="preserve">      of leases</w:t>
            </w:r>
          </w:p>
        </w:tc>
        <w:tc>
          <w:tcPr>
            <w:tcW w:w="1634" w:type="dxa"/>
            <w:vAlign w:val="bottom"/>
          </w:tcPr>
          <w:p w:rsidR="003F6A1A" w:rsidRPr="00DC0FC9" w:rsidRDefault="003F6A1A" w:rsidP="003F6A1A">
            <w:pPr>
              <w:pStyle w:val="ListParagraph"/>
              <w:pBdr>
                <w:bottom w:val="single" w:sz="6" w:space="1" w:color="auto"/>
              </w:pBdr>
              <w:tabs>
                <w:tab w:val="decimal" w:pos="1125"/>
              </w:tabs>
              <w:spacing w:line="0" w:lineRule="atLeast"/>
              <w:ind w:left="0"/>
              <w:contextualSpacing w:val="0"/>
              <w:rPr>
                <w:rFonts w:ascii="Angsana New" w:hAnsi="Angsana New" w:cs="Angsana New"/>
                <w:sz w:val="28"/>
              </w:rPr>
            </w:pPr>
            <w:r w:rsidRPr="00DC0FC9">
              <w:rPr>
                <w:rFonts w:ascii="Angsana New" w:hAnsi="Angsana New" w:cs="Angsana New"/>
                <w:sz w:val="28"/>
              </w:rPr>
              <w:t>(10,297,913.00)</w:t>
            </w:r>
          </w:p>
        </w:tc>
        <w:tc>
          <w:tcPr>
            <w:tcW w:w="1586" w:type="dxa"/>
            <w:gridSpan w:val="3"/>
            <w:vAlign w:val="bottom"/>
          </w:tcPr>
          <w:p w:rsidR="003F6A1A" w:rsidRPr="003F6A1A" w:rsidRDefault="003F6A1A" w:rsidP="003F6A1A">
            <w:pPr>
              <w:pStyle w:val="ListParagraph"/>
              <w:pBdr>
                <w:bottom w:val="single" w:sz="6" w:space="1" w:color="auto"/>
              </w:pBdr>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rPr>
              <w:t>-</w:t>
            </w:r>
          </w:p>
        </w:tc>
        <w:tc>
          <w:tcPr>
            <w:tcW w:w="1586" w:type="dxa"/>
            <w:gridSpan w:val="2"/>
            <w:vAlign w:val="bottom"/>
          </w:tcPr>
          <w:p w:rsidR="003F6A1A" w:rsidRPr="003F6A1A" w:rsidRDefault="003F6A1A" w:rsidP="003F6A1A">
            <w:pPr>
              <w:pStyle w:val="ListParagraph"/>
              <w:pBdr>
                <w:bottom w:val="single" w:sz="6" w:space="1" w:color="auto"/>
              </w:pBdr>
              <w:tabs>
                <w:tab w:val="decimal" w:pos="1125"/>
              </w:tabs>
              <w:spacing w:line="0" w:lineRule="atLeast"/>
              <w:ind w:left="0"/>
              <w:contextualSpacing w:val="0"/>
              <w:rPr>
                <w:rFonts w:ascii="Angsana New" w:hAnsi="Angsana New" w:cs="Angsana New"/>
                <w:sz w:val="28"/>
              </w:rPr>
            </w:pPr>
            <w:r w:rsidRPr="003F6A1A">
              <w:rPr>
                <w:rFonts w:ascii="Angsana New" w:hAnsi="Angsana New" w:cs="Angsana New"/>
                <w:sz w:val="28"/>
              </w:rPr>
              <w:t>-</w:t>
            </w:r>
          </w:p>
        </w:tc>
        <w:tc>
          <w:tcPr>
            <w:tcW w:w="1634" w:type="dxa"/>
            <w:gridSpan w:val="2"/>
            <w:vAlign w:val="bottom"/>
          </w:tcPr>
          <w:p w:rsidR="003F6A1A" w:rsidRPr="00DC0FC9" w:rsidRDefault="003F6A1A" w:rsidP="003F6A1A">
            <w:pPr>
              <w:pStyle w:val="ListParagraph"/>
              <w:pBdr>
                <w:bottom w:val="single" w:sz="6" w:space="1" w:color="auto"/>
              </w:pBdr>
              <w:tabs>
                <w:tab w:val="decimal" w:pos="1125"/>
              </w:tabs>
              <w:spacing w:line="0" w:lineRule="atLeast"/>
              <w:ind w:left="0"/>
              <w:contextualSpacing w:val="0"/>
              <w:rPr>
                <w:rFonts w:ascii="Angsana New" w:hAnsi="Angsana New" w:cs="Angsana New"/>
                <w:sz w:val="28"/>
              </w:rPr>
            </w:pPr>
            <w:r w:rsidRPr="00DC0FC9">
              <w:rPr>
                <w:rFonts w:ascii="Angsana New" w:hAnsi="Angsana New" w:cs="Angsana New"/>
                <w:sz w:val="28"/>
              </w:rPr>
              <w:t>(10,297,913.00)</w:t>
            </w:r>
          </w:p>
        </w:tc>
      </w:tr>
      <w:tr w:rsidR="003F6A1A" w:rsidRPr="003F6A1A" w:rsidTr="00F66653">
        <w:tc>
          <w:tcPr>
            <w:tcW w:w="2989" w:type="dxa"/>
            <w:vAlign w:val="bottom"/>
          </w:tcPr>
          <w:p w:rsidR="003F6A1A" w:rsidRPr="003F6A1A" w:rsidRDefault="003F6A1A" w:rsidP="003F6A1A">
            <w:pPr>
              <w:ind w:left="284" w:hanging="283"/>
              <w:rPr>
                <w:rFonts w:ascii="Angsana New" w:hAnsi="Angsana New" w:cs="Angsana New"/>
                <w:color w:val="000000"/>
                <w:sz w:val="28"/>
              </w:rPr>
            </w:pPr>
            <w:r w:rsidRPr="003F6A1A">
              <w:rPr>
                <w:rFonts w:ascii="Angsana New" w:hAnsi="Angsana New" w:cs="Angsana New"/>
                <w:color w:val="000000"/>
                <w:sz w:val="28"/>
              </w:rPr>
              <w:t xml:space="preserve">As at </w:t>
            </w:r>
            <w:r w:rsidRPr="003F6A1A">
              <w:rPr>
                <w:rFonts w:ascii="Angsana New" w:hAnsi="Angsana New" w:cs="Angsana New"/>
                <w:color w:val="000000"/>
                <w:sz w:val="28"/>
                <w:cs/>
              </w:rPr>
              <w:t xml:space="preserve">31 </w:t>
            </w:r>
            <w:r w:rsidRPr="003F6A1A">
              <w:rPr>
                <w:rFonts w:ascii="Angsana New" w:hAnsi="Angsana New" w:cs="Angsana New"/>
                <w:color w:val="000000"/>
                <w:sz w:val="28"/>
              </w:rPr>
              <w:t xml:space="preserve">December </w:t>
            </w:r>
            <w:r w:rsidRPr="003F6A1A">
              <w:rPr>
                <w:rFonts w:ascii="Angsana New" w:hAnsi="Angsana New" w:cs="Angsana New"/>
                <w:color w:val="000000"/>
                <w:sz w:val="28"/>
                <w:cs/>
              </w:rPr>
              <w:t>2020</w:t>
            </w:r>
          </w:p>
        </w:tc>
        <w:tc>
          <w:tcPr>
            <w:tcW w:w="1634" w:type="dxa"/>
            <w:vAlign w:val="bottom"/>
          </w:tcPr>
          <w:p w:rsidR="003F6A1A" w:rsidRPr="00DC0FC9" w:rsidRDefault="003F6A1A" w:rsidP="003F6A1A">
            <w:pPr>
              <w:pStyle w:val="ListParagraph"/>
              <w:tabs>
                <w:tab w:val="decimal" w:pos="1125"/>
              </w:tabs>
              <w:spacing w:line="0" w:lineRule="atLeast"/>
              <w:ind w:left="0"/>
              <w:contextualSpacing w:val="0"/>
              <w:rPr>
                <w:rFonts w:ascii="Angsana New" w:hAnsi="Angsana New" w:cs="Angsana New"/>
                <w:sz w:val="28"/>
              </w:rPr>
            </w:pPr>
            <w:r w:rsidRPr="00DC0FC9">
              <w:rPr>
                <w:rFonts w:ascii="Angsana New" w:hAnsi="Angsana New" w:cs="Angsana New"/>
                <w:sz w:val="28"/>
              </w:rPr>
              <w:t>79,255,935.7</w:t>
            </w:r>
            <w:r w:rsidRPr="00DC0FC9">
              <w:rPr>
                <w:rFonts w:ascii="Angsana New" w:hAnsi="Angsana New" w:cs="Angsana New"/>
                <w:sz w:val="28"/>
                <w:cs/>
              </w:rPr>
              <w:t>1</w:t>
            </w:r>
          </w:p>
        </w:tc>
        <w:tc>
          <w:tcPr>
            <w:tcW w:w="1586" w:type="dxa"/>
            <w:gridSpan w:val="3"/>
            <w:vAlign w:val="bottom"/>
          </w:tcPr>
          <w:p w:rsidR="003F6A1A" w:rsidRPr="00DC0FC9" w:rsidRDefault="003F6A1A" w:rsidP="003F6A1A">
            <w:pPr>
              <w:pStyle w:val="ListParagraph"/>
              <w:tabs>
                <w:tab w:val="decimal" w:pos="1125"/>
              </w:tabs>
              <w:spacing w:line="0" w:lineRule="atLeast"/>
              <w:ind w:left="0"/>
              <w:contextualSpacing w:val="0"/>
              <w:rPr>
                <w:rFonts w:ascii="Angsana New" w:hAnsi="Angsana New" w:cs="Angsana New"/>
                <w:sz w:val="28"/>
              </w:rPr>
            </w:pPr>
            <w:r w:rsidRPr="00DC0FC9">
              <w:rPr>
                <w:rFonts w:ascii="Angsana New" w:hAnsi="Angsana New" w:cs="Angsana New"/>
                <w:sz w:val="28"/>
              </w:rPr>
              <w:t>16,527,844.09</w:t>
            </w:r>
          </w:p>
        </w:tc>
        <w:tc>
          <w:tcPr>
            <w:tcW w:w="1586" w:type="dxa"/>
            <w:gridSpan w:val="2"/>
            <w:vAlign w:val="bottom"/>
          </w:tcPr>
          <w:p w:rsidR="003F6A1A" w:rsidRPr="00DC0FC9" w:rsidRDefault="003F6A1A" w:rsidP="003F6A1A">
            <w:pPr>
              <w:pStyle w:val="ListParagraph"/>
              <w:tabs>
                <w:tab w:val="decimal" w:pos="1125"/>
              </w:tabs>
              <w:spacing w:line="0" w:lineRule="atLeast"/>
              <w:ind w:left="0"/>
              <w:contextualSpacing w:val="0"/>
              <w:rPr>
                <w:rFonts w:ascii="Angsana New" w:hAnsi="Angsana New" w:cs="Angsana New"/>
                <w:sz w:val="28"/>
              </w:rPr>
            </w:pPr>
            <w:r w:rsidRPr="00DC0FC9">
              <w:rPr>
                <w:rFonts w:ascii="Angsana New" w:hAnsi="Angsana New" w:cs="Angsana New"/>
                <w:sz w:val="28"/>
              </w:rPr>
              <w:t>885,486.43</w:t>
            </w:r>
          </w:p>
        </w:tc>
        <w:tc>
          <w:tcPr>
            <w:tcW w:w="1634" w:type="dxa"/>
            <w:gridSpan w:val="2"/>
            <w:vAlign w:val="bottom"/>
          </w:tcPr>
          <w:p w:rsidR="003F6A1A" w:rsidRPr="00DC0FC9" w:rsidRDefault="003F6A1A" w:rsidP="003F6A1A">
            <w:pPr>
              <w:pStyle w:val="ListParagraph"/>
              <w:tabs>
                <w:tab w:val="decimal" w:pos="1125"/>
              </w:tabs>
              <w:spacing w:line="0" w:lineRule="atLeast"/>
              <w:ind w:left="0"/>
              <w:contextualSpacing w:val="0"/>
              <w:rPr>
                <w:rFonts w:ascii="Angsana New" w:hAnsi="Angsana New" w:cs="Angsana New"/>
                <w:sz w:val="28"/>
              </w:rPr>
            </w:pPr>
            <w:r w:rsidRPr="00DC0FC9">
              <w:rPr>
                <w:rFonts w:ascii="Angsana New" w:hAnsi="Angsana New" w:cs="Angsana New"/>
                <w:sz w:val="28"/>
              </w:rPr>
              <w:t>96,669,266.2</w:t>
            </w:r>
            <w:r w:rsidRPr="00DC0FC9">
              <w:rPr>
                <w:rFonts w:ascii="Angsana New" w:hAnsi="Angsana New" w:cs="Angsana New"/>
                <w:sz w:val="28"/>
                <w:cs/>
              </w:rPr>
              <w:t>3</w:t>
            </w:r>
          </w:p>
        </w:tc>
      </w:tr>
      <w:tr w:rsidR="003F6A1A" w:rsidRPr="003F6A1A" w:rsidTr="00F66653">
        <w:tc>
          <w:tcPr>
            <w:tcW w:w="2989" w:type="dxa"/>
            <w:vAlign w:val="bottom"/>
          </w:tcPr>
          <w:p w:rsidR="003F6A1A" w:rsidRPr="003F6A1A" w:rsidRDefault="003F6A1A" w:rsidP="003F6A1A">
            <w:pPr>
              <w:ind w:left="284" w:hanging="283"/>
              <w:rPr>
                <w:rFonts w:ascii="Angsana New" w:hAnsi="Angsana New" w:cs="Angsana New"/>
                <w:color w:val="000000"/>
                <w:sz w:val="28"/>
              </w:rPr>
            </w:pPr>
            <w:r w:rsidRPr="003F6A1A">
              <w:rPr>
                <w:rFonts w:ascii="Angsana New" w:hAnsi="Angsana New" w:cs="Angsana New"/>
                <w:color w:val="000000"/>
                <w:sz w:val="28"/>
              </w:rPr>
              <w:t>Depreciation</w:t>
            </w:r>
          </w:p>
        </w:tc>
        <w:tc>
          <w:tcPr>
            <w:tcW w:w="1634" w:type="dxa"/>
            <w:vAlign w:val="bottom"/>
          </w:tcPr>
          <w:p w:rsidR="003F6A1A" w:rsidRPr="00DC0FC9" w:rsidRDefault="003F6A1A" w:rsidP="003F6A1A">
            <w:pPr>
              <w:pStyle w:val="ListParagraph"/>
              <w:tabs>
                <w:tab w:val="decimal" w:pos="1125"/>
              </w:tabs>
              <w:spacing w:line="0" w:lineRule="atLeast"/>
              <w:ind w:left="0"/>
              <w:contextualSpacing w:val="0"/>
              <w:rPr>
                <w:rFonts w:ascii="Angsana New" w:hAnsi="Angsana New" w:cs="Angsana New"/>
                <w:sz w:val="28"/>
              </w:rPr>
            </w:pPr>
            <w:r>
              <w:rPr>
                <w:rFonts w:ascii="Angsana New" w:hAnsi="Angsana New" w:cs="Angsana New"/>
                <w:sz w:val="28"/>
              </w:rPr>
              <w:t>50,400,833.64</w:t>
            </w:r>
          </w:p>
        </w:tc>
        <w:tc>
          <w:tcPr>
            <w:tcW w:w="1586" w:type="dxa"/>
            <w:gridSpan w:val="3"/>
            <w:vAlign w:val="bottom"/>
          </w:tcPr>
          <w:p w:rsidR="003F6A1A" w:rsidRPr="00DC0FC9" w:rsidRDefault="003F6A1A" w:rsidP="003F6A1A">
            <w:pPr>
              <w:pStyle w:val="ListParagraph"/>
              <w:tabs>
                <w:tab w:val="decimal" w:pos="1125"/>
              </w:tabs>
              <w:spacing w:line="0" w:lineRule="atLeast"/>
              <w:ind w:left="0"/>
              <w:contextualSpacing w:val="0"/>
              <w:rPr>
                <w:rFonts w:ascii="Angsana New" w:hAnsi="Angsana New" w:cs="Angsana New"/>
                <w:sz w:val="28"/>
              </w:rPr>
            </w:pPr>
            <w:r w:rsidRPr="000071AF">
              <w:rPr>
                <w:rFonts w:ascii="Angsana New" w:hAnsi="Angsana New" w:cs="Angsana New"/>
                <w:sz w:val="28"/>
              </w:rPr>
              <w:t>16,527,844.09</w:t>
            </w:r>
          </w:p>
        </w:tc>
        <w:tc>
          <w:tcPr>
            <w:tcW w:w="1586" w:type="dxa"/>
            <w:gridSpan w:val="2"/>
            <w:vAlign w:val="bottom"/>
          </w:tcPr>
          <w:p w:rsidR="003F6A1A" w:rsidRPr="00DC0FC9" w:rsidRDefault="003F6A1A" w:rsidP="003F6A1A">
            <w:pPr>
              <w:pStyle w:val="ListParagraph"/>
              <w:tabs>
                <w:tab w:val="decimal" w:pos="1125"/>
              </w:tabs>
              <w:spacing w:line="0" w:lineRule="atLeast"/>
              <w:ind w:left="0"/>
              <w:contextualSpacing w:val="0"/>
              <w:rPr>
                <w:rFonts w:ascii="Angsana New" w:hAnsi="Angsana New" w:cs="Angsana New"/>
                <w:sz w:val="28"/>
              </w:rPr>
            </w:pPr>
            <w:r w:rsidRPr="000071AF">
              <w:rPr>
                <w:rFonts w:ascii="Angsana New" w:hAnsi="Angsana New" w:cs="Angsana New"/>
                <w:sz w:val="28"/>
              </w:rPr>
              <w:t>885,486.43</w:t>
            </w:r>
          </w:p>
        </w:tc>
        <w:tc>
          <w:tcPr>
            <w:tcW w:w="1634" w:type="dxa"/>
            <w:gridSpan w:val="2"/>
            <w:vAlign w:val="bottom"/>
          </w:tcPr>
          <w:p w:rsidR="003F6A1A" w:rsidRPr="00DC0FC9" w:rsidRDefault="003F6A1A" w:rsidP="003F6A1A">
            <w:pPr>
              <w:pStyle w:val="ListParagraph"/>
              <w:tabs>
                <w:tab w:val="decimal" w:pos="1125"/>
              </w:tabs>
              <w:spacing w:line="0" w:lineRule="atLeast"/>
              <w:ind w:left="0"/>
              <w:contextualSpacing w:val="0"/>
              <w:rPr>
                <w:rFonts w:ascii="Angsana New" w:hAnsi="Angsana New" w:cs="Angsana New"/>
                <w:sz w:val="28"/>
              </w:rPr>
            </w:pPr>
            <w:r>
              <w:rPr>
                <w:rFonts w:ascii="Angsana New" w:hAnsi="Angsana New" w:cs="Angsana New"/>
                <w:sz w:val="28"/>
              </w:rPr>
              <w:t>67,814,164.16</w:t>
            </w:r>
          </w:p>
        </w:tc>
      </w:tr>
      <w:tr w:rsidR="003F6A1A" w:rsidRPr="003F6A1A" w:rsidTr="00F66653">
        <w:tc>
          <w:tcPr>
            <w:tcW w:w="2989" w:type="dxa"/>
            <w:vAlign w:val="bottom"/>
          </w:tcPr>
          <w:p w:rsidR="003F6A1A" w:rsidRPr="003F6A1A" w:rsidRDefault="003F6A1A" w:rsidP="003F6A1A">
            <w:pPr>
              <w:ind w:left="284" w:hanging="283"/>
              <w:rPr>
                <w:rFonts w:ascii="Angsana New" w:hAnsi="Angsana New" w:cs="Angsana New"/>
                <w:color w:val="000000"/>
                <w:sz w:val="28"/>
              </w:rPr>
            </w:pPr>
            <w:r w:rsidRPr="003F6A1A">
              <w:rPr>
                <w:rFonts w:ascii="Angsana New" w:hAnsi="Angsana New" w:cs="Angsana New"/>
                <w:color w:val="000000"/>
                <w:sz w:val="28"/>
              </w:rPr>
              <w:t>Difference from rental reduction</w:t>
            </w:r>
          </w:p>
        </w:tc>
        <w:tc>
          <w:tcPr>
            <w:tcW w:w="1634" w:type="dxa"/>
            <w:vAlign w:val="bottom"/>
          </w:tcPr>
          <w:p w:rsidR="003F6A1A" w:rsidRPr="00DC0FC9" w:rsidRDefault="003F6A1A" w:rsidP="003F6A1A">
            <w:pPr>
              <w:pStyle w:val="ListParagraph"/>
              <w:tabs>
                <w:tab w:val="decimal" w:pos="1125"/>
              </w:tabs>
              <w:spacing w:line="0" w:lineRule="atLeast"/>
              <w:ind w:left="0"/>
              <w:contextualSpacing w:val="0"/>
              <w:rPr>
                <w:rFonts w:ascii="Angsana New" w:hAnsi="Angsana New" w:cs="Angsana New"/>
                <w:sz w:val="28"/>
              </w:rPr>
            </w:pPr>
            <w:r>
              <w:rPr>
                <w:rFonts w:ascii="Angsana New" w:hAnsi="Angsana New" w:cs="Angsana New"/>
                <w:sz w:val="28"/>
              </w:rPr>
              <w:t>26,902,435.94</w:t>
            </w:r>
          </w:p>
        </w:tc>
        <w:tc>
          <w:tcPr>
            <w:tcW w:w="1586" w:type="dxa"/>
            <w:gridSpan w:val="3"/>
            <w:vAlign w:val="bottom"/>
          </w:tcPr>
          <w:p w:rsidR="003F6A1A" w:rsidRPr="00DC0FC9" w:rsidRDefault="003F6A1A" w:rsidP="003F6A1A">
            <w:pPr>
              <w:pStyle w:val="ListParagraph"/>
              <w:tabs>
                <w:tab w:val="decimal" w:pos="1125"/>
              </w:tabs>
              <w:spacing w:line="0" w:lineRule="atLeast"/>
              <w:ind w:left="0"/>
              <w:contextualSpacing w:val="0"/>
              <w:rPr>
                <w:rFonts w:ascii="Angsana New" w:hAnsi="Angsana New" w:cs="Angsana New"/>
                <w:sz w:val="28"/>
              </w:rPr>
            </w:pPr>
            <w:r>
              <w:rPr>
                <w:rFonts w:ascii="Angsana New" w:hAnsi="Angsana New" w:cs="Angsana New"/>
                <w:sz w:val="28"/>
              </w:rPr>
              <w:t>-</w:t>
            </w:r>
          </w:p>
        </w:tc>
        <w:tc>
          <w:tcPr>
            <w:tcW w:w="1586" w:type="dxa"/>
            <w:gridSpan w:val="2"/>
            <w:vAlign w:val="bottom"/>
          </w:tcPr>
          <w:p w:rsidR="003F6A1A" w:rsidRPr="00DC0FC9" w:rsidRDefault="003F6A1A" w:rsidP="003F6A1A">
            <w:pPr>
              <w:pStyle w:val="ListParagraph"/>
              <w:tabs>
                <w:tab w:val="decimal" w:pos="1125"/>
              </w:tabs>
              <w:spacing w:line="0" w:lineRule="atLeast"/>
              <w:ind w:left="0"/>
              <w:contextualSpacing w:val="0"/>
              <w:rPr>
                <w:rFonts w:ascii="Angsana New" w:hAnsi="Angsana New" w:cs="Angsana New"/>
                <w:sz w:val="28"/>
              </w:rPr>
            </w:pPr>
            <w:r>
              <w:rPr>
                <w:rFonts w:ascii="Angsana New" w:hAnsi="Angsana New" w:cs="Angsana New"/>
                <w:sz w:val="28"/>
              </w:rPr>
              <w:t>-</w:t>
            </w:r>
          </w:p>
        </w:tc>
        <w:tc>
          <w:tcPr>
            <w:tcW w:w="1634" w:type="dxa"/>
            <w:gridSpan w:val="2"/>
            <w:vAlign w:val="bottom"/>
          </w:tcPr>
          <w:p w:rsidR="003F6A1A" w:rsidRPr="00DC0FC9" w:rsidRDefault="003F6A1A" w:rsidP="003F6A1A">
            <w:pPr>
              <w:pStyle w:val="ListParagraph"/>
              <w:tabs>
                <w:tab w:val="decimal" w:pos="1125"/>
              </w:tabs>
              <w:spacing w:line="0" w:lineRule="atLeast"/>
              <w:ind w:left="0"/>
              <w:contextualSpacing w:val="0"/>
              <w:rPr>
                <w:rFonts w:ascii="Angsana New" w:hAnsi="Angsana New" w:cs="Angsana New"/>
                <w:sz w:val="28"/>
              </w:rPr>
            </w:pPr>
            <w:r>
              <w:rPr>
                <w:rFonts w:ascii="Angsana New" w:hAnsi="Angsana New" w:cs="Angsana New"/>
                <w:sz w:val="28"/>
              </w:rPr>
              <w:t>26,902,435.94</w:t>
            </w:r>
          </w:p>
        </w:tc>
      </w:tr>
      <w:tr w:rsidR="003F6A1A" w:rsidRPr="003F6A1A" w:rsidTr="00F66653">
        <w:tc>
          <w:tcPr>
            <w:tcW w:w="2989" w:type="dxa"/>
            <w:vAlign w:val="bottom"/>
          </w:tcPr>
          <w:p w:rsidR="003F6A1A" w:rsidRPr="003F6A1A" w:rsidRDefault="008F29F7" w:rsidP="003F6A1A">
            <w:pPr>
              <w:ind w:left="284" w:hanging="283"/>
              <w:rPr>
                <w:rFonts w:ascii="Angsana New" w:hAnsi="Angsana New" w:cs="Angsana New"/>
                <w:color w:val="000000"/>
                <w:sz w:val="28"/>
              </w:rPr>
            </w:pPr>
            <w:r>
              <w:rPr>
                <w:rFonts w:ascii="Angsana New" w:hAnsi="Angsana New" w:cs="Angsana New"/>
                <w:color w:val="000000"/>
                <w:sz w:val="28"/>
              </w:rPr>
              <w:t>C</w:t>
            </w:r>
            <w:r w:rsidR="003F6A1A" w:rsidRPr="003F6A1A">
              <w:rPr>
                <w:rFonts w:ascii="Angsana New" w:hAnsi="Angsana New" w:cs="Angsana New"/>
                <w:color w:val="000000"/>
                <w:sz w:val="28"/>
              </w:rPr>
              <w:t xml:space="preserve">ancellation and </w:t>
            </w:r>
            <w:r w:rsidRPr="003F6A1A">
              <w:rPr>
                <w:rFonts w:ascii="Angsana New" w:hAnsi="Angsana New" w:cs="Angsana New"/>
                <w:color w:val="000000"/>
                <w:sz w:val="28"/>
              </w:rPr>
              <w:t>modification</w:t>
            </w:r>
          </w:p>
          <w:p w:rsidR="003F6A1A" w:rsidRPr="003F6A1A" w:rsidRDefault="003F6A1A" w:rsidP="008F29F7">
            <w:pPr>
              <w:ind w:left="284" w:hanging="283"/>
              <w:rPr>
                <w:rFonts w:ascii="Angsana New" w:hAnsi="Angsana New" w:cs="Angsana New"/>
                <w:color w:val="000000"/>
                <w:sz w:val="28"/>
              </w:rPr>
            </w:pPr>
            <w:r w:rsidRPr="003F6A1A">
              <w:rPr>
                <w:rFonts w:ascii="Angsana New" w:hAnsi="Angsana New" w:cs="Angsana New"/>
                <w:color w:val="000000"/>
                <w:sz w:val="28"/>
              </w:rPr>
              <w:t xml:space="preserve">      of leases</w:t>
            </w:r>
          </w:p>
        </w:tc>
        <w:tc>
          <w:tcPr>
            <w:tcW w:w="1634" w:type="dxa"/>
            <w:vAlign w:val="bottom"/>
          </w:tcPr>
          <w:p w:rsidR="003F6A1A" w:rsidRPr="00DC0FC9" w:rsidRDefault="003F6A1A" w:rsidP="00DB7E7B">
            <w:pPr>
              <w:pStyle w:val="ListParagraph"/>
              <w:pBdr>
                <w:bottom w:val="single" w:sz="6" w:space="1" w:color="auto"/>
              </w:pBdr>
              <w:tabs>
                <w:tab w:val="decimal" w:pos="1125"/>
              </w:tabs>
              <w:spacing w:line="0" w:lineRule="atLeast"/>
              <w:ind w:left="0"/>
              <w:contextualSpacing w:val="0"/>
              <w:rPr>
                <w:rFonts w:ascii="Angsana New" w:hAnsi="Angsana New" w:cs="Angsana New"/>
                <w:sz w:val="28"/>
              </w:rPr>
            </w:pPr>
            <w:r>
              <w:rPr>
                <w:rFonts w:ascii="Angsana New" w:hAnsi="Angsana New" w:cs="Angsana New"/>
                <w:sz w:val="28"/>
              </w:rPr>
              <w:t>(7,137,527.4</w:t>
            </w:r>
            <w:r w:rsidR="00DB7E7B">
              <w:rPr>
                <w:rFonts w:ascii="Angsana New" w:hAnsi="Angsana New" w:cs="Angsana New"/>
                <w:sz w:val="28"/>
              </w:rPr>
              <w:t>2</w:t>
            </w:r>
            <w:r w:rsidRPr="000071AF">
              <w:rPr>
                <w:rFonts w:ascii="Angsana New" w:hAnsi="Angsana New" w:cs="Angsana New"/>
                <w:sz w:val="28"/>
              </w:rPr>
              <w:t>)</w:t>
            </w:r>
          </w:p>
        </w:tc>
        <w:tc>
          <w:tcPr>
            <w:tcW w:w="1586" w:type="dxa"/>
            <w:gridSpan w:val="3"/>
            <w:vAlign w:val="bottom"/>
          </w:tcPr>
          <w:p w:rsidR="003F6A1A" w:rsidRPr="00DC0FC9" w:rsidRDefault="003F6A1A" w:rsidP="003F6A1A">
            <w:pPr>
              <w:pStyle w:val="ListParagraph"/>
              <w:pBdr>
                <w:bottom w:val="single" w:sz="6" w:space="1" w:color="auto"/>
              </w:pBdr>
              <w:tabs>
                <w:tab w:val="decimal" w:pos="1125"/>
              </w:tabs>
              <w:spacing w:line="0" w:lineRule="atLeast"/>
              <w:ind w:left="0"/>
              <w:contextualSpacing w:val="0"/>
              <w:rPr>
                <w:rFonts w:ascii="Angsana New" w:hAnsi="Angsana New" w:cs="Angsana New"/>
                <w:sz w:val="28"/>
              </w:rPr>
            </w:pPr>
            <w:r>
              <w:rPr>
                <w:rFonts w:ascii="Angsana New" w:hAnsi="Angsana New" w:cs="Angsana New"/>
                <w:sz w:val="28"/>
              </w:rPr>
              <w:t>-</w:t>
            </w:r>
          </w:p>
        </w:tc>
        <w:tc>
          <w:tcPr>
            <w:tcW w:w="1586" w:type="dxa"/>
            <w:gridSpan w:val="2"/>
            <w:vAlign w:val="bottom"/>
          </w:tcPr>
          <w:p w:rsidR="003F6A1A" w:rsidRPr="00DC0FC9" w:rsidRDefault="003F6A1A" w:rsidP="003F6A1A">
            <w:pPr>
              <w:pStyle w:val="ListParagraph"/>
              <w:pBdr>
                <w:bottom w:val="single" w:sz="6" w:space="1" w:color="auto"/>
              </w:pBdr>
              <w:tabs>
                <w:tab w:val="decimal" w:pos="1125"/>
              </w:tabs>
              <w:spacing w:line="0" w:lineRule="atLeast"/>
              <w:ind w:left="0"/>
              <w:contextualSpacing w:val="0"/>
              <w:rPr>
                <w:rFonts w:ascii="Angsana New" w:hAnsi="Angsana New" w:cs="Angsana New"/>
                <w:sz w:val="28"/>
              </w:rPr>
            </w:pPr>
            <w:r>
              <w:rPr>
                <w:rFonts w:ascii="Angsana New" w:hAnsi="Angsana New" w:cs="Angsana New"/>
                <w:sz w:val="28"/>
              </w:rPr>
              <w:t>-</w:t>
            </w:r>
          </w:p>
        </w:tc>
        <w:tc>
          <w:tcPr>
            <w:tcW w:w="1634" w:type="dxa"/>
            <w:gridSpan w:val="2"/>
            <w:vAlign w:val="bottom"/>
          </w:tcPr>
          <w:p w:rsidR="003F6A1A" w:rsidRPr="00DC0FC9" w:rsidRDefault="003F6A1A" w:rsidP="00DB7E7B">
            <w:pPr>
              <w:pStyle w:val="ListParagraph"/>
              <w:pBdr>
                <w:bottom w:val="single" w:sz="6" w:space="1" w:color="auto"/>
              </w:pBdr>
              <w:tabs>
                <w:tab w:val="decimal" w:pos="1125"/>
              </w:tabs>
              <w:spacing w:line="0" w:lineRule="atLeast"/>
              <w:ind w:left="0"/>
              <w:contextualSpacing w:val="0"/>
              <w:rPr>
                <w:rFonts w:ascii="Angsana New" w:hAnsi="Angsana New" w:cs="Angsana New"/>
                <w:sz w:val="28"/>
              </w:rPr>
            </w:pPr>
            <w:r>
              <w:rPr>
                <w:rFonts w:ascii="Angsana New" w:hAnsi="Angsana New" w:cs="Angsana New"/>
                <w:sz w:val="28"/>
              </w:rPr>
              <w:t>(7,137,527.4</w:t>
            </w:r>
            <w:r w:rsidR="00DB7E7B">
              <w:rPr>
                <w:rFonts w:ascii="Angsana New" w:hAnsi="Angsana New" w:cs="Angsana New"/>
                <w:sz w:val="28"/>
              </w:rPr>
              <w:t>2</w:t>
            </w:r>
            <w:r w:rsidRPr="000071AF">
              <w:rPr>
                <w:rFonts w:ascii="Angsana New" w:hAnsi="Angsana New" w:cs="Angsana New"/>
                <w:sz w:val="28"/>
              </w:rPr>
              <w:t>)</w:t>
            </w:r>
          </w:p>
        </w:tc>
      </w:tr>
      <w:tr w:rsidR="003F6A1A" w:rsidRPr="003F6A1A" w:rsidTr="00F66653">
        <w:tc>
          <w:tcPr>
            <w:tcW w:w="2989" w:type="dxa"/>
            <w:vAlign w:val="bottom"/>
          </w:tcPr>
          <w:p w:rsidR="003F6A1A" w:rsidRPr="003F6A1A" w:rsidRDefault="003F6A1A" w:rsidP="003F6A1A">
            <w:pPr>
              <w:ind w:left="284" w:hanging="283"/>
              <w:rPr>
                <w:rFonts w:ascii="Angsana New" w:hAnsi="Angsana New" w:cs="Angsana New"/>
                <w:color w:val="000000"/>
                <w:sz w:val="28"/>
              </w:rPr>
            </w:pPr>
            <w:r w:rsidRPr="003F6A1A">
              <w:rPr>
                <w:rFonts w:ascii="Angsana New" w:hAnsi="Angsana New" w:cs="Angsana New"/>
                <w:color w:val="000000"/>
                <w:sz w:val="28"/>
              </w:rPr>
              <w:t>As at 31 December 2021</w:t>
            </w:r>
          </w:p>
        </w:tc>
        <w:tc>
          <w:tcPr>
            <w:tcW w:w="1634" w:type="dxa"/>
            <w:vAlign w:val="bottom"/>
          </w:tcPr>
          <w:p w:rsidR="003F6A1A" w:rsidRPr="00DC0FC9" w:rsidRDefault="003F6A1A" w:rsidP="00DB7E7B">
            <w:pPr>
              <w:pStyle w:val="ListParagraph"/>
              <w:pBdr>
                <w:bottom w:val="single" w:sz="6" w:space="1" w:color="auto"/>
              </w:pBdr>
              <w:tabs>
                <w:tab w:val="decimal" w:pos="1125"/>
              </w:tabs>
              <w:spacing w:line="0" w:lineRule="atLeast"/>
              <w:ind w:left="0"/>
              <w:contextualSpacing w:val="0"/>
              <w:rPr>
                <w:rFonts w:ascii="Angsana New" w:hAnsi="Angsana New" w:cs="Angsana New"/>
                <w:sz w:val="28"/>
              </w:rPr>
            </w:pPr>
            <w:r w:rsidRPr="000071AF">
              <w:rPr>
                <w:rFonts w:ascii="Angsana New" w:hAnsi="Angsana New" w:cs="Angsana New"/>
                <w:sz w:val="28"/>
              </w:rPr>
              <w:t>149,421,677.8</w:t>
            </w:r>
            <w:r w:rsidR="00DB7E7B">
              <w:rPr>
                <w:rFonts w:ascii="Angsana New" w:hAnsi="Angsana New" w:cs="Angsana New"/>
                <w:sz w:val="28"/>
              </w:rPr>
              <w:t>7</w:t>
            </w:r>
          </w:p>
        </w:tc>
        <w:tc>
          <w:tcPr>
            <w:tcW w:w="1586" w:type="dxa"/>
            <w:gridSpan w:val="3"/>
            <w:vAlign w:val="bottom"/>
          </w:tcPr>
          <w:p w:rsidR="003F6A1A" w:rsidRPr="00DC0FC9" w:rsidRDefault="003F6A1A" w:rsidP="003F6A1A">
            <w:pPr>
              <w:pStyle w:val="ListParagraph"/>
              <w:pBdr>
                <w:bottom w:val="single" w:sz="6" w:space="1" w:color="auto"/>
              </w:pBdr>
              <w:tabs>
                <w:tab w:val="decimal" w:pos="1125"/>
              </w:tabs>
              <w:spacing w:line="0" w:lineRule="atLeast"/>
              <w:ind w:left="0"/>
              <w:contextualSpacing w:val="0"/>
              <w:rPr>
                <w:rFonts w:ascii="Angsana New" w:hAnsi="Angsana New" w:cs="Angsana New"/>
                <w:sz w:val="28"/>
              </w:rPr>
            </w:pPr>
            <w:r w:rsidRPr="000071AF">
              <w:rPr>
                <w:rFonts w:ascii="Angsana New" w:hAnsi="Angsana New" w:cs="Angsana New"/>
                <w:sz w:val="28"/>
              </w:rPr>
              <w:t>33,055,688.18</w:t>
            </w:r>
          </w:p>
        </w:tc>
        <w:tc>
          <w:tcPr>
            <w:tcW w:w="1586" w:type="dxa"/>
            <w:gridSpan w:val="2"/>
            <w:vAlign w:val="bottom"/>
          </w:tcPr>
          <w:p w:rsidR="003F6A1A" w:rsidRPr="00DC0FC9" w:rsidRDefault="003F6A1A" w:rsidP="003F6A1A">
            <w:pPr>
              <w:pStyle w:val="ListParagraph"/>
              <w:pBdr>
                <w:bottom w:val="single" w:sz="6" w:space="1" w:color="auto"/>
              </w:pBdr>
              <w:tabs>
                <w:tab w:val="decimal" w:pos="1125"/>
              </w:tabs>
              <w:spacing w:line="0" w:lineRule="atLeast"/>
              <w:ind w:left="0"/>
              <w:contextualSpacing w:val="0"/>
              <w:rPr>
                <w:rFonts w:ascii="Angsana New" w:hAnsi="Angsana New" w:cs="Angsana New"/>
                <w:sz w:val="28"/>
              </w:rPr>
            </w:pPr>
            <w:r w:rsidRPr="000071AF">
              <w:rPr>
                <w:rFonts w:ascii="Angsana New" w:hAnsi="Angsana New" w:cs="Angsana New"/>
                <w:sz w:val="28"/>
              </w:rPr>
              <w:t>1,770,972.86</w:t>
            </w:r>
          </w:p>
        </w:tc>
        <w:tc>
          <w:tcPr>
            <w:tcW w:w="1634" w:type="dxa"/>
            <w:gridSpan w:val="2"/>
            <w:vAlign w:val="bottom"/>
          </w:tcPr>
          <w:p w:rsidR="003F6A1A" w:rsidRPr="00DC0FC9" w:rsidRDefault="003F6A1A" w:rsidP="00DB7E7B">
            <w:pPr>
              <w:pStyle w:val="ListParagraph"/>
              <w:pBdr>
                <w:bottom w:val="single" w:sz="6" w:space="1" w:color="auto"/>
              </w:pBdr>
              <w:tabs>
                <w:tab w:val="decimal" w:pos="1125"/>
              </w:tabs>
              <w:spacing w:line="0" w:lineRule="atLeast"/>
              <w:ind w:left="0"/>
              <w:contextualSpacing w:val="0"/>
              <w:rPr>
                <w:rFonts w:ascii="Angsana New" w:hAnsi="Angsana New" w:cs="Angsana New"/>
                <w:sz w:val="28"/>
              </w:rPr>
            </w:pPr>
            <w:r w:rsidRPr="000071AF">
              <w:rPr>
                <w:rFonts w:ascii="Angsana New" w:hAnsi="Angsana New" w:cs="Angsana New"/>
                <w:sz w:val="28"/>
              </w:rPr>
              <w:t>184,248,338.9</w:t>
            </w:r>
            <w:r w:rsidR="00DB7E7B">
              <w:rPr>
                <w:rFonts w:ascii="Angsana New" w:hAnsi="Angsana New" w:cs="Angsana New"/>
                <w:sz w:val="28"/>
              </w:rPr>
              <w:t>1</w:t>
            </w:r>
          </w:p>
        </w:tc>
      </w:tr>
      <w:tr w:rsidR="003F6A1A" w:rsidRPr="003F6A1A" w:rsidTr="00F66653">
        <w:tc>
          <w:tcPr>
            <w:tcW w:w="2989" w:type="dxa"/>
            <w:vAlign w:val="bottom"/>
          </w:tcPr>
          <w:p w:rsidR="003F6A1A" w:rsidRPr="003F6A1A" w:rsidRDefault="003F6A1A" w:rsidP="00DC5AEC">
            <w:pPr>
              <w:ind w:left="284" w:hanging="283"/>
              <w:rPr>
                <w:rFonts w:ascii="Angsana New" w:hAnsi="Angsana New" w:cs="Angsana New"/>
                <w:color w:val="000000"/>
                <w:sz w:val="10"/>
                <w:szCs w:val="10"/>
              </w:rPr>
            </w:pPr>
          </w:p>
        </w:tc>
        <w:tc>
          <w:tcPr>
            <w:tcW w:w="1634" w:type="dxa"/>
            <w:vAlign w:val="bottom"/>
          </w:tcPr>
          <w:p w:rsidR="003F6A1A" w:rsidRPr="003F6A1A" w:rsidRDefault="003F6A1A" w:rsidP="00DC5AEC">
            <w:pPr>
              <w:pStyle w:val="ListParagraph"/>
              <w:tabs>
                <w:tab w:val="decimal" w:pos="1125"/>
              </w:tabs>
              <w:spacing w:line="0" w:lineRule="atLeast"/>
              <w:ind w:left="0"/>
              <w:contextualSpacing w:val="0"/>
              <w:rPr>
                <w:rFonts w:ascii="Angsana New" w:hAnsi="Angsana New" w:cs="Angsana New"/>
                <w:sz w:val="10"/>
                <w:szCs w:val="10"/>
              </w:rPr>
            </w:pPr>
          </w:p>
        </w:tc>
        <w:tc>
          <w:tcPr>
            <w:tcW w:w="1586" w:type="dxa"/>
            <w:gridSpan w:val="3"/>
            <w:vAlign w:val="bottom"/>
          </w:tcPr>
          <w:p w:rsidR="003F6A1A" w:rsidRPr="003F6A1A" w:rsidRDefault="003F6A1A" w:rsidP="00DC5AEC">
            <w:pPr>
              <w:pStyle w:val="ListParagraph"/>
              <w:tabs>
                <w:tab w:val="decimal" w:pos="1125"/>
              </w:tabs>
              <w:spacing w:line="0" w:lineRule="atLeast"/>
              <w:ind w:left="0"/>
              <w:contextualSpacing w:val="0"/>
              <w:rPr>
                <w:rFonts w:ascii="Angsana New" w:hAnsi="Angsana New" w:cs="Angsana New"/>
                <w:sz w:val="10"/>
                <w:szCs w:val="10"/>
              </w:rPr>
            </w:pPr>
          </w:p>
        </w:tc>
        <w:tc>
          <w:tcPr>
            <w:tcW w:w="1586" w:type="dxa"/>
            <w:gridSpan w:val="2"/>
            <w:vAlign w:val="bottom"/>
          </w:tcPr>
          <w:p w:rsidR="003F6A1A" w:rsidRPr="003F6A1A" w:rsidRDefault="003F6A1A" w:rsidP="00DC5AEC">
            <w:pPr>
              <w:pStyle w:val="ListParagraph"/>
              <w:tabs>
                <w:tab w:val="decimal" w:pos="1125"/>
              </w:tabs>
              <w:spacing w:line="0" w:lineRule="atLeast"/>
              <w:ind w:left="0"/>
              <w:contextualSpacing w:val="0"/>
              <w:rPr>
                <w:rFonts w:ascii="Angsana New" w:hAnsi="Angsana New" w:cs="Angsana New"/>
                <w:sz w:val="10"/>
                <w:szCs w:val="10"/>
              </w:rPr>
            </w:pPr>
          </w:p>
        </w:tc>
        <w:tc>
          <w:tcPr>
            <w:tcW w:w="1634" w:type="dxa"/>
            <w:gridSpan w:val="2"/>
            <w:vAlign w:val="bottom"/>
          </w:tcPr>
          <w:p w:rsidR="003F6A1A" w:rsidRPr="003F6A1A" w:rsidRDefault="003F6A1A" w:rsidP="00DC5AEC">
            <w:pPr>
              <w:pStyle w:val="ListParagraph"/>
              <w:tabs>
                <w:tab w:val="decimal" w:pos="1125"/>
              </w:tabs>
              <w:spacing w:line="0" w:lineRule="atLeast"/>
              <w:ind w:left="0"/>
              <w:contextualSpacing w:val="0"/>
              <w:rPr>
                <w:rFonts w:ascii="Angsana New" w:hAnsi="Angsana New" w:cs="Angsana New"/>
                <w:sz w:val="10"/>
                <w:szCs w:val="10"/>
              </w:rPr>
            </w:pPr>
          </w:p>
        </w:tc>
      </w:tr>
      <w:tr w:rsidR="003F6A1A" w:rsidRPr="003F6A1A" w:rsidTr="00F66653">
        <w:tc>
          <w:tcPr>
            <w:tcW w:w="2989" w:type="dxa"/>
            <w:vAlign w:val="bottom"/>
          </w:tcPr>
          <w:p w:rsidR="003F6A1A" w:rsidRPr="00DC0FC9" w:rsidRDefault="003F6A1A" w:rsidP="003F6A1A">
            <w:pPr>
              <w:ind w:left="284" w:hanging="283"/>
              <w:rPr>
                <w:rFonts w:ascii="Angsana New" w:hAnsi="Angsana New" w:cs="Angsana New"/>
                <w:b/>
                <w:bCs/>
                <w:color w:val="000000"/>
                <w:sz w:val="28"/>
                <w:cs/>
              </w:rPr>
            </w:pPr>
            <w:r w:rsidRPr="00F474B0">
              <w:rPr>
                <w:rFonts w:ascii="Angsana New" w:hAnsi="Angsana New" w:cs="Angsana New"/>
                <w:b/>
                <w:bCs/>
                <w:color w:val="000000"/>
                <w:sz w:val="28"/>
              </w:rPr>
              <w:t>Net Book Value</w:t>
            </w:r>
          </w:p>
        </w:tc>
        <w:tc>
          <w:tcPr>
            <w:tcW w:w="1634" w:type="dxa"/>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p>
        </w:tc>
        <w:tc>
          <w:tcPr>
            <w:tcW w:w="1586" w:type="dxa"/>
            <w:gridSpan w:val="3"/>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p>
        </w:tc>
        <w:tc>
          <w:tcPr>
            <w:tcW w:w="1586" w:type="dxa"/>
            <w:gridSpan w:val="2"/>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p>
        </w:tc>
        <w:tc>
          <w:tcPr>
            <w:tcW w:w="1634" w:type="dxa"/>
            <w:gridSpan w:val="2"/>
            <w:vAlign w:val="bottom"/>
          </w:tcPr>
          <w:p w:rsidR="003F6A1A" w:rsidRPr="003F6A1A" w:rsidRDefault="003F6A1A" w:rsidP="003F6A1A">
            <w:pPr>
              <w:pStyle w:val="ListParagraph"/>
              <w:tabs>
                <w:tab w:val="decimal" w:pos="1125"/>
              </w:tabs>
              <w:spacing w:line="0" w:lineRule="atLeast"/>
              <w:ind w:left="0"/>
              <w:contextualSpacing w:val="0"/>
              <w:rPr>
                <w:rFonts w:ascii="Angsana New" w:hAnsi="Angsana New" w:cs="Angsana New"/>
                <w:sz w:val="28"/>
              </w:rPr>
            </w:pPr>
          </w:p>
        </w:tc>
      </w:tr>
      <w:tr w:rsidR="003F6A1A" w:rsidRPr="003F6A1A" w:rsidTr="00F66653">
        <w:tc>
          <w:tcPr>
            <w:tcW w:w="2989" w:type="dxa"/>
            <w:vAlign w:val="bottom"/>
          </w:tcPr>
          <w:p w:rsidR="003F6A1A" w:rsidRPr="00DC0FC9" w:rsidRDefault="003F6A1A" w:rsidP="003F6A1A">
            <w:pPr>
              <w:ind w:left="284" w:hanging="283"/>
              <w:rPr>
                <w:rFonts w:ascii="Angsana New" w:hAnsi="Angsana New" w:cs="Angsana New"/>
                <w:color w:val="000000"/>
                <w:sz w:val="28"/>
                <w:cs/>
              </w:rPr>
            </w:pPr>
            <w:r w:rsidRPr="002A43B4">
              <w:rPr>
                <w:rFonts w:ascii="Angsana New" w:hAnsi="Angsana New" w:cs="Angsana New"/>
                <w:color w:val="000000"/>
                <w:sz w:val="28"/>
              </w:rPr>
              <w:t xml:space="preserve">As at </w:t>
            </w:r>
            <w:r w:rsidRPr="002A43B4">
              <w:rPr>
                <w:rFonts w:ascii="Angsana New" w:hAnsi="Angsana New" w:cs="Angsana New"/>
                <w:color w:val="000000"/>
                <w:sz w:val="28"/>
                <w:cs/>
              </w:rPr>
              <w:t xml:space="preserve">31 </w:t>
            </w:r>
            <w:r w:rsidRPr="002A43B4">
              <w:rPr>
                <w:rFonts w:ascii="Angsana New" w:hAnsi="Angsana New" w:cs="Angsana New"/>
                <w:color w:val="000000"/>
                <w:sz w:val="28"/>
              </w:rPr>
              <w:t xml:space="preserve">December </w:t>
            </w:r>
            <w:r w:rsidRPr="002A43B4">
              <w:rPr>
                <w:rFonts w:ascii="Angsana New" w:hAnsi="Angsana New" w:cs="Angsana New"/>
                <w:color w:val="000000"/>
                <w:sz w:val="28"/>
                <w:cs/>
              </w:rPr>
              <w:t>2020</w:t>
            </w:r>
          </w:p>
        </w:tc>
        <w:tc>
          <w:tcPr>
            <w:tcW w:w="1634" w:type="dxa"/>
            <w:vAlign w:val="bottom"/>
          </w:tcPr>
          <w:p w:rsidR="003F6A1A" w:rsidRPr="00DC0FC9" w:rsidRDefault="003F6A1A" w:rsidP="003F6A1A">
            <w:pPr>
              <w:pStyle w:val="ListParagraph"/>
              <w:pBdr>
                <w:bottom w:val="double" w:sz="6" w:space="1" w:color="auto"/>
              </w:pBdr>
              <w:tabs>
                <w:tab w:val="decimal" w:pos="1125"/>
              </w:tabs>
              <w:spacing w:line="0" w:lineRule="atLeast"/>
              <w:ind w:left="0"/>
              <w:contextualSpacing w:val="0"/>
              <w:rPr>
                <w:rFonts w:ascii="Angsana New" w:hAnsi="Angsana New" w:cs="Angsana New"/>
                <w:sz w:val="28"/>
              </w:rPr>
            </w:pPr>
            <w:r w:rsidRPr="00DC0FC9">
              <w:rPr>
                <w:rFonts w:ascii="Angsana New" w:hAnsi="Angsana New" w:cs="Angsana New"/>
                <w:sz w:val="28"/>
              </w:rPr>
              <w:t>300,761,028.4</w:t>
            </w:r>
            <w:r w:rsidRPr="00DC0FC9">
              <w:rPr>
                <w:rFonts w:ascii="Angsana New" w:hAnsi="Angsana New" w:cs="Angsana New"/>
                <w:sz w:val="28"/>
                <w:cs/>
              </w:rPr>
              <w:t>3</w:t>
            </w:r>
          </w:p>
        </w:tc>
        <w:tc>
          <w:tcPr>
            <w:tcW w:w="1586" w:type="dxa"/>
            <w:gridSpan w:val="3"/>
            <w:vAlign w:val="bottom"/>
          </w:tcPr>
          <w:p w:rsidR="003F6A1A" w:rsidRPr="00DC0FC9" w:rsidRDefault="003F6A1A" w:rsidP="003F6A1A">
            <w:pPr>
              <w:pStyle w:val="ListParagraph"/>
              <w:pBdr>
                <w:bottom w:val="double" w:sz="6" w:space="1" w:color="auto"/>
              </w:pBdr>
              <w:tabs>
                <w:tab w:val="decimal" w:pos="1125"/>
              </w:tabs>
              <w:spacing w:line="0" w:lineRule="atLeast"/>
              <w:ind w:left="0"/>
              <w:contextualSpacing w:val="0"/>
              <w:rPr>
                <w:rFonts w:ascii="Angsana New" w:hAnsi="Angsana New" w:cs="Angsana New"/>
                <w:sz w:val="28"/>
              </w:rPr>
            </w:pPr>
            <w:r w:rsidRPr="00DC0FC9">
              <w:rPr>
                <w:rFonts w:ascii="Angsana New" w:hAnsi="Angsana New" w:cs="Angsana New"/>
                <w:sz w:val="28"/>
              </w:rPr>
              <w:t>96,412,423.89</w:t>
            </w:r>
          </w:p>
        </w:tc>
        <w:tc>
          <w:tcPr>
            <w:tcW w:w="1586" w:type="dxa"/>
            <w:gridSpan w:val="2"/>
            <w:vAlign w:val="bottom"/>
          </w:tcPr>
          <w:p w:rsidR="003F6A1A" w:rsidRPr="00DC0FC9" w:rsidRDefault="003F6A1A" w:rsidP="003F6A1A">
            <w:pPr>
              <w:pStyle w:val="ListParagraph"/>
              <w:pBdr>
                <w:bottom w:val="double" w:sz="6" w:space="1" w:color="auto"/>
              </w:pBdr>
              <w:tabs>
                <w:tab w:val="decimal" w:pos="1125"/>
              </w:tabs>
              <w:spacing w:line="0" w:lineRule="atLeast"/>
              <w:ind w:left="0"/>
              <w:contextualSpacing w:val="0"/>
              <w:rPr>
                <w:rFonts w:ascii="Angsana New" w:hAnsi="Angsana New" w:cs="Angsana New"/>
                <w:sz w:val="28"/>
              </w:rPr>
            </w:pPr>
            <w:r w:rsidRPr="00DC0FC9">
              <w:rPr>
                <w:rFonts w:ascii="Angsana New" w:hAnsi="Angsana New" w:cs="Angsana New"/>
                <w:sz w:val="28"/>
              </w:rPr>
              <w:t>2,726,166.65</w:t>
            </w:r>
          </w:p>
        </w:tc>
        <w:tc>
          <w:tcPr>
            <w:tcW w:w="1634" w:type="dxa"/>
            <w:gridSpan w:val="2"/>
            <w:vAlign w:val="bottom"/>
          </w:tcPr>
          <w:p w:rsidR="003F6A1A" w:rsidRPr="00DC0FC9" w:rsidRDefault="003F6A1A" w:rsidP="003F6A1A">
            <w:pPr>
              <w:pStyle w:val="ListParagraph"/>
              <w:pBdr>
                <w:bottom w:val="double" w:sz="6" w:space="1" w:color="auto"/>
              </w:pBdr>
              <w:tabs>
                <w:tab w:val="decimal" w:pos="1125"/>
              </w:tabs>
              <w:spacing w:line="0" w:lineRule="atLeast"/>
              <w:ind w:left="0"/>
              <w:contextualSpacing w:val="0"/>
              <w:rPr>
                <w:rFonts w:ascii="Angsana New" w:hAnsi="Angsana New" w:cs="Angsana New"/>
                <w:sz w:val="28"/>
              </w:rPr>
            </w:pPr>
            <w:r w:rsidRPr="00DC0FC9">
              <w:rPr>
                <w:rFonts w:ascii="Angsana New" w:hAnsi="Angsana New" w:cs="Angsana New"/>
                <w:sz w:val="28"/>
              </w:rPr>
              <w:t>399,899,618.97</w:t>
            </w:r>
          </w:p>
        </w:tc>
      </w:tr>
      <w:tr w:rsidR="003F6A1A" w:rsidRPr="003F6A1A" w:rsidTr="00F66653">
        <w:tc>
          <w:tcPr>
            <w:tcW w:w="2989" w:type="dxa"/>
            <w:vAlign w:val="bottom"/>
          </w:tcPr>
          <w:p w:rsidR="003F6A1A" w:rsidRPr="002A43B4" w:rsidRDefault="003F6A1A" w:rsidP="003F6A1A">
            <w:pPr>
              <w:ind w:left="284" w:hanging="283"/>
              <w:rPr>
                <w:rFonts w:ascii="Angsana New" w:hAnsi="Angsana New" w:cs="Angsana New"/>
                <w:color w:val="000000"/>
                <w:sz w:val="28"/>
              </w:rPr>
            </w:pPr>
            <w:r>
              <w:rPr>
                <w:rFonts w:ascii="Angsana New" w:hAnsi="Angsana New" w:cs="Angsana New"/>
                <w:color w:val="000000"/>
                <w:sz w:val="28"/>
              </w:rPr>
              <w:t>As at 31 December 2021</w:t>
            </w:r>
          </w:p>
        </w:tc>
        <w:tc>
          <w:tcPr>
            <w:tcW w:w="1634" w:type="dxa"/>
            <w:vAlign w:val="bottom"/>
          </w:tcPr>
          <w:p w:rsidR="003F6A1A" w:rsidRPr="00DC0FC9" w:rsidRDefault="003F6A1A" w:rsidP="003F6A1A">
            <w:pPr>
              <w:pStyle w:val="ListParagraph"/>
              <w:pBdr>
                <w:bottom w:val="double" w:sz="6" w:space="1" w:color="auto"/>
              </w:pBdr>
              <w:tabs>
                <w:tab w:val="decimal" w:pos="1125"/>
              </w:tabs>
              <w:spacing w:line="0" w:lineRule="atLeast"/>
              <w:ind w:left="0"/>
              <w:contextualSpacing w:val="0"/>
              <w:rPr>
                <w:rFonts w:ascii="Angsana New" w:hAnsi="Angsana New" w:cs="Angsana New"/>
                <w:sz w:val="28"/>
              </w:rPr>
            </w:pPr>
            <w:r w:rsidRPr="000071AF">
              <w:rPr>
                <w:rFonts w:ascii="Angsana New" w:hAnsi="Angsana New" w:cs="Angsana New"/>
                <w:sz w:val="28"/>
              </w:rPr>
              <w:t>235,348,769.99</w:t>
            </w:r>
          </w:p>
        </w:tc>
        <w:tc>
          <w:tcPr>
            <w:tcW w:w="1586" w:type="dxa"/>
            <w:gridSpan w:val="3"/>
            <w:vAlign w:val="bottom"/>
          </w:tcPr>
          <w:p w:rsidR="003F6A1A" w:rsidRPr="00DC0FC9" w:rsidRDefault="003F6A1A" w:rsidP="003F6A1A">
            <w:pPr>
              <w:pStyle w:val="ListParagraph"/>
              <w:pBdr>
                <w:bottom w:val="double" w:sz="6" w:space="1" w:color="auto"/>
              </w:pBdr>
              <w:tabs>
                <w:tab w:val="decimal" w:pos="1125"/>
              </w:tabs>
              <w:spacing w:line="0" w:lineRule="atLeast"/>
              <w:ind w:left="0"/>
              <w:contextualSpacing w:val="0"/>
              <w:rPr>
                <w:rFonts w:ascii="Angsana New" w:hAnsi="Angsana New" w:cs="Angsana New"/>
                <w:sz w:val="28"/>
              </w:rPr>
            </w:pPr>
            <w:r w:rsidRPr="000071AF">
              <w:rPr>
                <w:rFonts w:ascii="Angsana New" w:hAnsi="Angsana New" w:cs="Angsana New"/>
                <w:sz w:val="28"/>
              </w:rPr>
              <w:t>79,884,579.80</w:t>
            </w:r>
          </w:p>
        </w:tc>
        <w:tc>
          <w:tcPr>
            <w:tcW w:w="1586" w:type="dxa"/>
            <w:gridSpan w:val="2"/>
            <w:vAlign w:val="bottom"/>
          </w:tcPr>
          <w:p w:rsidR="003F6A1A" w:rsidRPr="00DC0FC9" w:rsidRDefault="003F6A1A" w:rsidP="003F6A1A">
            <w:pPr>
              <w:pStyle w:val="ListParagraph"/>
              <w:pBdr>
                <w:bottom w:val="double" w:sz="6" w:space="1" w:color="auto"/>
              </w:pBdr>
              <w:tabs>
                <w:tab w:val="decimal" w:pos="1125"/>
              </w:tabs>
              <w:spacing w:line="0" w:lineRule="atLeast"/>
              <w:ind w:left="0"/>
              <w:contextualSpacing w:val="0"/>
              <w:rPr>
                <w:rFonts w:ascii="Angsana New" w:hAnsi="Angsana New" w:cs="Angsana New"/>
                <w:sz w:val="28"/>
              </w:rPr>
            </w:pPr>
            <w:r w:rsidRPr="000071AF">
              <w:rPr>
                <w:rFonts w:ascii="Angsana New" w:hAnsi="Angsana New" w:cs="Angsana New"/>
                <w:sz w:val="28"/>
              </w:rPr>
              <w:t>1,840,680.22</w:t>
            </w:r>
          </w:p>
        </w:tc>
        <w:tc>
          <w:tcPr>
            <w:tcW w:w="1634" w:type="dxa"/>
            <w:gridSpan w:val="2"/>
            <w:vAlign w:val="bottom"/>
          </w:tcPr>
          <w:p w:rsidR="003F6A1A" w:rsidRPr="00DC0FC9" w:rsidRDefault="00C37461" w:rsidP="003F6A1A">
            <w:pPr>
              <w:pStyle w:val="ListParagraph"/>
              <w:pBdr>
                <w:bottom w:val="double" w:sz="6" w:space="1" w:color="auto"/>
              </w:pBdr>
              <w:tabs>
                <w:tab w:val="decimal" w:pos="1125"/>
              </w:tabs>
              <w:spacing w:line="0" w:lineRule="atLeast"/>
              <w:ind w:left="0"/>
              <w:contextualSpacing w:val="0"/>
              <w:rPr>
                <w:rFonts w:ascii="Angsana New" w:hAnsi="Angsana New" w:cs="Angsana New"/>
                <w:sz w:val="28"/>
              </w:rPr>
            </w:pPr>
            <w:r>
              <w:rPr>
                <w:rFonts w:ascii="Angsana New" w:hAnsi="Angsana New" w:cs="Angsana New"/>
                <w:sz w:val="28"/>
              </w:rPr>
              <w:t>317,074,030.0</w:t>
            </w:r>
            <w:r w:rsidR="003F6A1A" w:rsidRPr="000071AF">
              <w:rPr>
                <w:rFonts w:ascii="Angsana New" w:hAnsi="Angsana New" w:cs="Angsana New"/>
                <w:sz w:val="28"/>
              </w:rPr>
              <w:t>1</w:t>
            </w:r>
          </w:p>
        </w:tc>
      </w:tr>
      <w:tr w:rsidR="00F66653" w:rsidRPr="00F66653" w:rsidTr="00E6746B">
        <w:trPr>
          <w:trHeight w:val="355"/>
        </w:trPr>
        <w:tc>
          <w:tcPr>
            <w:tcW w:w="2989" w:type="dxa"/>
            <w:vAlign w:val="bottom"/>
          </w:tcPr>
          <w:p w:rsidR="00F66653" w:rsidRPr="00F66653" w:rsidRDefault="00F66653" w:rsidP="00F66653">
            <w:pPr>
              <w:ind w:left="284" w:hanging="283"/>
              <w:rPr>
                <w:rFonts w:ascii="Angsana New" w:hAnsi="Angsana New" w:cs="Angsana New"/>
                <w:color w:val="000000"/>
                <w:sz w:val="16"/>
                <w:szCs w:val="16"/>
              </w:rPr>
            </w:pPr>
          </w:p>
        </w:tc>
        <w:tc>
          <w:tcPr>
            <w:tcW w:w="1634" w:type="dxa"/>
            <w:vAlign w:val="bottom"/>
          </w:tcPr>
          <w:p w:rsidR="00F66653" w:rsidRPr="00F66653" w:rsidRDefault="00F66653" w:rsidP="00F66653">
            <w:pPr>
              <w:pStyle w:val="ListParagraph"/>
              <w:tabs>
                <w:tab w:val="decimal" w:pos="1125"/>
              </w:tabs>
              <w:spacing w:line="0" w:lineRule="atLeast"/>
              <w:ind w:left="0"/>
              <w:contextualSpacing w:val="0"/>
              <w:rPr>
                <w:rFonts w:ascii="Angsana New" w:hAnsi="Angsana New" w:cs="Angsana New"/>
                <w:sz w:val="16"/>
                <w:szCs w:val="16"/>
              </w:rPr>
            </w:pPr>
          </w:p>
        </w:tc>
        <w:tc>
          <w:tcPr>
            <w:tcW w:w="1586" w:type="dxa"/>
            <w:gridSpan w:val="3"/>
            <w:vAlign w:val="bottom"/>
          </w:tcPr>
          <w:p w:rsidR="00F66653" w:rsidRPr="00F66653" w:rsidRDefault="00F66653" w:rsidP="00F66653">
            <w:pPr>
              <w:pStyle w:val="ListParagraph"/>
              <w:tabs>
                <w:tab w:val="decimal" w:pos="1125"/>
              </w:tabs>
              <w:spacing w:line="0" w:lineRule="atLeast"/>
              <w:ind w:left="0"/>
              <w:contextualSpacing w:val="0"/>
              <w:rPr>
                <w:rFonts w:ascii="Angsana New" w:hAnsi="Angsana New" w:cs="Angsana New"/>
                <w:sz w:val="16"/>
                <w:szCs w:val="16"/>
              </w:rPr>
            </w:pPr>
          </w:p>
        </w:tc>
        <w:tc>
          <w:tcPr>
            <w:tcW w:w="1586" w:type="dxa"/>
            <w:gridSpan w:val="2"/>
            <w:vAlign w:val="bottom"/>
          </w:tcPr>
          <w:p w:rsidR="00F66653" w:rsidRPr="00F66653" w:rsidRDefault="00F66653" w:rsidP="00F66653">
            <w:pPr>
              <w:pStyle w:val="ListParagraph"/>
              <w:tabs>
                <w:tab w:val="decimal" w:pos="1125"/>
              </w:tabs>
              <w:spacing w:line="0" w:lineRule="atLeast"/>
              <w:ind w:left="0"/>
              <w:contextualSpacing w:val="0"/>
              <w:rPr>
                <w:rFonts w:ascii="Angsana New" w:hAnsi="Angsana New" w:cs="Angsana New"/>
                <w:sz w:val="16"/>
                <w:szCs w:val="16"/>
              </w:rPr>
            </w:pPr>
          </w:p>
        </w:tc>
        <w:tc>
          <w:tcPr>
            <w:tcW w:w="1634" w:type="dxa"/>
            <w:gridSpan w:val="2"/>
            <w:vAlign w:val="bottom"/>
          </w:tcPr>
          <w:p w:rsidR="00F66653" w:rsidRPr="00F66653" w:rsidRDefault="00F66653" w:rsidP="00F66653">
            <w:pPr>
              <w:pStyle w:val="ListParagraph"/>
              <w:tabs>
                <w:tab w:val="decimal" w:pos="1125"/>
              </w:tabs>
              <w:spacing w:line="0" w:lineRule="atLeast"/>
              <w:ind w:left="0"/>
              <w:contextualSpacing w:val="0"/>
              <w:rPr>
                <w:rFonts w:ascii="Angsana New" w:hAnsi="Angsana New" w:cs="Angsana New"/>
                <w:sz w:val="16"/>
                <w:szCs w:val="16"/>
              </w:rPr>
            </w:pPr>
          </w:p>
        </w:tc>
      </w:tr>
      <w:tr w:rsidR="00E6746B" w:rsidRPr="00F66653" w:rsidTr="00E6746B">
        <w:trPr>
          <w:trHeight w:val="355"/>
        </w:trPr>
        <w:tc>
          <w:tcPr>
            <w:tcW w:w="2989" w:type="dxa"/>
            <w:vAlign w:val="bottom"/>
          </w:tcPr>
          <w:p w:rsidR="00E6746B" w:rsidRPr="00F66653" w:rsidRDefault="00E6746B" w:rsidP="00F66653">
            <w:pPr>
              <w:ind w:left="284" w:hanging="283"/>
              <w:rPr>
                <w:rFonts w:ascii="Angsana New" w:hAnsi="Angsana New" w:cs="Angsana New"/>
                <w:color w:val="000000"/>
                <w:sz w:val="16"/>
                <w:szCs w:val="16"/>
              </w:rPr>
            </w:pPr>
          </w:p>
        </w:tc>
        <w:tc>
          <w:tcPr>
            <w:tcW w:w="1634" w:type="dxa"/>
            <w:vAlign w:val="bottom"/>
          </w:tcPr>
          <w:p w:rsidR="00E6746B" w:rsidRPr="00F66653" w:rsidRDefault="00E6746B" w:rsidP="00F66653">
            <w:pPr>
              <w:pStyle w:val="ListParagraph"/>
              <w:tabs>
                <w:tab w:val="decimal" w:pos="1125"/>
              </w:tabs>
              <w:spacing w:line="0" w:lineRule="atLeast"/>
              <w:ind w:left="0"/>
              <w:contextualSpacing w:val="0"/>
              <w:rPr>
                <w:rFonts w:ascii="Angsana New" w:hAnsi="Angsana New" w:cs="Angsana New"/>
                <w:sz w:val="16"/>
                <w:szCs w:val="16"/>
              </w:rPr>
            </w:pPr>
          </w:p>
        </w:tc>
        <w:tc>
          <w:tcPr>
            <w:tcW w:w="1586" w:type="dxa"/>
            <w:gridSpan w:val="3"/>
            <w:vAlign w:val="bottom"/>
          </w:tcPr>
          <w:p w:rsidR="00E6746B" w:rsidRPr="00F66653" w:rsidRDefault="00E6746B" w:rsidP="00F66653">
            <w:pPr>
              <w:pStyle w:val="ListParagraph"/>
              <w:tabs>
                <w:tab w:val="decimal" w:pos="1125"/>
              </w:tabs>
              <w:spacing w:line="0" w:lineRule="atLeast"/>
              <w:ind w:left="0"/>
              <w:contextualSpacing w:val="0"/>
              <w:rPr>
                <w:rFonts w:ascii="Angsana New" w:hAnsi="Angsana New" w:cs="Angsana New"/>
                <w:sz w:val="16"/>
                <w:szCs w:val="16"/>
              </w:rPr>
            </w:pPr>
          </w:p>
        </w:tc>
        <w:tc>
          <w:tcPr>
            <w:tcW w:w="1586" w:type="dxa"/>
            <w:gridSpan w:val="2"/>
            <w:vAlign w:val="bottom"/>
          </w:tcPr>
          <w:p w:rsidR="00E6746B" w:rsidRPr="00F66653" w:rsidRDefault="00E6746B" w:rsidP="00F66653">
            <w:pPr>
              <w:pStyle w:val="ListParagraph"/>
              <w:tabs>
                <w:tab w:val="decimal" w:pos="1125"/>
              </w:tabs>
              <w:spacing w:line="0" w:lineRule="atLeast"/>
              <w:ind w:left="0"/>
              <w:contextualSpacing w:val="0"/>
              <w:rPr>
                <w:rFonts w:ascii="Angsana New" w:hAnsi="Angsana New" w:cs="Angsana New"/>
                <w:sz w:val="16"/>
                <w:szCs w:val="16"/>
              </w:rPr>
            </w:pPr>
          </w:p>
        </w:tc>
        <w:tc>
          <w:tcPr>
            <w:tcW w:w="1634" w:type="dxa"/>
            <w:gridSpan w:val="2"/>
            <w:vAlign w:val="bottom"/>
          </w:tcPr>
          <w:p w:rsidR="00E6746B" w:rsidRPr="00F66653" w:rsidRDefault="00E6746B" w:rsidP="00F66653">
            <w:pPr>
              <w:pStyle w:val="ListParagraph"/>
              <w:tabs>
                <w:tab w:val="decimal" w:pos="1125"/>
              </w:tabs>
              <w:spacing w:line="0" w:lineRule="atLeast"/>
              <w:ind w:left="0"/>
              <w:contextualSpacing w:val="0"/>
              <w:rPr>
                <w:rFonts w:ascii="Angsana New" w:hAnsi="Angsana New" w:cs="Angsana New"/>
                <w:sz w:val="16"/>
                <w:szCs w:val="16"/>
              </w:rPr>
            </w:pPr>
          </w:p>
        </w:tc>
      </w:tr>
      <w:tr w:rsidR="0066116A" w:rsidRPr="00F66653" w:rsidTr="00E6746B">
        <w:trPr>
          <w:trHeight w:val="355"/>
        </w:trPr>
        <w:tc>
          <w:tcPr>
            <w:tcW w:w="2989" w:type="dxa"/>
            <w:vAlign w:val="bottom"/>
          </w:tcPr>
          <w:p w:rsidR="0066116A" w:rsidRPr="00F66653" w:rsidRDefault="0066116A" w:rsidP="00F66653">
            <w:pPr>
              <w:ind w:left="284" w:hanging="283"/>
              <w:rPr>
                <w:rFonts w:ascii="Angsana New" w:hAnsi="Angsana New" w:cs="Angsana New"/>
                <w:color w:val="000000"/>
                <w:sz w:val="16"/>
                <w:szCs w:val="16"/>
              </w:rPr>
            </w:pPr>
          </w:p>
        </w:tc>
        <w:tc>
          <w:tcPr>
            <w:tcW w:w="1634" w:type="dxa"/>
            <w:vAlign w:val="bottom"/>
          </w:tcPr>
          <w:p w:rsidR="0066116A" w:rsidRPr="00F66653" w:rsidRDefault="0066116A" w:rsidP="00F66653">
            <w:pPr>
              <w:pStyle w:val="ListParagraph"/>
              <w:tabs>
                <w:tab w:val="decimal" w:pos="1125"/>
              </w:tabs>
              <w:spacing w:line="0" w:lineRule="atLeast"/>
              <w:ind w:left="0"/>
              <w:contextualSpacing w:val="0"/>
              <w:rPr>
                <w:rFonts w:ascii="Angsana New" w:hAnsi="Angsana New" w:cs="Angsana New"/>
                <w:sz w:val="16"/>
                <w:szCs w:val="16"/>
              </w:rPr>
            </w:pPr>
          </w:p>
        </w:tc>
        <w:tc>
          <w:tcPr>
            <w:tcW w:w="1586" w:type="dxa"/>
            <w:gridSpan w:val="3"/>
            <w:vAlign w:val="bottom"/>
          </w:tcPr>
          <w:p w:rsidR="0066116A" w:rsidRPr="00F66653" w:rsidRDefault="0066116A" w:rsidP="00F66653">
            <w:pPr>
              <w:pStyle w:val="ListParagraph"/>
              <w:tabs>
                <w:tab w:val="decimal" w:pos="1125"/>
              </w:tabs>
              <w:spacing w:line="0" w:lineRule="atLeast"/>
              <w:ind w:left="0"/>
              <w:contextualSpacing w:val="0"/>
              <w:rPr>
                <w:rFonts w:ascii="Angsana New" w:hAnsi="Angsana New" w:cs="Angsana New"/>
                <w:sz w:val="16"/>
                <w:szCs w:val="16"/>
              </w:rPr>
            </w:pPr>
          </w:p>
        </w:tc>
        <w:tc>
          <w:tcPr>
            <w:tcW w:w="1586" w:type="dxa"/>
            <w:gridSpan w:val="2"/>
            <w:vAlign w:val="bottom"/>
          </w:tcPr>
          <w:p w:rsidR="0066116A" w:rsidRPr="00F66653" w:rsidRDefault="0066116A" w:rsidP="00F66653">
            <w:pPr>
              <w:pStyle w:val="ListParagraph"/>
              <w:tabs>
                <w:tab w:val="decimal" w:pos="1125"/>
              </w:tabs>
              <w:spacing w:line="0" w:lineRule="atLeast"/>
              <w:ind w:left="0"/>
              <w:contextualSpacing w:val="0"/>
              <w:rPr>
                <w:rFonts w:ascii="Angsana New" w:hAnsi="Angsana New" w:cs="Angsana New"/>
                <w:sz w:val="16"/>
                <w:szCs w:val="16"/>
              </w:rPr>
            </w:pPr>
          </w:p>
        </w:tc>
        <w:tc>
          <w:tcPr>
            <w:tcW w:w="1634" w:type="dxa"/>
            <w:gridSpan w:val="2"/>
            <w:vAlign w:val="bottom"/>
          </w:tcPr>
          <w:p w:rsidR="0066116A" w:rsidRPr="00F66653" w:rsidRDefault="0066116A" w:rsidP="00F66653">
            <w:pPr>
              <w:pStyle w:val="ListParagraph"/>
              <w:tabs>
                <w:tab w:val="decimal" w:pos="1125"/>
              </w:tabs>
              <w:spacing w:line="0" w:lineRule="atLeast"/>
              <w:ind w:left="0"/>
              <w:contextualSpacing w:val="0"/>
              <w:rPr>
                <w:rFonts w:ascii="Angsana New" w:hAnsi="Angsana New" w:cs="Angsana New"/>
                <w:sz w:val="16"/>
                <w:szCs w:val="16"/>
              </w:rPr>
            </w:pPr>
          </w:p>
        </w:tc>
      </w:tr>
      <w:tr w:rsidR="0066116A" w:rsidRPr="00F66653" w:rsidTr="00E6746B">
        <w:trPr>
          <w:trHeight w:val="355"/>
        </w:trPr>
        <w:tc>
          <w:tcPr>
            <w:tcW w:w="2989" w:type="dxa"/>
            <w:vAlign w:val="bottom"/>
          </w:tcPr>
          <w:p w:rsidR="0066116A" w:rsidRPr="00F66653" w:rsidRDefault="0066116A" w:rsidP="00F66653">
            <w:pPr>
              <w:ind w:left="284" w:hanging="283"/>
              <w:rPr>
                <w:rFonts w:ascii="Angsana New" w:hAnsi="Angsana New" w:cs="Angsana New"/>
                <w:color w:val="000000"/>
                <w:sz w:val="16"/>
                <w:szCs w:val="16"/>
              </w:rPr>
            </w:pPr>
          </w:p>
        </w:tc>
        <w:tc>
          <w:tcPr>
            <w:tcW w:w="1634" w:type="dxa"/>
            <w:vAlign w:val="bottom"/>
          </w:tcPr>
          <w:p w:rsidR="0066116A" w:rsidRPr="00F66653" w:rsidRDefault="0066116A" w:rsidP="00F66653">
            <w:pPr>
              <w:pStyle w:val="ListParagraph"/>
              <w:tabs>
                <w:tab w:val="decimal" w:pos="1125"/>
              </w:tabs>
              <w:spacing w:line="0" w:lineRule="atLeast"/>
              <w:ind w:left="0"/>
              <w:contextualSpacing w:val="0"/>
              <w:rPr>
                <w:rFonts w:ascii="Angsana New" w:hAnsi="Angsana New" w:cs="Angsana New"/>
                <w:sz w:val="16"/>
                <w:szCs w:val="16"/>
              </w:rPr>
            </w:pPr>
          </w:p>
        </w:tc>
        <w:tc>
          <w:tcPr>
            <w:tcW w:w="1586" w:type="dxa"/>
            <w:gridSpan w:val="3"/>
            <w:vAlign w:val="bottom"/>
          </w:tcPr>
          <w:p w:rsidR="0066116A" w:rsidRPr="00F66653" w:rsidRDefault="0066116A" w:rsidP="00F66653">
            <w:pPr>
              <w:pStyle w:val="ListParagraph"/>
              <w:tabs>
                <w:tab w:val="decimal" w:pos="1125"/>
              </w:tabs>
              <w:spacing w:line="0" w:lineRule="atLeast"/>
              <w:ind w:left="0"/>
              <w:contextualSpacing w:val="0"/>
              <w:rPr>
                <w:rFonts w:ascii="Angsana New" w:hAnsi="Angsana New" w:cs="Angsana New"/>
                <w:sz w:val="16"/>
                <w:szCs w:val="16"/>
              </w:rPr>
            </w:pPr>
          </w:p>
        </w:tc>
        <w:tc>
          <w:tcPr>
            <w:tcW w:w="1586" w:type="dxa"/>
            <w:gridSpan w:val="2"/>
            <w:vAlign w:val="bottom"/>
          </w:tcPr>
          <w:p w:rsidR="0066116A" w:rsidRPr="00F66653" w:rsidRDefault="0066116A" w:rsidP="00F66653">
            <w:pPr>
              <w:pStyle w:val="ListParagraph"/>
              <w:tabs>
                <w:tab w:val="decimal" w:pos="1125"/>
              </w:tabs>
              <w:spacing w:line="0" w:lineRule="atLeast"/>
              <w:ind w:left="0"/>
              <w:contextualSpacing w:val="0"/>
              <w:rPr>
                <w:rFonts w:ascii="Angsana New" w:hAnsi="Angsana New" w:cs="Angsana New"/>
                <w:sz w:val="16"/>
                <w:szCs w:val="16"/>
              </w:rPr>
            </w:pPr>
          </w:p>
        </w:tc>
        <w:tc>
          <w:tcPr>
            <w:tcW w:w="1634" w:type="dxa"/>
            <w:gridSpan w:val="2"/>
            <w:vAlign w:val="bottom"/>
          </w:tcPr>
          <w:p w:rsidR="0066116A" w:rsidRPr="00F66653" w:rsidRDefault="0066116A" w:rsidP="00F66653">
            <w:pPr>
              <w:pStyle w:val="ListParagraph"/>
              <w:tabs>
                <w:tab w:val="decimal" w:pos="1125"/>
              </w:tabs>
              <w:spacing w:line="0" w:lineRule="atLeast"/>
              <w:ind w:left="0"/>
              <w:contextualSpacing w:val="0"/>
              <w:rPr>
                <w:rFonts w:ascii="Angsana New" w:hAnsi="Angsana New" w:cs="Angsana New"/>
                <w:sz w:val="16"/>
                <w:szCs w:val="16"/>
              </w:rPr>
            </w:pPr>
          </w:p>
        </w:tc>
      </w:tr>
      <w:tr w:rsidR="00E6746B" w:rsidRPr="00F66653" w:rsidTr="00E6746B">
        <w:trPr>
          <w:trHeight w:val="355"/>
        </w:trPr>
        <w:tc>
          <w:tcPr>
            <w:tcW w:w="2989" w:type="dxa"/>
            <w:vAlign w:val="bottom"/>
          </w:tcPr>
          <w:p w:rsidR="00E6746B" w:rsidRPr="00F66653" w:rsidRDefault="00E6746B" w:rsidP="00F66653">
            <w:pPr>
              <w:ind w:left="284" w:hanging="283"/>
              <w:rPr>
                <w:rFonts w:ascii="Angsana New" w:hAnsi="Angsana New" w:cs="Angsana New"/>
                <w:color w:val="000000"/>
                <w:sz w:val="16"/>
                <w:szCs w:val="16"/>
              </w:rPr>
            </w:pPr>
          </w:p>
        </w:tc>
        <w:tc>
          <w:tcPr>
            <w:tcW w:w="1634" w:type="dxa"/>
            <w:vAlign w:val="bottom"/>
          </w:tcPr>
          <w:p w:rsidR="00E6746B" w:rsidRPr="00F66653" w:rsidRDefault="00E6746B" w:rsidP="00F66653">
            <w:pPr>
              <w:pStyle w:val="ListParagraph"/>
              <w:tabs>
                <w:tab w:val="decimal" w:pos="1125"/>
              </w:tabs>
              <w:spacing w:line="0" w:lineRule="atLeast"/>
              <w:ind w:left="0"/>
              <w:contextualSpacing w:val="0"/>
              <w:rPr>
                <w:rFonts w:ascii="Angsana New" w:hAnsi="Angsana New" w:cs="Angsana New"/>
                <w:sz w:val="16"/>
                <w:szCs w:val="16"/>
              </w:rPr>
            </w:pPr>
          </w:p>
        </w:tc>
        <w:tc>
          <w:tcPr>
            <w:tcW w:w="1586" w:type="dxa"/>
            <w:gridSpan w:val="3"/>
            <w:vAlign w:val="bottom"/>
          </w:tcPr>
          <w:p w:rsidR="00E6746B" w:rsidRPr="00F66653" w:rsidRDefault="00E6746B" w:rsidP="00F66653">
            <w:pPr>
              <w:pStyle w:val="ListParagraph"/>
              <w:tabs>
                <w:tab w:val="decimal" w:pos="1125"/>
              </w:tabs>
              <w:spacing w:line="0" w:lineRule="atLeast"/>
              <w:ind w:left="0"/>
              <w:contextualSpacing w:val="0"/>
              <w:rPr>
                <w:rFonts w:ascii="Angsana New" w:hAnsi="Angsana New" w:cs="Angsana New"/>
                <w:sz w:val="16"/>
                <w:szCs w:val="16"/>
              </w:rPr>
            </w:pPr>
          </w:p>
        </w:tc>
        <w:tc>
          <w:tcPr>
            <w:tcW w:w="1586" w:type="dxa"/>
            <w:gridSpan w:val="2"/>
            <w:vAlign w:val="bottom"/>
          </w:tcPr>
          <w:p w:rsidR="00E6746B" w:rsidRPr="00F66653" w:rsidRDefault="00E6746B" w:rsidP="00F66653">
            <w:pPr>
              <w:pStyle w:val="ListParagraph"/>
              <w:tabs>
                <w:tab w:val="decimal" w:pos="1125"/>
              </w:tabs>
              <w:spacing w:line="0" w:lineRule="atLeast"/>
              <w:ind w:left="0"/>
              <w:contextualSpacing w:val="0"/>
              <w:rPr>
                <w:rFonts w:ascii="Angsana New" w:hAnsi="Angsana New" w:cs="Angsana New"/>
                <w:sz w:val="16"/>
                <w:szCs w:val="16"/>
              </w:rPr>
            </w:pPr>
          </w:p>
        </w:tc>
        <w:tc>
          <w:tcPr>
            <w:tcW w:w="1634" w:type="dxa"/>
            <w:gridSpan w:val="2"/>
            <w:vAlign w:val="bottom"/>
          </w:tcPr>
          <w:p w:rsidR="00E6746B" w:rsidRPr="00F66653" w:rsidRDefault="00E6746B" w:rsidP="00F66653">
            <w:pPr>
              <w:pStyle w:val="ListParagraph"/>
              <w:tabs>
                <w:tab w:val="decimal" w:pos="1125"/>
              </w:tabs>
              <w:spacing w:line="0" w:lineRule="atLeast"/>
              <w:ind w:left="0"/>
              <w:contextualSpacing w:val="0"/>
              <w:rPr>
                <w:rFonts w:ascii="Angsana New" w:hAnsi="Angsana New" w:cs="Angsana New"/>
                <w:sz w:val="16"/>
                <w:szCs w:val="16"/>
              </w:rPr>
            </w:pPr>
          </w:p>
        </w:tc>
      </w:tr>
      <w:tr w:rsidR="00F5261E" w:rsidRPr="00173C15" w:rsidTr="00F1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Height w:val="227"/>
        </w:trPr>
        <w:tc>
          <w:tcPr>
            <w:tcW w:w="4836" w:type="dxa"/>
            <w:gridSpan w:val="3"/>
            <w:tcBorders>
              <w:top w:val="nil"/>
              <w:left w:val="nil"/>
              <w:bottom w:val="nil"/>
              <w:right w:val="nil"/>
            </w:tcBorders>
          </w:tcPr>
          <w:p w:rsidR="00F5261E" w:rsidRPr="00A865FF" w:rsidRDefault="00F5261E" w:rsidP="00F5261E">
            <w:pPr>
              <w:ind w:left="284" w:hanging="283"/>
              <w:rPr>
                <w:rFonts w:ascii="Angsana New" w:hAnsi="Angsana New" w:cs="Angsana New"/>
                <w:b/>
                <w:bCs/>
                <w:color w:val="000000"/>
                <w:sz w:val="28"/>
                <w:cs/>
              </w:rPr>
            </w:pPr>
            <w:r>
              <w:lastRenderedPageBreak/>
              <w:br w:type="page"/>
            </w:r>
          </w:p>
        </w:tc>
        <w:tc>
          <w:tcPr>
            <w:tcW w:w="992" w:type="dxa"/>
            <w:tcBorders>
              <w:top w:val="nil"/>
              <w:left w:val="nil"/>
              <w:bottom w:val="nil"/>
              <w:right w:val="nil"/>
            </w:tcBorders>
          </w:tcPr>
          <w:p w:rsidR="00F5261E" w:rsidRPr="00A865FF" w:rsidRDefault="00F5261E" w:rsidP="00F5261E">
            <w:pPr>
              <w:pStyle w:val="ListParagraph"/>
              <w:tabs>
                <w:tab w:val="decimal" w:pos="851"/>
              </w:tabs>
              <w:spacing w:line="0" w:lineRule="atLeast"/>
              <w:ind w:left="0"/>
              <w:contextualSpacing w:val="0"/>
              <w:rPr>
                <w:rFonts w:asciiTheme="majorBidi" w:hAnsiTheme="majorBidi" w:cstheme="majorBidi"/>
                <w:sz w:val="28"/>
              </w:rPr>
            </w:pPr>
          </w:p>
        </w:tc>
        <w:tc>
          <w:tcPr>
            <w:tcW w:w="3594" w:type="dxa"/>
            <w:gridSpan w:val="4"/>
            <w:tcBorders>
              <w:top w:val="nil"/>
              <w:left w:val="nil"/>
              <w:bottom w:val="nil"/>
              <w:right w:val="nil"/>
            </w:tcBorders>
            <w:shd w:val="clear" w:color="auto" w:fill="auto"/>
          </w:tcPr>
          <w:p w:rsidR="00F5261E" w:rsidRPr="00A865FF" w:rsidRDefault="00F5261E" w:rsidP="00F870CC">
            <w:pPr>
              <w:pStyle w:val="ListParagraph"/>
              <w:pBdr>
                <w:bottom w:val="single" w:sz="6" w:space="1" w:color="auto"/>
              </w:pBdr>
              <w:spacing w:line="0" w:lineRule="atLeast"/>
              <w:ind w:left="0"/>
              <w:contextualSpacing w:val="0"/>
              <w:jc w:val="center"/>
              <w:rPr>
                <w:rFonts w:asciiTheme="majorBidi" w:hAnsiTheme="majorBidi" w:cstheme="majorBidi"/>
                <w:sz w:val="28"/>
              </w:rPr>
            </w:pPr>
            <w:r w:rsidRPr="002A43B4">
              <w:rPr>
                <w:rFonts w:asciiTheme="majorBidi" w:hAnsiTheme="majorBidi" w:cstheme="majorBidi"/>
                <w:sz w:val="28"/>
              </w:rPr>
              <w:t>Baht</w:t>
            </w:r>
          </w:p>
        </w:tc>
      </w:tr>
      <w:tr w:rsidR="00F5261E" w:rsidRPr="00173C15" w:rsidTr="00F1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Height w:val="227"/>
        </w:trPr>
        <w:tc>
          <w:tcPr>
            <w:tcW w:w="4836" w:type="dxa"/>
            <w:gridSpan w:val="3"/>
            <w:tcBorders>
              <w:top w:val="nil"/>
              <w:left w:val="nil"/>
              <w:bottom w:val="nil"/>
              <w:right w:val="nil"/>
            </w:tcBorders>
          </w:tcPr>
          <w:p w:rsidR="00F5261E" w:rsidRDefault="00F5261E" w:rsidP="00F5261E">
            <w:pPr>
              <w:ind w:left="284" w:hanging="283"/>
            </w:pPr>
          </w:p>
        </w:tc>
        <w:tc>
          <w:tcPr>
            <w:tcW w:w="992" w:type="dxa"/>
            <w:tcBorders>
              <w:top w:val="nil"/>
              <w:left w:val="nil"/>
              <w:bottom w:val="nil"/>
              <w:right w:val="nil"/>
            </w:tcBorders>
          </w:tcPr>
          <w:p w:rsidR="00F5261E" w:rsidRPr="00A865FF" w:rsidRDefault="00F5261E" w:rsidP="00F5261E">
            <w:pPr>
              <w:pStyle w:val="ListParagraph"/>
              <w:tabs>
                <w:tab w:val="decimal" w:pos="851"/>
              </w:tabs>
              <w:spacing w:line="0" w:lineRule="atLeast"/>
              <w:ind w:left="0"/>
              <w:contextualSpacing w:val="0"/>
              <w:rPr>
                <w:rFonts w:asciiTheme="majorBidi" w:hAnsiTheme="majorBidi" w:cstheme="majorBidi"/>
                <w:sz w:val="28"/>
              </w:rPr>
            </w:pPr>
          </w:p>
        </w:tc>
        <w:tc>
          <w:tcPr>
            <w:tcW w:w="1797" w:type="dxa"/>
            <w:gridSpan w:val="2"/>
            <w:tcBorders>
              <w:top w:val="nil"/>
              <w:left w:val="nil"/>
              <w:bottom w:val="nil"/>
              <w:right w:val="nil"/>
            </w:tcBorders>
            <w:shd w:val="clear" w:color="auto" w:fill="auto"/>
          </w:tcPr>
          <w:p w:rsidR="00F5261E" w:rsidRPr="002A43B4" w:rsidRDefault="00F5261E" w:rsidP="00F870CC">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2021</w:t>
            </w:r>
          </w:p>
        </w:tc>
        <w:tc>
          <w:tcPr>
            <w:tcW w:w="1797" w:type="dxa"/>
            <w:gridSpan w:val="2"/>
            <w:tcBorders>
              <w:top w:val="nil"/>
              <w:left w:val="nil"/>
              <w:bottom w:val="nil"/>
              <w:right w:val="nil"/>
            </w:tcBorders>
          </w:tcPr>
          <w:p w:rsidR="00F5261E" w:rsidRPr="002A43B4" w:rsidRDefault="00F5261E" w:rsidP="00F870CC">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2020</w:t>
            </w:r>
          </w:p>
        </w:tc>
      </w:tr>
      <w:tr w:rsidR="00F5261E" w:rsidRPr="00173C15" w:rsidTr="00F1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Height w:val="227"/>
        </w:trPr>
        <w:tc>
          <w:tcPr>
            <w:tcW w:w="4836" w:type="dxa"/>
            <w:gridSpan w:val="3"/>
            <w:tcBorders>
              <w:top w:val="nil"/>
              <w:left w:val="nil"/>
              <w:bottom w:val="nil"/>
              <w:right w:val="nil"/>
            </w:tcBorders>
          </w:tcPr>
          <w:p w:rsidR="00F5261E" w:rsidRPr="00A865FF" w:rsidRDefault="00F5261E" w:rsidP="00F5261E">
            <w:pPr>
              <w:ind w:left="284" w:hanging="283"/>
              <w:rPr>
                <w:rFonts w:ascii="Angsana New" w:hAnsi="Angsana New" w:cs="Angsana New"/>
                <w:color w:val="000000"/>
                <w:sz w:val="28"/>
                <w:cs/>
              </w:rPr>
            </w:pPr>
            <w:r w:rsidRPr="002A43B4">
              <w:rPr>
                <w:rFonts w:ascii="Angsana New" w:hAnsi="Angsana New" w:cs="Angsana New"/>
                <w:sz w:val="28"/>
              </w:rPr>
              <w:t>Depreciation for the year</w:t>
            </w:r>
            <w:r w:rsidR="003D5D0F">
              <w:rPr>
                <w:rFonts w:ascii="Angsana New" w:hAnsi="Angsana New" w:cs="Angsana New"/>
                <w:sz w:val="28"/>
              </w:rPr>
              <w:t>s</w:t>
            </w:r>
            <w:r w:rsidRPr="002A43B4">
              <w:rPr>
                <w:rFonts w:ascii="Angsana New" w:hAnsi="Angsana New" w:cs="Angsana New"/>
                <w:sz w:val="28"/>
              </w:rPr>
              <w:t xml:space="preserve"> ended </w:t>
            </w:r>
            <w:r w:rsidRPr="002A43B4">
              <w:rPr>
                <w:rFonts w:ascii="Angsana New" w:hAnsi="Angsana New" w:cs="Angsana New"/>
                <w:sz w:val="28"/>
                <w:cs/>
              </w:rPr>
              <w:t xml:space="preserve">31 </w:t>
            </w:r>
            <w:r w:rsidRPr="002A43B4">
              <w:rPr>
                <w:rFonts w:ascii="Angsana New" w:hAnsi="Angsana New" w:cs="Angsana New"/>
                <w:sz w:val="28"/>
              </w:rPr>
              <w:t>December</w:t>
            </w:r>
          </w:p>
        </w:tc>
        <w:tc>
          <w:tcPr>
            <w:tcW w:w="992" w:type="dxa"/>
            <w:tcBorders>
              <w:top w:val="nil"/>
              <w:left w:val="nil"/>
              <w:bottom w:val="nil"/>
              <w:right w:val="nil"/>
            </w:tcBorders>
          </w:tcPr>
          <w:p w:rsidR="00F5261E" w:rsidRPr="00A865FF" w:rsidRDefault="00F5261E" w:rsidP="00F5261E">
            <w:pPr>
              <w:pStyle w:val="ListParagraph"/>
              <w:tabs>
                <w:tab w:val="decimal" w:pos="851"/>
              </w:tabs>
              <w:spacing w:line="0" w:lineRule="atLeast"/>
              <w:ind w:left="0"/>
              <w:contextualSpacing w:val="0"/>
              <w:rPr>
                <w:rFonts w:asciiTheme="majorBidi" w:hAnsiTheme="majorBidi" w:cstheme="majorBidi"/>
                <w:sz w:val="28"/>
              </w:rPr>
            </w:pPr>
          </w:p>
        </w:tc>
        <w:tc>
          <w:tcPr>
            <w:tcW w:w="1797" w:type="dxa"/>
            <w:gridSpan w:val="2"/>
            <w:tcBorders>
              <w:top w:val="nil"/>
              <w:left w:val="nil"/>
              <w:bottom w:val="nil"/>
              <w:right w:val="nil"/>
            </w:tcBorders>
            <w:shd w:val="clear" w:color="auto" w:fill="auto"/>
          </w:tcPr>
          <w:p w:rsidR="00F5261E" w:rsidRPr="00A865FF" w:rsidRDefault="00F5261E" w:rsidP="00F5261E">
            <w:pPr>
              <w:pStyle w:val="ListParagraph"/>
              <w:tabs>
                <w:tab w:val="decimal" w:pos="851"/>
              </w:tabs>
              <w:spacing w:line="0" w:lineRule="atLeast"/>
              <w:ind w:left="0"/>
              <w:contextualSpacing w:val="0"/>
              <w:rPr>
                <w:rFonts w:asciiTheme="majorBidi" w:hAnsiTheme="majorBidi" w:cstheme="majorBidi"/>
                <w:sz w:val="28"/>
              </w:rPr>
            </w:pPr>
          </w:p>
        </w:tc>
        <w:tc>
          <w:tcPr>
            <w:tcW w:w="1797" w:type="dxa"/>
            <w:gridSpan w:val="2"/>
            <w:tcBorders>
              <w:top w:val="nil"/>
              <w:left w:val="nil"/>
              <w:bottom w:val="nil"/>
              <w:right w:val="nil"/>
            </w:tcBorders>
          </w:tcPr>
          <w:p w:rsidR="00F5261E" w:rsidRPr="00A865FF" w:rsidRDefault="00F5261E" w:rsidP="00F5261E">
            <w:pPr>
              <w:pStyle w:val="ListParagraph"/>
              <w:tabs>
                <w:tab w:val="decimal" w:pos="851"/>
              </w:tabs>
              <w:spacing w:line="0" w:lineRule="atLeast"/>
              <w:ind w:left="0"/>
              <w:contextualSpacing w:val="0"/>
              <w:rPr>
                <w:rFonts w:asciiTheme="majorBidi" w:hAnsiTheme="majorBidi" w:cstheme="majorBidi"/>
                <w:sz w:val="28"/>
              </w:rPr>
            </w:pPr>
          </w:p>
        </w:tc>
      </w:tr>
      <w:tr w:rsidR="00F5261E" w:rsidRPr="00173C15" w:rsidTr="00F1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Height w:val="227"/>
        </w:trPr>
        <w:tc>
          <w:tcPr>
            <w:tcW w:w="4836" w:type="dxa"/>
            <w:gridSpan w:val="3"/>
            <w:tcBorders>
              <w:top w:val="nil"/>
              <w:left w:val="nil"/>
              <w:bottom w:val="nil"/>
              <w:right w:val="nil"/>
            </w:tcBorders>
          </w:tcPr>
          <w:p w:rsidR="00F5261E" w:rsidRPr="00A865FF" w:rsidRDefault="00F5261E" w:rsidP="00F5261E">
            <w:pPr>
              <w:spacing w:line="0" w:lineRule="atLeast"/>
              <w:rPr>
                <w:rFonts w:asciiTheme="majorBidi" w:hAnsiTheme="majorBidi" w:cstheme="majorBidi"/>
                <w:sz w:val="28"/>
                <w:cs/>
              </w:rPr>
            </w:pPr>
            <w:r w:rsidRPr="002A43B4">
              <w:rPr>
                <w:rFonts w:ascii="Angsana New" w:hAnsi="Angsana New" w:cs="Angsana New"/>
                <w:sz w:val="28"/>
              </w:rPr>
              <w:t>were included in</w:t>
            </w:r>
          </w:p>
        </w:tc>
        <w:tc>
          <w:tcPr>
            <w:tcW w:w="992" w:type="dxa"/>
            <w:tcBorders>
              <w:top w:val="nil"/>
              <w:left w:val="nil"/>
              <w:bottom w:val="nil"/>
              <w:right w:val="nil"/>
            </w:tcBorders>
          </w:tcPr>
          <w:p w:rsidR="00F5261E" w:rsidRPr="00A865FF" w:rsidRDefault="00F5261E" w:rsidP="00F5261E">
            <w:pPr>
              <w:pStyle w:val="ListParagraph"/>
              <w:tabs>
                <w:tab w:val="decimal" w:pos="851"/>
              </w:tabs>
              <w:spacing w:line="0" w:lineRule="atLeast"/>
              <w:ind w:left="0"/>
              <w:contextualSpacing w:val="0"/>
              <w:rPr>
                <w:rFonts w:asciiTheme="majorBidi" w:hAnsiTheme="majorBidi" w:cstheme="majorBidi"/>
                <w:sz w:val="28"/>
              </w:rPr>
            </w:pPr>
          </w:p>
        </w:tc>
        <w:tc>
          <w:tcPr>
            <w:tcW w:w="1797" w:type="dxa"/>
            <w:gridSpan w:val="2"/>
            <w:tcBorders>
              <w:top w:val="nil"/>
              <w:left w:val="nil"/>
              <w:bottom w:val="nil"/>
              <w:right w:val="nil"/>
            </w:tcBorders>
            <w:shd w:val="clear" w:color="auto" w:fill="auto"/>
          </w:tcPr>
          <w:p w:rsidR="00F5261E" w:rsidRPr="00A865FF" w:rsidRDefault="00F5261E" w:rsidP="00F5261E">
            <w:pPr>
              <w:pStyle w:val="ListParagraph"/>
              <w:tabs>
                <w:tab w:val="decimal" w:pos="851"/>
              </w:tabs>
              <w:spacing w:line="0" w:lineRule="atLeast"/>
              <w:ind w:left="0"/>
              <w:contextualSpacing w:val="0"/>
              <w:rPr>
                <w:rFonts w:asciiTheme="majorBidi" w:hAnsiTheme="majorBidi" w:cstheme="majorBidi"/>
                <w:sz w:val="28"/>
              </w:rPr>
            </w:pPr>
          </w:p>
        </w:tc>
        <w:tc>
          <w:tcPr>
            <w:tcW w:w="1797" w:type="dxa"/>
            <w:gridSpan w:val="2"/>
            <w:tcBorders>
              <w:top w:val="nil"/>
              <w:left w:val="nil"/>
              <w:bottom w:val="nil"/>
              <w:right w:val="nil"/>
            </w:tcBorders>
          </w:tcPr>
          <w:p w:rsidR="00F5261E" w:rsidRPr="00A865FF" w:rsidRDefault="00F5261E" w:rsidP="00F5261E">
            <w:pPr>
              <w:pStyle w:val="ListParagraph"/>
              <w:tabs>
                <w:tab w:val="decimal" w:pos="851"/>
              </w:tabs>
              <w:spacing w:line="0" w:lineRule="atLeast"/>
              <w:ind w:left="0"/>
              <w:contextualSpacing w:val="0"/>
              <w:rPr>
                <w:rFonts w:asciiTheme="majorBidi" w:hAnsiTheme="majorBidi" w:cstheme="majorBidi"/>
                <w:sz w:val="28"/>
              </w:rPr>
            </w:pPr>
          </w:p>
        </w:tc>
      </w:tr>
      <w:tr w:rsidR="00F5261E" w:rsidRPr="00173C15" w:rsidTr="00F1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Height w:val="227"/>
        </w:trPr>
        <w:tc>
          <w:tcPr>
            <w:tcW w:w="4836" w:type="dxa"/>
            <w:gridSpan w:val="3"/>
            <w:tcBorders>
              <w:top w:val="nil"/>
              <w:left w:val="nil"/>
              <w:bottom w:val="nil"/>
              <w:right w:val="nil"/>
            </w:tcBorders>
            <w:vAlign w:val="center"/>
          </w:tcPr>
          <w:p w:rsidR="00F5261E" w:rsidRPr="00DE7179" w:rsidRDefault="00F5261E" w:rsidP="00F5261E">
            <w:pPr>
              <w:pStyle w:val="ListParagraph"/>
              <w:numPr>
                <w:ilvl w:val="0"/>
                <w:numId w:val="13"/>
              </w:numPr>
              <w:ind w:left="567" w:hanging="284"/>
              <w:rPr>
                <w:rFonts w:ascii="Angsana New" w:hAnsi="Angsana New" w:cs="Angsana New"/>
                <w:sz w:val="28"/>
              </w:rPr>
            </w:pPr>
            <w:r w:rsidRPr="00D6680A">
              <w:rPr>
                <w:rFonts w:ascii="Angsana New" w:hAnsi="Angsana New" w:cs="Angsana New"/>
                <w:sz w:val="28"/>
              </w:rPr>
              <w:t>Distribution costs</w:t>
            </w:r>
          </w:p>
        </w:tc>
        <w:tc>
          <w:tcPr>
            <w:tcW w:w="992" w:type="dxa"/>
            <w:tcBorders>
              <w:top w:val="nil"/>
              <w:left w:val="nil"/>
              <w:bottom w:val="nil"/>
              <w:right w:val="nil"/>
            </w:tcBorders>
          </w:tcPr>
          <w:p w:rsidR="00F5261E" w:rsidRPr="00A865FF" w:rsidRDefault="00F5261E" w:rsidP="00F5261E">
            <w:pPr>
              <w:pStyle w:val="ListParagraph"/>
              <w:tabs>
                <w:tab w:val="decimal" w:pos="851"/>
              </w:tabs>
              <w:spacing w:line="0" w:lineRule="atLeast"/>
              <w:ind w:left="0"/>
              <w:contextualSpacing w:val="0"/>
              <w:rPr>
                <w:rFonts w:asciiTheme="majorBidi" w:hAnsiTheme="majorBidi" w:cstheme="majorBidi"/>
                <w:sz w:val="28"/>
              </w:rPr>
            </w:pPr>
          </w:p>
        </w:tc>
        <w:tc>
          <w:tcPr>
            <w:tcW w:w="1797" w:type="dxa"/>
            <w:gridSpan w:val="2"/>
            <w:tcBorders>
              <w:top w:val="nil"/>
              <w:left w:val="nil"/>
              <w:bottom w:val="nil"/>
              <w:right w:val="nil"/>
            </w:tcBorders>
            <w:shd w:val="clear" w:color="auto" w:fill="auto"/>
          </w:tcPr>
          <w:p w:rsidR="00F5261E" w:rsidRPr="00A865FF" w:rsidRDefault="00F5261E" w:rsidP="00F5261E">
            <w:pPr>
              <w:tabs>
                <w:tab w:val="decimal" w:pos="1247"/>
              </w:tabs>
              <w:spacing w:line="0" w:lineRule="atLeast"/>
              <w:rPr>
                <w:rFonts w:asciiTheme="majorBidi" w:hAnsiTheme="majorBidi" w:cstheme="majorBidi"/>
                <w:sz w:val="28"/>
              </w:rPr>
            </w:pPr>
            <w:r w:rsidRPr="00F60403">
              <w:rPr>
                <w:rFonts w:asciiTheme="majorBidi" w:hAnsiTheme="majorBidi" w:cstheme="majorBidi"/>
                <w:sz w:val="28"/>
              </w:rPr>
              <w:t>49,663,692.87</w:t>
            </w:r>
          </w:p>
        </w:tc>
        <w:tc>
          <w:tcPr>
            <w:tcW w:w="1797" w:type="dxa"/>
            <w:gridSpan w:val="2"/>
            <w:tcBorders>
              <w:top w:val="nil"/>
              <w:left w:val="nil"/>
              <w:bottom w:val="nil"/>
              <w:right w:val="nil"/>
            </w:tcBorders>
            <w:shd w:val="clear" w:color="auto" w:fill="auto"/>
          </w:tcPr>
          <w:p w:rsidR="00F5261E" w:rsidRPr="00A865FF" w:rsidRDefault="00F5261E" w:rsidP="00F5261E">
            <w:pPr>
              <w:tabs>
                <w:tab w:val="decimal" w:pos="1247"/>
              </w:tabs>
              <w:spacing w:line="0" w:lineRule="atLeast"/>
              <w:rPr>
                <w:rFonts w:asciiTheme="majorBidi" w:hAnsiTheme="majorBidi" w:cstheme="majorBidi"/>
                <w:sz w:val="28"/>
              </w:rPr>
            </w:pPr>
            <w:r w:rsidRPr="00F60403">
              <w:rPr>
                <w:rFonts w:asciiTheme="majorBidi" w:hAnsiTheme="majorBidi" w:cstheme="majorBidi"/>
                <w:sz w:val="28"/>
              </w:rPr>
              <w:t>57,874,128.76</w:t>
            </w:r>
          </w:p>
        </w:tc>
      </w:tr>
      <w:tr w:rsidR="00F5261E" w:rsidRPr="00173C15" w:rsidTr="00F1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Height w:val="227"/>
        </w:trPr>
        <w:tc>
          <w:tcPr>
            <w:tcW w:w="4836" w:type="dxa"/>
            <w:gridSpan w:val="3"/>
            <w:tcBorders>
              <w:top w:val="nil"/>
              <w:left w:val="nil"/>
              <w:bottom w:val="nil"/>
              <w:right w:val="nil"/>
            </w:tcBorders>
            <w:vAlign w:val="center"/>
          </w:tcPr>
          <w:p w:rsidR="00F5261E" w:rsidRPr="00DE7179" w:rsidRDefault="00F5261E" w:rsidP="00F5261E">
            <w:pPr>
              <w:pStyle w:val="ListParagraph"/>
              <w:numPr>
                <w:ilvl w:val="0"/>
                <w:numId w:val="13"/>
              </w:numPr>
              <w:ind w:left="567" w:hanging="284"/>
              <w:rPr>
                <w:rFonts w:ascii="Angsana New" w:hAnsi="Angsana New" w:cs="Angsana New"/>
                <w:sz w:val="28"/>
              </w:rPr>
            </w:pPr>
            <w:r w:rsidRPr="00D6680A">
              <w:rPr>
                <w:rFonts w:ascii="Angsana New" w:hAnsi="Angsana New" w:cs="Angsana New"/>
                <w:sz w:val="28"/>
              </w:rPr>
              <w:t>Administrative expenses</w:t>
            </w:r>
          </w:p>
        </w:tc>
        <w:tc>
          <w:tcPr>
            <w:tcW w:w="992" w:type="dxa"/>
            <w:tcBorders>
              <w:top w:val="nil"/>
              <w:left w:val="nil"/>
              <w:bottom w:val="nil"/>
              <w:right w:val="nil"/>
            </w:tcBorders>
          </w:tcPr>
          <w:p w:rsidR="00F5261E" w:rsidRPr="00A865FF" w:rsidRDefault="00F5261E" w:rsidP="00F5261E">
            <w:pPr>
              <w:pStyle w:val="ListParagraph"/>
              <w:tabs>
                <w:tab w:val="decimal" w:pos="851"/>
              </w:tabs>
              <w:spacing w:line="0" w:lineRule="atLeast"/>
              <w:ind w:left="0"/>
              <w:contextualSpacing w:val="0"/>
              <w:rPr>
                <w:rFonts w:asciiTheme="majorBidi" w:hAnsiTheme="majorBidi" w:cstheme="majorBidi"/>
                <w:sz w:val="28"/>
              </w:rPr>
            </w:pPr>
          </w:p>
        </w:tc>
        <w:tc>
          <w:tcPr>
            <w:tcW w:w="1797" w:type="dxa"/>
            <w:gridSpan w:val="2"/>
            <w:tcBorders>
              <w:top w:val="nil"/>
              <w:left w:val="nil"/>
              <w:bottom w:val="nil"/>
              <w:right w:val="nil"/>
            </w:tcBorders>
            <w:shd w:val="clear" w:color="auto" w:fill="auto"/>
          </w:tcPr>
          <w:p w:rsidR="00F5261E" w:rsidRPr="00A865FF" w:rsidRDefault="00F5261E" w:rsidP="00F870CC">
            <w:pPr>
              <w:pBdr>
                <w:bottom w:val="single" w:sz="6" w:space="1" w:color="auto"/>
              </w:pBdr>
              <w:tabs>
                <w:tab w:val="decimal" w:pos="1247"/>
              </w:tabs>
              <w:spacing w:line="0" w:lineRule="atLeast"/>
              <w:rPr>
                <w:rFonts w:asciiTheme="majorBidi" w:hAnsiTheme="majorBidi" w:cstheme="majorBidi"/>
                <w:sz w:val="28"/>
              </w:rPr>
            </w:pPr>
            <w:r w:rsidRPr="00F60403">
              <w:rPr>
                <w:rFonts w:asciiTheme="majorBidi" w:hAnsiTheme="majorBidi" w:cstheme="majorBidi"/>
                <w:sz w:val="28"/>
              </w:rPr>
              <w:t>18,150,471.29</w:t>
            </w:r>
          </w:p>
        </w:tc>
        <w:tc>
          <w:tcPr>
            <w:tcW w:w="1797" w:type="dxa"/>
            <w:gridSpan w:val="2"/>
            <w:tcBorders>
              <w:top w:val="nil"/>
              <w:left w:val="nil"/>
              <w:bottom w:val="nil"/>
              <w:right w:val="nil"/>
            </w:tcBorders>
            <w:shd w:val="clear" w:color="auto" w:fill="auto"/>
          </w:tcPr>
          <w:p w:rsidR="00F5261E" w:rsidRPr="00A865FF" w:rsidRDefault="00F5261E" w:rsidP="00F870CC">
            <w:pPr>
              <w:pBdr>
                <w:bottom w:val="single" w:sz="6" w:space="1" w:color="auto"/>
              </w:pBdr>
              <w:tabs>
                <w:tab w:val="decimal" w:pos="1247"/>
              </w:tabs>
              <w:spacing w:line="0" w:lineRule="atLeast"/>
              <w:rPr>
                <w:rFonts w:asciiTheme="majorBidi" w:hAnsiTheme="majorBidi" w:cstheme="majorBidi"/>
                <w:sz w:val="28"/>
              </w:rPr>
            </w:pPr>
            <w:r w:rsidRPr="00F60403">
              <w:rPr>
                <w:rFonts w:asciiTheme="majorBidi" w:hAnsiTheme="majorBidi" w:cstheme="majorBidi"/>
                <w:sz w:val="28"/>
              </w:rPr>
              <w:t>17,917,077.07</w:t>
            </w:r>
          </w:p>
        </w:tc>
      </w:tr>
      <w:tr w:rsidR="00F5261E" w:rsidRPr="00173C15" w:rsidTr="00F1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Height w:val="227"/>
        </w:trPr>
        <w:tc>
          <w:tcPr>
            <w:tcW w:w="4836" w:type="dxa"/>
            <w:gridSpan w:val="3"/>
            <w:tcBorders>
              <w:top w:val="nil"/>
              <w:left w:val="nil"/>
              <w:bottom w:val="nil"/>
              <w:right w:val="nil"/>
            </w:tcBorders>
            <w:vAlign w:val="center"/>
          </w:tcPr>
          <w:p w:rsidR="00F5261E" w:rsidRPr="00A865FF" w:rsidRDefault="00F5261E" w:rsidP="00F5261E">
            <w:pPr>
              <w:rPr>
                <w:rFonts w:ascii="Angsana New" w:hAnsi="Angsana New" w:cs="Angsana New"/>
                <w:sz w:val="28"/>
              </w:rPr>
            </w:pPr>
            <w:r w:rsidRPr="00D6680A">
              <w:rPr>
                <w:rFonts w:ascii="Angsana New" w:hAnsi="Angsana New" w:cs="Angsana New"/>
                <w:sz w:val="28"/>
              </w:rPr>
              <w:t>Total</w:t>
            </w:r>
          </w:p>
        </w:tc>
        <w:tc>
          <w:tcPr>
            <w:tcW w:w="992" w:type="dxa"/>
            <w:tcBorders>
              <w:top w:val="nil"/>
              <w:left w:val="nil"/>
              <w:bottom w:val="nil"/>
              <w:right w:val="nil"/>
            </w:tcBorders>
          </w:tcPr>
          <w:p w:rsidR="00F5261E" w:rsidRPr="00A865FF" w:rsidRDefault="00F5261E" w:rsidP="00F5261E">
            <w:pPr>
              <w:pStyle w:val="ListParagraph"/>
              <w:tabs>
                <w:tab w:val="decimal" w:pos="851"/>
              </w:tabs>
              <w:spacing w:line="0" w:lineRule="atLeast"/>
              <w:ind w:left="0"/>
              <w:contextualSpacing w:val="0"/>
              <w:rPr>
                <w:rFonts w:asciiTheme="majorBidi" w:hAnsiTheme="majorBidi" w:cstheme="majorBidi"/>
                <w:sz w:val="28"/>
              </w:rPr>
            </w:pPr>
          </w:p>
        </w:tc>
        <w:tc>
          <w:tcPr>
            <w:tcW w:w="1797" w:type="dxa"/>
            <w:gridSpan w:val="2"/>
            <w:tcBorders>
              <w:top w:val="nil"/>
              <w:left w:val="nil"/>
              <w:bottom w:val="nil"/>
              <w:right w:val="nil"/>
            </w:tcBorders>
            <w:shd w:val="clear" w:color="auto" w:fill="auto"/>
          </w:tcPr>
          <w:p w:rsidR="00F5261E" w:rsidRPr="00A865FF" w:rsidRDefault="00F5261E" w:rsidP="00220835">
            <w:pPr>
              <w:pBdr>
                <w:bottom w:val="double" w:sz="6" w:space="1" w:color="auto"/>
              </w:pBdr>
              <w:tabs>
                <w:tab w:val="decimal" w:pos="1247"/>
              </w:tabs>
              <w:spacing w:line="0" w:lineRule="atLeast"/>
              <w:rPr>
                <w:rFonts w:asciiTheme="majorBidi" w:hAnsiTheme="majorBidi" w:cstheme="majorBidi"/>
                <w:sz w:val="28"/>
              </w:rPr>
            </w:pPr>
            <w:r w:rsidRPr="00F60403">
              <w:rPr>
                <w:rFonts w:asciiTheme="majorBidi" w:hAnsiTheme="majorBidi" w:cstheme="majorBidi"/>
                <w:sz w:val="28"/>
              </w:rPr>
              <w:t>67,814,164.16</w:t>
            </w:r>
          </w:p>
        </w:tc>
        <w:tc>
          <w:tcPr>
            <w:tcW w:w="1797" w:type="dxa"/>
            <w:gridSpan w:val="2"/>
            <w:tcBorders>
              <w:top w:val="nil"/>
              <w:left w:val="nil"/>
              <w:bottom w:val="nil"/>
              <w:right w:val="nil"/>
            </w:tcBorders>
            <w:shd w:val="clear" w:color="auto" w:fill="auto"/>
          </w:tcPr>
          <w:p w:rsidR="00F5261E" w:rsidRPr="00A865FF" w:rsidRDefault="00F5261E" w:rsidP="00220835">
            <w:pPr>
              <w:pBdr>
                <w:bottom w:val="double" w:sz="6" w:space="1" w:color="auto"/>
              </w:pBdr>
              <w:tabs>
                <w:tab w:val="decimal" w:pos="1247"/>
              </w:tabs>
              <w:spacing w:line="0" w:lineRule="atLeast"/>
              <w:rPr>
                <w:rFonts w:asciiTheme="majorBidi" w:hAnsiTheme="majorBidi" w:cstheme="majorBidi"/>
                <w:sz w:val="28"/>
              </w:rPr>
            </w:pPr>
            <w:r w:rsidRPr="00F60403">
              <w:rPr>
                <w:rFonts w:asciiTheme="majorBidi" w:hAnsiTheme="majorBidi" w:cstheme="majorBidi"/>
                <w:sz w:val="28"/>
              </w:rPr>
              <w:t>75,791,205.83</w:t>
            </w:r>
          </w:p>
        </w:tc>
      </w:tr>
    </w:tbl>
    <w:p w:rsidR="00262FA3" w:rsidRPr="007B7212" w:rsidRDefault="000525EE" w:rsidP="00F1754A">
      <w:pPr>
        <w:pStyle w:val="ListParagraph"/>
        <w:numPr>
          <w:ilvl w:val="0"/>
          <w:numId w:val="1"/>
        </w:numPr>
        <w:spacing w:before="300" w:after="100" w:line="0" w:lineRule="atLeast"/>
        <w:ind w:left="425" w:hanging="425"/>
        <w:contextualSpacing w:val="0"/>
        <w:rPr>
          <w:rFonts w:asciiTheme="majorBidi" w:hAnsiTheme="majorBidi" w:cstheme="majorBidi"/>
          <w:b/>
          <w:bCs/>
          <w:sz w:val="28"/>
        </w:rPr>
      </w:pPr>
      <w:r w:rsidRPr="00395BAD">
        <w:rPr>
          <w:rFonts w:ascii="Angsana New" w:hAnsi="Angsana New"/>
          <w:b/>
          <w:bCs/>
          <w:sz w:val="28"/>
        </w:rPr>
        <w:t>INTANGIBLE ASSETS</w:t>
      </w:r>
      <w:r w:rsidR="00A33FD4">
        <w:rPr>
          <w:rFonts w:ascii="Angsana New" w:hAnsi="Angsana New"/>
          <w:b/>
          <w:bCs/>
          <w:sz w:val="28"/>
        </w:rPr>
        <w:t xml:space="preserve"> </w:t>
      </w: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3"/>
        <w:gridCol w:w="1755"/>
        <w:gridCol w:w="1756"/>
        <w:gridCol w:w="1757"/>
        <w:gridCol w:w="25"/>
        <w:gridCol w:w="1723"/>
      </w:tblGrid>
      <w:tr w:rsidR="002A43B4" w:rsidTr="00F1754A">
        <w:trPr>
          <w:trHeight w:val="283"/>
        </w:trPr>
        <w:tc>
          <w:tcPr>
            <w:tcW w:w="2403" w:type="dxa"/>
          </w:tcPr>
          <w:p w:rsidR="002A43B4" w:rsidRPr="00490D6B" w:rsidRDefault="002A43B4" w:rsidP="00862698">
            <w:pPr>
              <w:spacing w:line="0" w:lineRule="atLeast"/>
              <w:rPr>
                <w:rFonts w:asciiTheme="majorBidi" w:hAnsiTheme="majorBidi" w:cstheme="majorBidi"/>
                <w:sz w:val="28"/>
              </w:rPr>
            </w:pPr>
          </w:p>
        </w:tc>
        <w:tc>
          <w:tcPr>
            <w:tcW w:w="7016" w:type="dxa"/>
            <w:gridSpan w:val="5"/>
          </w:tcPr>
          <w:p w:rsidR="002A43B4" w:rsidRPr="00490D6B" w:rsidRDefault="002A43B4" w:rsidP="00862698">
            <w:pPr>
              <w:pBdr>
                <w:bottom w:val="single" w:sz="6" w:space="1" w:color="auto"/>
              </w:pBdr>
              <w:spacing w:line="0" w:lineRule="atLeast"/>
              <w:jc w:val="center"/>
              <w:rPr>
                <w:rFonts w:asciiTheme="majorBidi" w:hAnsiTheme="majorBidi" w:cstheme="majorBidi"/>
                <w:sz w:val="28"/>
              </w:rPr>
            </w:pPr>
            <w:r w:rsidRPr="00490D6B">
              <w:rPr>
                <w:rFonts w:asciiTheme="majorBidi" w:hAnsiTheme="majorBidi" w:cstheme="majorBidi"/>
                <w:sz w:val="28"/>
              </w:rPr>
              <w:t>Baht</w:t>
            </w:r>
          </w:p>
        </w:tc>
      </w:tr>
      <w:tr w:rsidR="002A43B4" w:rsidTr="00F1754A">
        <w:trPr>
          <w:trHeight w:val="737"/>
        </w:trPr>
        <w:tc>
          <w:tcPr>
            <w:tcW w:w="2403" w:type="dxa"/>
          </w:tcPr>
          <w:p w:rsidR="002A43B4" w:rsidRPr="00490D6B" w:rsidRDefault="002A43B4" w:rsidP="00862698">
            <w:pPr>
              <w:spacing w:line="0" w:lineRule="atLeast"/>
              <w:rPr>
                <w:rFonts w:asciiTheme="majorBidi" w:hAnsiTheme="majorBidi" w:cstheme="majorBidi"/>
                <w:sz w:val="28"/>
              </w:rPr>
            </w:pPr>
          </w:p>
        </w:tc>
        <w:tc>
          <w:tcPr>
            <w:tcW w:w="1755" w:type="dxa"/>
          </w:tcPr>
          <w:p w:rsidR="002A43B4" w:rsidRPr="00490D6B" w:rsidRDefault="002A43B4" w:rsidP="00862698">
            <w:pPr>
              <w:pBdr>
                <w:bottom w:val="single" w:sz="6" w:space="1" w:color="auto"/>
              </w:pBdr>
              <w:spacing w:line="0" w:lineRule="atLeast"/>
              <w:jc w:val="center"/>
              <w:rPr>
                <w:rFonts w:asciiTheme="majorBidi" w:hAnsiTheme="majorBidi" w:cstheme="majorBidi"/>
                <w:sz w:val="28"/>
              </w:rPr>
            </w:pPr>
          </w:p>
          <w:p w:rsidR="002A43B4" w:rsidRPr="00490D6B" w:rsidRDefault="00F474B0" w:rsidP="00862698">
            <w:pPr>
              <w:pBdr>
                <w:bottom w:val="single" w:sz="6" w:space="1" w:color="auto"/>
              </w:pBdr>
              <w:spacing w:line="0" w:lineRule="atLeast"/>
              <w:jc w:val="center"/>
              <w:rPr>
                <w:rFonts w:asciiTheme="majorBidi" w:hAnsiTheme="majorBidi" w:cstheme="majorBidi"/>
                <w:sz w:val="28"/>
              </w:rPr>
            </w:pPr>
            <w:r w:rsidRPr="00490D6B">
              <w:rPr>
                <w:rFonts w:asciiTheme="majorBidi" w:hAnsiTheme="majorBidi" w:cstheme="majorBidi"/>
                <w:sz w:val="28"/>
              </w:rPr>
              <w:t>Computer software</w:t>
            </w:r>
          </w:p>
        </w:tc>
        <w:tc>
          <w:tcPr>
            <w:tcW w:w="1756" w:type="dxa"/>
          </w:tcPr>
          <w:p w:rsidR="002A43B4" w:rsidRPr="00490D6B" w:rsidRDefault="002A43B4" w:rsidP="00862698">
            <w:pPr>
              <w:pBdr>
                <w:bottom w:val="single" w:sz="6" w:space="1" w:color="auto"/>
              </w:pBdr>
              <w:spacing w:line="0" w:lineRule="atLeast"/>
              <w:jc w:val="center"/>
              <w:rPr>
                <w:rFonts w:asciiTheme="majorBidi" w:hAnsiTheme="majorBidi" w:cstheme="majorBidi"/>
                <w:sz w:val="28"/>
              </w:rPr>
            </w:pPr>
          </w:p>
          <w:p w:rsidR="002A43B4" w:rsidRPr="00490D6B" w:rsidRDefault="00F474B0" w:rsidP="00862698">
            <w:pPr>
              <w:pBdr>
                <w:bottom w:val="single" w:sz="6" w:space="1" w:color="auto"/>
              </w:pBdr>
              <w:spacing w:line="0" w:lineRule="atLeast"/>
              <w:jc w:val="center"/>
              <w:rPr>
                <w:rFonts w:asciiTheme="majorBidi" w:hAnsiTheme="majorBidi" w:cstheme="majorBidi"/>
                <w:sz w:val="28"/>
              </w:rPr>
            </w:pPr>
            <w:r w:rsidRPr="00490D6B">
              <w:rPr>
                <w:rFonts w:asciiTheme="majorBidi" w:hAnsiTheme="majorBidi" w:cstheme="majorBidi"/>
                <w:sz w:val="28"/>
              </w:rPr>
              <w:t>Copyright fonts</w:t>
            </w:r>
          </w:p>
        </w:tc>
        <w:tc>
          <w:tcPr>
            <w:tcW w:w="1757" w:type="dxa"/>
          </w:tcPr>
          <w:p w:rsidR="00F474B0" w:rsidRPr="00490D6B" w:rsidRDefault="00F474B0" w:rsidP="00862698">
            <w:pPr>
              <w:pBdr>
                <w:bottom w:val="single" w:sz="6" w:space="1" w:color="auto"/>
              </w:pBdr>
              <w:spacing w:line="0" w:lineRule="atLeast"/>
              <w:jc w:val="center"/>
              <w:rPr>
                <w:rFonts w:asciiTheme="majorBidi" w:hAnsiTheme="majorBidi" w:cstheme="majorBidi"/>
                <w:sz w:val="28"/>
              </w:rPr>
            </w:pPr>
            <w:r w:rsidRPr="00490D6B">
              <w:rPr>
                <w:rFonts w:asciiTheme="majorBidi" w:hAnsiTheme="majorBidi" w:cstheme="majorBidi"/>
                <w:sz w:val="28"/>
              </w:rPr>
              <w:t>Computer software</w:t>
            </w:r>
          </w:p>
          <w:p w:rsidR="002A43B4" w:rsidRPr="00490D6B" w:rsidRDefault="00F474B0" w:rsidP="00862698">
            <w:pPr>
              <w:pBdr>
                <w:bottom w:val="single" w:sz="6" w:space="1" w:color="auto"/>
              </w:pBdr>
              <w:spacing w:line="0" w:lineRule="atLeast"/>
              <w:jc w:val="center"/>
              <w:rPr>
                <w:rFonts w:asciiTheme="majorBidi" w:hAnsiTheme="majorBidi" w:cstheme="majorBidi"/>
                <w:sz w:val="28"/>
              </w:rPr>
            </w:pPr>
            <w:r w:rsidRPr="00490D6B">
              <w:rPr>
                <w:rFonts w:asciiTheme="majorBidi" w:hAnsiTheme="majorBidi" w:cstheme="majorBidi"/>
                <w:sz w:val="28"/>
              </w:rPr>
              <w:t>in progress</w:t>
            </w:r>
          </w:p>
        </w:tc>
        <w:tc>
          <w:tcPr>
            <w:tcW w:w="1748" w:type="dxa"/>
            <w:gridSpan w:val="2"/>
          </w:tcPr>
          <w:p w:rsidR="002A43B4" w:rsidRPr="00490D6B" w:rsidRDefault="002A43B4" w:rsidP="00862698">
            <w:pPr>
              <w:pBdr>
                <w:bottom w:val="single" w:sz="6" w:space="1" w:color="auto"/>
              </w:pBdr>
              <w:spacing w:line="0" w:lineRule="atLeast"/>
              <w:jc w:val="center"/>
              <w:rPr>
                <w:rFonts w:asciiTheme="majorBidi" w:hAnsiTheme="majorBidi" w:cstheme="majorBidi"/>
                <w:sz w:val="28"/>
              </w:rPr>
            </w:pPr>
          </w:p>
          <w:p w:rsidR="002A43B4" w:rsidRPr="00490D6B" w:rsidRDefault="00F474B0" w:rsidP="00862698">
            <w:pPr>
              <w:pBdr>
                <w:bottom w:val="single" w:sz="6" w:space="1" w:color="auto"/>
              </w:pBdr>
              <w:spacing w:line="0" w:lineRule="atLeast"/>
              <w:jc w:val="center"/>
              <w:rPr>
                <w:rFonts w:asciiTheme="majorBidi" w:hAnsiTheme="majorBidi" w:cstheme="majorBidi"/>
                <w:sz w:val="28"/>
              </w:rPr>
            </w:pPr>
            <w:r w:rsidRPr="00490D6B">
              <w:rPr>
                <w:rFonts w:asciiTheme="majorBidi" w:hAnsiTheme="majorBidi" w:cstheme="majorBidi"/>
                <w:sz w:val="28"/>
              </w:rPr>
              <w:t>Total</w:t>
            </w:r>
          </w:p>
        </w:tc>
      </w:tr>
      <w:tr w:rsidR="002A43B4" w:rsidTr="00F1754A">
        <w:trPr>
          <w:trHeight w:val="340"/>
        </w:trPr>
        <w:tc>
          <w:tcPr>
            <w:tcW w:w="2403" w:type="dxa"/>
          </w:tcPr>
          <w:p w:rsidR="002A43B4" w:rsidRPr="00490D6B" w:rsidRDefault="00F474B0" w:rsidP="00862698">
            <w:pPr>
              <w:spacing w:line="0" w:lineRule="atLeast"/>
              <w:rPr>
                <w:rFonts w:asciiTheme="majorBidi" w:hAnsiTheme="majorBidi" w:cstheme="majorBidi"/>
                <w:b/>
                <w:bCs/>
                <w:sz w:val="28"/>
              </w:rPr>
            </w:pPr>
            <w:r w:rsidRPr="00490D6B">
              <w:rPr>
                <w:rFonts w:asciiTheme="majorBidi" w:hAnsiTheme="majorBidi" w:cstheme="majorBidi"/>
                <w:b/>
                <w:bCs/>
                <w:sz w:val="28"/>
              </w:rPr>
              <w:t>Cost</w:t>
            </w:r>
          </w:p>
        </w:tc>
        <w:tc>
          <w:tcPr>
            <w:tcW w:w="1755" w:type="dxa"/>
          </w:tcPr>
          <w:p w:rsidR="002A43B4" w:rsidRPr="00490D6B" w:rsidRDefault="002A43B4" w:rsidP="00862698">
            <w:pPr>
              <w:spacing w:line="0" w:lineRule="atLeast"/>
              <w:jc w:val="center"/>
              <w:rPr>
                <w:rFonts w:asciiTheme="majorBidi" w:hAnsiTheme="majorBidi" w:cstheme="majorBidi"/>
                <w:sz w:val="28"/>
              </w:rPr>
            </w:pPr>
          </w:p>
        </w:tc>
        <w:tc>
          <w:tcPr>
            <w:tcW w:w="1756" w:type="dxa"/>
          </w:tcPr>
          <w:p w:rsidR="002A43B4" w:rsidRPr="00490D6B" w:rsidRDefault="002A43B4" w:rsidP="00862698">
            <w:pPr>
              <w:spacing w:line="0" w:lineRule="atLeast"/>
              <w:jc w:val="center"/>
              <w:rPr>
                <w:rFonts w:asciiTheme="majorBidi" w:hAnsiTheme="majorBidi" w:cstheme="majorBidi"/>
                <w:sz w:val="28"/>
              </w:rPr>
            </w:pPr>
          </w:p>
        </w:tc>
        <w:tc>
          <w:tcPr>
            <w:tcW w:w="1757" w:type="dxa"/>
          </w:tcPr>
          <w:p w:rsidR="002A43B4" w:rsidRPr="00490D6B" w:rsidRDefault="002A43B4" w:rsidP="00862698">
            <w:pPr>
              <w:spacing w:line="0" w:lineRule="atLeast"/>
              <w:jc w:val="center"/>
              <w:rPr>
                <w:rFonts w:asciiTheme="majorBidi" w:hAnsiTheme="majorBidi" w:cstheme="majorBidi"/>
                <w:sz w:val="28"/>
                <w:cs/>
              </w:rPr>
            </w:pPr>
          </w:p>
        </w:tc>
        <w:tc>
          <w:tcPr>
            <w:tcW w:w="1748" w:type="dxa"/>
            <w:gridSpan w:val="2"/>
          </w:tcPr>
          <w:p w:rsidR="002A43B4" w:rsidRPr="00490D6B" w:rsidRDefault="002A43B4" w:rsidP="00862698">
            <w:pPr>
              <w:spacing w:line="0" w:lineRule="atLeast"/>
              <w:jc w:val="center"/>
              <w:rPr>
                <w:rFonts w:asciiTheme="majorBidi" w:hAnsiTheme="majorBidi" w:cstheme="majorBidi"/>
                <w:sz w:val="28"/>
              </w:rPr>
            </w:pPr>
          </w:p>
        </w:tc>
      </w:tr>
      <w:tr w:rsidR="002A43B4" w:rsidTr="00F1754A">
        <w:trPr>
          <w:trHeight w:val="340"/>
        </w:trPr>
        <w:tc>
          <w:tcPr>
            <w:tcW w:w="2403" w:type="dxa"/>
            <w:vAlign w:val="center"/>
          </w:tcPr>
          <w:p w:rsidR="002A43B4" w:rsidRPr="00490D6B" w:rsidRDefault="00F474B0" w:rsidP="00862698">
            <w:pPr>
              <w:rPr>
                <w:rFonts w:ascii="Angsana New" w:hAnsi="Angsana New" w:cs="Angsana New"/>
                <w:color w:val="000000"/>
                <w:sz w:val="28"/>
                <w:cs/>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1 </w:t>
            </w:r>
            <w:r w:rsidRPr="00490D6B">
              <w:rPr>
                <w:rFonts w:ascii="Angsana New" w:hAnsi="Angsana New" w:cs="Angsana New"/>
                <w:color w:val="000000"/>
                <w:sz w:val="28"/>
              </w:rPr>
              <w:t xml:space="preserve">January </w:t>
            </w:r>
            <w:r w:rsidR="005466CB">
              <w:rPr>
                <w:rFonts w:ascii="Angsana New" w:hAnsi="Angsana New" w:cs="Angsana New"/>
                <w:color w:val="000000"/>
                <w:sz w:val="28"/>
                <w:cs/>
              </w:rPr>
              <w:t>20</w:t>
            </w:r>
            <w:r w:rsidR="005466CB">
              <w:rPr>
                <w:rFonts w:ascii="Angsana New" w:hAnsi="Angsana New" w:cs="Angsana New"/>
                <w:color w:val="000000"/>
                <w:sz w:val="28"/>
              </w:rPr>
              <w:t>20</w:t>
            </w:r>
          </w:p>
        </w:tc>
        <w:tc>
          <w:tcPr>
            <w:tcW w:w="1755" w:type="dxa"/>
          </w:tcPr>
          <w:p w:rsidR="002A43B4" w:rsidRPr="00490D6B" w:rsidRDefault="005466CB" w:rsidP="00862698">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23,622,053.48</w:t>
            </w:r>
          </w:p>
        </w:tc>
        <w:tc>
          <w:tcPr>
            <w:tcW w:w="1756" w:type="dxa"/>
          </w:tcPr>
          <w:p w:rsidR="002A43B4" w:rsidRPr="00490D6B" w:rsidRDefault="002A43B4" w:rsidP="00862698">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100,000.00</w:t>
            </w:r>
          </w:p>
        </w:tc>
        <w:tc>
          <w:tcPr>
            <w:tcW w:w="1757" w:type="dxa"/>
          </w:tcPr>
          <w:p w:rsidR="002A43B4" w:rsidRPr="00490D6B" w:rsidRDefault="005466CB" w:rsidP="00862698">
            <w:pPr>
              <w:tabs>
                <w:tab w:val="decimal" w:pos="1276"/>
              </w:tabs>
              <w:spacing w:line="0" w:lineRule="atLeast"/>
              <w:rPr>
                <w:rFonts w:asciiTheme="majorBidi" w:hAnsiTheme="majorBidi" w:cstheme="majorBidi"/>
                <w:sz w:val="28"/>
                <w:cs/>
              </w:rPr>
            </w:pPr>
            <w:r w:rsidRPr="00490D6B">
              <w:rPr>
                <w:rFonts w:asciiTheme="majorBidi" w:hAnsiTheme="majorBidi" w:cstheme="majorBidi"/>
                <w:sz w:val="28"/>
              </w:rPr>
              <w:t>4,705,000.00</w:t>
            </w:r>
          </w:p>
        </w:tc>
        <w:tc>
          <w:tcPr>
            <w:tcW w:w="1748" w:type="dxa"/>
            <w:gridSpan w:val="2"/>
          </w:tcPr>
          <w:p w:rsidR="002A43B4" w:rsidRPr="00490D6B" w:rsidRDefault="005466CB" w:rsidP="00862698">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28,427,053.48</w:t>
            </w:r>
          </w:p>
        </w:tc>
      </w:tr>
      <w:tr w:rsidR="002A43B4" w:rsidTr="00F1754A">
        <w:trPr>
          <w:trHeight w:val="340"/>
        </w:trPr>
        <w:tc>
          <w:tcPr>
            <w:tcW w:w="2403" w:type="dxa"/>
            <w:vAlign w:val="center"/>
          </w:tcPr>
          <w:p w:rsidR="002A43B4" w:rsidRPr="00490D6B" w:rsidRDefault="00F474B0" w:rsidP="00032B4F">
            <w:pPr>
              <w:rPr>
                <w:rFonts w:ascii="Angsana New" w:hAnsi="Angsana New" w:cs="Angsana New"/>
                <w:color w:val="000000"/>
                <w:sz w:val="28"/>
              </w:rPr>
            </w:pPr>
            <w:r w:rsidRPr="00490D6B">
              <w:rPr>
                <w:rFonts w:ascii="Angsana New" w:hAnsi="Angsana New" w:cs="Angsana New"/>
                <w:color w:val="000000"/>
                <w:sz w:val="28"/>
              </w:rPr>
              <w:t>Purchases</w:t>
            </w:r>
          </w:p>
        </w:tc>
        <w:tc>
          <w:tcPr>
            <w:tcW w:w="1755" w:type="dxa"/>
          </w:tcPr>
          <w:p w:rsidR="002A43B4" w:rsidRPr="00490D6B" w:rsidRDefault="005466CB" w:rsidP="00862698">
            <w:pPr>
              <w:tabs>
                <w:tab w:val="decimal" w:pos="1276"/>
              </w:tabs>
              <w:spacing w:line="0" w:lineRule="atLeast"/>
              <w:rPr>
                <w:rFonts w:asciiTheme="majorBidi" w:hAnsiTheme="majorBidi" w:cstheme="majorBidi"/>
                <w:sz w:val="28"/>
              </w:rPr>
            </w:pPr>
            <w:r w:rsidRPr="00032B4F">
              <w:rPr>
                <w:rFonts w:asciiTheme="majorBidi" w:hAnsiTheme="majorBidi" w:cs="Angsana New"/>
                <w:sz w:val="28"/>
                <w:cs/>
              </w:rPr>
              <w:t>5</w:t>
            </w:r>
            <w:r w:rsidRPr="00032B4F">
              <w:rPr>
                <w:rFonts w:asciiTheme="majorBidi" w:hAnsiTheme="majorBidi" w:cstheme="majorBidi"/>
                <w:sz w:val="28"/>
              </w:rPr>
              <w:t>,</w:t>
            </w:r>
            <w:r w:rsidRPr="00032B4F">
              <w:rPr>
                <w:rFonts w:asciiTheme="majorBidi" w:hAnsiTheme="majorBidi" w:cs="Angsana New"/>
                <w:sz w:val="28"/>
                <w:cs/>
              </w:rPr>
              <w:t>754</w:t>
            </w:r>
            <w:r w:rsidRPr="00032B4F">
              <w:rPr>
                <w:rFonts w:asciiTheme="majorBidi" w:hAnsiTheme="majorBidi" w:cstheme="majorBidi"/>
                <w:sz w:val="28"/>
              </w:rPr>
              <w:t>,</w:t>
            </w:r>
            <w:r w:rsidRPr="00032B4F">
              <w:rPr>
                <w:rFonts w:asciiTheme="majorBidi" w:hAnsiTheme="majorBidi" w:cs="Angsana New"/>
                <w:sz w:val="28"/>
                <w:cs/>
              </w:rPr>
              <w:t>400.00</w:t>
            </w:r>
          </w:p>
        </w:tc>
        <w:tc>
          <w:tcPr>
            <w:tcW w:w="1756" w:type="dxa"/>
          </w:tcPr>
          <w:p w:rsidR="002A43B4" w:rsidRPr="00490D6B" w:rsidRDefault="002A43B4" w:rsidP="00862698">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w:t>
            </w:r>
          </w:p>
        </w:tc>
        <w:tc>
          <w:tcPr>
            <w:tcW w:w="1757" w:type="dxa"/>
          </w:tcPr>
          <w:p w:rsidR="002A43B4" w:rsidRPr="00490D6B" w:rsidRDefault="005466CB" w:rsidP="00862698">
            <w:pPr>
              <w:tabs>
                <w:tab w:val="decimal" w:pos="1276"/>
              </w:tabs>
              <w:spacing w:line="0" w:lineRule="atLeast"/>
              <w:rPr>
                <w:rFonts w:asciiTheme="majorBidi" w:hAnsiTheme="majorBidi" w:cstheme="majorBidi"/>
                <w:sz w:val="28"/>
                <w:cs/>
              </w:rPr>
            </w:pPr>
            <w:r w:rsidRPr="00490D6B">
              <w:rPr>
                <w:rFonts w:asciiTheme="majorBidi" w:hAnsiTheme="majorBidi" w:cstheme="majorBidi"/>
                <w:sz w:val="28"/>
              </w:rPr>
              <w:t>-</w:t>
            </w:r>
          </w:p>
        </w:tc>
        <w:tc>
          <w:tcPr>
            <w:tcW w:w="1748" w:type="dxa"/>
            <w:gridSpan w:val="2"/>
          </w:tcPr>
          <w:p w:rsidR="002A43B4" w:rsidRPr="00490D6B" w:rsidRDefault="005466CB" w:rsidP="00862698">
            <w:pPr>
              <w:tabs>
                <w:tab w:val="decimal" w:pos="1276"/>
              </w:tabs>
              <w:spacing w:line="0" w:lineRule="atLeast"/>
              <w:rPr>
                <w:rFonts w:asciiTheme="majorBidi" w:hAnsiTheme="majorBidi" w:cstheme="majorBidi"/>
                <w:sz w:val="28"/>
              </w:rPr>
            </w:pPr>
            <w:r w:rsidRPr="00032B4F">
              <w:rPr>
                <w:rFonts w:asciiTheme="majorBidi" w:hAnsiTheme="majorBidi" w:cs="Angsana New"/>
                <w:sz w:val="28"/>
                <w:cs/>
              </w:rPr>
              <w:t>5</w:t>
            </w:r>
            <w:r w:rsidRPr="00032B4F">
              <w:rPr>
                <w:rFonts w:asciiTheme="majorBidi" w:hAnsiTheme="majorBidi" w:cstheme="majorBidi"/>
                <w:sz w:val="28"/>
              </w:rPr>
              <w:t>,</w:t>
            </w:r>
            <w:r w:rsidRPr="00032B4F">
              <w:rPr>
                <w:rFonts w:asciiTheme="majorBidi" w:hAnsiTheme="majorBidi" w:cs="Angsana New"/>
                <w:sz w:val="28"/>
                <w:cs/>
              </w:rPr>
              <w:t>754</w:t>
            </w:r>
            <w:r w:rsidRPr="00032B4F">
              <w:rPr>
                <w:rFonts w:asciiTheme="majorBidi" w:hAnsiTheme="majorBidi" w:cstheme="majorBidi"/>
                <w:sz w:val="28"/>
              </w:rPr>
              <w:t>,</w:t>
            </w:r>
            <w:r w:rsidRPr="00032B4F">
              <w:rPr>
                <w:rFonts w:asciiTheme="majorBidi" w:hAnsiTheme="majorBidi" w:cs="Angsana New"/>
                <w:sz w:val="28"/>
                <w:cs/>
              </w:rPr>
              <w:t>400.00</w:t>
            </w:r>
          </w:p>
        </w:tc>
      </w:tr>
      <w:tr w:rsidR="002A43B4" w:rsidTr="00F1754A">
        <w:trPr>
          <w:trHeight w:val="340"/>
        </w:trPr>
        <w:tc>
          <w:tcPr>
            <w:tcW w:w="2403" w:type="dxa"/>
            <w:vAlign w:val="center"/>
          </w:tcPr>
          <w:p w:rsidR="002A43B4" w:rsidRPr="00490D6B" w:rsidRDefault="00F474B0" w:rsidP="00032B4F">
            <w:pPr>
              <w:rPr>
                <w:rFonts w:ascii="Angsana New" w:hAnsi="Angsana New" w:cs="Angsana New"/>
                <w:color w:val="000000"/>
                <w:sz w:val="28"/>
                <w:cs/>
              </w:rPr>
            </w:pPr>
            <w:r w:rsidRPr="00490D6B">
              <w:rPr>
                <w:rFonts w:ascii="Angsana New" w:hAnsi="Angsana New" w:cs="Angsana New"/>
                <w:color w:val="000000"/>
                <w:sz w:val="28"/>
              </w:rPr>
              <w:t xml:space="preserve">Transfer </w:t>
            </w:r>
            <w:r w:rsidR="00032B4F">
              <w:rPr>
                <w:rFonts w:ascii="Angsana New" w:hAnsi="Angsana New" w:cs="Angsana New"/>
                <w:color w:val="000000"/>
                <w:sz w:val="28"/>
              </w:rPr>
              <w:t xml:space="preserve">in / </w:t>
            </w:r>
            <w:r w:rsidR="00063EBF">
              <w:rPr>
                <w:rFonts w:ascii="Angsana New" w:hAnsi="Angsana New" w:cs="Angsana New"/>
                <w:color w:val="000000"/>
                <w:sz w:val="28"/>
              </w:rPr>
              <w:t>(</w:t>
            </w:r>
            <w:r w:rsidR="00032B4F" w:rsidRPr="00490D6B">
              <w:rPr>
                <w:rFonts w:ascii="Angsana New" w:hAnsi="Angsana New" w:cs="Angsana New"/>
                <w:color w:val="000000"/>
                <w:sz w:val="28"/>
              </w:rPr>
              <w:t xml:space="preserve">transfer </w:t>
            </w:r>
            <w:r w:rsidR="00032B4F">
              <w:rPr>
                <w:rFonts w:ascii="Angsana New" w:hAnsi="Angsana New" w:cs="Angsana New"/>
                <w:color w:val="000000"/>
                <w:sz w:val="28"/>
              </w:rPr>
              <w:t>out</w:t>
            </w:r>
            <w:r w:rsidR="00063EBF">
              <w:rPr>
                <w:rFonts w:ascii="Angsana New" w:hAnsi="Angsana New" w:cs="Angsana New"/>
                <w:color w:val="000000"/>
                <w:sz w:val="28"/>
              </w:rPr>
              <w:t>)</w:t>
            </w:r>
          </w:p>
        </w:tc>
        <w:tc>
          <w:tcPr>
            <w:tcW w:w="1755" w:type="dxa"/>
          </w:tcPr>
          <w:p w:rsidR="002A43B4" w:rsidRPr="00490D6B" w:rsidRDefault="005466CB" w:rsidP="00862698">
            <w:pPr>
              <w:pBdr>
                <w:bottom w:val="single" w:sz="6" w:space="1" w:color="auto"/>
              </w:pBdr>
              <w:tabs>
                <w:tab w:val="decimal" w:pos="1276"/>
              </w:tabs>
              <w:spacing w:line="0" w:lineRule="atLeast"/>
              <w:rPr>
                <w:rFonts w:asciiTheme="majorBidi" w:hAnsiTheme="majorBidi" w:cstheme="majorBidi"/>
                <w:sz w:val="28"/>
              </w:rPr>
            </w:pPr>
            <w:r w:rsidRPr="00032B4F">
              <w:rPr>
                <w:rFonts w:asciiTheme="majorBidi" w:hAnsiTheme="majorBidi" w:cstheme="majorBidi"/>
                <w:sz w:val="28"/>
              </w:rPr>
              <w:t>2,530,000.00</w:t>
            </w:r>
          </w:p>
        </w:tc>
        <w:tc>
          <w:tcPr>
            <w:tcW w:w="1756" w:type="dxa"/>
          </w:tcPr>
          <w:p w:rsidR="002A43B4" w:rsidRPr="00490D6B" w:rsidRDefault="002A43B4" w:rsidP="00862698">
            <w:pPr>
              <w:pBdr>
                <w:bottom w:val="single" w:sz="6" w:space="1" w:color="auto"/>
              </w:pBdr>
              <w:tabs>
                <w:tab w:val="decimal" w:pos="1276"/>
              </w:tabs>
              <w:spacing w:line="0" w:lineRule="atLeast"/>
              <w:rPr>
                <w:rFonts w:asciiTheme="majorBidi" w:hAnsiTheme="majorBidi" w:cstheme="majorBidi"/>
                <w:sz w:val="28"/>
              </w:rPr>
            </w:pPr>
            <w:r w:rsidRPr="00490D6B">
              <w:rPr>
                <w:rFonts w:asciiTheme="majorBidi" w:hAnsiTheme="majorBidi" w:cstheme="majorBidi"/>
                <w:sz w:val="28"/>
              </w:rPr>
              <w:t>-</w:t>
            </w:r>
          </w:p>
        </w:tc>
        <w:tc>
          <w:tcPr>
            <w:tcW w:w="1757" w:type="dxa"/>
          </w:tcPr>
          <w:p w:rsidR="002A43B4" w:rsidRPr="00490D6B" w:rsidRDefault="005466CB" w:rsidP="00862698">
            <w:pPr>
              <w:pBdr>
                <w:bottom w:val="single" w:sz="6" w:space="1" w:color="auto"/>
              </w:pBdr>
              <w:tabs>
                <w:tab w:val="decimal" w:pos="1276"/>
              </w:tabs>
              <w:spacing w:line="0" w:lineRule="atLeast"/>
              <w:rPr>
                <w:rFonts w:asciiTheme="majorBidi" w:hAnsiTheme="majorBidi" w:cstheme="majorBidi"/>
                <w:sz w:val="28"/>
                <w:cs/>
              </w:rPr>
            </w:pPr>
            <w:r w:rsidRPr="00490D6B">
              <w:rPr>
                <w:rFonts w:asciiTheme="majorBidi" w:hAnsiTheme="majorBidi" w:cstheme="majorBidi"/>
                <w:sz w:val="28"/>
              </w:rPr>
              <w:t>(2,530,000.00)</w:t>
            </w:r>
          </w:p>
        </w:tc>
        <w:tc>
          <w:tcPr>
            <w:tcW w:w="1748" w:type="dxa"/>
            <w:gridSpan w:val="2"/>
          </w:tcPr>
          <w:p w:rsidR="002A43B4" w:rsidRPr="00490D6B" w:rsidRDefault="00032B4F" w:rsidP="00862698">
            <w:pPr>
              <w:pBdr>
                <w:bottom w:val="single" w:sz="6" w:space="1" w:color="auto"/>
              </w:pBdr>
              <w:tabs>
                <w:tab w:val="decimal" w:pos="1276"/>
              </w:tabs>
              <w:spacing w:line="0" w:lineRule="atLeast"/>
              <w:rPr>
                <w:rFonts w:asciiTheme="majorBidi" w:hAnsiTheme="majorBidi" w:cstheme="majorBidi"/>
                <w:sz w:val="28"/>
              </w:rPr>
            </w:pPr>
            <w:r>
              <w:rPr>
                <w:rFonts w:asciiTheme="majorBidi" w:hAnsiTheme="majorBidi" w:cstheme="majorBidi"/>
                <w:sz w:val="28"/>
              </w:rPr>
              <w:t>-</w:t>
            </w:r>
          </w:p>
        </w:tc>
      </w:tr>
      <w:tr w:rsidR="002A43B4" w:rsidTr="00F1754A">
        <w:trPr>
          <w:trHeight w:val="340"/>
        </w:trPr>
        <w:tc>
          <w:tcPr>
            <w:tcW w:w="2403" w:type="dxa"/>
            <w:vAlign w:val="center"/>
          </w:tcPr>
          <w:p w:rsidR="002A43B4" w:rsidRPr="00490D6B" w:rsidRDefault="00F474B0" w:rsidP="00862698">
            <w:pPr>
              <w:rPr>
                <w:rFonts w:ascii="Angsana New" w:hAnsi="Angsana New" w:cs="Angsana New"/>
                <w:color w:val="000000"/>
                <w:sz w:val="28"/>
                <w:cs/>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31 </w:t>
            </w:r>
            <w:r w:rsidRPr="00490D6B">
              <w:rPr>
                <w:rFonts w:ascii="Angsana New" w:hAnsi="Angsana New" w:cs="Angsana New"/>
                <w:color w:val="000000"/>
                <w:sz w:val="28"/>
              </w:rPr>
              <w:t xml:space="preserve">December </w:t>
            </w:r>
            <w:r w:rsidRPr="00490D6B">
              <w:rPr>
                <w:rFonts w:ascii="Angsana New" w:hAnsi="Angsana New" w:cs="Angsana New"/>
                <w:color w:val="000000"/>
                <w:sz w:val="28"/>
                <w:cs/>
              </w:rPr>
              <w:t>20</w:t>
            </w:r>
            <w:r w:rsidR="005466CB">
              <w:rPr>
                <w:rFonts w:ascii="Angsana New" w:hAnsi="Angsana New" w:cs="Angsana New"/>
                <w:color w:val="000000"/>
                <w:sz w:val="28"/>
              </w:rPr>
              <w:t>20</w:t>
            </w:r>
          </w:p>
        </w:tc>
        <w:tc>
          <w:tcPr>
            <w:tcW w:w="1755" w:type="dxa"/>
            <w:shd w:val="clear" w:color="auto" w:fill="auto"/>
          </w:tcPr>
          <w:p w:rsidR="002A43B4" w:rsidRPr="00490D6B" w:rsidRDefault="005466CB" w:rsidP="00862698">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31,906,453.48</w:t>
            </w:r>
          </w:p>
        </w:tc>
        <w:tc>
          <w:tcPr>
            <w:tcW w:w="1756" w:type="dxa"/>
            <w:shd w:val="clear" w:color="auto" w:fill="auto"/>
          </w:tcPr>
          <w:p w:rsidR="002A43B4" w:rsidRPr="00490D6B" w:rsidRDefault="005466CB" w:rsidP="00862698">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100,000.00</w:t>
            </w:r>
          </w:p>
        </w:tc>
        <w:tc>
          <w:tcPr>
            <w:tcW w:w="1757" w:type="dxa"/>
            <w:shd w:val="clear" w:color="auto" w:fill="auto"/>
          </w:tcPr>
          <w:p w:rsidR="002A43B4" w:rsidRPr="00490D6B" w:rsidRDefault="005466CB" w:rsidP="00862698">
            <w:pPr>
              <w:tabs>
                <w:tab w:val="decimal" w:pos="1276"/>
              </w:tabs>
              <w:spacing w:line="0" w:lineRule="atLeast"/>
              <w:rPr>
                <w:rFonts w:asciiTheme="majorBidi" w:hAnsiTheme="majorBidi" w:cstheme="majorBidi"/>
                <w:sz w:val="28"/>
                <w:cs/>
              </w:rPr>
            </w:pPr>
            <w:r w:rsidRPr="00490D6B">
              <w:rPr>
                <w:rFonts w:asciiTheme="majorBidi" w:hAnsiTheme="majorBidi" w:cstheme="majorBidi"/>
                <w:sz w:val="28"/>
              </w:rPr>
              <w:t>2,175,000.00</w:t>
            </w:r>
          </w:p>
        </w:tc>
        <w:tc>
          <w:tcPr>
            <w:tcW w:w="1748" w:type="dxa"/>
            <w:gridSpan w:val="2"/>
            <w:shd w:val="clear" w:color="auto" w:fill="auto"/>
          </w:tcPr>
          <w:p w:rsidR="002A43B4" w:rsidRPr="00490D6B" w:rsidRDefault="005466CB" w:rsidP="00862698">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34,181,453.48</w:t>
            </w:r>
          </w:p>
        </w:tc>
      </w:tr>
      <w:tr w:rsidR="00220835" w:rsidTr="00F1754A">
        <w:trPr>
          <w:trHeight w:val="340"/>
        </w:trPr>
        <w:tc>
          <w:tcPr>
            <w:tcW w:w="2403" w:type="dxa"/>
            <w:vAlign w:val="center"/>
          </w:tcPr>
          <w:p w:rsidR="00220835" w:rsidRPr="00490D6B" w:rsidRDefault="00220835" w:rsidP="00220835">
            <w:pPr>
              <w:rPr>
                <w:rFonts w:ascii="Angsana New" w:hAnsi="Angsana New" w:cs="Angsana New"/>
                <w:color w:val="000000"/>
                <w:sz w:val="28"/>
              </w:rPr>
            </w:pPr>
            <w:r w:rsidRPr="00490D6B">
              <w:rPr>
                <w:rFonts w:ascii="Angsana New" w:hAnsi="Angsana New" w:cs="Angsana New"/>
                <w:color w:val="000000"/>
                <w:sz w:val="28"/>
              </w:rPr>
              <w:t>Purchases</w:t>
            </w:r>
          </w:p>
        </w:tc>
        <w:tc>
          <w:tcPr>
            <w:tcW w:w="1755" w:type="dxa"/>
            <w:shd w:val="clear" w:color="auto" w:fill="auto"/>
          </w:tcPr>
          <w:p w:rsidR="00220835" w:rsidRPr="00490D6B" w:rsidRDefault="00220835" w:rsidP="00220835">
            <w:pPr>
              <w:tabs>
                <w:tab w:val="decimal" w:pos="1276"/>
              </w:tabs>
              <w:spacing w:line="0" w:lineRule="atLeast"/>
              <w:rPr>
                <w:rFonts w:asciiTheme="majorBidi" w:hAnsiTheme="majorBidi" w:cstheme="majorBidi"/>
                <w:sz w:val="28"/>
              </w:rPr>
            </w:pPr>
            <w:r w:rsidRPr="00F60403">
              <w:rPr>
                <w:rFonts w:asciiTheme="majorBidi" w:hAnsiTheme="majorBidi" w:cstheme="majorBidi"/>
                <w:sz w:val="28"/>
              </w:rPr>
              <w:t>94,500.00</w:t>
            </w:r>
          </w:p>
        </w:tc>
        <w:tc>
          <w:tcPr>
            <w:tcW w:w="1756" w:type="dxa"/>
            <w:shd w:val="clear" w:color="auto" w:fill="auto"/>
          </w:tcPr>
          <w:p w:rsidR="00220835" w:rsidRPr="00490D6B" w:rsidRDefault="00220835" w:rsidP="00220835">
            <w:pPr>
              <w:tabs>
                <w:tab w:val="decimal" w:pos="1276"/>
              </w:tabs>
              <w:spacing w:line="0" w:lineRule="atLeast"/>
              <w:rPr>
                <w:rFonts w:asciiTheme="majorBidi" w:hAnsiTheme="majorBidi" w:cstheme="majorBidi"/>
                <w:sz w:val="28"/>
              </w:rPr>
            </w:pPr>
            <w:r>
              <w:rPr>
                <w:rFonts w:asciiTheme="majorBidi" w:hAnsiTheme="majorBidi" w:cstheme="majorBidi"/>
                <w:sz w:val="28"/>
              </w:rPr>
              <w:t>-</w:t>
            </w:r>
          </w:p>
        </w:tc>
        <w:tc>
          <w:tcPr>
            <w:tcW w:w="1757" w:type="dxa"/>
            <w:shd w:val="clear" w:color="auto" w:fill="auto"/>
          </w:tcPr>
          <w:p w:rsidR="00220835" w:rsidRPr="00490D6B" w:rsidRDefault="00220835" w:rsidP="00220835">
            <w:pPr>
              <w:tabs>
                <w:tab w:val="decimal" w:pos="1276"/>
              </w:tabs>
              <w:spacing w:line="0" w:lineRule="atLeast"/>
              <w:rPr>
                <w:rFonts w:asciiTheme="majorBidi" w:hAnsiTheme="majorBidi" w:cstheme="majorBidi"/>
                <w:sz w:val="28"/>
              </w:rPr>
            </w:pPr>
            <w:r>
              <w:rPr>
                <w:rFonts w:asciiTheme="majorBidi" w:hAnsiTheme="majorBidi" w:cstheme="majorBidi"/>
                <w:sz w:val="28"/>
              </w:rPr>
              <w:t>-</w:t>
            </w:r>
          </w:p>
        </w:tc>
        <w:tc>
          <w:tcPr>
            <w:tcW w:w="1748" w:type="dxa"/>
            <w:gridSpan w:val="2"/>
            <w:shd w:val="clear" w:color="auto" w:fill="auto"/>
          </w:tcPr>
          <w:p w:rsidR="00220835" w:rsidRPr="00490D6B" w:rsidRDefault="00220835" w:rsidP="00220835">
            <w:pPr>
              <w:tabs>
                <w:tab w:val="decimal" w:pos="1276"/>
              </w:tabs>
              <w:spacing w:line="0" w:lineRule="atLeast"/>
              <w:rPr>
                <w:rFonts w:asciiTheme="majorBidi" w:hAnsiTheme="majorBidi" w:cstheme="majorBidi"/>
                <w:sz w:val="28"/>
              </w:rPr>
            </w:pPr>
            <w:r w:rsidRPr="00F60403">
              <w:rPr>
                <w:rFonts w:asciiTheme="majorBidi" w:hAnsiTheme="majorBidi" w:cstheme="majorBidi"/>
                <w:sz w:val="28"/>
              </w:rPr>
              <w:t>94,500.00</w:t>
            </w:r>
          </w:p>
        </w:tc>
      </w:tr>
      <w:tr w:rsidR="002A43B4" w:rsidTr="00F1754A">
        <w:trPr>
          <w:trHeight w:val="340"/>
        </w:trPr>
        <w:tc>
          <w:tcPr>
            <w:tcW w:w="2403" w:type="dxa"/>
            <w:vAlign w:val="center"/>
          </w:tcPr>
          <w:p w:rsidR="002A43B4" w:rsidRPr="00490D6B" w:rsidRDefault="00032B4F" w:rsidP="00862698">
            <w:pPr>
              <w:rPr>
                <w:rFonts w:ascii="Angsana New" w:hAnsi="Angsana New" w:cs="Angsana New"/>
                <w:color w:val="000000"/>
                <w:sz w:val="28"/>
                <w:cs/>
              </w:rPr>
            </w:pPr>
            <w:r w:rsidRPr="00490D6B">
              <w:rPr>
                <w:rFonts w:ascii="Angsana New" w:hAnsi="Angsana New" w:cs="Angsana New"/>
                <w:color w:val="000000"/>
                <w:sz w:val="28"/>
              </w:rPr>
              <w:t xml:space="preserve">Transfer </w:t>
            </w:r>
            <w:r>
              <w:rPr>
                <w:rFonts w:ascii="Angsana New" w:hAnsi="Angsana New" w:cs="Angsana New"/>
                <w:color w:val="000000"/>
                <w:sz w:val="28"/>
              </w:rPr>
              <w:t xml:space="preserve">in / </w:t>
            </w:r>
            <w:r w:rsidR="00063EBF">
              <w:rPr>
                <w:rFonts w:ascii="Angsana New" w:hAnsi="Angsana New" w:cs="Angsana New"/>
                <w:color w:val="000000"/>
                <w:sz w:val="28"/>
              </w:rPr>
              <w:t>(</w:t>
            </w:r>
            <w:r w:rsidRPr="00490D6B">
              <w:rPr>
                <w:rFonts w:ascii="Angsana New" w:hAnsi="Angsana New" w:cs="Angsana New"/>
                <w:color w:val="000000"/>
                <w:sz w:val="28"/>
              </w:rPr>
              <w:t xml:space="preserve">transfer </w:t>
            </w:r>
            <w:r>
              <w:rPr>
                <w:rFonts w:ascii="Angsana New" w:hAnsi="Angsana New" w:cs="Angsana New"/>
                <w:color w:val="000000"/>
                <w:sz w:val="28"/>
              </w:rPr>
              <w:t>out</w:t>
            </w:r>
            <w:r w:rsidR="00063EBF">
              <w:rPr>
                <w:rFonts w:ascii="Angsana New" w:hAnsi="Angsana New" w:cs="Angsana New"/>
                <w:color w:val="000000"/>
                <w:sz w:val="28"/>
              </w:rPr>
              <w:t>)</w:t>
            </w:r>
          </w:p>
        </w:tc>
        <w:tc>
          <w:tcPr>
            <w:tcW w:w="1755" w:type="dxa"/>
            <w:shd w:val="clear" w:color="auto" w:fill="auto"/>
          </w:tcPr>
          <w:p w:rsidR="002A43B4" w:rsidRPr="00490D6B" w:rsidRDefault="00F60403" w:rsidP="00862698">
            <w:pPr>
              <w:pBdr>
                <w:bottom w:val="single" w:sz="6" w:space="1" w:color="auto"/>
              </w:pBdr>
              <w:tabs>
                <w:tab w:val="decimal" w:pos="1276"/>
              </w:tabs>
              <w:spacing w:line="0" w:lineRule="atLeast"/>
              <w:rPr>
                <w:rFonts w:asciiTheme="majorBidi" w:hAnsiTheme="majorBidi" w:cstheme="majorBidi"/>
                <w:sz w:val="28"/>
              </w:rPr>
            </w:pPr>
            <w:r w:rsidRPr="00F60403">
              <w:rPr>
                <w:rFonts w:asciiTheme="majorBidi" w:hAnsiTheme="majorBidi" w:cstheme="majorBidi"/>
                <w:sz w:val="28"/>
              </w:rPr>
              <w:t>2,175,000.00</w:t>
            </w:r>
          </w:p>
        </w:tc>
        <w:tc>
          <w:tcPr>
            <w:tcW w:w="1756" w:type="dxa"/>
            <w:shd w:val="clear" w:color="auto" w:fill="auto"/>
          </w:tcPr>
          <w:p w:rsidR="002A43B4" w:rsidRPr="00490D6B" w:rsidRDefault="00F60403" w:rsidP="00862698">
            <w:pPr>
              <w:pBdr>
                <w:bottom w:val="single" w:sz="6" w:space="1" w:color="auto"/>
              </w:pBdr>
              <w:tabs>
                <w:tab w:val="decimal" w:pos="1276"/>
              </w:tabs>
              <w:spacing w:line="0" w:lineRule="atLeast"/>
              <w:rPr>
                <w:rFonts w:asciiTheme="majorBidi" w:hAnsiTheme="majorBidi" w:cstheme="majorBidi"/>
                <w:sz w:val="28"/>
              </w:rPr>
            </w:pPr>
            <w:r>
              <w:rPr>
                <w:rFonts w:asciiTheme="majorBidi" w:hAnsiTheme="majorBidi" w:cstheme="majorBidi"/>
                <w:sz w:val="28"/>
              </w:rPr>
              <w:t>-</w:t>
            </w:r>
          </w:p>
        </w:tc>
        <w:tc>
          <w:tcPr>
            <w:tcW w:w="1757" w:type="dxa"/>
            <w:shd w:val="clear" w:color="auto" w:fill="auto"/>
          </w:tcPr>
          <w:p w:rsidR="002A43B4" w:rsidRPr="00490D6B" w:rsidRDefault="00220835" w:rsidP="00862698">
            <w:pPr>
              <w:pBdr>
                <w:bottom w:val="single" w:sz="6" w:space="1" w:color="auto"/>
              </w:pBdr>
              <w:tabs>
                <w:tab w:val="decimal" w:pos="1276"/>
              </w:tabs>
              <w:spacing w:line="0" w:lineRule="atLeast"/>
              <w:rPr>
                <w:rFonts w:asciiTheme="majorBidi" w:hAnsiTheme="majorBidi" w:cstheme="majorBidi"/>
                <w:sz w:val="28"/>
                <w:cs/>
              </w:rPr>
            </w:pPr>
            <w:r>
              <w:rPr>
                <w:rFonts w:asciiTheme="majorBidi" w:hAnsiTheme="majorBidi" w:cstheme="majorBidi" w:hint="cs"/>
                <w:sz w:val="28"/>
                <w:cs/>
              </w:rPr>
              <w:t>(</w:t>
            </w:r>
            <w:r w:rsidR="00F60403" w:rsidRPr="00F60403">
              <w:rPr>
                <w:rFonts w:asciiTheme="majorBidi" w:hAnsiTheme="majorBidi" w:cstheme="majorBidi"/>
                <w:sz w:val="28"/>
              </w:rPr>
              <w:t>2,175,000.00</w:t>
            </w:r>
            <w:r>
              <w:rPr>
                <w:rFonts w:asciiTheme="majorBidi" w:hAnsiTheme="majorBidi" w:cstheme="majorBidi" w:hint="cs"/>
                <w:sz w:val="28"/>
                <w:cs/>
              </w:rPr>
              <w:t>)</w:t>
            </w:r>
          </w:p>
        </w:tc>
        <w:tc>
          <w:tcPr>
            <w:tcW w:w="1748" w:type="dxa"/>
            <w:gridSpan w:val="2"/>
            <w:shd w:val="clear" w:color="auto" w:fill="auto"/>
          </w:tcPr>
          <w:p w:rsidR="002A43B4" w:rsidRPr="00490D6B" w:rsidRDefault="00F60403" w:rsidP="00862698">
            <w:pPr>
              <w:pBdr>
                <w:bottom w:val="single" w:sz="6" w:space="1" w:color="auto"/>
              </w:pBdr>
              <w:tabs>
                <w:tab w:val="decimal" w:pos="1276"/>
              </w:tabs>
              <w:spacing w:line="0" w:lineRule="atLeast"/>
              <w:rPr>
                <w:rFonts w:asciiTheme="majorBidi" w:hAnsiTheme="majorBidi" w:cstheme="majorBidi"/>
                <w:sz w:val="28"/>
              </w:rPr>
            </w:pPr>
            <w:r>
              <w:rPr>
                <w:rFonts w:asciiTheme="majorBidi" w:hAnsiTheme="majorBidi" w:cstheme="majorBidi"/>
                <w:sz w:val="28"/>
              </w:rPr>
              <w:t>-</w:t>
            </w:r>
          </w:p>
        </w:tc>
      </w:tr>
      <w:tr w:rsidR="002A43B4" w:rsidTr="00F1754A">
        <w:trPr>
          <w:trHeight w:val="340"/>
        </w:trPr>
        <w:tc>
          <w:tcPr>
            <w:tcW w:w="2403" w:type="dxa"/>
            <w:vAlign w:val="center"/>
          </w:tcPr>
          <w:p w:rsidR="002A43B4" w:rsidRPr="00490D6B" w:rsidRDefault="00F474B0" w:rsidP="00862698">
            <w:pPr>
              <w:rPr>
                <w:rFonts w:ascii="Angsana New" w:hAnsi="Angsana New" w:cs="Angsana New"/>
                <w:color w:val="000000"/>
                <w:sz w:val="28"/>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31 </w:t>
            </w:r>
            <w:r w:rsidRPr="00490D6B">
              <w:rPr>
                <w:rFonts w:ascii="Angsana New" w:hAnsi="Angsana New" w:cs="Angsana New"/>
                <w:color w:val="000000"/>
                <w:sz w:val="28"/>
              </w:rPr>
              <w:t xml:space="preserve">December </w:t>
            </w:r>
            <w:r w:rsidR="005466CB">
              <w:rPr>
                <w:rFonts w:ascii="Angsana New" w:hAnsi="Angsana New" w:cs="Angsana New"/>
                <w:color w:val="000000"/>
                <w:sz w:val="28"/>
                <w:cs/>
              </w:rPr>
              <w:t>202</w:t>
            </w:r>
            <w:r w:rsidR="005466CB">
              <w:rPr>
                <w:rFonts w:ascii="Angsana New" w:hAnsi="Angsana New" w:cs="Angsana New"/>
                <w:color w:val="000000"/>
                <w:sz w:val="28"/>
              </w:rPr>
              <w:t>1</w:t>
            </w:r>
          </w:p>
        </w:tc>
        <w:tc>
          <w:tcPr>
            <w:tcW w:w="1755" w:type="dxa"/>
            <w:shd w:val="clear" w:color="auto" w:fill="auto"/>
          </w:tcPr>
          <w:p w:rsidR="002A43B4" w:rsidRPr="00490D6B" w:rsidRDefault="00F60403" w:rsidP="00862698">
            <w:pPr>
              <w:pBdr>
                <w:bottom w:val="single" w:sz="6" w:space="1" w:color="auto"/>
              </w:pBdr>
              <w:tabs>
                <w:tab w:val="decimal" w:pos="1276"/>
              </w:tabs>
              <w:spacing w:line="0" w:lineRule="atLeast"/>
              <w:rPr>
                <w:rFonts w:asciiTheme="majorBidi" w:hAnsiTheme="majorBidi" w:cstheme="majorBidi"/>
                <w:sz w:val="28"/>
              </w:rPr>
            </w:pPr>
            <w:r w:rsidRPr="00F60403">
              <w:rPr>
                <w:rFonts w:asciiTheme="majorBidi" w:hAnsiTheme="majorBidi" w:cstheme="majorBidi"/>
                <w:sz w:val="28"/>
              </w:rPr>
              <w:t>34,175,953.48</w:t>
            </w:r>
          </w:p>
        </w:tc>
        <w:tc>
          <w:tcPr>
            <w:tcW w:w="1756" w:type="dxa"/>
            <w:shd w:val="clear" w:color="auto" w:fill="auto"/>
          </w:tcPr>
          <w:p w:rsidR="002A43B4" w:rsidRPr="00490D6B" w:rsidRDefault="00F60403" w:rsidP="00862698">
            <w:pPr>
              <w:pBdr>
                <w:bottom w:val="single" w:sz="6" w:space="1" w:color="auto"/>
              </w:pBdr>
              <w:tabs>
                <w:tab w:val="decimal" w:pos="1276"/>
              </w:tabs>
              <w:spacing w:line="0" w:lineRule="atLeast"/>
              <w:rPr>
                <w:rFonts w:asciiTheme="majorBidi" w:hAnsiTheme="majorBidi" w:cstheme="majorBidi"/>
                <w:sz w:val="28"/>
              </w:rPr>
            </w:pPr>
            <w:r w:rsidRPr="00F60403">
              <w:rPr>
                <w:rFonts w:asciiTheme="majorBidi" w:hAnsiTheme="majorBidi" w:cstheme="majorBidi"/>
                <w:sz w:val="28"/>
              </w:rPr>
              <w:t>100,000.00</w:t>
            </w:r>
          </w:p>
        </w:tc>
        <w:tc>
          <w:tcPr>
            <w:tcW w:w="1757" w:type="dxa"/>
            <w:shd w:val="clear" w:color="auto" w:fill="auto"/>
          </w:tcPr>
          <w:p w:rsidR="002A43B4" w:rsidRPr="00490D6B" w:rsidRDefault="00220835" w:rsidP="00862698">
            <w:pPr>
              <w:pBdr>
                <w:bottom w:val="single" w:sz="6" w:space="1" w:color="auto"/>
              </w:pBdr>
              <w:tabs>
                <w:tab w:val="decimal" w:pos="1276"/>
              </w:tabs>
              <w:spacing w:line="0" w:lineRule="atLeast"/>
              <w:rPr>
                <w:rFonts w:asciiTheme="majorBidi" w:hAnsiTheme="majorBidi" w:cstheme="majorBidi"/>
                <w:sz w:val="28"/>
                <w:cs/>
              </w:rPr>
            </w:pPr>
            <w:r>
              <w:rPr>
                <w:rFonts w:asciiTheme="majorBidi" w:hAnsiTheme="majorBidi" w:cstheme="majorBidi"/>
                <w:sz w:val="28"/>
              </w:rPr>
              <w:t>-</w:t>
            </w:r>
          </w:p>
        </w:tc>
        <w:tc>
          <w:tcPr>
            <w:tcW w:w="1748" w:type="dxa"/>
            <w:gridSpan w:val="2"/>
            <w:shd w:val="clear" w:color="auto" w:fill="auto"/>
          </w:tcPr>
          <w:p w:rsidR="002A43B4" w:rsidRPr="00490D6B" w:rsidRDefault="00F60403" w:rsidP="00220835">
            <w:pPr>
              <w:pBdr>
                <w:bottom w:val="single" w:sz="6" w:space="1" w:color="auto"/>
              </w:pBdr>
              <w:tabs>
                <w:tab w:val="decimal" w:pos="1276"/>
              </w:tabs>
              <w:spacing w:line="0" w:lineRule="atLeast"/>
              <w:rPr>
                <w:rFonts w:asciiTheme="majorBidi" w:hAnsiTheme="majorBidi" w:cstheme="majorBidi"/>
                <w:sz w:val="28"/>
              </w:rPr>
            </w:pPr>
            <w:r w:rsidRPr="00F60403">
              <w:rPr>
                <w:rFonts w:asciiTheme="majorBidi" w:hAnsiTheme="majorBidi" w:cstheme="majorBidi"/>
                <w:sz w:val="28"/>
              </w:rPr>
              <w:t>34,</w:t>
            </w:r>
            <w:r w:rsidR="00220835">
              <w:rPr>
                <w:rFonts w:asciiTheme="majorBidi" w:hAnsiTheme="majorBidi" w:cstheme="majorBidi"/>
                <w:sz w:val="28"/>
              </w:rPr>
              <w:t>275,953.48</w:t>
            </w:r>
          </w:p>
        </w:tc>
      </w:tr>
      <w:tr w:rsidR="002A43B4" w:rsidRPr="00490D6B" w:rsidTr="00F1754A">
        <w:tc>
          <w:tcPr>
            <w:tcW w:w="2403" w:type="dxa"/>
            <w:vAlign w:val="center"/>
          </w:tcPr>
          <w:p w:rsidR="002A43B4" w:rsidRPr="00F1754A" w:rsidRDefault="002A43B4" w:rsidP="00862698">
            <w:pPr>
              <w:rPr>
                <w:rFonts w:ascii="Angsana New" w:hAnsi="Angsana New" w:cs="Angsana New"/>
                <w:color w:val="000000"/>
                <w:sz w:val="10"/>
                <w:szCs w:val="10"/>
                <w:cs/>
              </w:rPr>
            </w:pPr>
          </w:p>
        </w:tc>
        <w:tc>
          <w:tcPr>
            <w:tcW w:w="1755" w:type="dxa"/>
          </w:tcPr>
          <w:p w:rsidR="002A43B4" w:rsidRPr="00F1754A" w:rsidRDefault="002A43B4" w:rsidP="00862698">
            <w:pPr>
              <w:tabs>
                <w:tab w:val="decimal" w:pos="1276"/>
              </w:tabs>
              <w:spacing w:line="0" w:lineRule="atLeast"/>
              <w:rPr>
                <w:rFonts w:asciiTheme="majorBidi" w:hAnsiTheme="majorBidi" w:cstheme="majorBidi"/>
                <w:sz w:val="10"/>
                <w:szCs w:val="10"/>
              </w:rPr>
            </w:pPr>
          </w:p>
        </w:tc>
        <w:tc>
          <w:tcPr>
            <w:tcW w:w="1756" w:type="dxa"/>
          </w:tcPr>
          <w:p w:rsidR="002A43B4" w:rsidRPr="00F1754A" w:rsidRDefault="002A43B4" w:rsidP="00862698">
            <w:pPr>
              <w:tabs>
                <w:tab w:val="decimal" w:pos="1276"/>
              </w:tabs>
              <w:spacing w:line="0" w:lineRule="atLeast"/>
              <w:rPr>
                <w:rFonts w:asciiTheme="majorBidi" w:hAnsiTheme="majorBidi" w:cstheme="majorBidi"/>
                <w:sz w:val="10"/>
                <w:szCs w:val="10"/>
              </w:rPr>
            </w:pPr>
          </w:p>
        </w:tc>
        <w:tc>
          <w:tcPr>
            <w:tcW w:w="1757" w:type="dxa"/>
          </w:tcPr>
          <w:p w:rsidR="002A43B4" w:rsidRPr="00F1754A" w:rsidRDefault="002A43B4" w:rsidP="00862698">
            <w:pPr>
              <w:tabs>
                <w:tab w:val="decimal" w:pos="1276"/>
              </w:tabs>
              <w:spacing w:line="0" w:lineRule="atLeast"/>
              <w:rPr>
                <w:rFonts w:asciiTheme="majorBidi" w:hAnsiTheme="majorBidi" w:cstheme="majorBidi"/>
                <w:sz w:val="10"/>
                <w:szCs w:val="10"/>
                <w:cs/>
              </w:rPr>
            </w:pPr>
          </w:p>
        </w:tc>
        <w:tc>
          <w:tcPr>
            <w:tcW w:w="1748" w:type="dxa"/>
            <w:gridSpan w:val="2"/>
          </w:tcPr>
          <w:p w:rsidR="002A43B4" w:rsidRPr="00F1754A" w:rsidRDefault="002A43B4" w:rsidP="00862698">
            <w:pPr>
              <w:tabs>
                <w:tab w:val="decimal" w:pos="1276"/>
              </w:tabs>
              <w:spacing w:line="0" w:lineRule="atLeast"/>
              <w:rPr>
                <w:rFonts w:asciiTheme="majorBidi" w:hAnsiTheme="majorBidi" w:cstheme="majorBidi"/>
                <w:sz w:val="10"/>
                <w:szCs w:val="10"/>
              </w:rPr>
            </w:pPr>
          </w:p>
        </w:tc>
      </w:tr>
      <w:tr w:rsidR="002A43B4" w:rsidTr="00F1754A">
        <w:trPr>
          <w:trHeight w:val="340"/>
        </w:trPr>
        <w:tc>
          <w:tcPr>
            <w:tcW w:w="2403" w:type="dxa"/>
            <w:vAlign w:val="center"/>
          </w:tcPr>
          <w:p w:rsidR="002A43B4" w:rsidRPr="00490D6B" w:rsidRDefault="00F474B0" w:rsidP="00862698">
            <w:pPr>
              <w:rPr>
                <w:rFonts w:ascii="Angsana New" w:hAnsi="Angsana New" w:cs="Angsana New"/>
                <w:color w:val="000000"/>
                <w:sz w:val="28"/>
                <w:cs/>
              </w:rPr>
            </w:pPr>
            <w:r w:rsidRPr="00490D6B">
              <w:rPr>
                <w:rFonts w:asciiTheme="majorBidi" w:hAnsiTheme="majorBidi" w:cstheme="majorBidi"/>
                <w:b/>
                <w:bCs/>
                <w:sz w:val="28"/>
              </w:rPr>
              <w:t>A</w:t>
            </w:r>
            <w:r w:rsidR="00C37461">
              <w:rPr>
                <w:rFonts w:asciiTheme="majorBidi" w:hAnsiTheme="majorBidi" w:cstheme="majorBidi"/>
                <w:b/>
                <w:bCs/>
                <w:sz w:val="28"/>
              </w:rPr>
              <w:t>ccumulated Amortis</w:t>
            </w:r>
            <w:r w:rsidRPr="00490D6B">
              <w:rPr>
                <w:rFonts w:asciiTheme="majorBidi" w:hAnsiTheme="majorBidi" w:cstheme="majorBidi"/>
                <w:b/>
                <w:bCs/>
                <w:sz w:val="28"/>
              </w:rPr>
              <w:t>ation</w:t>
            </w:r>
          </w:p>
        </w:tc>
        <w:tc>
          <w:tcPr>
            <w:tcW w:w="1755" w:type="dxa"/>
          </w:tcPr>
          <w:p w:rsidR="002A43B4" w:rsidRPr="00490D6B" w:rsidRDefault="002A43B4" w:rsidP="00862698">
            <w:pPr>
              <w:tabs>
                <w:tab w:val="decimal" w:pos="1276"/>
              </w:tabs>
              <w:spacing w:line="0" w:lineRule="atLeast"/>
              <w:rPr>
                <w:rFonts w:asciiTheme="majorBidi" w:hAnsiTheme="majorBidi" w:cstheme="majorBidi"/>
                <w:sz w:val="28"/>
              </w:rPr>
            </w:pPr>
          </w:p>
        </w:tc>
        <w:tc>
          <w:tcPr>
            <w:tcW w:w="1756" w:type="dxa"/>
          </w:tcPr>
          <w:p w:rsidR="002A43B4" w:rsidRPr="00490D6B" w:rsidRDefault="002A43B4" w:rsidP="00862698">
            <w:pPr>
              <w:tabs>
                <w:tab w:val="decimal" w:pos="1276"/>
              </w:tabs>
              <w:spacing w:line="0" w:lineRule="atLeast"/>
              <w:rPr>
                <w:rFonts w:asciiTheme="majorBidi" w:hAnsiTheme="majorBidi" w:cstheme="majorBidi"/>
                <w:sz w:val="28"/>
              </w:rPr>
            </w:pPr>
          </w:p>
        </w:tc>
        <w:tc>
          <w:tcPr>
            <w:tcW w:w="1757" w:type="dxa"/>
          </w:tcPr>
          <w:p w:rsidR="002A43B4" w:rsidRPr="00490D6B" w:rsidRDefault="002A43B4" w:rsidP="00862698">
            <w:pPr>
              <w:tabs>
                <w:tab w:val="decimal" w:pos="1276"/>
              </w:tabs>
              <w:spacing w:line="0" w:lineRule="atLeast"/>
              <w:rPr>
                <w:rFonts w:asciiTheme="majorBidi" w:hAnsiTheme="majorBidi" w:cstheme="majorBidi"/>
                <w:sz w:val="28"/>
                <w:cs/>
              </w:rPr>
            </w:pPr>
          </w:p>
        </w:tc>
        <w:tc>
          <w:tcPr>
            <w:tcW w:w="1748" w:type="dxa"/>
            <w:gridSpan w:val="2"/>
          </w:tcPr>
          <w:p w:rsidR="002A43B4" w:rsidRPr="00490D6B" w:rsidRDefault="002A43B4" w:rsidP="00862698">
            <w:pPr>
              <w:tabs>
                <w:tab w:val="decimal" w:pos="1276"/>
              </w:tabs>
              <w:spacing w:line="0" w:lineRule="atLeast"/>
              <w:rPr>
                <w:rFonts w:asciiTheme="majorBidi" w:hAnsiTheme="majorBidi" w:cstheme="majorBidi"/>
                <w:sz w:val="28"/>
              </w:rPr>
            </w:pPr>
          </w:p>
        </w:tc>
      </w:tr>
      <w:tr w:rsidR="002A43B4" w:rsidTr="00F1754A">
        <w:trPr>
          <w:trHeight w:val="340"/>
        </w:trPr>
        <w:tc>
          <w:tcPr>
            <w:tcW w:w="2403" w:type="dxa"/>
            <w:vAlign w:val="center"/>
          </w:tcPr>
          <w:p w:rsidR="002A43B4" w:rsidRPr="00490D6B" w:rsidRDefault="00B454AD" w:rsidP="00862698">
            <w:pPr>
              <w:rPr>
                <w:rFonts w:ascii="Angsana New" w:hAnsi="Angsana New" w:cs="Angsana New"/>
                <w:color w:val="000000"/>
                <w:sz w:val="28"/>
                <w:cs/>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1 </w:t>
            </w:r>
            <w:r w:rsidRPr="00490D6B">
              <w:rPr>
                <w:rFonts w:ascii="Angsana New" w:hAnsi="Angsana New" w:cs="Angsana New"/>
                <w:color w:val="000000"/>
                <w:sz w:val="28"/>
              </w:rPr>
              <w:t xml:space="preserve">January </w:t>
            </w:r>
            <w:r w:rsidR="005466CB">
              <w:rPr>
                <w:rFonts w:ascii="Angsana New" w:hAnsi="Angsana New" w:cs="Angsana New"/>
                <w:color w:val="000000"/>
                <w:sz w:val="28"/>
                <w:cs/>
              </w:rPr>
              <w:t>20</w:t>
            </w:r>
            <w:r w:rsidR="005466CB">
              <w:rPr>
                <w:rFonts w:ascii="Angsana New" w:hAnsi="Angsana New" w:cs="Angsana New"/>
                <w:color w:val="000000"/>
                <w:sz w:val="28"/>
              </w:rPr>
              <w:t>20</w:t>
            </w:r>
          </w:p>
        </w:tc>
        <w:tc>
          <w:tcPr>
            <w:tcW w:w="1755" w:type="dxa"/>
          </w:tcPr>
          <w:p w:rsidR="002A43B4" w:rsidRPr="00490D6B" w:rsidRDefault="005466CB" w:rsidP="00862698">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13,663,406.77</w:t>
            </w:r>
          </w:p>
        </w:tc>
        <w:tc>
          <w:tcPr>
            <w:tcW w:w="1756" w:type="dxa"/>
          </w:tcPr>
          <w:p w:rsidR="002A43B4" w:rsidRPr="00490D6B" w:rsidRDefault="005466CB" w:rsidP="00862698">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37,896.65</w:t>
            </w:r>
          </w:p>
        </w:tc>
        <w:tc>
          <w:tcPr>
            <w:tcW w:w="1757" w:type="dxa"/>
          </w:tcPr>
          <w:p w:rsidR="002A43B4" w:rsidRPr="00490D6B" w:rsidRDefault="002A43B4" w:rsidP="00862698">
            <w:pPr>
              <w:tabs>
                <w:tab w:val="decimal" w:pos="1276"/>
              </w:tabs>
              <w:spacing w:line="0" w:lineRule="atLeast"/>
              <w:rPr>
                <w:rFonts w:asciiTheme="majorBidi" w:hAnsiTheme="majorBidi" w:cstheme="majorBidi"/>
                <w:sz w:val="28"/>
                <w:cs/>
              </w:rPr>
            </w:pPr>
            <w:r w:rsidRPr="00490D6B">
              <w:rPr>
                <w:rFonts w:asciiTheme="majorBidi" w:hAnsiTheme="majorBidi" w:cstheme="majorBidi"/>
                <w:sz w:val="28"/>
              </w:rPr>
              <w:t>-</w:t>
            </w:r>
          </w:p>
        </w:tc>
        <w:tc>
          <w:tcPr>
            <w:tcW w:w="1748" w:type="dxa"/>
            <w:gridSpan w:val="2"/>
          </w:tcPr>
          <w:p w:rsidR="002A43B4" w:rsidRPr="00490D6B" w:rsidRDefault="005466CB" w:rsidP="00862698">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13,701,303.42</w:t>
            </w:r>
          </w:p>
        </w:tc>
      </w:tr>
      <w:tr w:rsidR="002A43B4" w:rsidTr="00F1754A">
        <w:trPr>
          <w:trHeight w:val="340"/>
        </w:trPr>
        <w:tc>
          <w:tcPr>
            <w:tcW w:w="2403" w:type="dxa"/>
            <w:vAlign w:val="center"/>
          </w:tcPr>
          <w:p w:rsidR="002A43B4" w:rsidRPr="00490D6B" w:rsidRDefault="00C37461" w:rsidP="00862698">
            <w:pPr>
              <w:rPr>
                <w:rFonts w:ascii="Angsana New" w:hAnsi="Angsana New" w:cs="Angsana New"/>
                <w:color w:val="000000"/>
                <w:sz w:val="28"/>
              </w:rPr>
            </w:pPr>
            <w:r>
              <w:rPr>
                <w:rFonts w:ascii="Angsana New" w:hAnsi="Angsana New" w:cs="Angsana New"/>
                <w:color w:val="000000"/>
                <w:sz w:val="28"/>
              </w:rPr>
              <w:t>Amortis</w:t>
            </w:r>
            <w:r w:rsidR="00B454AD" w:rsidRPr="00490D6B">
              <w:rPr>
                <w:rFonts w:ascii="Angsana New" w:hAnsi="Angsana New" w:cs="Angsana New"/>
                <w:color w:val="000000"/>
                <w:sz w:val="28"/>
              </w:rPr>
              <w:t>ation</w:t>
            </w:r>
          </w:p>
        </w:tc>
        <w:tc>
          <w:tcPr>
            <w:tcW w:w="1755" w:type="dxa"/>
          </w:tcPr>
          <w:p w:rsidR="002A43B4" w:rsidRPr="00490D6B" w:rsidRDefault="005466CB" w:rsidP="00862698">
            <w:pPr>
              <w:pBdr>
                <w:bottom w:val="single" w:sz="6" w:space="1" w:color="auto"/>
              </w:pBdr>
              <w:tabs>
                <w:tab w:val="decimal" w:pos="1276"/>
              </w:tabs>
              <w:spacing w:line="0" w:lineRule="atLeast"/>
              <w:rPr>
                <w:rFonts w:asciiTheme="majorBidi" w:hAnsiTheme="majorBidi" w:cstheme="majorBidi"/>
                <w:sz w:val="28"/>
              </w:rPr>
            </w:pPr>
            <w:r w:rsidRPr="00490D6B">
              <w:rPr>
                <w:rFonts w:asciiTheme="majorBidi" w:hAnsiTheme="majorBidi" w:cstheme="majorBidi"/>
                <w:sz w:val="28"/>
              </w:rPr>
              <w:t>3,887,425.25</w:t>
            </w:r>
          </w:p>
        </w:tc>
        <w:tc>
          <w:tcPr>
            <w:tcW w:w="1756" w:type="dxa"/>
          </w:tcPr>
          <w:p w:rsidR="002A43B4" w:rsidRPr="00490D6B" w:rsidRDefault="005466CB" w:rsidP="00862698">
            <w:pPr>
              <w:pBdr>
                <w:bottom w:val="single" w:sz="6" w:space="1" w:color="auto"/>
              </w:pBdr>
              <w:tabs>
                <w:tab w:val="decimal" w:pos="1276"/>
              </w:tabs>
              <w:spacing w:line="0" w:lineRule="atLeast"/>
              <w:rPr>
                <w:rFonts w:asciiTheme="majorBidi" w:hAnsiTheme="majorBidi" w:cstheme="majorBidi"/>
                <w:sz w:val="28"/>
              </w:rPr>
            </w:pPr>
            <w:r w:rsidRPr="00490D6B">
              <w:rPr>
                <w:rFonts w:asciiTheme="majorBidi" w:hAnsiTheme="majorBidi" w:cstheme="majorBidi"/>
                <w:sz w:val="28"/>
              </w:rPr>
              <w:t>10,021.80</w:t>
            </w:r>
          </w:p>
        </w:tc>
        <w:tc>
          <w:tcPr>
            <w:tcW w:w="1757" w:type="dxa"/>
          </w:tcPr>
          <w:p w:rsidR="002A43B4" w:rsidRPr="00490D6B" w:rsidRDefault="002A43B4" w:rsidP="00862698">
            <w:pPr>
              <w:pBdr>
                <w:bottom w:val="single" w:sz="6" w:space="1" w:color="auto"/>
              </w:pBdr>
              <w:tabs>
                <w:tab w:val="decimal" w:pos="1276"/>
              </w:tabs>
              <w:spacing w:line="0" w:lineRule="atLeast"/>
              <w:rPr>
                <w:rFonts w:asciiTheme="majorBidi" w:hAnsiTheme="majorBidi" w:cstheme="majorBidi"/>
                <w:sz w:val="28"/>
                <w:cs/>
              </w:rPr>
            </w:pPr>
            <w:r w:rsidRPr="00490D6B">
              <w:rPr>
                <w:rFonts w:asciiTheme="majorBidi" w:hAnsiTheme="majorBidi" w:cstheme="majorBidi"/>
                <w:sz w:val="28"/>
              </w:rPr>
              <w:t>-</w:t>
            </w:r>
          </w:p>
        </w:tc>
        <w:tc>
          <w:tcPr>
            <w:tcW w:w="1748" w:type="dxa"/>
            <w:gridSpan w:val="2"/>
          </w:tcPr>
          <w:p w:rsidR="002A43B4" w:rsidRPr="00490D6B" w:rsidRDefault="005466CB" w:rsidP="00862698">
            <w:pPr>
              <w:pBdr>
                <w:bottom w:val="single" w:sz="6" w:space="1" w:color="auto"/>
              </w:pBdr>
              <w:tabs>
                <w:tab w:val="decimal" w:pos="1276"/>
              </w:tabs>
              <w:spacing w:line="0" w:lineRule="atLeast"/>
              <w:rPr>
                <w:rFonts w:asciiTheme="majorBidi" w:hAnsiTheme="majorBidi" w:cstheme="majorBidi"/>
                <w:sz w:val="28"/>
              </w:rPr>
            </w:pPr>
            <w:r w:rsidRPr="00490D6B">
              <w:rPr>
                <w:rFonts w:asciiTheme="majorBidi" w:hAnsiTheme="majorBidi" w:cstheme="majorBidi"/>
                <w:sz w:val="28"/>
              </w:rPr>
              <w:t>3,897,447.05</w:t>
            </w:r>
          </w:p>
        </w:tc>
      </w:tr>
      <w:tr w:rsidR="002A43B4" w:rsidTr="00F1754A">
        <w:trPr>
          <w:trHeight w:val="340"/>
        </w:trPr>
        <w:tc>
          <w:tcPr>
            <w:tcW w:w="2403" w:type="dxa"/>
            <w:vAlign w:val="center"/>
          </w:tcPr>
          <w:p w:rsidR="002A43B4" w:rsidRPr="00490D6B" w:rsidRDefault="005466CB" w:rsidP="00862698">
            <w:pPr>
              <w:rPr>
                <w:rFonts w:ascii="Angsana New" w:hAnsi="Angsana New" w:cs="Angsana New"/>
                <w:color w:val="000000"/>
                <w:sz w:val="28"/>
                <w:cs/>
              </w:rPr>
            </w:pPr>
            <w:r>
              <w:rPr>
                <w:rFonts w:ascii="Angsana New" w:hAnsi="Angsana New" w:cs="Angsana New"/>
                <w:color w:val="000000"/>
                <w:sz w:val="28"/>
              </w:rPr>
              <w:t>As at 31 December 2020</w:t>
            </w:r>
          </w:p>
        </w:tc>
        <w:tc>
          <w:tcPr>
            <w:tcW w:w="1755" w:type="dxa"/>
          </w:tcPr>
          <w:p w:rsidR="002A43B4" w:rsidRPr="00490D6B" w:rsidRDefault="005466CB" w:rsidP="00862698">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17,550,832.02</w:t>
            </w:r>
          </w:p>
        </w:tc>
        <w:tc>
          <w:tcPr>
            <w:tcW w:w="1756" w:type="dxa"/>
          </w:tcPr>
          <w:p w:rsidR="002A43B4" w:rsidRPr="00490D6B" w:rsidRDefault="005466CB" w:rsidP="00862698">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47,918.45</w:t>
            </w:r>
          </w:p>
        </w:tc>
        <w:tc>
          <w:tcPr>
            <w:tcW w:w="1757" w:type="dxa"/>
          </w:tcPr>
          <w:p w:rsidR="002A43B4" w:rsidRPr="00490D6B" w:rsidRDefault="002A43B4" w:rsidP="00862698">
            <w:pPr>
              <w:tabs>
                <w:tab w:val="decimal" w:pos="1276"/>
              </w:tabs>
              <w:spacing w:line="0" w:lineRule="atLeast"/>
              <w:rPr>
                <w:rFonts w:asciiTheme="majorBidi" w:hAnsiTheme="majorBidi" w:cstheme="majorBidi"/>
                <w:sz w:val="28"/>
                <w:cs/>
              </w:rPr>
            </w:pPr>
            <w:r w:rsidRPr="00490D6B">
              <w:rPr>
                <w:rFonts w:asciiTheme="majorBidi" w:hAnsiTheme="majorBidi" w:cstheme="majorBidi"/>
                <w:sz w:val="28"/>
              </w:rPr>
              <w:t>-</w:t>
            </w:r>
          </w:p>
        </w:tc>
        <w:tc>
          <w:tcPr>
            <w:tcW w:w="1748" w:type="dxa"/>
            <w:gridSpan w:val="2"/>
          </w:tcPr>
          <w:p w:rsidR="002A43B4" w:rsidRPr="00490D6B" w:rsidRDefault="005466CB" w:rsidP="00862698">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17,598,750.47</w:t>
            </w:r>
          </w:p>
        </w:tc>
      </w:tr>
      <w:tr w:rsidR="002A43B4" w:rsidTr="00F1754A">
        <w:trPr>
          <w:trHeight w:val="340"/>
        </w:trPr>
        <w:tc>
          <w:tcPr>
            <w:tcW w:w="2403" w:type="dxa"/>
            <w:vAlign w:val="center"/>
          </w:tcPr>
          <w:p w:rsidR="002A43B4" w:rsidRPr="00490D6B" w:rsidRDefault="00C37461" w:rsidP="00862698">
            <w:pPr>
              <w:rPr>
                <w:rFonts w:ascii="Angsana New" w:hAnsi="Angsana New" w:cs="Angsana New"/>
                <w:color w:val="000000"/>
                <w:sz w:val="28"/>
              </w:rPr>
            </w:pPr>
            <w:r>
              <w:rPr>
                <w:rFonts w:ascii="Angsana New" w:hAnsi="Angsana New" w:cs="Angsana New"/>
                <w:color w:val="000000"/>
                <w:sz w:val="28"/>
              </w:rPr>
              <w:t>Amortis</w:t>
            </w:r>
            <w:r w:rsidR="00B454AD" w:rsidRPr="00490D6B">
              <w:rPr>
                <w:rFonts w:ascii="Angsana New" w:hAnsi="Angsana New" w:cs="Angsana New"/>
                <w:color w:val="000000"/>
                <w:sz w:val="28"/>
              </w:rPr>
              <w:t>ation</w:t>
            </w:r>
          </w:p>
        </w:tc>
        <w:tc>
          <w:tcPr>
            <w:tcW w:w="1755" w:type="dxa"/>
            <w:shd w:val="clear" w:color="auto" w:fill="auto"/>
          </w:tcPr>
          <w:p w:rsidR="002A43B4" w:rsidRPr="00490D6B" w:rsidRDefault="00F60403" w:rsidP="00862698">
            <w:pPr>
              <w:pBdr>
                <w:bottom w:val="single" w:sz="6" w:space="1" w:color="auto"/>
              </w:pBdr>
              <w:tabs>
                <w:tab w:val="decimal" w:pos="1276"/>
              </w:tabs>
              <w:spacing w:line="0" w:lineRule="atLeast"/>
              <w:rPr>
                <w:rFonts w:asciiTheme="majorBidi" w:hAnsiTheme="majorBidi" w:cstheme="majorBidi"/>
                <w:sz w:val="28"/>
              </w:rPr>
            </w:pPr>
            <w:r w:rsidRPr="00F60403">
              <w:rPr>
                <w:rFonts w:asciiTheme="majorBidi" w:hAnsiTheme="majorBidi" w:cstheme="majorBidi"/>
                <w:sz w:val="28"/>
              </w:rPr>
              <w:t>5,061,883.35</w:t>
            </w:r>
          </w:p>
        </w:tc>
        <w:tc>
          <w:tcPr>
            <w:tcW w:w="1756" w:type="dxa"/>
            <w:shd w:val="clear" w:color="auto" w:fill="auto"/>
          </w:tcPr>
          <w:p w:rsidR="002A43B4" w:rsidRPr="00490D6B" w:rsidRDefault="00F60403" w:rsidP="00862698">
            <w:pPr>
              <w:pBdr>
                <w:bottom w:val="single" w:sz="6" w:space="1" w:color="auto"/>
              </w:pBdr>
              <w:tabs>
                <w:tab w:val="decimal" w:pos="1276"/>
              </w:tabs>
              <w:spacing w:line="0" w:lineRule="atLeast"/>
              <w:rPr>
                <w:rFonts w:asciiTheme="majorBidi" w:hAnsiTheme="majorBidi" w:cstheme="majorBidi"/>
                <w:sz w:val="28"/>
              </w:rPr>
            </w:pPr>
            <w:r w:rsidRPr="00F60403">
              <w:rPr>
                <w:rFonts w:asciiTheme="majorBidi" w:hAnsiTheme="majorBidi" w:cstheme="majorBidi"/>
                <w:sz w:val="28"/>
              </w:rPr>
              <w:t>9,994.42</w:t>
            </w:r>
          </w:p>
        </w:tc>
        <w:tc>
          <w:tcPr>
            <w:tcW w:w="1757" w:type="dxa"/>
            <w:shd w:val="clear" w:color="auto" w:fill="auto"/>
          </w:tcPr>
          <w:p w:rsidR="002A43B4" w:rsidRPr="00490D6B" w:rsidRDefault="00F60403" w:rsidP="00862698">
            <w:pPr>
              <w:pBdr>
                <w:bottom w:val="single" w:sz="6" w:space="1" w:color="auto"/>
              </w:pBdr>
              <w:tabs>
                <w:tab w:val="decimal" w:pos="1276"/>
              </w:tabs>
              <w:spacing w:line="0" w:lineRule="atLeast"/>
              <w:rPr>
                <w:rFonts w:asciiTheme="majorBidi" w:hAnsiTheme="majorBidi" w:cstheme="majorBidi"/>
                <w:sz w:val="28"/>
                <w:cs/>
              </w:rPr>
            </w:pPr>
            <w:r>
              <w:rPr>
                <w:rFonts w:asciiTheme="majorBidi" w:hAnsiTheme="majorBidi" w:cstheme="majorBidi"/>
                <w:sz w:val="28"/>
              </w:rPr>
              <w:t>-</w:t>
            </w:r>
          </w:p>
        </w:tc>
        <w:tc>
          <w:tcPr>
            <w:tcW w:w="1748" w:type="dxa"/>
            <w:gridSpan w:val="2"/>
            <w:shd w:val="clear" w:color="auto" w:fill="auto"/>
          </w:tcPr>
          <w:p w:rsidR="002A43B4" w:rsidRPr="00490D6B" w:rsidRDefault="00F60403" w:rsidP="00862698">
            <w:pPr>
              <w:pBdr>
                <w:bottom w:val="single" w:sz="6" w:space="1" w:color="auto"/>
              </w:pBdr>
              <w:tabs>
                <w:tab w:val="decimal" w:pos="1276"/>
              </w:tabs>
              <w:spacing w:line="0" w:lineRule="atLeast"/>
              <w:rPr>
                <w:rFonts w:asciiTheme="majorBidi" w:hAnsiTheme="majorBidi" w:cstheme="majorBidi"/>
                <w:sz w:val="28"/>
              </w:rPr>
            </w:pPr>
            <w:r w:rsidRPr="00F60403">
              <w:rPr>
                <w:rFonts w:asciiTheme="majorBidi" w:hAnsiTheme="majorBidi" w:cstheme="majorBidi"/>
                <w:sz w:val="28"/>
              </w:rPr>
              <w:t>5,071,877.77</w:t>
            </w:r>
          </w:p>
        </w:tc>
      </w:tr>
      <w:tr w:rsidR="002A43B4" w:rsidTr="00F1754A">
        <w:trPr>
          <w:trHeight w:val="340"/>
        </w:trPr>
        <w:tc>
          <w:tcPr>
            <w:tcW w:w="2403" w:type="dxa"/>
            <w:vAlign w:val="center"/>
          </w:tcPr>
          <w:p w:rsidR="002A43B4" w:rsidRPr="00490D6B" w:rsidRDefault="00F474B0" w:rsidP="00862698">
            <w:pPr>
              <w:rPr>
                <w:rFonts w:ascii="Angsana New" w:hAnsi="Angsana New" w:cs="Angsana New"/>
                <w:color w:val="000000"/>
                <w:sz w:val="28"/>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31 </w:t>
            </w:r>
            <w:r w:rsidRPr="00490D6B">
              <w:rPr>
                <w:rFonts w:ascii="Angsana New" w:hAnsi="Angsana New" w:cs="Angsana New"/>
                <w:color w:val="000000"/>
                <w:sz w:val="28"/>
              </w:rPr>
              <w:t xml:space="preserve">December </w:t>
            </w:r>
            <w:r w:rsidR="005466CB">
              <w:rPr>
                <w:rFonts w:ascii="Angsana New" w:hAnsi="Angsana New" w:cs="Angsana New"/>
                <w:color w:val="000000"/>
                <w:sz w:val="28"/>
                <w:cs/>
              </w:rPr>
              <w:t>202</w:t>
            </w:r>
            <w:r w:rsidR="005466CB">
              <w:rPr>
                <w:rFonts w:ascii="Angsana New" w:hAnsi="Angsana New" w:cs="Angsana New"/>
                <w:color w:val="000000"/>
                <w:sz w:val="28"/>
              </w:rPr>
              <w:t>1</w:t>
            </w:r>
          </w:p>
        </w:tc>
        <w:tc>
          <w:tcPr>
            <w:tcW w:w="1755" w:type="dxa"/>
            <w:shd w:val="clear" w:color="auto" w:fill="auto"/>
          </w:tcPr>
          <w:p w:rsidR="002A43B4" w:rsidRPr="00490D6B" w:rsidRDefault="00F60403" w:rsidP="00862698">
            <w:pPr>
              <w:pBdr>
                <w:bottom w:val="single" w:sz="6" w:space="1" w:color="auto"/>
              </w:pBdr>
              <w:tabs>
                <w:tab w:val="decimal" w:pos="1276"/>
              </w:tabs>
              <w:spacing w:line="0" w:lineRule="atLeast"/>
              <w:rPr>
                <w:rFonts w:asciiTheme="majorBidi" w:hAnsiTheme="majorBidi" w:cstheme="majorBidi"/>
                <w:sz w:val="28"/>
              </w:rPr>
            </w:pPr>
            <w:r w:rsidRPr="00F60403">
              <w:rPr>
                <w:rFonts w:asciiTheme="majorBidi" w:hAnsiTheme="majorBidi" w:cstheme="majorBidi"/>
                <w:sz w:val="28"/>
              </w:rPr>
              <w:t>22,612,715.37</w:t>
            </w:r>
          </w:p>
        </w:tc>
        <w:tc>
          <w:tcPr>
            <w:tcW w:w="1756" w:type="dxa"/>
            <w:shd w:val="clear" w:color="auto" w:fill="auto"/>
          </w:tcPr>
          <w:p w:rsidR="002A43B4" w:rsidRPr="00490D6B" w:rsidRDefault="00F60403" w:rsidP="00862698">
            <w:pPr>
              <w:pBdr>
                <w:bottom w:val="single" w:sz="6" w:space="1" w:color="auto"/>
              </w:pBdr>
              <w:tabs>
                <w:tab w:val="decimal" w:pos="1276"/>
              </w:tabs>
              <w:spacing w:line="0" w:lineRule="atLeast"/>
              <w:rPr>
                <w:rFonts w:asciiTheme="majorBidi" w:hAnsiTheme="majorBidi" w:cstheme="majorBidi"/>
                <w:sz w:val="28"/>
              </w:rPr>
            </w:pPr>
            <w:r w:rsidRPr="00F60403">
              <w:rPr>
                <w:rFonts w:asciiTheme="majorBidi" w:hAnsiTheme="majorBidi" w:cstheme="majorBidi"/>
                <w:sz w:val="28"/>
              </w:rPr>
              <w:t>57,912.87</w:t>
            </w:r>
          </w:p>
        </w:tc>
        <w:tc>
          <w:tcPr>
            <w:tcW w:w="1757" w:type="dxa"/>
            <w:shd w:val="clear" w:color="auto" w:fill="auto"/>
          </w:tcPr>
          <w:p w:rsidR="002A43B4" w:rsidRPr="00490D6B" w:rsidRDefault="00F60403" w:rsidP="00862698">
            <w:pPr>
              <w:pBdr>
                <w:bottom w:val="single" w:sz="6" w:space="1" w:color="auto"/>
              </w:pBdr>
              <w:tabs>
                <w:tab w:val="decimal" w:pos="1276"/>
              </w:tabs>
              <w:spacing w:line="0" w:lineRule="atLeast"/>
              <w:rPr>
                <w:rFonts w:asciiTheme="majorBidi" w:hAnsiTheme="majorBidi" w:cstheme="majorBidi"/>
                <w:sz w:val="28"/>
                <w:cs/>
              </w:rPr>
            </w:pPr>
            <w:r>
              <w:rPr>
                <w:rFonts w:asciiTheme="majorBidi" w:hAnsiTheme="majorBidi" w:cstheme="majorBidi"/>
                <w:sz w:val="28"/>
              </w:rPr>
              <w:t>-</w:t>
            </w:r>
          </w:p>
        </w:tc>
        <w:tc>
          <w:tcPr>
            <w:tcW w:w="1748" w:type="dxa"/>
            <w:gridSpan w:val="2"/>
            <w:shd w:val="clear" w:color="auto" w:fill="auto"/>
          </w:tcPr>
          <w:p w:rsidR="002A43B4" w:rsidRPr="00490D6B" w:rsidRDefault="00F60403" w:rsidP="00862698">
            <w:pPr>
              <w:pBdr>
                <w:bottom w:val="single" w:sz="6" w:space="1" w:color="auto"/>
              </w:pBdr>
              <w:tabs>
                <w:tab w:val="decimal" w:pos="1276"/>
              </w:tabs>
              <w:spacing w:line="0" w:lineRule="atLeast"/>
              <w:rPr>
                <w:rFonts w:asciiTheme="majorBidi" w:hAnsiTheme="majorBidi" w:cstheme="majorBidi"/>
                <w:sz w:val="28"/>
              </w:rPr>
            </w:pPr>
            <w:r w:rsidRPr="00F60403">
              <w:rPr>
                <w:rFonts w:asciiTheme="majorBidi" w:hAnsiTheme="majorBidi" w:cstheme="majorBidi"/>
                <w:sz w:val="28"/>
              </w:rPr>
              <w:t>22,670,628.24</w:t>
            </w:r>
          </w:p>
        </w:tc>
      </w:tr>
      <w:tr w:rsidR="002A43B4" w:rsidRPr="00490D6B" w:rsidTr="00F1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3" w:type="dxa"/>
            <w:tcBorders>
              <w:top w:val="nil"/>
              <w:left w:val="nil"/>
              <w:bottom w:val="nil"/>
              <w:right w:val="nil"/>
            </w:tcBorders>
          </w:tcPr>
          <w:p w:rsidR="002A43B4" w:rsidRPr="00F1754A" w:rsidRDefault="002A43B4" w:rsidP="00862698">
            <w:pPr>
              <w:rPr>
                <w:rFonts w:ascii="Angsana New" w:hAnsi="Angsana New" w:cs="Angsana New"/>
                <w:color w:val="000000"/>
                <w:sz w:val="10"/>
                <w:szCs w:val="10"/>
                <w:cs/>
              </w:rPr>
            </w:pPr>
          </w:p>
        </w:tc>
        <w:tc>
          <w:tcPr>
            <w:tcW w:w="1755" w:type="dxa"/>
            <w:tcBorders>
              <w:top w:val="nil"/>
              <w:left w:val="nil"/>
              <w:bottom w:val="nil"/>
              <w:right w:val="nil"/>
            </w:tcBorders>
          </w:tcPr>
          <w:p w:rsidR="002A43B4" w:rsidRPr="00F1754A" w:rsidRDefault="002A43B4" w:rsidP="00862698">
            <w:pPr>
              <w:tabs>
                <w:tab w:val="decimal" w:pos="1276"/>
              </w:tabs>
              <w:spacing w:line="0" w:lineRule="atLeast"/>
              <w:rPr>
                <w:rFonts w:asciiTheme="majorBidi" w:hAnsiTheme="majorBidi" w:cstheme="majorBidi"/>
                <w:sz w:val="10"/>
                <w:szCs w:val="10"/>
              </w:rPr>
            </w:pPr>
          </w:p>
        </w:tc>
        <w:tc>
          <w:tcPr>
            <w:tcW w:w="1756" w:type="dxa"/>
            <w:tcBorders>
              <w:top w:val="nil"/>
              <w:left w:val="nil"/>
              <w:bottom w:val="nil"/>
              <w:right w:val="nil"/>
            </w:tcBorders>
          </w:tcPr>
          <w:p w:rsidR="002A43B4" w:rsidRPr="00F1754A" w:rsidRDefault="002A43B4" w:rsidP="00862698">
            <w:pPr>
              <w:tabs>
                <w:tab w:val="decimal" w:pos="1276"/>
              </w:tabs>
              <w:spacing w:line="0" w:lineRule="atLeast"/>
              <w:rPr>
                <w:rFonts w:asciiTheme="majorBidi" w:hAnsiTheme="majorBidi" w:cstheme="majorBidi"/>
                <w:sz w:val="10"/>
                <w:szCs w:val="10"/>
              </w:rPr>
            </w:pPr>
          </w:p>
        </w:tc>
        <w:tc>
          <w:tcPr>
            <w:tcW w:w="1757" w:type="dxa"/>
            <w:tcBorders>
              <w:top w:val="nil"/>
              <w:left w:val="nil"/>
              <w:bottom w:val="nil"/>
              <w:right w:val="nil"/>
            </w:tcBorders>
          </w:tcPr>
          <w:p w:rsidR="002A43B4" w:rsidRPr="00F1754A" w:rsidRDefault="002A43B4" w:rsidP="00862698">
            <w:pPr>
              <w:tabs>
                <w:tab w:val="decimal" w:pos="1276"/>
              </w:tabs>
              <w:spacing w:line="0" w:lineRule="atLeast"/>
              <w:rPr>
                <w:rFonts w:asciiTheme="majorBidi" w:hAnsiTheme="majorBidi" w:cstheme="majorBidi"/>
                <w:sz w:val="10"/>
                <w:szCs w:val="10"/>
                <w:cs/>
              </w:rPr>
            </w:pPr>
          </w:p>
        </w:tc>
        <w:tc>
          <w:tcPr>
            <w:tcW w:w="1748" w:type="dxa"/>
            <w:gridSpan w:val="2"/>
            <w:tcBorders>
              <w:top w:val="nil"/>
              <w:left w:val="nil"/>
              <w:bottom w:val="nil"/>
              <w:right w:val="nil"/>
            </w:tcBorders>
          </w:tcPr>
          <w:p w:rsidR="002A43B4" w:rsidRPr="00F1754A" w:rsidRDefault="002A43B4" w:rsidP="00862698">
            <w:pPr>
              <w:tabs>
                <w:tab w:val="decimal" w:pos="1276"/>
              </w:tabs>
              <w:spacing w:line="0" w:lineRule="atLeast"/>
              <w:rPr>
                <w:rFonts w:asciiTheme="majorBidi" w:hAnsiTheme="majorBidi" w:cstheme="majorBidi"/>
                <w:sz w:val="10"/>
                <w:szCs w:val="10"/>
              </w:rPr>
            </w:pPr>
          </w:p>
        </w:tc>
      </w:tr>
      <w:tr w:rsidR="001715EA" w:rsidTr="00F1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2403" w:type="dxa"/>
            <w:tcBorders>
              <w:top w:val="nil"/>
              <w:left w:val="nil"/>
              <w:bottom w:val="nil"/>
              <w:right w:val="nil"/>
            </w:tcBorders>
          </w:tcPr>
          <w:p w:rsidR="001715EA" w:rsidRPr="00490D6B" w:rsidRDefault="001715EA" w:rsidP="001715EA">
            <w:pPr>
              <w:rPr>
                <w:rFonts w:ascii="Angsana New" w:hAnsi="Angsana New" w:cs="Angsana New"/>
                <w:color w:val="000000"/>
                <w:sz w:val="28"/>
                <w:cs/>
              </w:rPr>
            </w:pPr>
            <w:r w:rsidRPr="00490D6B">
              <w:rPr>
                <w:rFonts w:asciiTheme="majorBidi" w:hAnsiTheme="majorBidi" w:cstheme="majorBidi"/>
                <w:b/>
                <w:bCs/>
                <w:sz w:val="28"/>
              </w:rPr>
              <w:t>Net Book Value</w:t>
            </w:r>
          </w:p>
        </w:tc>
        <w:tc>
          <w:tcPr>
            <w:tcW w:w="1755" w:type="dxa"/>
            <w:tcBorders>
              <w:top w:val="nil"/>
              <w:left w:val="nil"/>
              <w:bottom w:val="nil"/>
              <w:right w:val="nil"/>
            </w:tcBorders>
          </w:tcPr>
          <w:p w:rsidR="001715EA" w:rsidRPr="00490D6B" w:rsidRDefault="001715EA" w:rsidP="001715EA">
            <w:pPr>
              <w:tabs>
                <w:tab w:val="decimal" w:pos="1276"/>
              </w:tabs>
              <w:spacing w:line="0" w:lineRule="atLeast"/>
              <w:rPr>
                <w:rFonts w:asciiTheme="majorBidi" w:hAnsiTheme="majorBidi" w:cstheme="majorBidi"/>
                <w:sz w:val="28"/>
              </w:rPr>
            </w:pPr>
          </w:p>
        </w:tc>
        <w:tc>
          <w:tcPr>
            <w:tcW w:w="1756" w:type="dxa"/>
            <w:tcBorders>
              <w:top w:val="nil"/>
              <w:left w:val="nil"/>
              <w:bottom w:val="nil"/>
              <w:right w:val="nil"/>
            </w:tcBorders>
          </w:tcPr>
          <w:p w:rsidR="001715EA" w:rsidRPr="00490D6B" w:rsidRDefault="001715EA" w:rsidP="001715EA">
            <w:pPr>
              <w:tabs>
                <w:tab w:val="decimal" w:pos="1276"/>
              </w:tabs>
              <w:spacing w:line="0" w:lineRule="atLeast"/>
              <w:rPr>
                <w:rFonts w:asciiTheme="majorBidi" w:hAnsiTheme="majorBidi" w:cstheme="majorBidi"/>
                <w:sz w:val="28"/>
              </w:rPr>
            </w:pPr>
          </w:p>
        </w:tc>
        <w:tc>
          <w:tcPr>
            <w:tcW w:w="1757" w:type="dxa"/>
            <w:tcBorders>
              <w:top w:val="nil"/>
              <w:left w:val="nil"/>
              <w:bottom w:val="nil"/>
              <w:right w:val="nil"/>
            </w:tcBorders>
          </w:tcPr>
          <w:p w:rsidR="001715EA" w:rsidRPr="00490D6B" w:rsidRDefault="001715EA" w:rsidP="001715EA">
            <w:pPr>
              <w:tabs>
                <w:tab w:val="decimal" w:pos="1276"/>
              </w:tabs>
              <w:spacing w:line="0" w:lineRule="atLeast"/>
              <w:rPr>
                <w:rFonts w:asciiTheme="majorBidi" w:hAnsiTheme="majorBidi" w:cstheme="majorBidi"/>
                <w:sz w:val="28"/>
                <w:cs/>
              </w:rPr>
            </w:pPr>
          </w:p>
        </w:tc>
        <w:tc>
          <w:tcPr>
            <w:tcW w:w="1748" w:type="dxa"/>
            <w:gridSpan w:val="2"/>
            <w:tcBorders>
              <w:top w:val="nil"/>
              <w:left w:val="nil"/>
              <w:bottom w:val="nil"/>
              <w:right w:val="nil"/>
            </w:tcBorders>
          </w:tcPr>
          <w:p w:rsidR="001715EA" w:rsidRPr="00490D6B" w:rsidRDefault="001715EA" w:rsidP="001715EA">
            <w:pPr>
              <w:tabs>
                <w:tab w:val="decimal" w:pos="1276"/>
              </w:tabs>
              <w:spacing w:line="0" w:lineRule="atLeast"/>
              <w:rPr>
                <w:rFonts w:asciiTheme="majorBidi" w:hAnsiTheme="majorBidi" w:cstheme="majorBidi"/>
                <w:sz w:val="28"/>
              </w:rPr>
            </w:pPr>
          </w:p>
        </w:tc>
      </w:tr>
      <w:tr w:rsidR="001715EA" w:rsidTr="00F1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2403" w:type="dxa"/>
            <w:tcBorders>
              <w:top w:val="nil"/>
              <w:left w:val="nil"/>
              <w:bottom w:val="nil"/>
              <w:right w:val="nil"/>
            </w:tcBorders>
          </w:tcPr>
          <w:p w:rsidR="001715EA" w:rsidRPr="00490D6B" w:rsidRDefault="001715EA" w:rsidP="001715EA">
            <w:pPr>
              <w:rPr>
                <w:rFonts w:ascii="Angsana New" w:hAnsi="Angsana New" w:cs="Angsana New"/>
                <w:color w:val="000000"/>
                <w:sz w:val="28"/>
                <w:cs/>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31 </w:t>
            </w:r>
            <w:r w:rsidRPr="00490D6B">
              <w:rPr>
                <w:rFonts w:ascii="Angsana New" w:hAnsi="Angsana New" w:cs="Angsana New"/>
                <w:color w:val="000000"/>
                <w:sz w:val="28"/>
              </w:rPr>
              <w:t xml:space="preserve">December </w:t>
            </w:r>
            <w:r>
              <w:rPr>
                <w:rFonts w:ascii="Angsana New" w:hAnsi="Angsana New" w:cs="Angsana New"/>
                <w:color w:val="000000"/>
                <w:sz w:val="28"/>
                <w:cs/>
              </w:rPr>
              <w:t>20</w:t>
            </w:r>
            <w:r>
              <w:rPr>
                <w:rFonts w:ascii="Angsana New" w:hAnsi="Angsana New" w:cs="Angsana New"/>
                <w:color w:val="000000"/>
                <w:sz w:val="28"/>
              </w:rPr>
              <w:t>20</w:t>
            </w:r>
          </w:p>
        </w:tc>
        <w:tc>
          <w:tcPr>
            <w:tcW w:w="1755" w:type="dxa"/>
            <w:tcBorders>
              <w:top w:val="nil"/>
              <w:left w:val="nil"/>
              <w:bottom w:val="nil"/>
              <w:right w:val="nil"/>
            </w:tcBorders>
          </w:tcPr>
          <w:p w:rsidR="001715EA" w:rsidRPr="00490D6B" w:rsidRDefault="001715EA" w:rsidP="001715EA">
            <w:pPr>
              <w:pBdr>
                <w:bottom w:val="double" w:sz="6" w:space="1" w:color="auto"/>
              </w:pBdr>
              <w:tabs>
                <w:tab w:val="decimal" w:pos="1276"/>
              </w:tabs>
              <w:spacing w:line="0" w:lineRule="atLeast"/>
              <w:rPr>
                <w:rFonts w:asciiTheme="majorBidi" w:hAnsiTheme="majorBidi" w:cstheme="majorBidi"/>
                <w:sz w:val="28"/>
              </w:rPr>
            </w:pPr>
            <w:r w:rsidRPr="00490D6B">
              <w:rPr>
                <w:rFonts w:asciiTheme="majorBidi" w:hAnsiTheme="majorBidi" w:cstheme="majorBidi"/>
                <w:sz w:val="28"/>
              </w:rPr>
              <w:t>14,355,621.46</w:t>
            </w:r>
          </w:p>
        </w:tc>
        <w:tc>
          <w:tcPr>
            <w:tcW w:w="1756" w:type="dxa"/>
            <w:tcBorders>
              <w:top w:val="nil"/>
              <w:left w:val="nil"/>
              <w:bottom w:val="nil"/>
              <w:right w:val="nil"/>
            </w:tcBorders>
          </w:tcPr>
          <w:p w:rsidR="001715EA" w:rsidRPr="00490D6B" w:rsidRDefault="001715EA" w:rsidP="001715EA">
            <w:pPr>
              <w:pBdr>
                <w:bottom w:val="double" w:sz="6" w:space="1" w:color="auto"/>
              </w:pBdr>
              <w:tabs>
                <w:tab w:val="decimal" w:pos="1276"/>
              </w:tabs>
              <w:spacing w:line="0" w:lineRule="atLeast"/>
              <w:rPr>
                <w:rFonts w:asciiTheme="majorBidi" w:hAnsiTheme="majorBidi" w:cstheme="majorBidi"/>
                <w:sz w:val="28"/>
              </w:rPr>
            </w:pPr>
            <w:r w:rsidRPr="00490D6B">
              <w:rPr>
                <w:rFonts w:asciiTheme="majorBidi" w:hAnsiTheme="majorBidi" w:cstheme="majorBidi"/>
                <w:sz w:val="28"/>
              </w:rPr>
              <w:t>52,081.55</w:t>
            </w:r>
          </w:p>
        </w:tc>
        <w:tc>
          <w:tcPr>
            <w:tcW w:w="1757" w:type="dxa"/>
            <w:tcBorders>
              <w:top w:val="nil"/>
              <w:left w:val="nil"/>
              <w:bottom w:val="nil"/>
              <w:right w:val="nil"/>
            </w:tcBorders>
          </w:tcPr>
          <w:p w:rsidR="001715EA" w:rsidRPr="00490D6B" w:rsidRDefault="001715EA" w:rsidP="001715EA">
            <w:pPr>
              <w:pBdr>
                <w:bottom w:val="double" w:sz="6" w:space="1" w:color="auto"/>
              </w:pBdr>
              <w:tabs>
                <w:tab w:val="decimal" w:pos="1276"/>
              </w:tabs>
              <w:spacing w:line="0" w:lineRule="atLeast"/>
              <w:rPr>
                <w:rFonts w:asciiTheme="majorBidi" w:hAnsiTheme="majorBidi" w:cstheme="majorBidi"/>
                <w:sz w:val="28"/>
                <w:cs/>
              </w:rPr>
            </w:pPr>
            <w:r w:rsidRPr="00490D6B">
              <w:rPr>
                <w:rFonts w:asciiTheme="majorBidi" w:hAnsiTheme="majorBidi" w:cstheme="majorBidi"/>
                <w:sz w:val="28"/>
              </w:rPr>
              <w:t>2,175,000.00</w:t>
            </w:r>
          </w:p>
        </w:tc>
        <w:tc>
          <w:tcPr>
            <w:tcW w:w="1748" w:type="dxa"/>
            <w:gridSpan w:val="2"/>
            <w:tcBorders>
              <w:top w:val="nil"/>
              <w:left w:val="nil"/>
              <w:bottom w:val="nil"/>
              <w:right w:val="nil"/>
            </w:tcBorders>
          </w:tcPr>
          <w:p w:rsidR="001715EA" w:rsidRPr="00490D6B" w:rsidRDefault="001715EA" w:rsidP="001715EA">
            <w:pPr>
              <w:pBdr>
                <w:bottom w:val="double" w:sz="6" w:space="1" w:color="auto"/>
              </w:pBdr>
              <w:tabs>
                <w:tab w:val="decimal" w:pos="1276"/>
              </w:tabs>
              <w:spacing w:line="0" w:lineRule="atLeast"/>
              <w:rPr>
                <w:rFonts w:asciiTheme="majorBidi" w:hAnsiTheme="majorBidi" w:cstheme="majorBidi"/>
                <w:sz w:val="28"/>
              </w:rPr>
            </w:pPr>
            <w:r w:rsidRPr="00490D6B">
              <w:rPr>
                <w:rFonts w:asciiTheme="majorBidi" w:hAnsiTheme="majorBidi" w:cstheme="majorBidi"/>
                <w:sz w:val="28"/>
              </w:rPr>
              <w:t>16,582,703.01</w:t>
            </w:r>
          </w:p>
        </w:tc>
      </w:tr>
      <w:tr w:rsidR="001715EA" w:rsidTr="00F1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2403" w:type="dxa"/>
            <w:tcBorders>
              <w:top w:val="nil"/>
              <w:left w:val="nil"/>
              <w:bottom w:val="nil"/>
              <w:right w:val="nil"/>
            </w:tcBorders>
          </w:tcPr>
          <w:p w:rsidR="001715EA" w:rsidRPr="00490D6B" w:rsidRDefault="001715EA" w:rsidP="001715EA">
            <w:pPr>
              <w:rPr>
                <w:rFonts w:ascii="Angsana New" w:hAnsi="Angsana New" w:cs="Angsana New"/>
                <w:color w:val="000000"/>
                <w:sz w:val="28"/>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31 </w:t>
            </w:r>
            <w:r w:rsidRPr="00490D6B">
              <w:rPr>
                <w:rFonts w:ascii="Angsana New" w:hAnsi="Angsana New" w:cs="Angsana New"/>
                <w:color w:val="000000"/>
                <w:sz w:val="28"/>
              </w:rPr>
              <w:t xml:space="preserve">December </w:t>
            </w:r>
            <w:r>
              <w:rPr>
                <w:rFonts w:ascii="Angsana New" w:hAnsi="Angsana New" w:cs="Angsana New"/>
                <w:color w:val="000000"/>
                <w:sz w:val="28"/>
                <w:cs/>
              </w:rPr>
              <w:t>202</w:t>
            </w:r>
            <w:r>
              <w:rPr>
                <w:rFonts w:ascii="Angsana New" w:hAnsi="Angsana New" w:cs="Angsana New"/>
                <w:color w:val="000000"/>
                <w:sz w:val="28"/>
              </w:rPr>
              <w:t>1</w:t>
            </w:r>
          </w:p>
        </w:tc>
        <w:tc>
          <w:tcPr>
            <w:tcW w:w="1755" w:type="dxa"/>
            <w:tcBorders>
              <w:top w:val="nil"/>
              <w:left w:val="nil"/>
              <w:bottom w:val="nil"/>
              <w:right w:val="nil"/>
            </w:tcBorders>
            <w:shd w:val="clear" w:color="auto" w:fill="auto"/>
          </w:tcPr>
          <w:p w:rsidR="001715EA" w:rsidRPr="00490D6B" w:rsidRDefault="001715EA" w:rsidP="001715EA">
            <w:pPr>
              <w:pBdr>
                <w:bottom w:val="double" w:sz="6" w:space="1" w:color="auto"/>
              </w:pBdr>
              <w:tabs>
                <w:tab w:val="decimal" w:pos="1276"/>
              </w:tabs>
              <w:spacing w:line="0" w:lineRule="atLeast"/>
              <w:rPr>
                <w:rFonts w:asciiTheme="majorBidi" w:hAnsiTheme="majorBidi" w:cstheme="majorBidi"/>
                <w:sz w:val="28"/>
              </w:rPr>
            </w:pPr>
            <w:r w:rsidRPr="00F60403">
              <w:rPr>
                <w:rFonts w:asciiTheme="majorBidi" w:hAnsiTheme="majorBidi" w:cstheme="majorBidi"/>
                <w:sz w:val="28"/>
              </w:rPr>
              <w:t>11,563,238.11</w:t>
            </w:r>
          </w:p>
        </w:tc>
        <w:tc>
          <w:tcPr>
            <w:tcW w:w="1756" w:type="dxa"/>
            <w:tcBorders>
              <w:top w:val="nil"/>
              <w:left w:val="nil"/>
              <w:bottom w:val="nil"/>
              <w:right w:val="nil"/>
            </w:tcBorders>
            <w:shd w:val="clear" w:color="auto" w:fill="auto"/>
          </w:tcPr>
          <w:p w:rsidR="001715EA" w:rsidRPr="00490D6B" w:rsidRDefault="001715EA" w:rsidP="001715EA">
            <w:pPr>
              <w:pBdr>
                <w:bottom w:val="double" w:sz="6" w:space="1" w:color="auto"/>
              </w:pBdr>
              <w:tabs>
                <w:tab w:val="decimal" w:pos="1276"/>
              </w:tabs>
              <w:spacing w:line="0" w:lineRule="atLeast"/>
              <w:rPr>
                <w:rFonts w:asciiTheme="majorBidi" w:hAnsiTheme="majorBidi" w:cstheme="majorBidi"/>
                <w:sz w:val="28"/>
              </w:rPr>
            </w:pPr>
            <w:r w:rsidRPr="00F60403">
              <w:rPr>
                <w:rFonts w:asciiTheme="majorBidi" w:hAnsiTheme="majorBidi" w:cstheme="majorBidi"/>
                <w:sz w:val="28"/>
              </w:rPr>
              <w:t>42,087.13</w:t>
            </w:r>
          </w:p>
        </w:tc>
        <w:tc>
          <w:tcPr>
            <w:tcW w:w="1757" w:type="dxa"/>
            <w:tcBorders>
              <w:top w:val="nil"/>
              <w:left w:val="nil"/>
              <w:bottom w:val="nil"/>
              <w:right w:val="nil"/>
            </w:tcBorders>
            <w:shd w:val="clear" w:color="auto" w:fill="auto"/>
          </w:tcPr>
          <w:p w:rsidR="001715EA" w:rsidRPr="00490D6B" w:rsidRDefault="00220835" w:rsidP="001715EA">
            <w:pPr>
              <w:pBdr>
                <w:bottom w:val="double" w:sz="6" w:space="1" w:color="auto"/>
              </w:pBdr>
              <w:tabs>
                <w:tab w:val="decimal" w:pos="1276"/>
              </w:tabs>
              <w:spacing w:line="0" w:lineRule="atLeast"/>
              <w:rPr>
                <w:rFonts w:asciiTheme="majorBidi" w:hAnsiTheme="majorBidi" w:cstheme="majorBidi"/>
                <w:sz w:val="28"/>
                <w:cs/>
              </w:rPr>
            </w:pPr>
            <w:r>
              <w:rPr>
                <w:rFonts w:asciiTheme="majorBidi" w:hAnsiTheme="majorBidi" w:cstheme="majorBidi"/>
                <w:sz w:val="28"/>
              </w:rPr>
              <w:t>-</w:t>
            </w:r>
          </w:p>
        </w:tc>
        <w:tc>
          <w:tcPr>
            <w:tcW w:w="1748" w:type="dxa"/>
            <w:gridSpan w:val="2"/>
            <w:tcBorders>
              <w:top w:val="nil"/>
              <w:left w:val="nil"/>
              <w:bottom w:val="nil"/>
              <w:right w:val="nil"/>
            </w:tcBorders>
            <w:shd w:val="clear" w:color="auto" w:fill="auto"/>
          </w:tcPr>
          <w:p w:rsidR="001715EA" w:rsidRPr="00490D6B" w:rsidRDefault="001715EA" w:rsidP="00220835">
            <w:pPr>
              <w:pBdr>
                <w:bottom w:val="double" w:sz="6" w:space="1" w:color="auto"/>
              </w:pBdr>
              <w:tabs>
                <w:tab w:val="decimal" w:pos="1276"/>
              </w:tabs>
              <w:spacing w:line="0" w:lineRule="atLeast"/>
              <w:rPr>
                <w:rFonts w:asciiTheme="majorBidi" w:hAnsiTheme="majorBidi" w:cstheme="majorBidi"/>
                <w:sz w:val="28"/>
              </w:rPr>
            </w:pPr>
            <w:r w:rsidRPr="00F60403">
              <w:rPr>
                <w:rFonts w:asciiTheme="majorBidi" w:hAnsiTheme="majorBidi" w:cstheme="majorBidi"/>
                <w:sz w:val="28"/>
              </w:rPr>
              <w:t>11,</w:t>
            </w:r>
            <w:r w:rsidR="00220835">
              <w:rPr>
                <w:rFonts w:asciiTheme="majorBidi" w:hAnsiTheme="majorBidi" w:cstheme="majorBidi"/>
                <w:sz w:val="28"/>
              </w:rPr>
              <w:t>605,325.24</w:t>
            </w:r>
          </w:p>
        </w:tc>
      </w:tr>
      <w:tr w:rsidR="001715EA" w:rsidRPr="00F1754A" w:rsidTr="00F1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2403" w:type="dxa"/>
            <w:tcBorders>
              <w:top w:val="nil"/>
              <w:left w:val="nil"/>
              <w:bottom w:val="nil"/>
              <w:right w:val="nil"/>
            </w:tcBorders>
          </w:tcPr>
          <w:p w:rsidR="001715EA" w:rsidRPr="00F1754A" w:rsidRDefault="001715EA" w:rsidP="001715EA">
            <w:pPr>
              <w:rPr>
                <w:rFonts w:ascii="Angsana New" w:hAnsi="Angsana New" w:cs="Angsana New"/>
                <w:color w:val="000000"/>
                <w:sz w:val="14"/>
                <w:szCs w:val="14"/>
                <w:cs/>
              </w:rPr>
            </w:pPr>
          </w:p>
        </w:tc>
        <w:tc>
          <w:tcPr>
            <w:tcW w:w="1755" w:type="dxa"/>
            <w:tcBorders>
              <w:top w:val="nil"/>
              <w:left w:val="nil"/>
              <w:bottom w:val="nil"/>
              <w:right w:val="nil"/>
            </w:tcBorders>
            <w:shd w:val="clear" w:color="auto" w:fill="auto"/>
          </w:tcPr>
          <w:p w:rsidR="001715EA" w:rsidRPr="00F1754A" w:rsidRDefault="001715EA" w:rsidP="001715EA">
            <w:pPr>
              <w:tabs>
                <w:tab w:val="decimal" w:pos="1247"/>
              </w:tabs>
              <w:spacing w:line="0" w:lineRule="atLeast"/>
              <w:rPr>
                <w:rFonts w:asciiTheme="majorBidi" w:hAnsiTheme="majorBidi" w:cstheme="majorBidi"/>
                <w:sz w:val="14"/>
                <w:szCs w:val="14"/>
              </w:rPr>
            </w:pPr>
          </w:p>
        </w:tc>
        <w:tc>
          <w:tcPr>
            <w:tcW w:w="1756" w:type="dxa"/>
            <w:tcBorders>
              <w:top w:val="nil"/>
              <w:left w:val="nil"/>
              <w:bottom w:val="nil"/>
              <w:right w:val="nil"/>
            </w:tcBorders>
            <w:shd w:val="clear" w:color="auto" w:fill="auto"/>
          </w:tcPr>
          <w:p w:rsidR="001715EA" w:rsidRPr="00F1754A" w:rsidRDefault="001715EA" w:rsidP="001715EA">
            <w:pPr>
              <w:tabs>
                <w:tab w:val="decimal" w:pos="1247"/>
              </w:tabs>
              <w:spacing w:line="0" w:lineRule="atLeast"/>
              <w:rPr>
                <w:rFonts w:asciiTheme="majorBidi" w:hAnsiTheme="majorBidi" w:cstheme="majorBidi"/>
                <w:sz w:val="14"/>
                <w:szCs w:val="14"/>
              </w:rPr>
            </w:pPr>
          </w:p>
        </w:tc>
        <w:tc>
          <w:tcPr>
            <w:tcW w:w="1757" w:type="dxa"/>
            <w:tcBorders>
              <w:top w:val="nil"/>
              <w:left w:val="nil"/>
              <w:bottom w:val="nil"/>
              <w:right w:val="nil"/>
            </w:tcBorders>
            <w:shd w:val="clear" w:color="auto" w:fill="auto"/>
          </w:tcPr>
          <w:p w:rsidR="001715EA" w:rsidRPr="00F1754A" w:rsidRDefault="001715EA" w:rsidP="001715EA">
            <w:pPr>
              <w:tabs>
                <w:tab w:val="decimal" w:pos="1247"/>
              </w:tabs>
              <w:spacing w:line="0" w:lineRule="atLeast"/>
              <w:rPr>
                <w:rFonts w:asciiTheme="majorBidi" w:hAnsiTheme="majorBidi" w:cstheme="majorBidi"/>
                <w:sz w:val="14"/>
                <w:szCs w:val="14"/>
                <w:cs/>
              </w:rPr>
            </w:pPr>
          </w:p>
        </w:tc>
        <w:tc>
          <w:tcPr>
            <w:tcW w:w="1748" w:type="dxa"/>
            <w:gridSpan w:val="2"/>
            <w:tcBorders>
              <w:top w:val="nil"/>
              <w:left w:val="nil"/>
              <w:bottom w:val="nil"/>
              <w:right w:val="nil"/>
            </w:tcBorders>
            <w:shd w:val="clear" w:color="auto" w:fill="auto"/>
          </w:tcPr>
          <w:p w:rsidR="001715EA" w:rsidRPr="00F1754A" w:rsidRDefault="001715EA" w:rsidP="001715EA">
            <w:pPr>
              <w:tabs>
                <w:tab w:val="decimal" w:pos="1247"/>
              </w:tabs>
              <w:spacing w:line="0" w:lineRule="atLeast"/>
              <w:rPr>
                <w:rFonts w:asciiTheme="majorBidi" w:hAnsiTheme="majorBidi" w:cstheme="majorBidi"/>
                <w:sz w:val="14"/>
                <w:szCs w:val="14"/>
              </w:rPr>
            </w:pPr>
          </w:p>
        </w:tc>
      </w:tr>
      <w:tr w:rsidR="001715EA" w:rsidTr="00F1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5914" w:type="dxa"/>
            <w:gridSpan w:val="3"/>
            <w:tcBorders>
              <w:top w:val="nil"/>
              <w:left w:val="nil"/>
              <w:bottom w:val="nil"/>
              <w:right w:val="nil"/>
            </w:tcBorders>
          </w:tcPr>
          <w:p w:rsidR="001715EA" w:rsidRPr="00490D6B" w:rsidRDefault="001715EA" w:rsidP="001715EA">
            <w:pPr>
              <w:tabs>
                <w:tab w:val="decimal" w:pos="1247"/>
              </w:tabs>
              <w:spacing w:line="0" w:lineRule="atLeast"/>
              <w:rPr>
                <w:rFonts w:asciiTheme="majorBidi" w:hAnsiTheme="majorBidi" w:cstheme="majorBidi"/>
                <w:sz w:val="28"/>
              </w:rPr>
            </w:pPr>
          </w:p>
        </w:tc>
        <w:tc>
          <w:tcPr>
            <w:tcW w:w="3505" w:type="dxa"/>
            <w:gridSpan w:val="3"/>
            <w:tcBorders>
              <w:top w:val="nil"/>
              <w:left w:val="nil"/>
              <w:bottom w:val="nil"/>
              <w:right w:val="nil"/>
            </w:tcBorders>
            <w:shd w:val="clear" w:color="auto" w:fill="auto"/>
          </w:tcPr>
          <w:p w:rsidR="001715EA" w:rsidRPr="00490D6B" w:rsidRDefault="001715EA" w:rsidP="001715EA">
            <w:pPr>
              <w:pBdr>
                <w:bottom w:val="single" w:sz="6" w:space="1" w:color="auto"/>
              </w:pBdr>
              <w:spacing w:line="0" w:lineRule="atLeast"/>
              <w:jc w:val="center"/>
              <w:rPr>
                <w:rFonts w:asciiTheme="majorBidi" w:hAnsiTheme="majorBidi" w:cstheme="majorBidi"/>
                <w:sz w:val="28"/>
              </w:rPr>
            </w:pPr>
            <w:r w:rsidRPr="00490D6B">
              <w:rPr>
                <w:rFonts w:asciiTheme="majorBidi" w:hAnsiTheme="majorBidi" w:cstheme="majorBidi"/>
                <w:sz w:val="28"/>
              </w:rPr>
              <w:t>Baht</w:t>
            </w:r>
          </w:p>
        </w:tc>
      </w:tr>
      <w:tr w:rsidR="001715EA" w:rsidTr="00F1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5914" w:type="dxa"/>
            <w:gridSpan w:val="3"/>
            <w:tcBorders>
              <w:top w:val="nil"/>
              <w:left w:val="nil"/>
              <w:bottom w:val="nil"/>
              <w:right w:val="nil"/>
            </w:tcBorders>
          </w:tcPr>
          <w:p w:rsidR="001715EA" w:rsidRPr="00490D6B" w:rsidRDefault="001715EA" w:rsidP="001715EA">
            <w:pPr>
              <w:tabs>
                <w:tab w:val="decimal" w:pos="1247"/>
              </w:tabs>
              <w:spacing w:line="0" w:lineRule="atLeast"/>
              <w:rPr>
                <w:rFonts w:asciiTheme="majorBidi" w:hAnsiTheme="majorBidi" w:cstheme="majorBidi"/>
                <w:sz w:val="28"/>
              </w:rPr>
            </w:pPr>
          </w:p>
        </w:tc>
        <w:tc>
          <w:tcPr>
            <w:tcW w:w="1782" w:type="dxa"/>
            <w:gridSpan w:val="2"/>
            <w:tcBorders>
              <w:top w:val="nil"/>
              <w:left w:val="nil"/>
              <w:bottom w:val="nil"/>
              <w:right w:val="nil"/>
            </w:tcBorders>
            <w:shd w:val="clear" w:color="auto" w:fill="auto"/>
          </w:tcPr>
          <w:p w:rsidR="001715EA" w:rsidRPr="00490D6B" w:rsidRDefault="001715EA" w:rsidP="001715EA">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2021</w:t>
            </w:r>
          </w:p>
        </w:tc>
        <w:tc>
          <w:tcPr>
            <w:tcW w:w="1723" w:type="dxa"/>
            <w:tcBorders>
              <w:top w:val="nil"/>
              <w:left w:val="nil"/>
              <w:bottom w:val="nil"/>
              <w:right w:val="nil"/>
            </w:tcBorders>
            <w:shd w:val="clear" w:color="auto" w:fill="auto"/>
          </w:tcPr>
          <w:p w:rsidR="001715EA" w:rsidRPr="00490D6B" w:rsidRDefault="001715EA" w:rsidP="001715EA">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2020</w:t>
            </w:r>
          </w:p>
        </w:tc>
      </w:tr>
      <w:tr w:rsidR="001715EA" w:rsidTr="00F1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5914" w:type="dxa"/>
            <w:gridSpan w:val="3"/>
            <w:tcBorders>
              <w:top w:val="nil"/>
              <w:left w:val="nil"/>
              <w:bottom w:val="nil"/>
              <w:right w:val="nil"/>
            </w:tcBorders>
          </w:tcPr>
          <w:p w:rsidR="001715EA" w:rsidRPr="00490D6B" w:rsidRDefault="00C37461" w:rsidP="001715EA">
            <w:pPr>
              <w:spacing w:line="0" w:lineRule="atLeast"/>
              <w:rPr>
                <w:rFonts w:asciiTheme="majorBidi" w:hAnsiTheme="majorBidi" w:cstheme="majorBidi"/>
                <w:sz w:val="28"/>
              </w:rPr>
            </w:pPr>
            <w:r>
              <w:rPr>
                <w:rFonts w:asciiTheme="majorBidi" w:hAnsiTheme="majorBidi" w:cstheme="majorBidi"/>
                <w:sz w:val="28"/>
              </w:rPr>
              <w:t>Amortis</w:t>
            </w:r>
            <w:r w:rsidR="001715EA" w:rsidRPr="00490D6B">
              <w:rPr>
                <w:rFonts w:asciiTheme="majorBidi" w:hAnsiTheme="majorBidi" w:cstheme="majorBidi"/>
                <w:sz w:val="28"/>
              </w:rPr>
              <w:t xml:space="preserve">ation for the years ended </w:t>
            </w:r>
            <w:r w:rsidR="001715EA" w:rsidRPr="00490D6B">
              <w:rPr>
                <w:rFonts w:asciiTheme="majorBidi" w:hAnsiTheme="majorBidi" w:cs="Angsana New"/>
                <w:sz w:val="28"/>
                <w:cs/>
              </w:rPr>
              <w:t xml:space="preserve">31 </w:t>
            </w:r>
            <w:r w:rsidR="001715EA" w:rsidRPr="00490D6B">
              <w:rPr>
                <w:rFonts w:asciiTheme="majorBidi" w:hAnsiTheme="majorBidi" w:cstheme="majorBidi"/>
                <w:sz w:val="28"/>
              </w:rPr>
              <w:t>December</w:t>
            </w:r>
          </w:p>
        </w:tc>
        <w:tc>
          <w:tcPr>
            <w:tcW w:w="1782" w:type="dxa"/>
            <w:gridSpan w:val="2"/>
            <w:tcBorders>
              <w:top w:val="nil"/>
              <w:left w:val="nil"/>
              <w:bottom w:val="nil"/>
              <w:right w:val="nil"/>
            </w:tcBorders>
            <w:shd w:val="clear" w:color="auto" w:fill="auto"/>
          </w:tcPr>
          <w:p w:rsidR="001715EA" w:rsidRPr="00490D6B" w:rsidRDefault="001715EA" w:rsidP="001715EA">
            <w:pPr>
              <w:tabs>
                <w:tab w:val="decimal" w:pos="1247"/>
              </w:tabs>
              <w:spacing w:line="0" w:lineRule="atLeast"/>
              <w:rPr>
                <w:rFonts w:asciiTheme="majorBidi" w:hAnsiTheme="majorBidi" w:cstheme="majorBidi"/>
                <w:sz w:val="28"/>
                <w:cs/>
              </w:rPr>
            </w:pPr>
          </w:p>
        </w:tc>
        <w:tc>
          <w:tcPr>
            <w:tcW w:w="1723" w:type="dxa"/>
            <w:tcBorders>
              <w:top w:val="nil"/>
              <w:left w:val="nil"/>
              <w:bottom w:val="nil"/>
              <w:right w:val="nil"/>
            </w:tcBorders>
            <w:shd w:val="clear" w:color="auto" w:fill="auto"/>
          </w:tcPr>
          <w:p w:rsidR="001715EA" w:rsidRPr="00490D6B" w:rsidRDefault="001715EA" w:rsidP="001715EA">
            <w:pPr>
              <w:tabs>
                <w:tab w:val="decimal" w:pos="1247"/>
              </w:tabs>
              <w:spacing w:line="0" w:lineRule="atLeast"/>
              <w:rPr>
                <w:rFonts w:asciiTheme="majorBidi" w:hAnsiTheme="majorBidi" w:cstheme="majorBidi"/>
                <w:sz w:val="28"/>
              </w:rPr>
            </w:pPr>
          </w:p>
        </w:tc>
      </w:tr>
      <w:tr w:rsidR="001715EA" w:rsidTr="00F175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5914" w:type="dxa"/>
            <w:gridSpan w:val="3"/>
            <w:tcBorders>
              <w:top w:val="nil"/>
              <w:left w:val="nil"/>
              <w:bottom w:val="nil"/>
              <w:right w:val="nil"/>
            </w:tcBorders>
          </w:tcPr>
          <w:p w:rsidR="001715EA" w:rsidRPr="00490D6B" w:rsidRDefault="001715EA" w:rsidP="001715EA">
            <w:pPr>
              <w:spacing w:line="0" w:lineRule="atLeast"/>
              <w:rPr>
                <w:rFonts w:asciiTheme="majorBidi" w:hAnsiTheme="majorBidi" w:cstheme="majorBidi"/>
                <w:sz w:val="28"/>
                <w:cs/>
              </w:rPr>
            </w:pPr>
            <w:r w:rsidRPr="00490D6B">
              <w:rPr>
                <w:rFonts w:asciiTheme="majorBidi" w:hAnsiTheme="majorBidi" w:cstheme="majorBidi"/>
                <w:sz w:val="28"/>
              </w:rPr>
              <w:t>were included in administrative expenses</w:t>
            </w:r>
          </w:p>
        </w:tc>
        <w:tc>
          <w:tcPr>
            <w:tcW w:w="1782" w:type="dxa"/>
            <w:gridSpan w:val="2"/>
            <w:tcBorders>
              <w:top w:val="nil"/>
              <w:left w:val="nil"/>
              <w:bottom w:val="nil"/>
              <w:right w:val="nil"/>
            </w:tcBorders>
            <w:shd w:val="clear" w:color="auto" w:fill="auto"/>
          </w:tcPr>
          <w:p w:rsidR="001715EA" w:rsidRPr="00490D6B" w:rsidRDefault="001715EA" w:rsidP="001715EA">
            <w:pPr>
              <w:pStyle w:val="ListParagraph"/>
              <w:pBdr>
                <w:bottom w:val="double" w:sz="6" w:space="1" w:color="auto"/>
              </w:pBdr>
              <w:tabs>
                <w:tab w:val="decimal" w:pos="1332"/>
              </w:tabs>
              <w:spacing w:line="0" w:lineRule="atLeast"/>
              <w:ind w:left="0"/>
              <w:contextualSpacing w:val="0"/>
              <w:rPr>
                <w:rFonts w:asciiTheme="majorBidi" w:hAnsiTheme="majorBidi" w:cstheme="majorBidi"/>
                <w:sz w:val="28"/>
                <w:cs/>
              </w:rPr>
            </w:pPr>
            <w:r w:rsidRPr="00F60403">
              <w:rPr>
                <w:rFonts w:asciiTheme="majorBidi" w:hAnsiTheme="majorBidi" w:cstheme="majorBidi"/>
                <w:sz w:val="28"/>
              </w:rPr>
              <w:t>5,071,877.77</w:t>
            </w:r>
          </w:p>
        </w:tc>
        <w:tc>
          <w:tcPr>
            <w:tcW w:w="1723" w:type="dxa"/>
            <w:tcBorders>
              <w:top w:val="nil"/>
              <w:left w:val="nil"/>
              <w:bottom w:val="nil"/>
              <w:right w:val="nil"/>
            </w:tcBorders>
            <w:shd w:val="clear" w:color="auto" w:fill="auto"/>
          </w:tcPr>
          <w:p w:rsidR="001715EA" w:rsidRPr="00490D6B" w:rsidRDefault="001715EA" w:rsidP="001715EA">
            <w:pPr>
              <w:pStyle w:val="ListParagraph"/>
              <w:pBdr>
                <w:bottom w:val="double" w:sz="6" w:space="1" w:color="auto"/>
              </w:pBdr>
              <w:tabs>
                <w:tab w:val="decimal" w:pos="1332"/>
              </w:tabs>
              <w:spacing w:line="0" w:lineRule="atLeast"/>
              <w:ind w:left="0"/>
              <w:contextualSpacing w:val="0"/>
              <w:rPr>
                <w:rFonts w:asciiTheme="majorBidi" w:hAnsiTheme="majorBidi" w:cstheme="majorBidi"/>
                <w:sz w:val="28"/>
              </w:rPr>
            </w:pPr>
            <w:r w:rsidRPr="00490D6B">
              <w:rPr>
                <w:rFonts w:asciiTheme="majorBidi" w:hAnsiTheme="majorBidi" w:cstheme="majorBidi"/>
                <w:sz w:val="28"/>
              </w:rPr>
              <w:t>3,897,447.05</w:t>
            </w:r>
          </w:p>
        </w:tc>
      </w:tr>
    </w:tbl>
    <w:p w:rsidR="007F4279" w:rsidRDefault="007F4279" w:rsidP="007B7212">
      <w:pPr>
        <w:pStyle w:val="ListParagraph"/>
        <w:numPr>
          <w:ilvl w:val="0"/>
          <w:numId w:val="1"/>
        </w:numPr>
        <w:spacing w:before="360" w:line="0" w:lineRule="atLeast"/>
        <w:ind w:left="425" w:hanging="425"/>
        <w:contextualSpacing w:val="0"/>
        <w:rPr>
          <w:rFonts w:ascii="Angsana New" w:hAnsi="Angsana New"/>
          <w:b/>
          <w:bCs/>
          <w:sz w:val="28"/>
          <w:highlight w:val="yellow"/>
          <w:cs/>
        </w:rPr>
        <w:sectPr w:rsidR="007F4279" w:rsidSect="003368F1">
          <w:pgSz w:w="11906" w:h="16838" w:code="9"/>
          <w:pgMar w:top="1418" w:right="567" w:bottom="1701" w:left="1701" w:header="709" w:footer="709" w:gutter="0"/>
          <w:cols w:space="708"/>
          <w:docGrid w:linePitch="360"/>
        </w:sectPr>
      </w:pPr>
    </w:p>
    <w:p w:rsidR="007F4279" w:rsidRDefault="007F4279" w:rsidP="007F4279">
      <w:pPr>
        <w:pStyle w:val="ListParagraph"/>
        <w:numPr>
          <w:ilvl w:val="0"/>
          <w:numId w:val="1"/>
        </w:numPr>
        <w:spacing w:before="360" w:line="0" w:lineRule="atLeast"/>
        <w:ind w:left="425" w:hanging="425"/>
        <w:contextualSpacing w:val="0"/>
        <w:rPr>
          <w:rFonts w:ascii="Angsana New" w:hAnsi="Angsana New"/>
          <w:b/>
          <w:bCs/>
          <w:sz w:val="28"/>
        </w:rPr>
      </w:pPr>
      <w:r w:rsidRPr="007F4279">
        <w:rPr>
          <w:rFonts w:ascii="Angsana New" w:hAnsi="Angsana New"/>
          <w:b/>
          <w:bCs/>
          <w:sz w:val="28"/>
        </w:rPr>
        <w:lastRenderedPageBreak/>
        <w:t>DEFERRED TAX</w:t>
      </w:r>
    </w:p>
    <w:tbl>
      <w:tblPr>
        <w:tblStyle w:val="TableGrid"/>
        <w:tblW w:w="7874"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2"/>
        <w:gridCol w:w="1820"/>
        <w:gridCol w:w="1802"/>
      </w:tblGrid>
      <w:tr w:rsidR="007F4279" w:rsidTr="00C37461">
        <w:trPr>
          <w:trHeight w:val="317"/>
        </w:trPr>
        <w:tc>
          <w:tcPr>
            <w:tcW w:w="4252" w:type="dxa"/>
            <w:vAlign w:val="bottom"/>
          </w:tcPr>
          <w:p w:rsidR="007F4279" w:rsidRPr="007F4279" w:rsidRDefault="007F4279" w:rsidP="00862698">
            <w:pPr>
              <w:pStyle w:val="ListParagraph"/>
              <w:spacing w:line="0" w:lineRule="atLeast"/>
              <w:ind w:left="0"/>
              <w:contextualSpacing w:val="0"/>
              <w:rPr>
                <w:rFonts w:asciiTheme="majorBidi" w:hAnsiTheme="majorBidi" w:cstheme="majorBidi"/>
                <w:sz w:val="28"/>
              </w:rPr>
            </w:pPr>
          </w:p>
        </w:tc>
        <w:tc>
          <w:tcPr>
            <w:tcW w:w="3622" w:type="dxa"/>
            <w:gridSpan w:val="2"/>
            <w:vAlign w:val="bottom"/>
          </w:tcPr>
          <w:p w:rsidR="007F4279" w:rsidRPr="007F4279" w:rsidRDefault="007F4279" w:rsidP="00862698">
            <w:pPr>
              <w:pStyle w:val="ListParagraph"/>
              <w:pBdr>
                <w:bottom w:val="single" w:sz="6" w:space="1" w:color="auto"/>
              </w:pBdr>
              <w:spacing w:line="0" w:lineRule="atLeast"/>
              <w:ind w:left="0"/>
              <w:contextualSpacing w:val="0"/>
              <w:jc w:val="center"/>
              <w:rPr>
                <w:rFonts w:asciiTheme="majorBidi" w:hAnsiTheme="majorBidi" w:cstheme="majorBidi"/>
                <w:sz w:val="28"/>
                <w:cs/>
              </w:rPr>
            </w:pPr>
            <w:r w:rsidRPr="007F4279">
              <w:rPr>
                <w:rFonts w:asciiTheme="majorBidi" w:hAnsiTheme="majorBidi" w:cstheme="majorBidi"/>
                <w:sz w:val="28"/>
              </w:rPr>
              <w:t>Baht</w:t>
            </w:r>
          </w:p>
        </w:tc>
      </w:tr>
      <w:tr w:rsidR="007F4279" w:rsidTr="00C37461">
        <w:trPr>
          <w:trHeight w:val="317"/>
        </w:trPr>
        <w:tc>
          <w:tcPr>
            <w:tcW w:w="4252" w:type="dxa"/>
            <w:vAlign w:val="bottom"/>
          </w:tcPr>
          <w:p w:rsidR="007F4279" w:rsidRPr="007F4279" w:rsidRDefault="007F4279" w:rsidP="00862698">
            <w:pPr>
              <w:pStyle w:val="ListParagraph"/>
              <w:spacing w:line="0" w:lineRule="atLeast"/>
              <w:ind w:left="0"/>
              <w:contextualSpacing w:val="0"/>
              <w:rPr>
                <w:rFonts w:asciiTheme="majorBidi" w:hAnsiTheme="majorBidi" w:cstheme="majorBidi"/>
                <w:sz w:val="28"/>
              </w:rPr>
            </w:pPr>
          </w:p>
        </w:tc>
        <w:tc>
          <w:tcPr>
            <w:tcW w:w="1820" w:type="dxa"/>
            <w:vAlign w:val="bottom"/>
          </w:tcPr>
          <w:p w:rsidR="007F4279" w:rsidRPr="007F4279" w:rsidRDefault="005466CB" w:rsidP="00862698">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2021</w:t>
            </w:r>
          </w:p>
        </w:tc>
        <w:tc>
          <w:tcPr>
            <w:tcW w:w="1802" w:type="dxa"/>
            <w:vAlign w:val="bottom"/>
          </w:tcPr>
          <w:p w:rsidR="007F4279" w:rsidRPr="007F4279" w:rsidRDefault="005466CB" w:rsidP="00862698">
            <w:pPr>
              <w:pStyle w:val="ListParagraph"/>
              <w:pBdr>
                <w:bottom w:val="single" w:sz="6" w:space="1" w:color="auto"/>
              </w:pBdr>
              <w:spacing w:line="0" w:lineRule="atLeast"/>
              <w:ind w:left="0"/>
              <w:contextualSpacing w:val="0"/>
              <w:jc w:val="center"/>
              <w:rPr>
                <w:rFonts w:asciiTheme="majorBidi" w:hAnsiTheme="majorBidi" w:cstheme="majorBidi"/>
                <w:sz w:val="28"/>
                <w:cs/>
              </w:rPr>
            </w:pPr>
            <w:r>
              <w:rPr>
                <w:rFonts w:asciiTheme="majorBidi" w:hAnsiTheme="majorBidi" w:cstheme="majorBidi"/>
                <w:sz w:val="28"/>
              </w:rPr>
              <w:t>2020</w:t>
            </w:r>
          </w:p>
        </w:tc>
      </w:tr>
      <w:tr w:rsidR="007F4279" w:rsidTr="00C37461">
        <w:trPr>
          <w:trHeight w:val="317"/>
        </w:trPr>
        <w:tc>
          <w:tcPr>
            <w:tcW w:w="4252" w:type="dxa"/>
            <w:vAlign w:val="bottom"/>
          </w:tcPr>
          <w:p w:rsidR="007F4279" w:rsidRPr="007F4279" w:rsidRDefault="007F4279" w:rsidP="00862698">
            <w:pPr>
              <w:pStyle w:val="ListParagraph"/>
              <w:spacing w:line="0" w:lineRule="atLeast"/>
              <w:ind w:left="0"/>
              <w:contextualSpacing w:val="0"/>
              <w:rPr>
                <w:rFonts w:asciiTheme="majorBidi" w:hAnsiTheme="majorBidi" w:cstheme="majorBidi"/>
                <w:sz w:val="28"/>
                <w:cs/>
              </w:rPr>
            </w:pPr>
            <w:r w:rsidRPr="007F4279">
              <w:rPr>
                <w:rFonts w:asciiTheme="majorBidi" w:hAnsiTheme="majorBidi" w:cstheme="majorBidi"/>
                <w:sz w:val="28"/>
              </w:rPr>
              <w:t>Deferred tax assets</w:t>
            </w:r>
          </w:p>
        </w:tc>
        <w:tc>
          <w:tcPr>
            <w:tcW w:w="1820" w:type="dxa"/>
            <w:shd w:val="clear" w:color="auto" w:fill="auto"/>
            <w:vAlign w:val="bottom"/>
          </w:tcPr>
          <w:p w:rsidR="007F4279" w:rsidRPr="007F4279" w:rsidRDefault="00F60403" w:rsidP="00862698">
            <w:pPr>
              <w:pStyle w:val="ListParagraph"/>
              <w:tabs>
                <w:tab w:val="decimal" w:pos="1332"/>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4,433,493.90</w:t>
            </w:r>
          </w:p>
        </w:tc>
        <w:tc>
          <w:tcPr>
            <w:tcW w:w="1802" w:type="dxa"/>
            <w:vAlign w:val="bottom"/>
          </w:tcPr>
          <w:p w:rsidR="007F4279" w:rsidRPr="007F4279" w:rsidRDefault="005466CB" w:rsidP="00862698">
            <w:pPr>
              <w:pStyle w:val="ListParagraph"/>
              <w:tabs>
                <w:tab w:val="decimal" w:pos="1332"/>
              </w:tabs>
              <w:spacing w:line="0" w:lineRule="atLeast"/>
              <w:ind w:left="0"/>
              <w:contextualSpacing w:val="0"/>
              <w:rPr>
                <w:rFonts w:asciiTheme="majorBidi" w:hAnsiTheme="majorBidi" w:cstheme="majorBidi"/>
                <w:sz w:val="28"/>
              </w:rPr>
            </w:pPr>
            <w:r w:rsidRPr="007F4279">
              <w:rPr>
                <w:rFonts w:asciiTheme="majorBidi" w:hAnsiTheme="majorBidi" w:cstheme="majorBidi"/>
                <w:sz w:val="28"/>
              </w:rPr>
              <w:t>4,333,140.77</w:t>
            </w:r>
          </w:p>
        </w:tc>
      </w:tr>
      <w:tr w:rsidR="007F4279" w:rsidTr="00C37461">
        <w:trPr>
          <w:trHeight w:val="73"/>
        </w:trPr>
        <w:tc>
          <w:tcPr>
            <w:tcW w:w="4252" w:type="dxa"/>
            <w:vAlign w:val="bottom"/>
          </w:tcPr>
          <w:p w:rsidR="007F4279" w:rsidRPr="007F4279" w:rsidRDefault="007F4279" w:rsidP="00862698">
            <w:pPr>
              <w:pStyle w:val="ListParagraph"/>
              <w:spacing w:line="0" w:lineRule="atLeast"/>
              <w:ind w:left="0"/>
              <w:contextualSpacing w:val="0"/>
              <w:rPr>
                <w:rFonts w:asciiTheme="majorBidi" w:hAnsiTheme="majorBidi" w:cstheme="majorBidi"/>
                <w:b/>
                <w:bCs/>
                <w:sz w:val="28"/>
                <w:cs/>
              </w:rPr>
            </w:pPr>
            <w:r w:rsidRPr="007F4279">
              <w:rPr>
                <w:rFonts w:asciiTheme="majorBidi" w:hAnsiTheme="majorBidi" w:cstheme="majorBidi"/>
                <w:sz w:val="28"/>
              </w:rPr>
              <w:t>Deferred tax liabilities</w:t>
            </w:r>
          </w:p>
        </w:tc>
        <w:tc>
          <w:tcPr>
            <w:tcW w:w="1820" w:type="dxa"/>
            <w:shd w:val="clear" w:color="auto" w:fill="auto"/>
            <w:vAlign w:val="bottom"/>
          </w:tcPr>
          <w:p w:rsidR="007F4279" w:rsidRPr="007F4279" w:rsidRDefault="00F60403" w:rsidP="00220835">
            <w:pPr>
              <w:pStyle w:val="ListParagraph"/>
              <w:pBdr>
                <w:bottom w:val="single" w:sz="6" w:space="1" w:color="auto"/>
              </w:pBdr>
              <w:tabs>
                <w:tab w:val="decimal" w:pos="1332"/>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w:t>
            </w:r>
            <w:r w:rsidR="00220835">
              <w:rPr>
                <w:rFonts w:asciiTheme="majorBidi" w:hAnsiTheme="majorBidi" w:cstheme="majorBidi"/>
                <w:sz w:val="28"/>
              </w:rPr>
              <w:t>3,413,155.19</w:t>
            </w:r>
            <w:r w:rsidRPr="00F60403">
              <w:rPr>
                <w:rFonts w:asciiTheme="majorBidi" w:hAnsiTheme="majorBidi" w:cstheme="majorBidi"/>
                <w:sz w:val="28"/>
              </w:rPr>
              <w:t>)</w:t>
            </w:r>
          </w:p>
        </w:tc>
        <w:tc>
          <w:tcPr>
            <w:tcW w:w="1802" w:type="dxa"/>
            <w:vAlign w:val="bottom"/>
          </w:tcPr>
          <w:p w:rsidR="007F4279" w:rsidRPr="007F4279" w:rsidRDefault="005466CB" w:rsidP="00862698">
            <w:pPr>
              <w:pStyle w:val="ListParagraph"/>
              <w:pBdr>
                <w:bottom w:val="single" w:sz="6" w:space="1" w:color="auto"/>
              </w:pBdr>
              <w:tabs>
                <w:tab w:val="decimal" w:pos="1332"/>
              </w:tabs>
              <w:spacing w:line="0" w:lineRule="atLeast"/>
              <w:ind w:left="0"/>
              <w:contextualSpacing w:val="0"/>
              <w:rPr>
                <w:rFonts w:asciiTheme="majorBidi" w:hAnsiTheme="majorBidi" w:cstheme="majorBidi"/>
                <w:sz w:val="28"/>
                <w:cs/>
              </w:rPr>
            </w:pPr>
            <w:r w:rsidRPr="007F4279">
              <w:rPr>
                <w:rFonts w:asciiTheme="majorBidi" w:hAnsiTheme="majorBidi" w:cstheme="majorBidi"/>
                <w:sz w:val="28"/>
              </w:rPr>
              <w:t>(2,025,421.45)</w:t>
            </w:r>
          </w:p>
        </w:tc>
      </w:tr>
      <w:tr w:rsidR="007F4279" w:rsidTr="00C37461">
        <w:trPr>
          <w:trHeight w:val="317"/>
        </w:trPr>
        <w:tc>
          <w:tcPr>
            <w:tcW w:w="4252" w:type="dxa"/>
            <w:vAlign w:val="bottom"/>
          </w:tcPr>
          <w:p w:rsidR="007F4279" w:rsidRPr="007F4279" w:rsidRDefault="007F4279" w:rsidP="00862698">
            <w:pPr>
              <w:pStyle w:val="ListParagraph"/>
              <w:spacing w:line="0" w:lineRule="atLeast"/>
              <w:ind w:left="0"/>
              <w:contextualSpacing w:val="0"/>
              <w:rPr>
                <w:rFonts w:asciiTheme="majorBidi" w:hAnsiTheme="majorBidi" w:cstheme="majorBidi"/>
                <w:b/>
                <w:bCs/>
                <w:sz w:val="28"/>
                <w:cs/>
              </w:rPr>
            </w:pPr>
            <w:r w:rsidRPr="007F4279">
              <w:rPr>
                <w:rFonts w:asciiTheme="majorBidi" w:hAnsiTheme="majorBidi" w:cstheme="majorBidi"/>
                <w:sz w:val="28"/>
              </w:rPr>
              <w:t>Deferred tax assets - net</w:t>
            </w:r>
          </w:p>
        </w:tc>
        <w:tc>
          <w:tcPr>
            <w:tcW w:w="1820" w:type="dxa"/>
            <w:shd w:val="clear" w:color="auto" w:fill="auto"/>
            <w:vAlign w:val="bottom"/>
          </w:tcPr>
          <w:p w:rsidR="007F4279" w:rsidRPr="007F4279" w:rsidRDefault="00220835" w:rsidP="00862698">
            <w:pPr>
              <w:pStyle w:val="ListParagraph"/>
              <w:pBdr>
                <w:bottom w:val="double" w:sz="6" w:space="1" w:color="auto"/>
              </w:pBdr>
              <w:tabs>
                <w:tab w:val="decimal" w:pos="1332"/>
              </w:tabs>
              <w:spacing w:line="0" w:lineRule="atLeast"/>
              <w:ind w:left="0"/>
              <w:contextualSpacing w:val="0"/>
              <w:rPr>
                <w:rFonts w:asciiTheme="majorBidi" w:hAnsiTheme="majorBidi" w:cstheme="majorBidi"/>
                <w:sz w:val="28"/>
              </w:rPr>
            </w:pPr>
            <w:r>
              <w:rPr>
                <w:rFonts w:asciiTheme="majorBidi" w:hAnsiTheme="majorBidi" w:cstheme="majorBidi"/>
                <w:sz w:val="28"/>
              </w:rPr>
              <w:t>1,020,338.71</w:t>
            </w:r>
          </w:p>
        </w:tc>
        <w:tc>
          <w:tcPr>
            <w:tcW w:w="1802" w:type="dxa"/>
            <w:vAlign w:val="bottom"/>
          </w:tcPr>
          <w:p w:rsidR="007F4279" w:rsidRPr="007F4279" w:rsidRDefault="005466CB" w:rsidP="00862698">
            <w:pPr>
              <w:pStyle w:val="ListParagraph"/>
              <w:pBdr>
                <w:bottom w:val="double" w:sz="6" w:space="1" w:color="auto"/>
              </w:pBdr>
              <w:tabs>
                <w:tab w:val="decimal" w:pos="1332"/>
              </w:tabs>
              <w:spacing w:line="0" w:lineRule="atLeast"/>
              <w:ind w:left="0"/>
              <w:contextualSpacing w:val="0"/>
              <w:rPr>
                <w:rFonts w:asciiTheme="majorBidi" w:hAnsiTheme="majorBidi" w:cstheme="majorBidi"/>
                <w:sz w:val="28"/>
                <w:cs/>
              </w:rPr>
            </w:pPr>
            <w:r w:rsidRPr="005466CB">
              <w:rPr>
                <w:rFonts w:asciiTheme="majorBidi" w:hAnsiTheme="majorBidi" w:cstheme="majorBidi"/>
                <w:sz w:val="28"/>
              </w:rPr>
              <w:t>2,307,719.32</w:t>
            </w:r>
          </w:p>
        </w:tc>
      </w:tr>
    </w:tbl>
    <w:p w:rsidR="007F4279" w:rsidRPr="007F4279" w:rsidRDefault="007F4279" w:rsidP="00D70AD5">
      <w:pPr>
        <w:pStyle w:val="ListParagraph"/>
        <w:spacing w:before="120" w:after="120" w:line="240" w:lineRule="auto"/>
        <w:ind w:left="425"/>
        <w:contextualSpacing w:val="0"/>
        <w:rPr>
          <w:rFonts w:ascii="Angsana New" w:hAnsi="Angsana New"/>
          <w:sz w:val="28"/>
        </w:rPr>
      </w:pPr>
      <w:r w:rsidRPr="007F4279">
        <w:rPr>
          <w:rFonts w:ascii="Angsana New" w:hAnsi="Angsana New"/>
          <w:sz w:val="28"/>
        </w:rPr>
        <w:t>Movements of deferred tax assets and liabilities during the years were as follow</w:t>
      </w:r>
      <w:r w:rsidR="008B1AE8">
        <w:rPr>
          <w:rFonts w:ascii="Angsana New" w:hAnsi="Angsana New"/>
          <w:sz w:val="28"/>
        </w:rPr>
        <w:t>s</w:t>
      </w:r>
      <w:r w:rsidRPr="007F4279">
        <w:rPr>
          <w:rFonts w:ascii="Angsana New" w:hAnsi="Angsana New"/>
          <w:sz w:val="28"/>
        </w:rPr>
        <w:t>:</w:t>
      </w:r>
    </w:p>
    <w:tbl>
      <w:tblPr>
        <w:tblStyle w:val="TableGrid"/>
        <w:tblW w:w="13607" w:type="dxa"/>
        <w:tblInd w:w="425" w:type="dxa"/>
        <w:tblLayout w:type="fixed"/>
        <w:tblLook w:val="04A0" w:firstRow="1" w:lastRow="0" w:firstColumn="1" w:lastColumn="0" w:noHBand="0" w:noVBand="1"/>
      </w:tblPr>
      <w:tblGrid>
        <w:gridCol w:w="4252"/>
        <w:gridCol w:w="1871"/>
        <w:gridCol w:w="1871"/>
        <w:gridCol w:w="1871"/>
        <w:gridCol w:w="1871"/>
        <w:gridCol w:w="1871"/>
      </w:tblGrid>
      <w:tr w:rsidR="002A78D7" w:rsidRPr="006C7269" w:rsidTr="00C37461">
        <w:trPr>
          <w:trHeight w:val="317"/>
          <w:tblHeader/>
        </w:trPr>
        <w:tc>
          <w:tcPr>
            <w:tcW w:w="4252" w:type="dxa"/>
            <w:tcBorders>
              <w:top w:val="nil"/>
              <w:left w:val="nil"/>
              <w:bottom w:val="nil"/>
              <w:right w:val="nil"/>
            </w:tcBorders>
            <w:vAlign w:val="bottom"/>
          </w:tcPr>
          <w:p w:rsidR="002A78D7" w:rsidRPr="002A78D7" w:rsidRDefault="002A78D7" w:rsidP="00862698">
            <w:pPr>
              <w:pStyle w:val="ListParagraph"/>
              <w:spacing w:line="0" w:lineRule="atLeast"/>
              <w:ind w:left="0"/>
              <w:contextualSpacing w:val="0"/>
              <w:rPr>
                <w:rFonts w:asciiTheme="majorBidi" w:hAnsiTheme="majorBidi" w:cstheme="majorBidi"/>
                <w:sz w:val="28"/>
                <w:cs/>
              </w:rPr>
            </w:pPr>
          </w:p>
        </w:tc>
        <w:tc>
          <w:tcPr>
            <w:tcW w:w="9355" w:type="dxa"/>
            <w:gridSpan w:val="5"/>
            <w:tcBorders>
              <w:top w:val="nil"/>
              <w:left w:val="nil"/>
              <w:bottom w:val="nil"/>
              <w:right w:val="nil"/>
            </w:tcBorders>
            <w:vAlign w:val="bottom"/>
          </w:tcPr>
          <w:p w:rsidR="002A78D7" w:rsidRPr="00BD7FDD" w:rsidRDefault="002A78D7" w:rsidP="00862698">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2A78D7">
              <w:rPr>
                <w:rFonts w:asciiTheme="majorBidi" w:hAnsiTheme="majorBidi" w:cstheme="majorBidi"/>
                <w:sz w:val="28"/>
              </w:rPr>
              <w:t>Baht</w:t>
            </w:r>
          </w:p>
        </w:tc>
      </w:tr>
      <w:tr w:rsidR="002A78D7" w:rsidRPr="006C7269" w:rsidTr="00C37461">
        <w:trPr>
          <w:trHeight w:val="271"/>
          <w:tblHeader/>
        </w:trPr>
        <w:tc>
          <w:tcPr>
            <w:tcW w:w="4252" w:type="dxa"/>
            <w:tcBorders>
              <w:top w:val="nil"/>
              <w:left w:val="nil"/>
              <w:bottom w:val="nil"/>
              <w:right w:val="nil"/>
            </w:tcBorders>
            <w:vAlign w:val="bottom"/>
          </w:tcPr>
          <w:p w:rsidR="002A78D7" w:rsidRPr="002A78D7" w:rsidRDefault="002A78D7" w:rsidP="00862698">
            <w:pPr>
              <w:pStyle w:val="ListParagraph"/>
              <w:spacing w:line="0" w:lineRule="atLeast"/>
              <w:ind w:left="0"/>
              <w:contextualSpacing w:val="0"/>
              <w:rPr>
                <w:rFonts w:asciiTheme="majorBidi" w:hAnsiTheme="majorBidi" w:cstheme="majorBidi"/>
                <w:sz w:val="28"/>
                <w:cs/>
              </w:rPr>
            </w:pPr>
          </w:p>
        </w:tc>
        <w:tc>
          <w:tcPr>
            <w:tcW w:w="1871" w:type="dxa"/>
            <w:tcBorders>
              <w:top w:val="nil"/>
              <w:left w:val="nil"/>
              <w:bottom w:val="nil"/>
              <w:right w:val="nil"/>
            </w:tcBorders>
            <w:vAlign w:val="bottom"/>
          </w:tcPr>
          <w:p w:rsidR="002A78D7" w:rsidRPr="002A78D7" w:rsidRDefault="002A78D7" w:rsidP="00F870CC">
            <w:pPr>
              <w:pStyle w:val="ListParagraph"/>
              <w:pBdr>
                <w:bottom w:val="single" w:sz="6" w:space="1" w:color="auto"/>
              </w:pBdr>
              <w:spacing w:line="0" w:lineRule="atLeast"/>
              <w:ind w:left="0"/>
              <w:contextualSpacing w:val="0"/>
              <w:jc w:val="center"/>
              <w:rPr>
                <w:rFonts w:asciiTheme="majorBidi" w:hAnsiTheme="majorBidi" w:cstheme="majorBidi"/>
                <w:sz w:val="28"/>
                <w:cs/>
              </w:rPr>
            </w:pPr>
            <w:r>
              <w:rPr>
                <w:rFonts w:asciiTheme="majorBidi" w:hAnsiTheme="majorBidi" w:cstheme="majorBidi"/>
                <w:sz w:val="28"/>
              </w:rPr>
              <w:t>At 1 January 20</w:t>
            </w:r>
            <w:r>
              <w:rPr>
                <w:rFonts w:asciiTheme="majorBidi" w:hAnsiTheme="majorBidi" w:cstheme="majorBidi" w:hint="cs"/>
                <w:sz w:val="28"/>
                <w:cs/>
              </w:rPr>
              <w:t>20</w:t>
            </w:r>
          </w:p>
        </w:tc>
        <w:tc>
          <w:tcPr>
            <w:tcW w:w="1871" w:type="dxa"/>
            <w:tcBorders>
              <w:top w:val="nil"/>
              <w:left w:val="nil"/>
              <w:bottom w:val="nil"/>
              <w:right w:val="nil"/>
            </w:tcBorders>
            <w:vAlign w:val="bottom"/>
          </w:tcPr>
          <w:p w:rsidR="002A78D7" w:rsidRPr="002A78D7" w:rsidRDefault="002A78D7" w:rsidP="00F870CC">
            <w:pPr>
              <w:pStyle w:val="ListParagraph"/>
              <w:pBdr>
                <w:bottom w:val="single" w:sz="6" w:space="1" w:color="auto"/>
              </w:pBdr>
              <w:spacing w:line="0" w:lineRule="atLeast"/>
              <w:ind w:left="0"/>
              <w:contextualSpacing w:val="0"/>
              <w:jc w:val="center"/>
              <w:rPr>
                <w:rFonts w:asciiTheme="majorBidi" w:hAnsiTheme="majorBidi" w:cstheme="majorBidi"/>
                <w:sz w:val="28"/>
                <w:cs/>
              </w:rPr>
            </w:pPr>
            <w:r w:rsidRPr="002A78D7">
              <w:rPr>
                <w:rFonts w:asciiTheme="majorBidi" w:hAnsiTheme="majorBidi" w:cstheme="majorBidi"/>
                <w:sz w:val="28"/>
              </w:rPr>
              <w:t>Profit(loss)</w:t>
            </w:r>
          </w:p>
        </w:tc>
        <w:tc>
          <w:tcPr>
            <w:tcW w:w="1871" w:type="dxa"/>
            <w:tcBorders>
              <w:top w:val="nil"/>
              <w:left w:val="nil"/>
              <w:bottom w:val="nil"/>
              <w:right w:val="nil"/>
            </w:tcBorders>
            <w:vAlign w:val="bottom"/>
          </w:tcPr>
          <w:p w:rsidR="002A78D7" w:rsidRPr="002A78D7" w:rsidRDefault="002A78D7" w:rsidP="00F870CC">
            <w:pPr>
              <w:pStyle w:val="ListParagraph"/>
              <w:pBdr>
                <w:bottom w:val="single" w:sz="6" w:space="1" w:color="auto"/>
              </w:pBdr>
              <w:spacing w:before="100" w:beforeAutospacing="1" w:line="0" w:lineRule="atLeast"/>
              <w:ind w:left="0"/>
              <w:contextualSpacing w:val="0"/>
              <w:jc w:val="center"/>
              <w:rPr>
                <w:rFonts w:asciiTheme="majorBidi" w:hAnsiTheme="majorBidi" w:cstheme="majorBidi"/>
                <w:sz w:val="28"/>
              </w:rPr>
            </w:pPr>
            <w:r w:rsidRPr="002A78D7">
              <w:rPr>
                <w:rFonts w:asciiTheme="majorBidi" w:hAnsiTheme="majorBidi" w:cstheme="majorBidi"/>
                <w:sz w:val="28"/>
              </w:rPr>
              <w:t>At 31 Dece</w:t>
            </w:r>
            <w:r>
              <w:rPr>
                <w:rFonts w:asciiTheme="majorBidi" w:hAnsiTheme="majorBidi" w:cstheme="majorBidi"/>
                <w:sz w:val="28"/>
              </w:rPr>
              <w:t>mber 20</w:t>
            </w:r>
            <w:r>
              <w:rPr>
                <w:rFonts w:asciiTheme="majorBidi" w:hAnsiTheme="majorBidi" w:cstheme="majorBidi" w:hint="cs"/>
                <w:sz w:val="28"/>
                <w:cs/>
              </w:rPr>
              <w:t>20</w:t>
            </w:r>
          </w:p>
        </w:tc>
        <w:tc>
          <w:tcPr>
            <w:tcW w:w="1871" w:type="dxa"/>
            <w:tcBorders>
              <w:top w:val="nil"/>
              <w:left w:val="nil"/>
              <w:bottom w:val="nil"/>
              <w:right w:val="nil"/>
            </w:tcBorders>
            <w:vAlign w:val="bottom"/>
          </w:tcPr>
          <w:p w:rsidR="002A78D7" w:rsidRPr="002A78D7" w:rsidRDefault="002A78D7" w:rsidP="00F870CC">
            <w:pPr>
              <w:pStyle w:val="ListParagraph"/>
              <w:pBdr>
                <w:bottom w:val="single" w:sz="6" w:space="1" w:color="auto"/>
              </w:pBdr>
              <w:spacing w:line="0" w:lineRule="atLeast"/>
              <w:ind w:left="0"/>
              <w:contextualSpacing w:val="0"/>
              <w:jc w:val="center"/>
              <w:rPr>
                <w:rFonts w:asciiTheme="majorBidi" w:hAnsiTheme="majorBidi" w:cstheme="majorBidi"/>
                <w:sz w:val="28"/>
              </w:rPr>
            </w:pPr>
            <w:r w:rsidRPr="002A78D7">
              <w:rPr>
                <w:rFonts w:asciiTheme="majorBidi" w:hAnsiTheme="majorBidi" w:cstheme="majorBidi"/>
                <w:sz w:val="28"/>
              </w:rPr>
              <w:t>Profit(loss)</w:t>
            </w:r>
          </w:p>
        </w:tc>
        <w:tc>
          <w:tcPr>
            <w:tcW w:w="1871" w:type="dxa"/>
            <w:tcBorders>
              <w:top w:val="nil"/>
              <w:left w:val="nil"/>
              <w:bottom w:val="nil"/>
              <w:right w:val="nil"/>
            </w:tcBorders>
            <w:vAlign w:val="bottom"/>
          </w:tcPr>
          <w:p w:rsidR="002A78D7" w:rsidRPr="002A78D7" w:rsidRDefault="002A78D7" w:rsidP="00F870CC">
            <w:pPr>
              <w:pStyle w:val="ListParagraph"/>
              <w:pBdr>
                <w:bottom w:val="single" w:sz="6" w:space="1" w:color="auto"/>
              </w:pBdr>
              <w:spacing w:before="100" w:beforeAutospacing="1" w:line="0" w:lineRule="atLeast"/>
              <w:ind w:left="0"/>
              <w:contextualSpacing w:val="0"/>
              <w:jc w:val="center"/>
              <w:rPr>
                <w:rFonts w:asciiTheme="majorBidi" w:hAnsiTheme="majorBidi" w:cstheme="majorBidi"/>
                <w:sz w:val="28"/>
              </w:rPr>
            </w:pPr>
            <w:r>
              <w:rPr>
                <w:rFonts w:asciiTheme="majorBidi" w:hAnsiTheme="majorBidi" w:cstheme="majorBidi"/>
                <w:sz w:val="28"/>
              </w:rPr>
              <w:t>At 31 December 202</w:t>
            </w:r>
            <w:r>
              <w:rPr>
                <w:rFonts w:asciiTheme="majorBidi" w:hAnsiTheme="majorBidi" w:cstheme="majorBidi" w:hint="cs"/>
                <w:sz w:val="28"/>
                <w:cs/>
              </w:rPr>
              <w:t>1</w:t>
            </w:r>
          </w:p>
        </w:tc>
      </w:tr>
      <w:tr w:rsidR="002A78D7" w:rsidRPr="006C7269" w:rsidTr="00C37461">
        <w:trPr>
          <w:trHeight w:val="283"/>
        </w:trPr>
        <w:tc>
          <w:tcPr>
            <w:tcW w:w="4252" w:type="dxa"/>
            <w:tcBorders>
              <w:top w:val="nil"/>
              <w:left w:val="nil"/>
              <w:bottom w:val="nil"/>
              <w:right w:val="nil"/>
            </w:tcBorders>
            <w:vAlign w:val="bottom"/>
          </w:tcPr>
          <w:p w:rsidR="002A78D7" w:rsidRPr="002A78D7" w:rsidRDefault="002A78D7" w:rsidP="00862698">
            <w:pPr>
              <w:pStyle w:val="ListParagraph"/>
              <w:spacing w:line="0" w:lineRule="atLeast"/>
              <w:ind w:left="0"/>
              <w:contextualSpacing w:val="0"/>
              <w:rPr>
                <w:rFonts w:asciiTheme="majorBidi" w:hAnsiTheme="majorBidi" w:cstheme="majorBidi"/>
                <w:b/>
                <w:bCs/>
                <w:sz w:val="28"/>
                <w:cs/>
              </w:rPr>
            </w:pPr>
            <w:r w:rsidRPr="002A78D7">
              <w:rPr>
                <w:rFonts w:asciiTheme="majorBidi" w:hAnsiTheme="majorBidi" w:cstheme="majorBidi"/>
                <w:b/>
                <w:bCs/>
                <w:sz w:val="28"/>
              </w:rPr>
              <w:t>Deferred tax assets</w:t>
            </w:r>
          </w:p>
        </w:tc>
        <w:tc>
          <w:tcPr>
            <w:tcW w:w="1871" w:type="dxa"/>
            <w:tcBorders>
              <w:top w:val="nil"/>
              <w:left w:val="nil"/>
              <w:bottom w:val="nil"/>
              <w:right w:val="nil"/>
            </w:tcBorders>
            <w:vAlign w:val="bottom"/>
          </w:tcPr>
          <w:p w:rsidR="002A78D7" w:rsidRPr="00BD7FDD" w:rsidRDefault="002A78D7" w:rsidP="00862698">
            <w:pPr>
              <w:pStyle w:val="ListParagraph"/>
              <w:spacing w:line="0" w:lineRule="atLeast"/>
              <w:ind w:left="0"/>
              <w:contextualSpacing w:val="0"/>
              <w:rPr>
                <w:rFonts w:asciiTheme="majorBidi" w:hAnsiTheme="majorBidi" w:cstheme="majorBidi"/>
                <w:sz w:val="26"/>
                <w:szCs w:val="26"/>
              </w:rPr>
            </w:pPr>
          </w:p>
        </w:tc>
        <w:tc>
          <w:tcPr>
            <w:tcW w:w="1871" w:type="dxa"/>
            <w:tcBorders>
              <w:top w:val="nil"/>
              <w:left w:val="nil"/>
              <w:bottom w:val="nil"/>
              <w:right w:val="nil"/>
            </w:tcBorders>
            <w:vAlign w:val="bottom"/>
          </w:tcPr>
          <w:p w:rsidR="002A78D7" w:rsidRPr="00BD7FDD" w:rsidRDefault="002A78D7" w:rsidP="00862698">
            <w:pPr>
              <w:pStyle w:val="ListParagraph"/>
              <w:spacing w:line="0" w:lineRule="atLeast"/>
              <w:ind w:left="0"/>
              <w:contextualSpacing w:val="0"/>
              <w:rPr>
                <w:rFonts w:asciiTheme="majorBidi" w:hAnsiTheme="majorBidi" w:cstheme="majorBidi"/>
                <w:sz w:val="26"/>
                <w:szCs w:val="26"/>
              </w:rPr>
            </w:pPr>
          </w:p>
        </w:tc>
        <w:tc>
          <w:tcPr>
            <w:tcW w:w="1871" w:type="dxa"/>
            <w:tcBorders>
              <w:top w:val="nil"/>
              <w:left w:val="nil"/>
              <w:bottom w:val="nil"/>
              <w:right w:val="nil"/>
            </w:tcBorders>
            <w:vAlign w:val="bottom"/>
          </w:tcPr>
          <w:p w:rsidR="002A78D7" w:rsidRPr="00BD7FDD" w:rsidRDefault="002A78D7" w:rsidP="00862698">
            <w:pPr>
              <w:pStyle w:val="ListParagraph"/>
              <w:spacing w:line="0" w:lineRule="atLeast"/>
              <w:ind w:left="0"/>
              <w:contextualSpacing w:val="0"/>
              <w:rPr>
                <w:rFonts w:asciiTheme="majorBidi" w:hAnsiTheme="majorBidi" w:cstheme="majorBidi"/>
                <w:sz w:val="26"/>
                <w:szCs w:val="26"/>
              </w:rPr>
            </w:pPr>
          </w:p>
        </w:tc>
        <w:tc>
          <w:tcPr>
            <w:tcW w:w="1871" w:type="dxa"/>
            <w:tcBorders>
              <w:top w:val="nil"/>
              <w:left w:val="nil"/>
              <w:bottom w:val="nil"/>
              <w:right w:val="nil"/>
            </w:tcBorders>
            <w:vAlign w:val="bottom"/>
          </w:tcPr>
          <w:p w:rsidR="002A78D7" w:rsidRPr="00BD7FDD" w:rsidRDefault="002A78D7" w:rsidP="00862698">
            <w:pPr>
              <w:pStyle w:val="ListParagraph"/>
              <w:spacing w:line="0" w:lineRule="atLeast"/>
              <w:ind w:left="0"/>
              <w:contextualSpacing w:val="0"/>
              <w:rPr>
                <w:rFonts w:asciiTheme="majorBidi" w:hAnsiTheme="majorBidi" w:cstheme="majorBidi"/>
                <w:sz w:val="26"/>
                <w:szCs w:val="26"/>
              </w:rPr>
            </w:pPr>
          </w:p>
        </w:tc>
        <w:tc>
          <w:tcPr>
            <w:tcW w:w="1871" w:type="dxa"/>
            <w:tcBorders>
              <w:top w:val="nil"/>
              <w:left w:val="nil"/>
              <w:bottom w:val="nil"/>
              <w:right w:val="nil"/>
            </w:tcBorders>
            <w:vAlign w:val="bottom"/>
          </w:tcPr>
          <w:p w:rsidR="002A78D7" w:rsidRPr="00BD7FDD" w:rsidRDefault="002A78D7" w:rsidP="00862698">
            <w:pPr>
              <w:pStyle w:val="ListParagraph"/>
              <w:spacing w:line="0" w:lineRule="atLeast"/>
              <w:ind w:left="0"/>
              <w:contextualSpacing w:val="0"/>
              <w:rPr>
                <w:rFonts w:asciiTheme="majorBidi" w:hAnsiTheme="majorBidi" w:cstheme="majorBidi"/>
                <w:sz w:val="26"/>
                <w:szCs w:val="26"/>
              </w:rPr>
            </w:pPr>
          </w:p>
        </w:tc>
      </w:tr>
      <w:tr w:rsidR="002A78D7" w:rsidRPr="006C7269" w:rsidTr="00C37461">
        <w:trPr>
          <w:trHeight w:val="283"/>
        </w:trPr>
        <w:tc>
          <w:tcPr>
            <w:tcW w:w="4252" w:type="dxa"/>
            <w:tcBorders>
              <w:top w:val="nil"/>
              <w:left w:val="nil"/>
              <w:bottom w:val="nil"/>
              <w:right w:val="nil"/>
            </w:tcBorders>
          </w:tcPr>
          <w:p w:rsidR="002A78D7" w:rsidRPr="002A78D7" w:rsidRDefault="002A78D7" w:rsidP="00BD7FDD">
            <w:pPr>
              <w:pStyle w:val="ListParagraph"/>
              <w:spacing w:line="0" w:lineRule="atLeast"/>
              <w:ind w:left="0"/>
              <w:contextualSpacing w:val="0"/>
              <w:rPr>
                <w:sz w:val="28"/>
              </w:rPr>
            </w:pPr>
            <w:r w:rsidRPr="002A78D7">
              <w:rPr>
                <w:rFonts w:asciiTheme="majorBidi" w:hAnsiTheme="majorBidi" w:cstheme="majorBidi"/>
                <w:sz w:val="28"/>
              </w:rPr>
              <w:t>Trade and other receivables</w:t>
            </w:r>
            <w:r w:rsidRPr="002A78D7">
              <w:rPr>
                <w:sz w:val="28"/>
              </w:rPr>
              <w:t xml:space="preserve"> </w:t>
            </w:r>
          </w:p>
        </w:tc>
        <w:tc>
          <w:tcPr>
            <w:tcW w:w="1871" w:type="dxa"/>
            <w:tcBorders>
              <w:top w:val="nil"/>
              <w:left w:val="nil"/>
              <w:bottom w:val="nil"/>
              <w:right w:val="nil"/>
            </w:tcBorders>
            <w:vAlign w:val="bottom"/>
          </w:tcPr>
          <w:p w:rsidR="002A78D7" w:rsidRPr="002A78D7" w:rsidRDefault="002A78D7" w:rsidP="002A78D7">
            <w:pPr>
              <w:pStyle w:val="ListParagraph"/>
              <w:tabs>
                <w:tab w:val="decimal" w:pos="1332"/>
              </w:tabs>
              <w:spacing w:line="0" w:lineRule="atLeast"/>
              <w:ind w:left="0"/>
              <w:contextualSpacing w:val="0"/>
              <w:rPr>
                <w:rFonts w:asciiTheme="majorBidi" w:hAnsiTheme="majorBidi" w:cstheme="majorBidi"/>
                <w:sz w:val="28"/>
              </w:rPr>
            </w:pPr>
            <w:r w:rsidRPr="002A78D7">
              <w:rPr>
                <w:rFonts w:asciiTheme="majorBidi" w:hAnsiTheme="majorBidi" w:cstheme="majorBidi"/>
                <w:sz w:val="28"/>
              </w:rPr>
              <w:t>353,180.03</w:t>
            </w:r>
          </w:p>
        </w:tc>
        <w:tc>
          <w:tcPr>
            <w:tcW w:w="1871" w:type="dxa"/>
            <w:tcBorders>
              <w:top w:val="nil"/>
              <w:left w:val="nil"/>
              <w:bottom w:val="nil"/>
              <w:right w:val="nil"/>
            </w:tcBorders>
            <w:vAlign w:val="bottom"/>
          </w:tcPr>
          <w:p w:rsidR="002A78D7" w:rsidRPr="002A78D7" w:rsidRDefault="002A78D7" w:rsidP="002A78D7">
            <w:pPr>
              <w:pStyle w:val="ListParagraph"/>
              <w:tabs>
                <w:tab w:val="decimal" w:pos="1332"/>
              </w:tabs>
              <w:spacing w:line="0" w:lineRule="atLeast"/>
              <w:ind w:left="0"/>
              <w:contextualSpacing w:val="0"/>
              <w:rPr>
                <w:rFonts w:asciiTheme="majorBidi" w:hAnsiTheme="majorBidi" w:cstheme="majorBidi"/>
                <w:sz w:val="28"/>
              </w:rPr>
            </w:pPr>
            <w:r w:rsidRPr="002A78D7">
              <w:rPr>
                <w:rFonts w:asciiTheme="majorBidi" w:hAnsiTheme="majorBidi" w:cstheme="majorBidi"/>
                <w:sz w:val="28"/>
              </w:rPr>
              <w:t>-</w:t>
            </w:r>
          </w:p>
        </w:tc>
        <w:tc>
          <w:tcPr>
            <w:tcW w:w="1871" w:type="dxa"/>
            <w:tcBorders>
              <w:top w:val="nil"/>
              <w:left w:val="nil"/>
              <w:bottom w:val="nil"/>
              <w:right w:val="nil"/>
            </w:tcBorders>
            <w:vAlign w:val="bottom"/>
          </w:tcPr>
          <w:p w:rsidR="002A78D7" w:rsidRPr="002A78D7" w:rsidRDefault="002A78D7" w:rsidP="002A78D7">
            <w:pPr>
              <w:pStyle w:val="ListParagraph"/>
              <w:tabs>
                <w:tab w:val="decimal" w:pos="1332"/>
              </w:tabs>
              <w:spacing w:line="0" w:lineRule="atLeast"/>
              <w:ind w:left="0"/>
              <w:contextualSpacing w:val="0"/>
              <w:rPr>
                <w:rFonts w:asciiTheme="majorBidi" w:hAnsiTheme="majorBidi" w:cstheme="majorBidi"/>
                <w:sz w:val="28"/>
              </w:rPr>
            </w:pPr>
            <w:r w:rsidRPr="002A78D7">
              <w:rPr>
                <w:rFonts w:asciiTheme="majorBidi" w:hAnsiTheme="majorBidi" w:cstheme="majorBidi"/>
                <w:sz w:val="28"/>
              </w:rPr>
              <w:t>353,180.03</w:t>
            </w:r>
          </w:p>
        </w:tc>
        <w:tc>
          <w:tcPr>
            <w:tcW w:w="1871" w:type="dxa"/>
            <w:tcBorders>
              <w:top w:val="nil"/>
              <w:left w:val="nil"/>
              <w:bottom w:val="nil"/>
              <w:right w:val="nil"/>
            </w:tcBorders>
            <w:shd w:val="clear" w:color="auto" w:fill="auto"/>
            <w:vAlign w:val="bottom"/>
          </w:tcPr>
          <w:p w:rsidR="002A78D7" w:rsidRPr="002A78D7" w:rsidRDefault="00F60403" w:rsidP="002A78D7">
            <w:pPr>
              <w:pStyle w:val="ListParagraph"/>
              <w:tabs>
                <w:tab w:val="decimal" w:pos="1332"/>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871" w:type="dxa"/>
            <w:tcBorders>
              <w:top w:val="nil"/>
              <w:left w:val="nil"/>
              <w:bottom w:val="nil"/>
              <w:right w:val="nil"/>
            </w:tcBorders>
            <w:shd w:val="clear" w:color="auto" w:fill="auto"/>
            <w:vAlign w:val="bottom"/>
          </w:tcPr>
          <w:p w:rsidR="002A78D7" w:rsidRPr="002A78D7" w:rsidRDefault="00F60403" w:rsidP="00C37461">
            <w:pPr>
              <w:pStyle w:val="ListParagraph"/>
              <w:tabs>
                <w:tab w:val="decimal" w:pos="1332"/>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353,180.03</w:t>
            </w:r>
          </w:p>
        </w:tc>
      </w:tr>
      <w:tr w:rsidR="002A78D7" w:rsidRPr="006C7269" w:rsidTr="00C37461">
        <w:trPr>
          <w:trHeight w:val="283"/>
        </w:trPr>
        <w:tc>
          <w:tcPr>
            <w:tcW w:w="4252" w:type="dxa"/>
            <w:tcBorders>
              <w:top w:val="nil"/>
              <w:left w:val="nil"/>
              <w:bottom w:val="nil"/>
              <w:right w:val="nil"/>
            </w:tcBorders>
          </w:tcPr>
          <w:p w:rsidR="002A78D7" w:rsidRPr="002A78D7" w:rsidRDefault="002A78D7" w:rsidP="00063EBF">
            <w:pPr>
              <w:pStyle w:val="ListParagraph"/>
              <w:spacing w:line="0" w:lineRule="atLeast"/>
              <w:ind w:left="0"/>
              <w:contextualSpacing w:val="0"/>
              <w:rPr>
                <w:sz w:val="28"/>
              </w:rPr>
            </w:pPr>
            <w:r w:rsidRPr="002A78D7">
              <w:rPr>
                <w:rFonts w:asciiTheme="majorBidi" w:hAnsiTheme="majorBidi" w:cstheme="majorBidi"/>
                <w:sz w:val="28"/>
              </w:rPr>
              <w:t>Provisions for employee benefits</w:t>
            </w:r>
          </w:p>
        </w:tc>
        <w:tc>
          <w:tcPr>
            <w:tcW w:w="1871" w:type="dxa"/>
            <w:tcBorders>
              <w:top w:val="nil"/>
              <w:left w:val="nil"/>
              <w:bottom w:val="nil"/>
              <w:right w:val="nil"/>
            </w:tcBorders>
            <w:vAlign w:val="bottom"/>
          </w:tcPr>
          <w:p w:rsidR="002A78D7" w:rsidRPr="002A78D7" w:rsidRDefault="002A78D7" w:rsidP="002A78D7">
            <w:pPr>
              <w:pStyle w:val="ListParagraph"/>
              <w:tabs>
                <w:tab w:val="decimal" w:pos="1332"/>
              </w:tabs>
              <w:spacing w:line="0" w:lineRule="atLeast"/>
              <w:ind w:left="0"/>
              <w:contextualSpacing w:val="0"/>
              <w:rPr>
                <w:rFonts w:asciiTheme="majorBidi" w:hAnsiTheme="majorBidi" w:cstheme="majorBidi"/>
                <w:sz w:val="28"/>
              </w:rPr>
            </w:pPr>
            <w:r w:rsidRPr="002A78D7">
              <w:rPr>
                <w:rFonts w:asciiTheme="majorBidi" w:hAnsiTheme="majorBidi" w:cstheme="majorBidi"/>
                <w:sz w:val="28"/>
              </w:rPr>
              <w:t>1,942,430.20</w:t>
            </w:r>
          </w:p>
        </w:tc>
        <w:tc>
          <w:tcPr>
            <w:tcW w:w="1871" w:type="dxa"/>
            <w:tcBorders>
              <w:top w:val="nil"/>
              <w:left w:val="nil"/>
              <w:bottom w:val="nil"/>
              <w:right w:val="nil"/>
            </w:tcBorders>
            <w:vAlign w:val="bottom"/>
          </w:tcPr>
          <w:p w:rsidR="002A78D7" w:rsidRPr="002A78D7" w:rsidRDefault="00AB5BB3" w:rsidP="002A78D7">
            <w:pPr>
              <w:pStyle w:val="ListParagraph"/>
              <w:tabs>
                <w:tab w:val="decimal" w:pos="1332"/>
              </w:tabs>
              <w:spacing w:line="0" w:lineRule="atLeast"/>
              <w:ind w:left="0"/>
              <w:contextualSpacing w:val="0"/>
              <w:rPr>
                <w:rFonts w:asciiTheme="majorBidi" w:hAnsiTheme="majorBidi" w:cstheme="majorBidi"/>
                <w:sz w:val="28"/>
              </w:rPr>
            </w:pPr>
            <w:r w:rsidRPr="002A78D7">
              <w:rPr>
                <w:rFonts w:asciiTheme="majorBidi" w:hAnsiTheme="majorBidi" w:cstheme="majorBidi"/>
                <w:sz w:val="28"/>
              </w:rPr>
              <w:t>282,923.60</w:t>
            </w:r>
          </w:p>
        </w:tc>
        <w:tc>
          <w:tcPr>
            <w:tcW w:w="1871" w:type="dxa"/>
            <w:tcBorders>
              <w:top w:val="nil"/>
              <w:left w:val="nil"/>
              <w:bottom w:val="nil"/>
              <w:right w:val="nil"/>
            </w:tcBorders>
            <w:vAlign w:val="bottom"/>
          </w:tcPr>
          <w:p w:rsidR="002A78D7" w:rsidRPr="002A78D7" w:rsidRDefault="00AB5BB3" w:rsidP="002A78D7">
            <w:pPr>
              <w:pStyle w:val="ListParagraph"/>
              <w:tabs>
                <w:tab w:val="decimal" w:pos="1332"/>
              </w:tabs>
              <w:spacing w:line="0" w:lineRule="atLeast"/>
              <w:ind w:left="0"/>
              <w:contextualSpacing w:val="0"/>
              <w:rPr>
                <w:rFonts w:asciiTheme="majorBidi" w:hAnsiTheme="majorBidi" w:cstheme="majorBidi"/>
                <w:sz w:val="28"/>
              </w:rPr>
            </w:pPr>
            <w:r w:rsidRPr="002A78D7">
              <w:rPr>
                <w:rFonts w:asciiTheme="majorBidi" w:hAnsiTheme="majorBidi" w:cstheme="majorBidi"/>
                <w:sz w:val="28"/>
              </w:rPr>
              <w:t>2,225,353.80</w:t>
            </w:r>
          </w:p>
        </w:tc>
        <w:tc>
          <w:tcPr>
            <w:tcW w:w="1871" w:type="dxa"/>
            <w:tcBorders>
              <w:top w:val="nil"/>
              <w:left w:val="nil"/>
              <w:bottom w:val="nil"/>
              <w:right w:val="nil"/>
            </w:tcBorders>
            <w:shd w:val="clear" w:color="auto" w:fill="auto"/>
            <w:vAlign w:val="bottom"/>
          </w:tcPr>
          <w:p w:rsidR="002A78D7" w:rsidRPr="002A78D7" w:rsidRDefault="00F60403" w:rsidP="002A78D7">
            <w:pPr>
              <w:pStyle w:val="ListParagraph"/>
              <w:tabs>
                <w:tab w:val="decimal" w:pos="1332"/>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(33,039.20)</w:t>
            </w:r>
          </w:p>
        </w:tc>
        <w:tc>
          <w:tcPr>
            <w:tcW w:w="1871" w:type="dxa"/>
            <w:tcBorders>
              <w:top w:val="nil"/>
              <w:left w:val="nil"/>
              <w:bottom w:val="nil"/>
              <w:right w:val="nil"/>
            </w:tcBorders>
            <w:shd w:val="clear" w:color="auto" w:fill="auto"/>
            <w:vAlign w:val="bottom"/>
          </w:tcPr>
          <w:p w:rsidR="002A78D7" w:rsidRPr="002A78D7" w:rsidRDefault="00F60403" w:rsidP="002A78D7">
            <w:pPr>
              <w:pStyle w:val="ListParagraph"/>
              <w:tabs>
                <w:tab w:val="decimal" w:pos="1332"/>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2,192,314.60</w:t>
            </w:r>
          </w:p>
        </w:tc>
      </w:tr>
      <w:tr w:rsidR="002A78D7" w:rsidRPr="006C7269" w:rsidTr="00C37461">
        <w:trPr>
          <w:trHeight w:val="283"/>
        </w:trPr>
        <w:tc>
          <w:tcPr>
            <w:tcW w:w="4252" w:type="dxa"/>
            <w:tcBorders>
              <w:top w:val="nil"/>
              <w:left w:val="nil"/>
              <w:bottom w:val="nil"/>
              <w:right w:val="nil"/>
            </w:tcBorders>
            <w:vAlign w:val="bottom"/>
          </w:tcPr>
          <w:p w:rsidR="002A78D7" w:rsidRPr="002A78D7" w:rsidRDefault="002A78D7" w:rsidP="00862698">
            <w:pPr>
              <w:pStyle w:val="ListParagraph"/>
              <w:spacing w:line="0" w:lineRule="atLeast"/>
              <w:ind w:left="0"/>
              <w:contextualSpacing w:val="0"/>
              <w:rPr>
                <w:rFonts w:asciiTheme="majorBidi" w:hAnsiTheme="majorBidi" w:cstheme="majorBidi"/>
                <w:sz w:val="28"/>
                <w:cs/>
              </w:rPr>
            </w:pPr>
            <w:r w:rsidRPr="002A78D7">
              <w:rPr>
                <w:rFonts w:asciiTheme="majorBidi" w:hAnsiTheme="majorBidi" w:cstheme="majorBidi"/>
                <w:sz w:val="28"/>
              </w:rPr>
              <w:t>Provisions</w:t>
            </w:r>
          </w:p>
        </w:tc>
        <w:tc>
          <w:tcPr>
            <w:tcW w:w="1871" w:type="dxa"/>
            <w:tcBorders>
              <w:top w:val="nil"/>
              <w:left w:val="nil"/>
              <w:bottom w:val="nil"/>
              <w:right w:val="nil"/>
            </w:tcBorders>
            <w:vAlign w:val="bottom"/>
          </w:tcPr>
          <w:p w:rsidR="002A78D7" w:rsidRPr="002A78D7" w:rsidRDefault="002A78D7" w:rsidP="002A78D7">
            <w:pPr>
              <w:pStyle w:val="ListParagraph"/>
              <w:pBdr>
                <w:bottom w:val="single" w:sz="6" w:space="1" w:color="auto"/>
              </w:pBdr>
              <w:tabs>
                <w:tab w:val="decimal" w:pos="1332"/>
              </w:tabs>
              <w:spacing w:line="0" w:lineRule="atLeast"/>
              <w:ind w:left="0"/>
              <w:contextualSpacing w:val="0"/>
              <w:rPr>
                <w:rFonts w:asciiTheme="majorBidi" w:hAnsiTheme="majorBidi" w:cstheme="majorBidi"/>
                <w:sz w:val="28"/>
              </w:rPr>
            </w:pPr>
            <w:r w:rsidRPr="002A78D7">
              <w:rPr>
                <w:rFonts w:asciiTheme="majorBidi" w:hAnsiTheme="majorBidi" w:cstheme="majorBidi"/>
                <w:sz w:val="28"/>
              </w:rPr>
              <w:t>1,545,952.18</w:t>
            </w:r>
          </w:p>
        </w:tc>
        <w:tc>
          <w:tcPr>
            <w:tcW w:w="1871" w:type="dxa"/>
            <w:tcBorders>
              <w:top w:val="nil"/>
              <w:left w:val="nil"/>
              <w:bottom w:val="nil"/>
              <w:right w:val="nil"/>
            </w:tcBorders>
            <w:vAlign w:val="bottom"/>
          </w:tcPr>
          <w:p w:rsidR="002A78D7" w:rsidRPr="002A78D7" w:rsidRDefault="00AB5BB3" w:rsidP="002A78D7">
            <w:pPr>
              <w:pStyle w:val="ListParagraph"/>
              <w:pBdr>
                <w:bottom w:val="single" w:sz="6" w:space="1" w:color="auto"/>
              </w:pBdr>
              <w:tabs>
                <w:tab w:val="decimal" w:pos="1332"/>
              </w:tabs>
              <w:spacing w:line="0" w:lineRule="atLeast"/>
              <w:ind w:left="0"/>
              <w:contextualSpacing w:val="0"/>
              <w:rPr>
                <w:rFonts w:asciiTheme="majorBidi" w:hAnsiTheme="majorBidi" w:cstheme="majorBidi"/>
                <w:sz w:val="28"/>
              </w:rPr>
            </w:pPr>
            <w:r w:rsidRPr="002A78D7">
              <w:rPr>
                <w:rFonts w:asciiTheme="majorBidi" w:hAnsiTheme="majorBidi" w:cstheme="majorBidi"/>
                <w:sz w:val="28"/>
              </w:rPr>
              <w:t>208,654.76</w:t>
            </w:r>
          </w:p>
        </w:tc>
        <w:tc>
          <w:tcPr>
            <w:tcW w:w="1871" w:type="dxa"/>
            <w:tcBorders>
              <w:top w:val="nil"/>
              <w:left w:val="nil"/>
              <w:bottom w:val="nil"/>
              <w:right w:val="nil"/>
            </w:tcBorders>
            <w:vAlign w:val="bottom"/>
          </w:tcPr>
          <w:p w:rsidR="002A78D7" w:rsidRPr="002A78D7" w:rsidRDefault="00AB5BB3" w:rsidP="002A78D7">
            <w:pPr>
              <w:pStyle w:val="ListParagraph"/>
              <w:pBdr>
                <w:bottom w:val="single" w:sz="6" w:space="1" w:color="auto"/>
              </w:pBdr>
              <w:tabs>
                <w:tab w:val="decimal" w:pos="1332"/>
              </w:tabs>
              <w:spacing w:line="0" w:lineRule="atLeast"/>
              <w:ind w:left="0"/>
              <w:contextualSpacing w:val="0"/>
              <w:rPr>
                <w:rFonts w:asciiTheme="majorBidi" w:hAnsiTheme="majorBidi" w:cstheme="majorBidi"/>
                <w:sz w:val="28"/>
              </w:rPr>
            </w:pPr>
            <w:r w:rsidRPr="002A78D7">
              <w:rPr>
                <w:rFonts w:asciiTheme="majorBidi" w:hAnsiTheme="majorBidi" w:cstheme="majorBidi"/>
                <w:sz w:val="28"/>
              </w:rPr>
              <w:t>1,754,606.94</w:t>
            </w:r>
          </w:p>
        </w:tc>
        <w:tc>
          <w:tcPr>
            <w:tcW w:w="1871" w:type="dxa"/>
            <w:tcBorders>
              <w:top w:val="nil"/>
              <w:left w:val="nil"/>
              <w:bottom w:val="nil"/>
              <w:right w:val="nil"/>
            </w:tcBorders>
            <w:shd w:val="clear" w:color="auto" w:fill="auto"/>
            <w:vAlign w:val="bottom"/>
          </w:tcPr>
          <w:p w:rsidR="002A78D7" w:rsidRPr="002A78D7" w:rsidRDefault="00F60403" w:rsidP="002A78D7">
            <w:pPr>
              <w:pStyle w:val="ListParagraph"/>
              <w:pBdr>
                <w:bottom w:val="single" w:sz="6" w:space="1" w:color="auto"/>
              </w:pBdr>
              <w:tabs>
                <w:tab w:val="decimal" w:pos="1332"/>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133,392.33</w:t>
            </w:r>
          </w:p>
        </w:tc>
        <w:tc>
          <w:tcPr>
            <w:tcW w:w="1871" w:type="dxa"/>
            <w:tcBorders>
              <w:top w:val="nil"/>
              <w:left w:val="nil"/>
              <w:bottom w:val="nil"/>
              <w:right w:val="nil"/>
            </w:tcBorders>
            <w:shd w:val="clear" w:color="auto" w:fill="auto"/>
            <w:vAlign w:val="bottom"/>
          </w:tcPr>
          <w:p w:rsidR="002A78D7" w:rsidRPr="002A78D7" w:rsidRDefault="00F60403" w:rsidP="00220835">
            <w:pPr>
              <w:pStyle w:val="ListParagraph"/>
              <w:pBdr>
                <w:bottom w:val="single" w:sz="6" w:space="1" w:color="auto"/>
              </w:pBdr>
              <w:tabs>
                <w:tab w:val="decimal" w:pos="1332"/>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1</w:t>
            </w:r>
            <w:r w:rsidR="00220835">
              <w:rPr>
                <w:rFonts w:asciiTheme="majorBidi" w:hAnsiTheme="majorBidi" w:cstheme="majorBidi"/>
                <w:sz w:val="28"/>
              </w:rPr>
              <w:t>,</w:t>
            </w:r>
            <w:r w:rsidRPr="00F60403">
              <w:rPr>
                <w:rFonts w:asciiTheme="majorBidi" w:hAnsiTheme="majorBidi" w:cstheme="majorBidi"/>
                <w:sz w:val="28"/>
              </w:rPr>
              <w:t>88</w:t>
            </w:r>
            <w:r w:rsidR="00220835">
              <w:rPr>
                <w:rFonts w:asciiTheme="majorBidi" w:hAnsiTheme="majorBidi" w:cstheme="majorBidi"/>
                <w:sz w:val="28"/>
              </w:rPr>
              <w:t>7</w:t>
            </w:r>
            <w:r w:rsidRPr="00F60403">
              <w:rPr>
                <w:rFonts w:asciiTheme="majorBidi" w:hAnsiTheme="majorBidi" w:cstheme="majorBidi"/>
                <w:sz w:val="28"/>
              </w:rPr>
              <w:t>,</w:t>
            </w:r>
            <w:r w:rsidR="00220835">
              <w:rPr>
                <w:rFonts w:asciiTheme="majorBidi" w:hAnsiTheme="majorBidi" w:cstheme="majorBidi"/>
                <w:sz w:val="28"/>
              </w:rPr>
              <w:t>9</w:t>
            </w:r>
            <w:r w:rsidRPr="00F60403">
              <w:rPr>
                <w:rFonts w:asciiTheme="majorBidi" w:hAnsiTheme="majorBidi" w:cstheme="majorBidi"/>
                <w:sz w:val="28"/>
              </w:rPr>
              <w:t>99.27</w:t>
            </w:r>
          </w:p>
        </w:tc>
      </w:tr>
      <w:tr w:rsidR="002A78D7" w:rsidRPr="006C7269" w:rsidTr="00C37461">
        <w:trPr>
          <w:trHeight w:val="283"/>
        </w:trPr>
        <w:tc>
          <w:tcPr>
            <w:tcW w:w="4252" w:type="dxa"/>
            <w:tcBorders>
              <w:top w:val="nil"/>
              <w:left w:val="nil"/>
              <w:bottom w:val="nil"/>
              <w:right w:val="nil"/>
            </w:tcBorders>
            <w:vAlign w:val="bottom"/>
          </w:tcPr>
          <w:p w:rsidR="002A78D7" w:rsidRPr="002A78D7" w:rsidRDefault="002A78D7" w:rsidP="00862698">
            <w:pPr>
              <w:pStyle w:val="ListParagraph"/>
              <w:spacing w:line="0" w:lineRule="atLeast"/>
              <w:ind w:left="0"/>
              <w:contextualSpacing w:val="0"/>
              <w:rPr>
                <w:rFonts w:asciiTheme="majorBidi" w:hAnsiTheme="majorBidi" w:cstheme="majorBidi"/>
                <w:sz w:val="28"/>
                <w:cs/>
              </w:rPr>
            </w:pPr>
            <w:r w:rsidRPr="002A78D7">
              <w:rPr>
                <w:rFonts w:asciiTheme="majorBidi" w:hAnsiTheme="majorBidi" w:cstheme="majorBidi"/>
                <w:sz w:val="28"/>
              </w:rPr>
              <w:t>Total</w:t>
            </w:r>
          </w:p>
        </w:tc>
        <w:tc>
          <w:tcPr>
            <w:tcW w:w="1871" w:type="dxa"/>
            <w:tcBorders>
              <w:top w:val="nil"/>
              <w:left w:val="nil"/>
              <w:bottom w:val="nil"/>
              <w:right w:val="nil"/>
            </w:tcBorders>
            <w:vAlign w:val="bottom"/>
          </w:tcPr>
          <w:p w:rsidR="002A78D7" w:rsidRPr="002A78D7" w:rsidRDefault="002A78D7" w:rsidP="002A78D7">
            <w:pPr>
              <w:pStyle w:val="ListParagraph"/>
              <w:pBdr>
                <w:bottom w:val="double" w:sz="6" w:space="1" w:color="auto"/>
              </w:pBdr>
              <w:tabs>
                <w:tab w:val="decimal" w:pos="1332"/>
              </w:tabs>
              <w:spacing w:line="0" w:lineRule="atLeast"/>
              <w:ind w:left="0"/>
              <w:contextualSpacing w:val="0"/>
              <w:rPr>
                <w:rFonts w:asciiTheme="majorBidi" w:hAnsiTheme="majorBidi" w:cstheme="majorBidi"/>
                <w:sz w:val="28"/>
              </w:rPr>
            </w:pPr>
            <w:r w:rsidRPr="002A78D7">
              <w:rPr>
                <w:rFonts w:asciiTheme="majorBidi" w:hAnsiTheme="majorBidi" w:cstheme="majorBidi"/>
                <w:sz w:val="28"/>
              </w:rPr>
              <w:t>3,841,562.41</w:t>
            </w:r>
          </w:p>
        </w:tc>
        <w:tc>
          <w:tcPr>
            <w:tcW w:w="1871" w:type="dxa"/>
            <w:tcBorders>
              <w:top w:val="nil"/>
              <w:left w:val="nil"/>
              <w:bottom w:val="nil"/>
              <w:right w:val="nil"/>
            </w:tcBorders>
            <w:vAlign w:val="bottom"/>
          </w:tcPr>
          <w:p w:rsidR="002A78D7" w:rsidRPr="002A78D7" w:rsidRDefault="00AB5BB3" w:rsidP="002A78D7">
            <w:pPr>
              <w:pStyle w:val="ListParagraph"/>
              <w:pBdr>
                <w:bottom w:val="double" w:sz="6" w:space="1" w:color="auto"/>
              </w:pBdr>
              <w:tabs>
                <w:tab w:val="decimal" w:pos="1332"/>
              </w:tabs>
              <w:spacing w:line="0" w:lineRule="atLeast"/>
              <w:ind w:left="0"/>
              <w:contextualSpacing w:val="0"/>
              <w:rPr>
                <w:rFonts w:asciiTheme="majorBidi" w:hAnsiTheme="majorBidi" w:cstheme="majorBidi"/>
                <w:sz w:val="28"/>
              </w:rPr>
            </w:pPr>
            <w:r w:rsidRPr="00AB5BB3">
              <w:rPr>
                <w:rFonts w:asciiTheme="majorBidi" w:hAnsiTheme="majorBidi" w:cstheme="majorBidi"/>
                <w:sz w:val="28"/>
              </w:rPr>
              <w:t>491,578.36</w:t>
            </w:r>
          </w:p>
        </w:tc>
        <w:tc>
          <w:tcPr>
            <w:tcW w:w="1871" w:type="dxa"/>
            <w:tcBorders>
              <w:top w:val="nil"/>
              <w:left w:val="nil"/>
              <w:bottom w:val="nil"/>
              <w:right w:val="nil"/>
            </w:tcBorders>
            <w:vAlign w:val="bottom"/>
          </w:tcPr>
          <w:p w:rsidR="002A78D7" w:rsidRPr="002A78D7" w:rsidRDefault="00AB5BB3" w:rsidP="002A78D7">
            <w:pPr>
              <w:pStyle w:val="ListParagraph"/>
              <w:pBdr>
                <w:bottom w:val="double" w:sz="6" w:space="1" w:color="auto"/>
              </w:pBdr>
              <w:tabs>
                <w:tab w:val="decimal" w:pos="1332"/>
              </w:tabs>
              <w:spacing w:line="0" w:lineRule="atLeast"/>
              <w:ind w:left="0"/>
              <w:contextualSpacing w:val="0"/>
              <w:rPr>
                <w:rFonts w:asciiTheme="majorBidi" w:hAnsiTheme="majorBidi" w:cstheme="majorBidi"/>
                <w:sz w:val="28"/>
              </w:rPr>
            </w:pPr>
            <w:r w:rsidRPr="00AB5BB3">
              <w:rPr>
                <w:rFonts w:asciiTheme="majorBidi" w:hAnsiTheme="majorBidi" w:cstheme="majorBidi"/>
                <w:sz w:val="28"/>
              </w:rPr>
              <w:t>4,333,140.77</w:t>
            </w:r>
          </w:p>
        </w:tc>
        <w:tc>
          <w:tcPr>
            <w:tcW w:w="1871" w:type="dxa"/>
            <w:tcBorders>
              <w:top w:val="nil"/>
              <w:left w:val="nil"/>
              <w:bottom w:val="nil"/>
              <w:right w:val="nil"/>
            </w:tcBorders>
            <w:shd w:val="clear" w:color="auto" w:fill="auto"/>
            <w:vAlign w:val="bottom"/>
          </w:tcPr>
          <w:p w:rsidR="002A78D7" w:rsidRPr="002A78D7" w:rsidRDefault="00F60403" w:rsidP="002A78D7">
            <w:pPr>
              <w:pStyle w:val="ListParagraph"/>
              <w:pBdr>
                <w:bottom w:val="double" w:sz="6" w:space="1" w:color="auto"/>
              </w:pBdr>
              <w:tabs>
                <w:tab w:val="decimal" w:pos="1332"/>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100,353.13</w:t>
            </w:r>
          </w:p>
        </w:tc>
        <w:tc>
          <w:tcPr>
            <w:tcW w:w="1871" w:type="dxa"/>
            <w:tcBorders>
              <w:top w:val="nil"/>
              <w:left w:val="nil"/>
              <w:bottom w:val="nil"/>
              <w:right w:val="nil"/>
            </w:tcBorders>
            <w:shd w:val="clear" w:color="auto" w:fill="auto"/>
            <w:vAlign w:val="bottom"/>
          </w:tcPr>
          <w:p w:rsidR="002A78D7" w:rsidRPr="002A78D7" w:rsidRDefault="00F60403" w:rsidP="00C37461">
            <w:pPr>
              <w:pStyle w:val="ListParagraph"/>
              <w:pBdr>
                <w:bottom w:val="double" w:sz="6" w:space="1" w:color="auto"/>
              </w:pBdr>
              <w:tabs>
                <w:tab w:val="decimal" w:pos="1332"/>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4,433,493.90</w:t>
            </w:r>
          </w:p>
        </w:tc>
      </w:tr>
      <w:tr w:rsidR="002A78D7" w:rsidRPr="006C7269" w:rsidTr="00C37461">
        <w:trPr>
          <w:trHeight w:hRule="exact" w:val="170"/>
        </w:trPr>
        <w:tc>
          <w:tcPr>
            <w:tcW w:w="4252" w:type="dxa"/>
            <w:tcBorders>
              <w:top w:val="nil"/>
              <w:left w:val="nil"/>
              <w:bottom w:val="nil"/>
              <w:right w:val="nil"/>
            </w:tcBorders>
            <w:vAlign w:val="bottom"/>
          </w:tcPr>
          <w:p w:rsidR="002A78D7" w:rsidRPr="002A78D7" w:rsidRDefault="002A78D7" w:rsidP="00862698">
            <w:pPr>
              <w:ind w:left="284"/>
              <w:rPr>
                <w:rFonts w:asciiTheme="majorBidi" w:hAnsiTheme="majorBidi" w:cstheme="majorBidi"/>
                <w:color w:val="000000"/>
                <w:sz w:val="28"/>
                <w:cs/>
              </w:rPr>
            </w:pPr>
          </w:p>
        </w:tc>
        <w:tc>
          <w:tcPr>
            <w:tcW w:w="1871" w:type="dxa"/>
            <w:tcBorders>
              <w:top w:val="nil"/>
              <w:left w:val="nil"/>
              <w:bottom w:val="nil"/>
              <w:right w:val="nil"/>
            </w:tcBorders>
            <w:vAlign w:val="bottom"/>
          </w:tcPr>
          <w:p w:rsidR="002A78D7" w:rsidRPr="002A78D7" w:rsidRDefault="002A78D7" w:rsidP="00862698">
            <w:pPr>
              <w:pStyle w:val="ListParagraph"/>
              <w:tabs>
                <w:tab w:val="decimal" w:pos="1134"/>
              </w:tabs>
              <w:spacing w:line="0" w:lineRule="atLeast"/>
              <w:ind w:left="0"/>
              <w:contextualSpacing w:val="0"/>
              <w:rPr>
                <w:rFonts w:asciiTheme="majorBidi" w:hAnsiTheme="majorBidi" w:cstheme="majorBidi"/>
                <w:sz w:val="28"/>
              </w:rPr>
            </w:pPr>
          </w:p>
        </w:tc>
        <w:tc>
          <w:tcPr>
            <w:tcW w:w="1871" w:type="dxa"/>
            <w:tcBorders>
              <w:top w:val="nil"/>
              <w:left w:val="nil"/>
              <w:bottom w:val="nil"/>
              <w:right w:val="nil"/>
            </w:tcBorders>
            <w:vAlign w:val="bottom"/>
          </w:tcPr>
          <w:p w:rsidR="002A78D7" w:rsidRPr="002A78D7" w:rsidRDefault="002A78D7" w:rsidP="00862698">
            <w:pPr>
              <w:pStyle w:val="ListParagraph"/>
              <w:tabs>
                <w:tab w:val="decimal" w:pos="1134"/>
              </w:tabs>
              <w:spacing w:line="0" w:lineRule="atLeast"/>
              <w:ind w:left="0"/>
              <w:contextualSpacing w:val="0"/>
              <w:rPr>
                <w:rFonts w:asciiTheme="majorBidi" w:hAnsiTheme="majorBidi" w:cstheme="majorBidi"/>
                <w:sz w:val="28"/>
              </w:rPr>
            </w:pPr>
          </w:p>
        </w:tc>
        <w:tc>
          <w:tcPr>
            <w:tcW w:w="1871" w:type="dxa"/>
            <w:tcBorders>
              <w:top w:val="nil"/>
              <w:left w:val="nil"/>
              <w:bottom w:val="nil"/>
              <w:right w:val="nil"/>
            </w:tcBorders>
            <w:shd w:val="clear" w:color="auto" w:fill="auto"/>
            <w:vAlign w:val="bottom"/>
          </w:tcPr>
          <w:p w:rsidR="002A78D7" w:rsidRPr="002A78D7" w:rsidRDefault="002A78D7" w:rsidP="00862698">
            <w:pPr>
              <w:pStyle w:val="ListParagraph"/>
              <w:tabs>
                <w:tab w:val="decimal" w:pos="1134"/>
              </w:tabs>
              <w:spacing w:line="0" w:lineRule="atLeast"/>
              <w:ind w:left="0"/>
              <w:contextualSpacing w:val="0"/>
              <w:rPr>
                <w:rFonts w:asciiTheme="majorBidi" w:hAnsiTheme="majorBidi" w:cstheme="majorBidi"/>
                <w:sz w:val="28"/>
              </w:rPr>
            </w:pPr>
          </w:p>
        </w:tc>
        <w:tc>
          <w:tcPr>
            <w:tcW w:w="1871" w:type="dxa"/>
            <w:tcBorders>
              <w:top w:val="nil"/>
              <w:left w:val="nil"/>
              <w:bottom w:val="nil"/>
              <w:right w:val="nil"/>
            </w:tcBorders>
            <w:shd w:val="clear" w:color="auto" w:fill="auto"/>
            <w:vAlign w:val="bottom"/>
          </w:tcPr>
          <w:p w:rsidR="002A78D7" w:rsidRPr="002A78D7" w:rsidRDefault="002A78D7" w:rsidP="00862698">
            <w:pPr>
              <w:pStyle w:val="ListParagraph"/>
              <w:tabs>
                <w:tab w:val="decimal" w:pos="1134"/>
              </w:tabs>
              <w:spacing w:line="0" w:lineRule="atLeast"/>
              <w:ind w:left="0"/>
              <w:contextualSpacing w:val="0"/>
              <w:rPr>
                <w:rFonts w:asciiTheme="majorBidi" w:hAnsiTheme="majorBidi" w:cstheme="majorBidi"/>
                <w:sz w:val="28"/>
              </w:rPr>
            </w:pPr>
          </w:p>
        </w:tc>
        <w:tc>
          <w:tcPr>
            <w:tcW w:w="1871" w:type="dxa"/>
            <w:tcBorders>
              <w:top w:val="nil"/>
              <w:left w:val="nil"/>
              <w:bottom w:val="nil"/>
              <w:right w:val="nil"/>
            </w:tcBorders>
            <w:shd w:val="clear" w:color="auto" w:fill="auto"/>
            <w:vAlign w:val="bottom"/>
          </w:tcPr>
          <w:p w:rsidR="002A78D7" w:rsidRPr="002A78D7" w:rsidRDefault="002A78D7" w:rsidP="00862698">
            <w:pPr>
              <w:pStyle w:val="ListParagraph"/>
              <w:tabs>
                <w:tab w:val="decimal" w:pos="1134"/>
              </w:tabs>
              <w:spacing w:line="0" w:lineRule="atLeast"/>
              <w:ind w:left="0"/>
              <w:contextualSpacing w:val="0"/>
              <w:rPr>
                <w:rFonts w:asciiTheme="majorBidi" w:hAnsiTheme="majorBidi" w:cstheme="majorBidi"/>
                <w:sz w:val="28"/>
              </w:rPr>
            </w:pPr>
          </w:p>
        </w:tc>
      </w:tr>
      <w:tr w:rsidR="002A78D7" w:rsidRPr="006C7269" w:rsidTr="00C37461">
        <w:trPr>
          <w:trHeight w:val="227"/>
        </w:trPr>
        <w:tc>
          <w:tcPr>
            <w:tcW w:w="4252" w:type="dxa"/>
            <w:tcBorders>
              <w:top w:val="nil"/>
              <w:left w:val="nil"/>
              <w:bottom w:val="nil"/>
              <w:right w:val="nil"/>
            </w:tcBorders>
            <w:vAlign w:val="bottom"/>
          </w:tcPr>
          <w:p w:rsidR="002A78D7" w:rsidRPr="002A78D7" w:rsidRDefault="002A78D7" w:rsidP="00862698">
            <w:pPr>
              <w:pStyle w:val="ListParagraph"/>
              <w:spacing w:line="0" w:lineRule="atLeast"/>
              <w:ind w:left="0"/>
              <w:contextualSpacing w:val="0"/>
              <w:rPr>
                <w:rFonts w:asciiTheme="majorBidi" w:hAnsiTheme="majorBidi" w:cstheme="majorBidi"/>
                <w:sz w:val="28"/>
                <w:cs/>
              </w:rPr>
            </w:pPr>
            <w:r w:rsidRPr="002A78D7">
              <w:rPr>
                <w:rFonts w:asciiTheme="majorBidi" w:hAnsiTheme="majorBidi" w:cstheme="majorBidi"/>
                <w:b/>
                <w:bCs/>
                <w:sz w:val="28"/>
              </w:rPr>
              <w:t>Deferred tax liabilities</w:t>
            </w:r>
          </w:p>
        </w:tc>
        <w:tc>
          <w:tcPr>
            <w:tcW w:w="1871" w:type="dxa"/>
            <w:tcBorders>
              <w:top w:val="nil"/>
              <w:left w:val="nil"/>
              <w:bottom w:val="nil"/>
              <w:right w:val="nil"/>
            </w:tcBorders>
            <w:vAlign w:val="bottom"/>
          </w:tcPr>
          <w:p w:rsidR="002A78D7" w:rsidRPr="002A78D7" w:rsidRDefault="002A78D7" w:rsidP="00862698">
            <w:pPr>
              <w:pStyle w:val="ListParagraph"/>
              <w:tabs>
                <w:tab w:val="decimal" w:pos="1134"/>
              </w:tabs>
              <w:spacing w:line="0" w:lineRule="atLeast"/>
              <w:ind w:left="0"/>
              <w:contextualSpacing w:val="0"/>
              <w:rPr>
                <w:rFonts w:asciiTheme="majorBidi" w:hAnsiTheme="majorBidi" w:cstheme="majorBidi"/>
                <w:sz w:val="28"/>
              </w:rPr>
            </w:pPr>
          </w:p>
        </w:tc>
        <w:tc>
          <w:tcPr>
            <w:tcW w:w="1871" w:type="dxa"/>
            <w:tcBorders>
              <w:top w:val="nil"/>
              <w:left w:val="nil"/>
              <w:bottom w:val="nil"/>
              <w:right w:val="nil"/>
            </w:tcBorders>
            <w:vAlign w:val="bottom"/>
          </w:tcPr>
          <w:p w:rsidR="002A78D7" w:rsidRPr="002A78D7" w:rsidRDefault="002A78D7" w:rsidP="00862698">
            <w:pPr>
              <w:pStyle w:val="ListParagraph"/>
              <w:tabs>
                <w:tab w:val="decimal" w:pos="1134"/>
              </w:tabs>
              <w:spacing w:line="0" w:lineRule="atLeast"/>
              <w:ind w:left="0"/>
              <w:contextualSpacing w:val="0"/>
              <w:rPr>
                <w:rFonts w:asciiTheme="majorBidi" w:hAnsiTheme="majorBidi" w:cstheme="majorBidi"/>
                <w:sz w:val="28"/>
              </w:rPr>
            </w:pPr>
          </w:p>
        </w:tc>
        <w:tc>
          <w:tcPr>
            <w:tcW w:w="1871" w:type="dxa"/>
            <w:tcBorders>
              <w:top w:val="nil"/>
              <w:left w:val="nil"/>
              <w:bottom w:val="nil"/>
              <w:right w:val="nil"/>
            </w:tcBorders>
            <w:vAlign w:val="bottom"/>
          </w:tcPr>
          <w:p w:rsidR="002A78D7" w:rsidRPr="002A78D7" w:rsidRDefault="002A78D7" w:rsidP="00862698">
            <w:pPr>
              <w:pStyle w:val="ListParagraph"/>
              <w:tabs>
                <w:tab w:val="decimal" w:pos="1134"/>
              </w:tabs>
              <w:spacing w:line="0" w:lineRule="atLeast"/>
              <w:ind w:left="0"/>
              <w:contextualSpacing w:val="0"/>
              <w:rPr>
                <w:rFonts w:asciiTheme="majorBidi" w:hAnsiTheme="majorBidi" w:cstheme="majorBidi"/>
                <w:sz w:val="28"/>
              </w:rPr>
            </w:pPr>
          </w:p>
        </w:tc>
        <w:tc>
          <w:tcPr>
            <w:tcW w:w="1871" w:type="dxa"/>
            <w:tcBorders>
              <w:top w:val="nil"/>
              <w:left w:val="nil"/>
              <w:bottom w:val="nil"/>
              <w:right w:val="nil"/>
            </w:tcBorders>
            <w:shd w:val="clear" w:color="auto" w:fill="auto"/>
            <w:vAlign w:val="bottom"/>
          </w:tcPr>
          <w:p w:rsidR="002A78D7" w:rsidRPr="002A78D7" w:rsidRDefault="002A78D7" w:rsidP="00862698">
            <w:pPr>
              <w:pStyle w:val="ListParagraph"/>
              <w:tabs>
                <w:tab w:val="decimal" w:pos="1134"/>
              </w:tabs>
              <w:spacing w:line="0" w:lineRule="atLeast"/>
              <w:ind w:left="0"/>
              <w:contextualSpacing w:val="0"/>
              <w:rPr>
                <w:rFonts w:asciiTheme="majorBidi" w:hAnsiTheme="majorBidi" w:cstheme="majorBidi"/>
                <w:sz w:val="28"/>
              </w:rPr>
            </w:pPr>
          </w:p>
        </w:tc>
        <w:tc>
          <w:tcPr>
            <w:tcW w:w="1871" w:type="dxa"/>
            <w:tcBorders>
              <w:top w:val="nil"/>
              <w:left w:val="nil"/>
              <w:bottom w:val="nil"/>
              <w:right w:val="nil"/>
            </w:tcBorders>
            <w:shd w:val="clear" w:color="auto" w:fill="auto"/>
            <w:vAlign w:val="bottom"/>
          </w:tcPr>
          <w:p w:rsidR="002A78D7" w:rsidRPr="002A78D7" w:rsidRDefault="002A78D7" w:rsidP="00862698">
            <w:pPr>
              <w:pStyle w:val="ListParagraph"/>
              <w:tabs>
                <w:tab w:val="decimal" w:pos="1134"/>
              </w:tabs>
              <w:spacing w:line="0" w:lineRule="atLeast"/>
              <w:ind w:left="0"/>
              <w:contextualSpacing w:val="0"/>
              <w:rPr>
                <w:rFonts w:asciiTheme="majorBidi" w:hAnsiTheme="majorBidi" w:cstheme="majorBidi"/>
                <w:sz w:val="28"/>
              </w:rPr>
            </w:pPr>
          </w:p>
        </w:tc>
      </w:tr>
      <w:tr w:rsidR="002A78D7" w:rsidRPr="006C7269" w:rsidTr="00C37461">
        <w:trPr>
          <w:trHeight w:val="227"/>
        </w:trPr>
        <w:tc>
          <w:tcPr>
            <w:tcW w:w="4252" w:type="dxa"/>
            <w:tcBorders>
              <w:top w:val="nil"/>
              <w:left w:val="nil"/>
              <w:bottom w:val="nil"/>
              <w:right w:val="nil"/>
            </w:tcBorders>
            <w:vAlign w:val="bottom"/>
          </w:tcPr>
          <w:p w:rsidR="002A78D7" w:rsidRPr="002A78D7" w:rsidRDefault="002A78D7" w:rsidP="00862698">
            <w:pPr>
              <w:pStyle w:val="ListParagraph"/>
              <w:spacing w:line="0" w:lineRule="atLeast"/>
              <w:ind w:left="0"/>
              <w:contextualSpacing w:val="0"/>
              <w:rPr>
                <w:rFonts w:asciiTheme="majorBidi" w:hAnsiTheme="majorBidi" w:cstheme="majorBidi"/>
                <w:sz w:val="28"/>
                <w:cs/>
              </w:rPr>
            </w:pPr>
            <w:r w:rsidRPr="002A78D7">
              <w:rPr>
                <w:rFonts w:asciiTheme="majorBidi" w:hAnsiTheme="majorBidi" w:cstheme="majorBidi"/>
                <w:sz w:val="28"/>
              </w:rPr>
              <w:t>Right-of-use assets</w:t>
            </w:r>
          </w:p>
        </w:tc>
        <w:tc>
          <w:tcPr>
            <w:tcW w:w="1871" w:type="dxa"/>
            <w:tcBorders>
              <w:top w:val="nil"/>
              <w:left w:val="nil"/>
              <w:bottom w:val="nil"/>
              <w:right w:val="nil"/>
            </w:tcBorders>
            <w:shd w:val="clear" w:color="auto" w:fill="auto"/>
            <w:vAlign w:val="bottom"/>
          </w:tcPr>
          <w:p w:rsidR="002A78D7" w:rsidRPr="002A78D7" w:rsidRDefault="00220835" w:rsidP="002A78D7">
            <w:pPr>
              <w:pStyle w:val="ListParagraph"/>
              <w:pBdr>
                <w:bottom w:val="single" w:sz="6" w:space="1" w:color="auto"/>
              </w:pBdr>
              <w:tabs>
                <w:tab w:val="decimal" w:pos="1332"/>
              </w:tabs>
              <w:spacing w:line="0" w:lineRule="atLeast"/>
              <w:ind w:left="0"/>
              <w:contextualSpacing w:val="0"/>
              <w:rPr>
                <w:rFonts w:asciiTheme="majorBidi" w:hAnsiTheme="majorBidi" w:cstheme="majorBidi"/>
                <w:sz w:val="28"/>
              </w:rPr>
            </w:pPr>
            <w:r w:rsidRPr="002A78D7">
              <w:rPr>
                <w:rFonts w:asciiTheme="majorBidi" w:hAnsiTheme="majorBidi" w:cstheme="majorBidi"/>
                <w:sz w:val="28"/>
              </w:rPr>
              <w:t>(256,897.75)</w:t>
            </w:r>
          </w:p>
        </w:tc>
        <w:tc>
          <w:tcPr>
            <w:tcW w:w="1871" w:type="dxa"/>
            <w:tcBorders>
              <w:top w:val="nil"/>
              <w:left w:val="nil"/>
              <w:bottom w:val="nil"/>
              <w:right w:val="nil"/>
            </w:tcBorders>
            <w:shd w:val="clear" w:color="auto" w:fill="auto"/>
            <w:vAlign w:val="bottom"/>
          </w:tcPr>
          <w:p w:rsidR="002A78D7" w:rsidRPr="002A78D7" w:rsidRDefault="00AB5BB3" w:rsidP="002A78D7">
            <w:pPr>
              <w:pStyle w:val="ListParagraph"/>
              <w:pBdr>
                <w:bottom w:val="single" w:sz="6" w:space="1" w:color="auto"/>
              </w:pBdr>
              <w:tabs>
                <w:tab w:val="decimal" w:pos="1332"/>
              </w:tabs>
              <w:spacing w:line="0" w:lineRule="atLeast"/>
              <w:ind w:left="0"/>
              <w:contextualSpacing w:val="0"/>
              <w:rPr>
                <w:rFonts w:asciiTheme="majorBidi" w:hAnsiTheme="majorBidi" w:cstheme="majorBidi"/>
                <w:sz w:val="28"/>
              </w:rPr>
            </w:pPr>
            <w:r w:rsidRPr="00AB5BB3">
              <w:rPr>
                <w:rFonts w:asciiTheme="majorBidi" w:hAnsiTheme="majorBidi" w:cstheme="majorBidi"/>
                <w:sz w:val="28"/>
              </w:rPr>
              <w:t>(1,768,523.70)</w:t>
            </w:r>
          </w:p>
        </w:tc>
        <w:tc>
          <w:tcPr>
            <w:tcW w:w="1871" w:type="dxa"/>
            <w:tcBorders>
              <w:top w:val="nil"/>
              <w:left w:val="nil"/>
              <w:bottom w:val="nil"/>
              <w:right w:val="nil"/>
            </w:tcBorders>
            <w:shd w:val="clear" w:color="auto" w:fill="auto"/>
            <w:vAlign w:val="bottom"/>
          </w:tcPr>
          <w:p w:rsidR="002A78D7" w:rsidRPr="002A78D7" w:rsidRDefault="00AB5BB3" w:rsidP="002A78D7">
            <w:pPr>
              <w:pStyle w:val="ListParagraph"/>
              <w:pBdr>
                <w:bottom w:val="single" w:sz="6" w:space="1" w:color="auto"/>
              </w:pBdr>
              <w:tabs>
                <w:tab w:val="decimal" w:pos="1332"/>
              </w:tabs>
              <w:spacing w:line="0" w:lineRule="atLeast"/>
              <w:ind w:left="0"/>
              <w:contextualSpacing w:val="0"/>
              <w:rPr>
                <w:rFonts w:asciiTheme="majorBidi" w:hAnsiTheme="majorBidi" w:cstheme="majorBidi"/>
                <w:sz w:val="28"/>
              </w:rPr>
            </w:pPr>
            <w:r w:rsidRPr="002A78D7">
              <w:rPr>
                <w:rFonts w:asciiTheme="majorBidi" w:hAnsiTheme="majorBidi" w:cstheme="majorBidi"/>
                <w:sz w:val="28"/>
              </w:rPr>
              <w:t>(2,025,421.45)</w:t>
            </w:r>
          </w:p>
        </w:tc>
        <w:tc>
          <w:tcPr>
            <w:tcW w:w="1871" w:type="dxa"/>
            <w:tcBorders>
              <w:top w:val="nil"/>
              <w:left w:val="nil"/>
              <w:bottom w:val="nil"/>
              <w:right w:val="nil"/>
            </w:tcBorders>
            <w:shd w:val="clear" w:color="auto" w:fill="auto"/>
            <w:vAlign w:val="bottom"/>
          </w:tcPr>
          <w:p w:rsidR="002A78D7" w:rsidRPr="002A78D7" w:rsidRDefault="00F60403" w:rsidP="00220835">
            <w:pPr>
              <w:pStyle w:val="ListParagraph"/>
              <w:pBdr>
                <w:bottom w:val="single" w:sz="6" w:space="1" w:color="auto"/>
              </w:pBdr>
              <w:tabs>
                <w:tab w:val="decimal" w:pos="1332"/>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(1,</w:t>
            </w:r>
            <w:r w:rsidR="00220835">
              <w:rPr>
                <w:rFonts w:asciiTheme="majorBidi" w:hAnsiTheme="majorBidi" w:cstheme="majorBidi"/>
                <w:sz w:val="28"/>
              </w:rPr>
              <w:t>387,733.74</w:t>
            </w:r>
            <w:r w:rsidRPr="00F60403">
              <w:rPr>
                <w:rFonts w:asciiTheme="majorBidi" w:hAnsiTheme="majorBidi" w:cstheme="majorBidi"/>
                <w:sz w:val="28"/>
              </w:rPr>
              <w:t>)</w:t>
            </w:r>
          </w:p>
        </w:tc>
        <w:tc>
          <w:tcPr>
            <w:tcW w:w="1871" w:type="dxa"/>
            <w:tcBorders>
              <w:top w:val="nil"/>
              <w:left w:val="nil"/>
              <w:bottom w:val="nil"/>
              <w:right w:val="nil"/>
            </w:tcBorders>
            <w:shd w:val="clear" w:color="auto" w:fill="auto"/>
            <w:vAlign w:val="bottom"/>
          </w:tcPr>
          <w:p w:rsidR="002A78D7" w:rsidRPr="002A78D7" w:rsidRDefault="00F60403" w:rsidP="00220835">
            <w:pPr>
              <w:pStyle w:val="ListParagraph"/>
              <w:pBdr>
                <w:bottom w:val="single" w:sz="6" w:space="1" w:color="auto"/>
              </w:pBdr>
              <w:tabs>
                <w:tab w:val="decimal" w:pos="1332"/>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(3,</w:t>
            </w:r>
            <w:r w:rsidR="00220835">
              <w:rPr>
                <w:rFonts w:asciiTheme="majorBidi" w:hAnsiTheme="majorBidi" w:cstheme="majorBidi"/>
                <w:sz w:val="28"/>
              </w:rPr>
              <w:t>413,155.19</w:t>
            </w:r>
            <w:r w:rsidRPr="00F60403">
              <w:rPr>
                <w:rFonts w:asciiTheme="majorBidi" w:hAnsiTheme="majorBidi" w:cstheme="majorBidi"/>
                <w:sz w:val="28"/>
              </w:rPr>
              <w:t>)</w:t>
            </w:r>
          </w:p>
        </w:tc>
      </w:tr>
      <w:tr w:rsidR="002A78D7" w:rsidRPr="006C7269" w:rsidTr="00C37461">
        <w:trPr>
          <w:trHeight w:val="227"/>
        </w:trPr>
        <w:tc>
          <w:tcPr>
            <w:tcW w:w="4252" w:type="dxa"/>
            <w:tcBorders>
              <w:top w:val="nil"/>
              <w:left w:val="nil"/>
              <w:bottom w:val="nil"/>
              <w:right w:val="nil"/>
            </w:tcBorders>
            <w:vAlign w:val="bottom"/>
          </w:tcPr>
          <w:p w:rsidR="002A78D7" w:rsidRPr="002A78D7" w:rsidRDefault="002A78D7" w:rsidP="00862698">
            <w:pPr>
              <w:ind w:left="284" w:hanging="283"/>
              <w:rPr>
                <w:rFonts w:asciiTheme="majorBidi" w:hAnsiTheme="majorBidi" w:cstheme="majorBidi"/>
                <w:color w:val="000000"/>
                <w:sz w:val="28"/>
                <w:cs/>
              </w:rPr>
            </w:pPr>
            <w:r w:rsidRPr="002A78D7">
              <w:rPr>
                <w:rFonts w:asciiTheme="majorBidi" w:hAnsiTheme="majorBidi" w:cstheme="majorBidi"/>
                <w:color w:val="000000"/>
                <w:sz w:val="28"/>
              </w:rPr>
              <w:t>Total</w:t>
            </w:r>
          </w:p>
        </w:tc>
        <w:tc>
          <w:tcPr>
            <w:tcW w:w="1871" w:type="dxa"/>
            <w:tcBorders>
              <w:top w:val="nil"/>
              <w:left w:val="nil"/>
              <w:bottom w:val="nil"/>
              <w:right w:val="nil"/>
            </w:tcBorders>
            <w:shd w:val="clear" w:color="auto" w:fill="auto"/>
            <w:vAlign w:val="bottom"/>
          </w:tcPr>
          <w:p w:rsidR="002A78D7" w:rsidRPr="002A78D7" w:rsidRDefault="002A78D7" w:rsidP="002A78D7">
            <w:pPr>
              <w:pStyle w:val="ListParagraph"/>
              <w:pBdr>
                <w:bottom w:val="double" w:sz="6" w:space="1" w:color="auto"/>
              </w:pBdr>
              <w:tabs>
                <w:tab w:val="decimal" w:pos="1332"/>
              </w:tabs>
              <w:spacing w:line="0" w:lineRule="atLeast"/>
              <w:ind w:left="0"/>
              <w:contextualSpacing w:val="0"/>
              <w:rPr>
                <w:rFonts w:asciiTheme="majorBidi" w:hAnsiTheme="majorBidi" w:cstheme="majorBidi"/>
                <w:sz w:val="28"/>
                <w:cs/>
              </w:rPr>
            </w:pPr>
            <w:r w:rsidRPr="002A78D7">
              <w:rPr>
                <w:rFonts w:asciiTheme="majorBidi" w:hAnsiTheme="majorBidi" w:cstheme="majorBidi"/>
                <w:sz w:val="28"/>
              </w:rPr>
              <w:t>(256,897.75)</w:t>
            </w:r>
          </w:p>
        </w:tc>
        <w:tc>
          <w:tcPr>
            <w:tcW w:w="1871" w:type="dxa"/>
            <w:tcBorders>
              <w:top w:val="nil"/>
              <w:left w:val="nil"/>
              <w:bottom w:val="nil"/>
              <w:right w:val="nil"/>
            </w:tcBorders>
            <w:vAlign w:val="bottom"/>
          </w:tcPr>
          <w:p w:rsidR="002A78D7" w:rsidRPr="002A78D7" w:rsidRDefault="00AB5BB3" w:rsidP="002A78D7">
            <w:pPr>
              <w:pStyle w:val="ListParagraph"/>
              <w:pBdr>
                <w:bottom w:val="double" w:sz="6" w:space="1" w:color="auto"/>
              </w:pBdr>
              <w:tabs>
                <w:tab w:val="decimal" w:pos="1332"/>
              </w:tabs>
              <w:spacing w:line="0" w:lineRule="atLeast"/>
              <w:ind w:left="0"/>
              <w:contextualSpacing w:val="0"/>
              <w:rPr>
                <w:rFonts w:asciiTheme="majorBidi" w:hAnsiTheme="majorBidi" w:cstheme="majorBidi"/>
                <w:sz w:val="28"/>
              </w:rPr>
            </w:pPr>
            <w:r w:rsidRPr="00AB5BB3">
              <w:rPr>
                <w:rFonts w:asciiTheme="majorBidi" w:hAnsiTheme="majorBidi" w:cstheme="majorBidi"/>
                <w:sz w:val="28"/>
              </w:rPr>
              <w:t>(1,768,523.70)</w:t>
            </w:r>
          </w:p>
        </w:tc>
        <w:tc>
          <w:tcPr>
            <w:tcW w:w="1871" w:type="dxa"/>
            <w:tcBorders>
              <w:top w:val="nil"/>
              <w:left w:val="nil"/>
              <w:bottom w:val="nil"/>
              <w:right w:val="nil"/>
            </w:tcBorders>
            <w:shd w:val="clear" w:color="auto" w:fill="auto"/>
            <w:vAlign w:val="bottom"/>
          </w:tcPr>
          <w:p w:rsidR="002A78D7" w:rsidRPr="002A78D7" w:rsidRDefault="00AB5BB3" w:rsidP="002A78D7">
            <w:pPr>
              <w:pStyle w:val="ListParagraph"/>
              <w:pBdr>
                <w:bottom w:val="double" w:sz="6" w:space="1" w:color="auto"/>
              </w:pBdr>
              <w:tabs>
                <w:tab w:val="decimal" w:pos="1332"/>
              </w:tabs>
              <w:spacing w:line="0" w:lineRule="atLeast"/>
              <w:ind w:left="0"/>
              <w:contextualSpacing w:val="0"/>
              <w:rPr>
                <w:rFonts w:asciiTheme="majorBidi" w:hAnsiTheme="majorBidi" w:cstheme="majorBidi"/>
                <w:sz w:val="28"/>
              </w:rPr>
            </w:pPr>
            <w:r w:rsidRPr="00AB5BB3">
              <w:rPr>
                <w:rFonts w:asciiTheme="majorBidi" w:hAnsiTheme="majorBidi" w:cstheme="majorBidi"/>
                <w:sz w:val="28"/>
              </w:rPr>
              <w:t>(2,025,421.45)</w:t>
            </w:r>
          </w:p>
        </w:tc>
        <w:tc>
          <w:tcPr>
            <w:tcW w:w="1871" w:type="dxa"/>
            <w:tcBorders>
              <w:top w:val="nil"/>
              <w:left w:val="nil"/>
              <w:bottom w:val="nil"/>
              <w:right w:val="nil"/>
            </w:tcBorders>
            <w:shd w:val="clear" w:color="auto" w:fill="auto"/>
            <w:vAlign w:val="bottom"/>
          </w:tcPr>
          <w:p w:rsidR="002A78D7" w:rsidRPr="002A78D7" w:rsidRDefault="00220835" w:rsidP="002A78D7">
            <w:pPr>
              <w:pStyle w:val="ListParagraph"/>
              <w:pBdr>
                <w:bottom w:val="double" w:sz="6" w:space="1" w:color="auto"/>
              </w:pBdr>
              <w:tabs>
                <w:tab w:val="decimal" w:pos="1332"/>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(1,</w:t>
            </w:r>
            <w:r>
              <w:rPr>
                <w:rFonts w:asciiTheme="majorBidi" w:hAnsiTheme="majorBidi" w:cstheme="majorBidi"/>
                <w:sz w:val="28"/>
              </w:rPr>
              <w:t>387,733.74</w:t>
            </w:r>
            <w:r w:rsidRPr="00F60403">
              <w:rPr>
                <w:rFonts w:asciiTheme="majorBidi" w:hAnsiTheme="majorBidi" w:cstheme="majorBidi"/>
                <w:sz w:val="28"/>
              </w:rPr>
              <w:t>)</w:t>
            </w:r>
          </w:p>
        </w:tc>
        <w:tc>
          <w:tcPr>
            <w:tcW w:w="1871" w:type="dxa"/>
            <w:tcBorders>
              <w:top w:val="nil"/>
              <w:left w:val="nil"/>
              <w:bottom w:val="nil"/>
              <w:right w:val="nil"/>
            </w:tcBorders>
            <w:shd w:val="clear" w:color="auto" w:fill="auto"/>
            <w:vAlign w:val="bottom"/>
          </w:tcPr>
          <w:p w:rsidR="002A78D7" w:rsidRPr="002A78D7" w:rsidRDefault="00220835" w:rsidP="00C37461">
            <w:pPr>
              <w:pStyle w:val="ListParagraph"/>
              <w:pBdr>
                <w:bottom w:val="double" w:sz="6" w:space="1" w:color="auto"/>
              </w:pBdr>
              <w:tabs>
                <w:tab w:val="decimal" w:pos="1332"/>
              </w:tabs>
              <w:spacing w:line="0" w:lineRule="atLeast"/>
              <w:ind w:left="0"/>
              <w:contextualSpacing w:val="0"/>
              <w:rPr>
                <w:rFonts w:asciiTheme="majorBidi" w:hAnsiTheme="majorBidi" w:cstheme="majorBidi"/>
                <w:sz w:val="28"/>
              </w:rPr>
            </w:pPr>
            <w:r w:rsidRPr="00F60403">
              <w:rPr>
                <w:rFonts w:asciiTheme="majorBidi" w:hAnsiTheme="majorBidi" w:cstheme="majorBidi"/>
                <w:sz w:val="28"/>
              </w:rPr>
              <w:t>(3,</w:t>
            </w:r>
            <w:r>
              <w:rPr>
                <w:rFonts w:asciiTheme="majorBidi" w:hAnsiTheme="majorBidi" w:cstheme="majorBidi"/>
                <w:sz w:val="28"/>
              </w:rPr>
              <w:t>413,155.19</w:t>
            </w:r>
            <w:r w:rsidRPr="00F60403">
              <w:rPr>
                <w:rFonts w:asciiTheme="majorBidi" w:hAnsiTheme="majorBidi" w:cstheme="majorBidi"/>
                <w:sz w:val="28"/>
              </w:rPr>
              <w:t>)</w:t>
            </w:r>
          </w:p>
        </w:tc>
      </w:tr>
    </w:tbl>
    <w:p w:rsidR="00D70AD5" w:rsidRDefault="00D70AD5">
      <w:pPr>
        <w:rPr>
          <w:rFonts w:ascii="Angsana New" w:hAnsi="Angsana New"/>
          <w:b/>
          <w:bCs/>
          <w:sz w:val="28"/>
          <w:highlight w:val="yellow"/>
        </w:rPr>
        <w:sectPr w:rsidR="00D70AD5" w:rsidSect="00415AE2">
          <w:pgSz w:w="16838" w:h="11906" w:orient="landscape" w:code="9"/>
          <w:pgMar w:top="1701" w:right="1418" w:bottom="567" w:left="1701" w:header="709" w:footer="709" w:gutter="0"/>
          <w:cols w:space="708"/>
          <w:docGrid w:linePitch="360"/>
        </w:sectPr>
      </w:pPr>
    </w:p>
    <w:p w:rsidR="00361630" w:rsidRPr="009A5A81" w:rsidRDefault="00361630" w:rsidP="00415AE2">
      <w:pPr>
        <w:pStyle w:val="ListParagraph"/>
        <w:numPr>
          <w:ilvl w:val="0"/>
          <w:numId w:val="1"/>
        </w:numPr>
        <w:spacing w:before="360" w:line="0" w:lineRule="atLeast"/>
        <w:ind w:left="425" w:hanging="425"/>
        <w:contextualSpacing w:val="0"/>
        <w:rPr>
          <w:rFonts w:ascii="Angsana New" w:hAnsi="Angsana New"/>
          <w:b/>
          <w:bCs/>
          <w:sz w:val="28"/>
        </w:rPr>
      </w:pPr>
      <w:r w:rsidRPr="009A5A81">
        <w:rPr>
          <w:rFonts w:ascii="Angsana New" w:hAnsi="Angsana New"/>
          <w:b/>
          <w:bCs/>
          <w:sz w:val="28"/>
        </w:rPr>
        <w:lastRenderedPageBreak/>
        <w:t>TRADE AND OTHER PAYABLES</w:t>
      </w:r>
    </w:p>
    <w:tbl>
      <w:tblPr>
        <w:tblStyle w:val="TableGrid"/>
        <w:tblW w:w="948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13"/>
        <w:gridCol w:w="1928"/>
        <w:gridCol w:w="1941"/>
      </w:tblGrid>
      <w:tr w:rsidR="00361630" w:rsidRPr="00A02E4F" w:rsidTr="002105E6">
        <w:trPr>
          <w:trHeight w:val="454"/>
        </w:trPr>
        <w:tc>
          <w:tcPr>
            <w:tcW w:w="5613" w:type="dxa"/>
            <w:vAlign w:val="center"/>
          </w:tcPr>
          <w:p w:rsidR="00361630" w:rsidRPr="00A02E4F" w:rsidRDefault="00361630" w:rsidP="00862698">
            <w:pPr>
              <w:pStyle w:val="BlockText"/>
              <w:spacing w:before="0"/>
              <w:ind w:left="0" w:right="0" w:firstLine="0"/>
              <w:jc w:val="left"/>
              <w:rPr>
                <w:rFonts w:ascii="Angsana New" w:hAnsi="Angsana New"/>
              </w:rPr>
            </w:pPr>
          </w:p>
        </w:tc>
        <w:tc>
          <w:tcPr>
            <w:tcW w:w="3869" w:type="dxa"/>
            <w:gridSpan w:val="2"/>
            <w:vAlign w:val="center"/>
          </w:tcPr>
          <w:p w:rsidR="00361630" w:rsidRPr="00A02E4F" w:rsidRDefault="00361630" w:rsidP="00862698">
            <w:pPr>
              <w:pStyle w:val="BlockText"/>
              <w:pBdr>
                <w:bottom w:val="single" w:sz="6" w:space="1" w:color="auto"/>
              </w:pBdr>
              <w:spacing w:before="0"/>
              <w:ind w:left="0" w:right="0" w:firstLine="0"/>
              <w:jc w:val="center"/>
              <w:rPr>
                <w:rFonts w:ascii="Angsana New" w:hAnsi="Angsana New"/>
                <w:cs/>
              </w:rPr>
            </w:pPr>
            <w:r w:rsidRPr="007B7212">
              <w:rPr>
                <w:rFonts w:ascii="Angsana New" w:hAnsi="Angsana New"/>
              </w:rPr>
              <w:t>Baht</w:t>
            </w:r>
          </w:p>
        </w:tc>
      </w:tr>
      <w:tr w:rsidR="00361630" w:rsidRPr="00A02E4F" w:rsidTr="002105E6">
        <w:trPr>
          <w:trHeight w:val="454"/>
        </w:trPr>
        <w:tc>
          <w:tcPr>
            <w:tcW w:w="5613" w:type="dxa"/>
            <w:vAlign w:val="center"/>
          </w:tcPr>
          <w:p w:rsidR="00361630" w:rsidRPr="00A02E4F" w:rsidRDefault="00361630" w:rsidP="00862698">
            <w:pPr>
              <w:pStyle w:val="BlockText"/>
              <w:spacing w:before="0"/>
              <w:ind w:left="0" w:right="0" w:firstLine="0"/>
              <w:jc w:val="left"/>
              <w:rPr>
                <w:rFonts w:ascii="Angsana New" w:hAnsi="Angsana New"/>
              </w:rPr>
            </w:pPr>
          </w:p>
        </w:tc>
        <w:tc>
          <w:tcPr>
            <w:tcW w:w="1928" w:type="dxa"/>
            <w:vAlign w:val="center"/>
          </w:tcPr>
          <w:p w:rsidR="00361630" w:rsidRPr="00A02E4F" w:rsidRDefault="00AB5BB3" w:rsidP="00862698">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Pr>
                <w:rFonts w:ascii="Angsana New" w:hAnsi="Angsana New" w:hint="cs"/>
                <w:cs/>
              </w:rPr>
              <w:t>1</w:t>
            </w:r>
          </w:p>
        </w:tc>
        <w:tc>
          <w:tcPr>
            <w:tcW w:w="1941" w:type="dxa"/>
            <w:vAlign w:val="center"/>
          </w:tcPr>
          <w:p w:rsidR="00361630" w:rsidRPr="00A02E4F" w:rsidRDefault="00AB5BB3" w:rsidP="00862698">
            <w:pPr>
              <w:pStyle w:val="BlockText"/>
              <w:pBdr>
                <w:bottom w:val="single" w:sz="6" w:space="1" w:color="auto"/>
              </w:pBdr>
              <w:spacing w:before="0"/>
              <w:ind w:left="0" w:right="0" w:firstLine="0"/>
              <w:jc w:val="center"/>
              <w:rPr>
                <w:rFonts w:ascii="Angsana New" w:hAnsi="Angsana New"/>
              </w:rPr>
            </w:pPr>
            <w:r>
              <w:rPr>
                <w:rFonts w:ascii="Angsana New" w:hAnsi="Angsana New"/>
              </w:rPr>
              <w:t>20</w:t>
            </w:r>
            <w:r>
              <w:rPr>
                <w:rFonts w:ascii="Angsana New" w:hAnsi="Angsana New" w:hint="cs"/>
                <w:cs/>
              </w:rPr>
              <w:t>20</w:t>
            </w:r>
          </w:p>
        </w:tc>
      </w:tr>
      <w:tr w:rsidR="00361630" w:rsidRPr="00A02E4F" w:rsidTr="00F60403">
        <w:trPr>
          <w:trHeight w:val="454"/>
        </w:trPr>
        <w:tc>
          <w:tcPr>
            <w:tcW w:w="5613" w:type="dxa"/>
            <w:vAlign w:val="center"/>
          </w:tcPr>
          <w:p w:rsidR="00361630" w:rsidRPr="00A02E4F" w:rsidRDefault="00361630" w:rsidP="00862698">
            <w:pPr>
              <w:rPr>
                <w:rFonts w:ascii="Angsana New" w:hAnsi="Angsana New" w:cs="Angsana New"/>
                <w:sz w:val="28"/>
                <w:cs/>
              </w:rPr>
            </w:pPr>
            <w:r w:rsidRPr="007B7212">
              <w:rPr>
                <w:rFonts w:ascii="Angsana New" w:hAnsi="Angsana New" w:cs="Angsana New"/>
                <w:sz w:val="28"/>
              </w:rPr>
              <w:t>Trade payables</w:t>
            </w:r>
          </w:p>
        </w:tc>
        <w:tc>
          <w:tcPr>
            <w:tcW w:w="1928" w:type="dxa"/>
            <w:shd w:val="clear" w:color="auto" w:fill="auto"/>
            <w:vAlign w:val="center"/>
          </w:tcPr>
          <w:p w:rsidR="00361630" w:rsidRPr="00A02E4F" w:rsidRDefault="00F60403" w:rsidP="009A5A81">
            <w:pPr>
              <w:tabs>
                <w:tab w:val="decimal" w:pos="1452"/>
              </w:tabs>
              <w:rPr>
                <w:rFonts w:ascii="Angsana New" w:hAnsi="Angsana New" w:cs="Angsana New"/>
                <w:sz w:val="28"/>
              </w:rPr>
            </w:pPr>
            <w:r w:rsidRPr="00F60403">
              <w:rPr>
                <w:rFonts w:ascii="Angsana New" w:hAnsi="Angsana New" w:cs="Angsana New"/>
                <w:sz w:val="28"/>
              </w:rPr>
              <w:t>245,817,563.77</w:t>
            </w:r>
          </w:p>
        </w:tc>
        <w:tc>
          <w:tcPr>
            <w:tcW w:w="1941" w:type="dxa"/>
            <w:vAlign w:val="center"/>
          </w:tcPr>
          <w:p w:rsidR="00361630" w:rsidRPr="00A02E4F" w:rsidRDefault="00AB5BB3" w:rsidP="00862698">
            <w:pPr>
              <w:tabs>
                <w:tab w:val="decimal" w:pos="1452"/>
              </w:tabs>
              <w:rPr>
                <w:rFonts w:ascii="Angsana New" w:hAnsi="Angsana New" w:cs="Angsana New"/>
                <w:sz w:val="28"/>
                <w:cs/>
              </w:rPr>
            </w:pPr>
            <w:r>
              <w:rPr>
                <w:rFonts w:ascii="Angsana New" w:hAnsi="Angsana New" w:cs="Angsana New"/>
                <w:sz w:val="28"/>
              </w:rPr>
              <w:t>270</w:t>
            </w:r>
            <w:r w:rsidRPr="0059139F">
              <w:rPr>
                <w:rFonts w:ascii="Angsana New" w:hAnsi="Angsana New" w:cs="Angsana New"/>
                <w:sz w:val="28"/>
              </w:rPr>
              <w:t>,</w:t>
            </w:r>
            <w:r>
              <w:rPr>
                <w:rFonts w:ascii="Angsana New" w:hAnsi="Angsana New" w:cs="Angsana New"/>
                <w:sz w:val="28"/>
              </w:rPr>
              <w:t>388,924.25</w:t>
            </w:r>
          </w:p>
        </w:tc>
      </w:tr>
      <w:tr w:rsidR="00361630" w:rsidRPr="00A02E4F" w:rsidTr="00F60403">
        <w:trPr>
          <w:trHeight w:val="454"/>
        </w:trPr>
        <w:tc>
          <w:tcPr>
            <w:tcW w:w="5613" w:type="dxa"/>
            <w:vAlign w:val="center"/>
          </w:tcPr>
          <w:p w:rsidR="00361630" w:rsidRPr="00A02E4F" w:rsidRDefault="00361630" w:rsidP="00862698">
            <w:pPr>
              <w:rPr>
                <w:rFonts w:ascii="Angsana New" w:hAnsi="Angsana New" w:cs="Angsana New"/>
                <w:sz w:val="28"/>
                <w:cs/>
              </w:rPr>
            </w:pPr>
            <w:r w:rsidRPr="007B7212">
              <w:rPr>
                <w:rFonts w:ascii="Angsana New" w:hAnsi="Angsana New" w:cs="Angsana New"/>
                <w:sz w:val="28"/>
              </w:rPr>
              <w:t>Other payables</w:t>
            </w:r>
          </w:p>
        </w:tc>
        <w:tc>
          <w:tcPr>
            <w:tcW w:w="1928" w:type="dxa"/>
            <w:shd w:val="clear" w:color="auto" w:fill="auto"/>
            <w:vAlign w:val="center"/>
          </w:tcPr>
          <w:p w:rsidR="00361630" w:rsidRPr="00A02E4F" w:rsidRDefault="00F60403" w:rsidP="009A5A81">
            <w:pPr>
              <w:tabs>
                <w:tab w:val="decimal" w:pos="1452"/>
              </w:tabs>
              <w:rPr>
                <w:rFonts w:ascii="Angsana New" w:hAnsi="Angsana New" w:cs="Angsana New"/>
                <w:sz w:val="28"/>
              </w:rPr>
            </w:pPr>
            <w:r w:rsidRPr="00F60403">
              <w:rPr>
                <w:rFonts w:ascii="Angsana New" w:hAnsi="Angsana New" w:cs="Angsana New"/>
                <w:sz w:val="28"/>
              </w:rPr>
              <w:t>52,781,902.34</w:t>
            </w:r>
          </w:p>
        </w:tc>
        <w:tc>
          <w:tcPr>
            <w:tcW w:w="1941" w:type="dxa"/>
            <w:vAlign w:val="center"/>
          </w:tcPr>
          <w:p w:rsidR="00361630" w:rsidRPr="00A02E4F" w:rsidRDefault="00AB5BB3" w:rsidP="009A5A81">
            <w:pPr>
              <w:tabs>
                <w:tab w:val="decimal" w:pos="1452"/>
              </w:tabs>
              <w:rPr>
                <w:rFonts w:ascii="Angsana New" w:hAnsi="Angsana New" w:cs="Angsana New"/>
                <w:sz w:val="28"/>
              </w:rPr>
            </w:pPr>
            <w:r>
              <w:rPr>
                <w:rFonts w:ascii="Angsana New" w:hAnsi="Angsana New" w:cs="Angsana New"/>
                <w:sz w:val="28"/>
              </w:rPr>
              <w:t>47</w:t>
            </w:r>
            <w:r w:rsidRPr="0059139F">
              <w:rPr>
                <w:rFonts w:ascii="Angsana New" w:hAnsi="Angsana New" w:cs="Angsana New"/>
                <w:sz w:val="28"/>
              </w:rPr>
              <w:t>,</w:t>
            </w:r>
            <w:r>
              <w:rPr>
                <w:rFonts w:ascii="Angsana New" w:hAnsi="Angsana New" w:cs="Angsana New"/>
                <w:sz w:val="28"/>
              </w:rPr>
              <w:t>990,585.53</w:t>
            </w:r>
          </w:p>
        </w:tc>
      </w:tr>
      <w:tr w:rsidR="00361630" w:rsidRPr="00A02E4F" w:rsidTr="00F60403">
        <w:trPr>
          <w:trHeight w:val="454"/>
        </w:trPr>
        <w:tc>
          <w:tcPr>
            <w:tcW w:w="5613" w:type="dxa"/>
            <w:vAlign w:val="center"/>
          </w:tcPr>
          <w:p w:rsidR="00361630" w:rsidRPr="00A02E4F" w:rsidRDefault="00361630" w:rsidP="00862698">
            <w:pPr>
              <w:rPr>
                <w:rFonts w:ascii="Angsana New" w:hAnsi="Angsana New" w:cs="Angsana New"/>
                <w:sz w:val="28"/>
                <w:cs/>
              </w:rPr>
            </w:pPr>
            <w:r w:rsidRPr="007B7212">
              <w:rPr>
                <w:rFonts w:ascii="Angsana New" w:hAnsi="Angsana New" w:cs="Angsana New"/>
                <w:sz w:val="28"/>
              </w:rPr>
              <w:t>Accrued expenses</w:t>
            </w:r>
          </w:p>
        </w:tc>
        <w:tc>
          <w:tcPr>
            <w:tcW w:w="1928" w:type="dxa"/>
            <w:shd w:val="clear" w:color="auto" w:fill="auto"/>
            <w:vAlign w:val="center"/>
          </w:tcPr>
          <w:p w:rsidR="00361630" w:rsidRDefault="00F60403" w:rsidP="009A5A81">
            <w:pPr>
              <w:pBdr>
                <w:bottom w:val="single" w:sz="6" w:space="1" w:color="auto"/>
              </w:pBdr>
              <w:tabs>
                <w:tab w:val="decimal" w:pos="1452"/>
              </w:tabs>
              <w:rPr>
                <w:rFonts w:ascii="Angsana New" w:hAnsi="Angsana New" w:cs="Angsana New"/>
                <w:sz w:val="28"/>
              </w:rPr>
            </w:pPr>
            <w:r w:rsidRPr="00F60403">
              <w:rPr>
                <w:rFonts w:ascii="Angsana New" w:hAnsi="Angsana New" w:cs="Angsana New"/>
                <w:sz w:val="28"/>
              </w:rPr>
              <w:t>63,277,034.99</w:t>
            </w:r>
          </w:p>
        </w:tc>
        <w:tc>
          <w:tcPr>
            <w:tcW w:w="1941" w:type="dxa"/>
            <w:vAlign w:val="center"/>
          </w:tcPr>
          <w:p w:rsidR="00361630" w:rsidRDefault="00AB5BB3" w:rsidP="009A5A81">
            <w:pPr>
              <w:pBdr>
                <w:bottom w:val="single" w:sz="6" w:space="1" w:color="auto"/>
              </w:pBdr>
              <w:tabs>
                <w:tab w:val="decimal" w:pos="1452"/>
              </w:tabs>
              <w:rPr>
                <w:rFonts w:ascii="Angsana New" w:hAnsi="Angsana New" w:cs="Angsana New"/>
                <w:sz w:val="28"/>
              </w:rPr>
            </w:pPr>
            <w:r>
              <w:rPr>
                <w:rFonts w:ascii="Angsana New" w:hAnsi="Angsana New" w:cs="Angsana New"/>
                <w:sz w:val="28"/>
              </w:rPr>
              <w:t>72</w:t>
            </w:r>
            <w:r w:rsidRPr="0059139F">
              <w:rPr>
                <w:rFonts w:ascii="Angsana New" w:hAnsi="Angsana New" w:cs="Angsana New"/>
                <w:sz w:val="28"/>
              </w:rPr>
              <w:t>,</w:t>
            </w:r>
            <w:r>
              <w:rPr>
                <w:rFonts w:ascii="Angsana New" w:hAnsi="Angsana New" w:cs="Angsana New"/>
                <w:sz w:val="28"/>
              </w:rPr>
              <w:t>934,539.44</w:t>
            </w:r>
          </w:p>
        </w:tc>
      </w:tr>
      <w:tr w:rsidR="00361630" w:rsidRPr="00A02E4F" w:rsidTr="00F60403">
        <w:trPr>
          <w:trHeight w:val="454"/>
        </w:trPr>
        <w:tc>
          <w:tcPr>
            <w:tcW w:w="5613" w:type="dxa"/>
            <w:vAlign w:val="center"/>
          </w:tcPr>
          <w:p w:rsidR="00361630" w:rsidRPr="00A02E4F" w:rsidRDefault="00361630" w:rsidP="00862698">
            <w:pPr>
              <w:rPr>
                <w:rFonts w:ascii="Angsana New" w:hAnsi="Angsana New" w:cs="Angsana New"/>
                <w:sz w:val="28"/>
              </w:rPr>
            </w:pPr>
            <w:r>
              <w:rPr>
                <w:rFonts w:ascii="Angsana New" w:hAnsi="Angsana New" w:cs="Angsana New"/>
                <w:sz w:val="28"/>
              </w:rPr>
              <w:t>Total</w:t>
            </w:r>
          </w:p>
        </w:tc>
        <w:tc>
          <w:tcPr>
            <w:tcW w:w="1928" w:type="dxa"/>
            <w:shd w:val="clear" w:color="auto" w:fill="auto"/>
            <w:vAlign w:val="center"/>
          </w:tcPr>
          <w:p w:rsidR="00361630" w:rsidRPr="00A02E4F" w:rsidRDefault="00F60403" w:rsidP="009A5A81">
            <w:pPr>
              <w:pBdr>
                <w:bottom w:val="double" w:sz="6" w:space="1" w:color="auto"/>
              </w:pBdr>
              <w:tabs>
                <w:tab w:val="decimal" w:pos="1452"/>
              </w:tabs>
              <w:rPr>
                <w:rFonts w:ascii="Angsana New" w:hAnsi="Angsana New" w:cs="Angsana New"/>
                <w:sz w:val="28"/>
              </w:rPr>
            </w:pPr>
            <w:r w:rsidRPr="00F60403">
              <w:rPr>
                <w:rFonts w:ascii="Angsana New" w:hAnsi="Angsana New" w:cs="Angsana New"/>
                <w:sz w:val="28"/>
              </w:rPr>
              <w:t>361,876,501.10</w:t>
            </w:r>
          </w:p>
        </w:tc>
        <w:tc>
          <w:tcPr>
            <w:tcW w:w="1941" w:type="dxa"/>
            <w:vAlign w:val="center"/>
          </w:tcPr>
          <w:p w:rsidR="00361630" w:rsidRPr="00A02E4F" w:rsidRDefault="00AB5BB3" w:rsidP="009A5A81">
            <w:pPr>
              <w:pBdr>
                <w:bottom w:val="double" w:sz="6" w:space="1" w:color="auto"/>
              </w:pBdr>
              <w:tabs>
                <w:tab w:val="decimal" w:pos="1452"/>
              </w:tabs>
              <w:rPr>
                <w:rFonts w:ascii="Angsana New" w:hAnsi="Angsana New" w:cs="Angsana New"/>
                <w:sz w:val="28"/>
              </w:rPr>
            </w:pPr>
            <w:r>
              <w:rPr>
                <w:rFonts w:ascii="Angsana New" w:hAnsi="Angsana New" w:cs="Angsana New"/>
                <w:sz w:val="28"/>
              </w:rPr>
              <w:t>391</w:t>
            </w:r>
            <w:r w:rsidRPr="0059139F">
              <w:rPr>
                <w:rFonts w:ascii="Angsana New" w:hAnsi="Angsana New" w:cs="Angsana New"/>
                <w:sz w:val="28"/>
              </w:rPr>
              <w:t>,</w:t>
            </w:r>
            <w:r>
              <w:rPr>
                <w:rFonts w:ascii="Angsana New" w:hAnsi="Angsana New" w:cs="Angsana New"/>
                <w:sz w:val="28"/>
              </w:rPr>
              <w:t>314,049.22</w:t>
            </w:r>
          </w:p>
        </w:tc>
      </w:tr>
    </w:tbl>
    <w:p w:rsidR="00CB12B3" w:rsidRDefault="00CB12B3" w:rsidP="00CB12B3">
      <w:pPr>
        <w:pStyle w:val="ListParagraph"/>
        <w:numPr>
          <w:ilvl w:val="0"/>
          <w:numId w:val="1"/>
        </w:numPr>
        <w:spacing w:before="200" w:line="0" w:lineRule="atLeast"/>
        <w:ind w:left="425" w:hanging="425"/>
        <w:contextualSpacing w:val="0"/>
        <w:rPr>
          <w:rFonts w:ascii="Angsana New" w:hAnsi="Angsana New"/>
          <w:b/>
          <w:bCs/>
          <w:sz w:val="28"/>
        </w:rPr>
      </w:pPr>
      <w:r w:rsidRPr="003F3CB0">
        <w:rPr>
          <w:rFonts w:ascii="Angsana New" w:hAnsi="Angsana New"/>
          <w:b/>
          <w:bCs/>
          <w:sz w:val="28"/>
        </w:rPr>
        <w:t xml:space="preserve">LEASE </w:t>
      </w:r>
      <w:r w:rsidRPr="00CB12B3">
        <w:rPr>
          <w:rFonts w:ascii="Angsana New" w:hAnsi="Angsana New"/>
          <w:b/>
          <w:bCs/>
          <w:sz w:val="28"/>
        </w:rPr>
        <w:t>LIABILITIES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992"/>
        <w:gridCol w:w="1896"/>
        <w:gridCol w:w="1896"/>
      </w:tblGrid>
      <w:tr w:rsidR="00961437" w:rsidTr="00B8289D">
        <w:tc>
          <w:tcPr>
            <w:tcW w:w="4644" w:type="dxa"/>
          </w:tcPr>
          <w:p w:rsidR="00961437" w:rsidRDefault="00961437" w:rsidP="00B8289D">
            <w:pPr>
              <w:spacing w:line="0" w:lineRule="atLeast"/>
              <w:jc w:val="thaiDistribute"/>
              <w:rPr>
                <w:rFonts w:asciiTheme="majorBidi" w:hAnsiTheme="majorBidi" w:cstheme="majorBidi"/>
                <w:sz w:val="28"/>
              </w:rPr>
            </w:pPr>
          </w:p>
        </w:tc>
        <w:tc>
          <w:tcPr>
            <w:tcW w:w="992" w:type="dxa"/>
          </w:tcPr>
          <w:p w:rsidR="00961437" w:rsidRDefault="00961437" w:rsidP="00B8289D">
            <w:pPr>
              <w:spacing w:line="0" w:lineRule="atLeast"/>
              <w:jc w:val="center"/>
              <w:rPr>
                <w:rFonts w:asciiTheme="majorBidi" w:hAnsiTheme="majorBidi" w:cstheme="majorBidi"/>
                <w:sz w:val="28"/>
              </w:rPr>
            </w:pPr>
          </w:p>
        </w:tc>
        <w:tc>
          <w:tcPr>
            <w:tcW w:w="3792" w:type="dxa"/>
            <w:gridSpan w:val="2"/>
          </w:tcPr>
          <w:p w:rsidR="00961437" w:rsidRDefault="00961437" w:rsidP="00B8289D">
            <w:pPr>
              <w:pBdr>
                <w:bottom w:val="single" w:sz="6" w:space="1" w:color="auto"/>
              </w:pBdr>
              <w:spacing w:line="0" w:lineRule="atLeast"/>
              <w:jc w:val="center"/>
              <w:rPr>
                <w:rFonts w:asciiTheme="majorBidi" w:hAnsiTheme="majorBidi" w:cstheme="majorBidi"/>
                <w:sz w:val="28"/>
              </w:rPr>
            </w:pPr>
            <w:r w:rsidRPr="00961437">
              <w:rPr>
                <w:rFonts w:asciiTheme="majorBidi" w:hAnsiTheme="majorBidi" w:cstheme="majorBidi"/>
                <w:sz w:val="28"/>
              </w:rPr>
              <w:t>Baht</w:t>
            </w:r>
          </w:p>
        </w:tc>
      </w:tr>
      <w:tr w:rsidR="00961437" w:rsidTr="00B8289D">
        <w:tc>
          <w:tcPr>
            <w:tcW w:w="4644" w:type="dxa"/>
          </w:tcPr>
          <w:p w:rsidR="00961437" w:rsidRDefault="00961437" w:rsidP="00B8289D">
            <w:pPr>
              <w:spacing w:line="0" w:lineRule="atLeast"/>
              <w:jc w:val="thaiDistribute"/>
              <w:rPr>
                <w:rFonts w:asciiTheme="majorBidi" w:hAnsiTheme="majorBidi" w:cstheme="majorBidi"/>
                <w:sz w:val="28"/>
              </w:rPr>
            </w:pPr>
          </w:p>
        </w:tc>
        <w:tc>
          <w:tcPr>
            <w:tcW w:w="992" w:type="dxa"/>
          </w:tcPr>
          <w:p w:rsidR="00961437" w:rsidRDefault="00961437" w:rsidP="00B8289D">
            <w:pPr>
              <w:spacing w:line="0" w:lineRule="atLeast"/>
              <w:jc w:val="center"/>
              <w:rPr>
                <w:rFonts w:asciiTheme="majorBidi" w:hAnsiTheme="majorBidi" w:cstheme="majorBidi"/>
                <w:sz w:val="28"/>
              </w:rPr>
            </w:pPr>
          </w:p>
        </w:tc>
        <w:tc>
          <w:tcPr>
            <w:tcW w:w="1896" w:type="dxa"/>
          </w:tcPr>
          <w:p w:rsidR="00961437" w:rsidRDefault="00961437" w:rsidP="00B8289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2021</w:t>
            </w:r>
          </w:p>
        </w:tc>
        <w:tc>
          <w:tcPr>
            <w:tcW w:w="1896" w:type="dxa"/>
          </w:tcPr>
          <w:p w:rsidR="00961437" w:rsidRDefault="00961437" w:rsidP="00B8289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2020</w:t>
            </w:r>
          </w:p>
        </w:tc>
      </w:tr>
      <w:tr w:rsidR="00961437" w:rsidRPr="00521764" w:rsidTr="00B8289D">
        <w:tc>
          <w:tcPr>
            <w:tcW w:w="4644" w:type="dxa"/>
            <w:vAlign w:val="center"/>
          </w:tcPr>
          <w:p w:rsidR="00961437" w:rsidRPr="00A02E4F" w:rsidRDefault="003D5D0F" w:rsidP="00B8289D">
            <w:pPr>
              <w:rPr>
                <w:rFonts w:ascii="Angsana New" w:hAnsi="Angsana New" w:cs="Angsana New"/>
                <w:sz w:val="28"/>
                <w:cs/>
              </w:rPr>
            </w:pPr>
            <w:r>
              <w:rPr>
                <w:rFonts w:ascii="Angsana New" w:hAnsi="Angsana New" w:cs="Angsana New"/>
                <w:sz w:val="28"/>
              </w:rPr>
              <w:t>Lease</w:t>
            </w:r>
            <w:r w:rsidR="00961437">
              <w:rPr>
                <w:rFonts w:ascii="Angsana New" w:hAnsi="Angsana New" w:cs="Angsana New"/>
                <w:sz w:val="28"/>
              </w:rPr>
              <w:t xml:space="preserve"> liabilities</w:t>
            </w:r>
          </w:p>
        </w:tc>
        <w:tc>
          <w:tcPr>
            <w:tcW w:w="992" w:type="dxa"/>
          </w:tcPr>
          <w:p w:rsidR="00961437" w:rsidRDefault="00961437" w:rsidP="00B8289D">
            <w:pPr>
              <w:spacing w:line="0" w:lineRule="atLeast"/>
              <w:jc w:val="center"/>
              <w:rPr>
                <w:rFonts w:asciiTheme="majorBidi" w:hAnsiTheme="majorBidi" w:cstheme="majorBidi"/>
                <w:sz w:val="28"/>
              </w:rPr>
            </w:pPr>
          </w:p>
        </w:tc>
        <w:tc>
          <w:tcPr>
            <w:tcW w:w="1896" w:type="dxa"/>
            <w:shd w:val="clear" w:color="auto" w:fill="auto"/>
          </w:tcPr>
          <w:p w:rsidR="00961437" w:rsidRDefault="00293A2F" w:rsidP="00B8289D">
            <w:pPr>
              <w:tabs>
                <w:tab w:val="decimal" w:pos="1360"/>
              </w:tabs>
              <w:spacing w:line="0" w:lineRule="atLeast"/>
              <w:rPr>
                <w:rFonts w:asciiTheme="majorBidi" w:hAnsiTheme="majorBidi" w:cstheme="majorBidi"/>
                <w:sz w:val="28"/>
              </w:rPr>
            </w:pPr>
            <w:r>
              <w:rPr>
                <w:rFonts w:asciiTheme="majorBidi" w:hAnsiTheme="majorBidi" w:cstheme="majorBidi"/>
                <w:sz w:val="28"/>
              </w:rPr>
              <w:t>349,591,691.52</w:t>
            </w:r>
          </w:p>
        </w:tc>
        <w:tc>
          <w:tcPr>
            <w:tcW w:w="1896" w:type="dxa"/>
          </w:tcPr>
          <w:p w:rsidR="00961437" w:rsidRPr="00521764" w:rsidRDefault="00961437" w:rsidP="00B8289D">
            <w:pPr>
              <w:tabs>
                <w:tab w:val="decimal" w:pos="1361"/>
              </w:tabs>
              <w:rPr>
                <w:rFonts w:ascii="Angsana New" w:hAnsi="Angsana New" w:cs="Angsana New"/>
                <w:sz w:val="28"/>
              </w:rPr>
            </w:pPr>
            <w:r w:rsidRPr="004F7173">
              <w:rPr>
                <w:rFonts w:asciiTheme="majorBidi" w:hAnsiTheme="majorBidi" w:cs="Angsana New"/>
                <w:sz w:val="28"/>
                <w:cs/>
              </w:rPr>
              <w:t>409</w:t>
            </w:r>
            <w:r w:rsidRPr="004F7173">
              <w:rPr>
                <w:rFonts w:asciiTheme="majorBidi" w:hAnsiTheme="majorBidi" w:cstheme="majorBidi"/>
                <w:sz w:val="28"/>
              </w:rPr>
              <w:t>,</w:t>
            </w:r>
            <w:r w:rsidRPr="004F7173">
              <w:rPr>
                <w:rFonts w:asciiTheme="majorBidi" w:hAnsiTheme="majorBidi" w:cs="Angsana New"/>
                <w:sz w:val="28"/>
                <w:cs/>
              </w:rPr>
              <w:t>773</w:t>
            </w:r>
            <w:r w:rsidRPr="004F7173">
              <w:rPr>
                <w:rFonts w:asciiTheme="majorBidi" w:hAnsiTheme="majorBidi" w:cstheme="majorBidi"/>
                <w:sz w:val="28"/>
              </w:rPr>
              <w:t>,</w:t>
            </w:r>
            <w:r w:rsidRPr="004F7173">
              <w:rPr>
                <w:rFonts w:asciiTheme="majorBidi" w:hAnsiTheme="majorBidi" w:cs="Angsana New"/>
                <w:sz w:val="28"/>
                <w:cs/>
              </w:rPr>
              <w:t>715.62</w:t>
            </w:r>
          </w:p>
        </w:tc>
      </w:tr>
      <w:tr w:rsidR="00961437" w:rsidRPr="00CC3D72" w:rsidTr="00B8289D">
        <w:tc>
          <w:tcPr>
            <w:tcW w:w="4644" w:type="dxa"/>
            <w:vAlign w:val="center"/>
          </w:tcPr>
          <w:p w:rsidR="00961437" w:rsidRPr="00A02E4F" w:rsidRDefault="00961437" w:rsidP="00961437">
            <w:pPr>
              <w:rPr>
                <w:rFonts w:ascii="Angsana New" w:hAnsi="Angsana New" w:cs="Angsana New"/>
                <w:sz w:val="28"/>
                <w:cs/>
              </w:rPr>
            </w:pPr>
            <w:r w:rsidRPr="00961437">
              <w:rPr>
                <w:rFonts w:ascii="Angsana New" w:hAnsi="Angsana New" w:cs="Angsana New"/>
                <w:b/>
                <w:bCs/>
                <w:sz w:val="28"/>
              </w:rPr>
              <w:t>Less</w:t>
            </w:r>
            <w:r>
              <w:rPr>
                <w:rFonts w:ascii="Angsana New" w:hAnsi="Angsana New" w:cs="Angsana New" w:hint="cs"/>
                <w:sz w:val="28"/>
                <w:cs/>
              </w:rPr>
              <w:t xml:space="preserve"> </w:t>
            </w:r>
            <w:r>
              <w:rPr>
                <w:rFonts w:ascii="Angsana New" w:hAnsi="Angsana New" w:cs="Angsana New"/>
                <w:sz w:val="28"/>
              </w:rPr>
              <w:t>Current portion</w:t>
            </w:r>
          </w:p>
        </w:tc>
        <w:tc>
          <w:tcPr>
            <w:tcW w:w="992" w:type="dxa"/>
          </w:tcPr>
          <w:p w:rsidR="00961437" w:rsidRDefault="00961437" w:rsidP="00B8289D">
            <w:pPr>
              <w:spacing w:line="0" w:lineRule="atLeast"/>
              <w:jc w:val="center"/>
              <w:rPr>
                <w:rFonts w:asciiTheme="majorBidi" w:hAnsiTheme="majorBidi" w:cstheme="majorBidi"/>
                <w:sz w:val="28"/>
              </w:rPr>
            </w:pPr>
          </w:p>
        </w:tc>
        <w:tc>
          <w:tcPr>
            <w:tcW w:w="1896" w:type="dxa"/>
            <w:shd w:val="clear" w:color="auto" w:fill="auto"/>
          </w:tcPr>
          <w:p w:rsidR="00961437" w:rsidRDefault="00961437" w:rsidP="005D0A93">
            <w:pPr>
              <w:pBdr>
                <w:bottom w:val="single" w:sz="6" w:space="1" w:color="auto"/>
              </w:pBdr>
              <w:tabs>
                <w:tab w:val="decimal" w:pos="1360"/>
              </w:tabs>
              <w:spacing w:line="0" w:lineRule="atLeast"/>
              <w:rPr>
                <w:rFonts w:asciiTheme="majorBidi" w:hAnsiTheme="majorBidi" w:cstheme="majorBidi"/>
                <w:sz w:val="28"/>
              </w:rPr>
            </w:pPr>
            <w:r w:rsidRPr="004F7173">
              <w:rPr>
                <w:rFonts w:asciiTheme="majorBidi" w:hAnsiTheme="majorBidi" w:cstheme="majorBidi"/>
                <w:sz w:val="28"/>
              </w:rPr>
              <w:t>(99,897,201.7</w:t>
            </w:r>
            <w:r w:rsidR="005D0A93">
              <w:rPr>
                <w:rFonts w:asciiTheme="majorBidi" w:hAnsiTheme="majorBidi" w:cstheme="majorBidi"/>
                <w:sz w:val="28"/>
              </w:rPr>
              <w:t>6</w:t>
            </w:r>
            <w:r w:rsidRPr="004F7173">
              <w:rPr>
                <w:rFonts w:asciiTheme="majorBidi" w:hAnsiTheme="majorBidi" w:cstheme="majorBidi"/>
                <w:sz w:val="28"/>
              </w:rPr>
              <w:t>)</w:t>
            </w:r>
          </w:p>
        </w:tc>
        <w:tc>
          <w:tcPr>
            <w:tcW w:w="1896" w:type="dxa"/>
          </w:tcPr>
          <w:p w:rsidR="00961437" w:rsidRPr="00CC3D72" w:rsidRDefault="00961437" w:rsidP="00B8289D">
            <w:pPr>
              <w:pBdr>
                <w:bottom w:val="single" w:sz="6" w:space="1" w:color="auto"/>
              </w:pBdr>
              <w:tabs>
                <w:tab w:val="decimal" w:pos="1361"/>
              </w:tabs>
              <w:rPr>
                <w:rFonts w:asciiTheme="majorBidi" w:hAnsiTheme="majorBidi" w:cstheme="majorBidi"/>
                <w:sz w:val="28"/>
              </w:rPr>
            </w:pPr>
            <w:r w:rsidRPr="004F7173">
              <w:rPr>
                <w:rFonts w:asciiTheme="majorBidi" w:hAnsiTheme="majorBidi" w:cs="Angsana New"/>
                <w:sz w:val="28"/>
                <w:cs/>
              </w:rPr>
              <w:t>(92</w:t>
            </w:r>
            <w:r w:rsidRPr="004F7173">
              <w:rPr>
                <w:rFonts w:asciiTheme="majorBidi" w:hAnsiTheme="majorBidi" w:cstheme="majorBidi"/>
                <w:sz w:val="28"/>
              </w:rPr>
              <w:t>,</w:t>
            </w:r>
            <w:r w:rsidRPr="004F7173">
              <w:rPr>
                <w:rFonts w:asciiTheme="majorBidi" w:hAnsiTheme="majorBidi" w:cs="Angsana New"/>
                <w:sz w:val="28"/>
                <w:cs/>
              </w:rPr>
              <w:t>517</w:t>
            </w:r>
            <w:r w:rsidRPr="004F7173">
              <w:rPr>
                <w:rFonts w:asciiTheme="majorBidi" w:hAnsiTheme="majorBidi" w:cstheme="majorBidi"/>
                <w:sz w:val="28"/>
              </w:rPr>
              <w:t>,</w:t>
            </w:r>
            <w:r w:rsidRPr="004F7173">
              <w:rPr>
                <w:rFonts w:asciiTheme="majorBidi" w:hAnsiTheme="majorBidi" w:cs="Angsana New"/>
                <w:sz w:val="28"/>
                <w:cs/>
              </w:rPr>
              <w:t>351.03)</w:t>
            </w:r>
          </w:p>
        </w:tc>
      </w:tr>
      <w:tr w:rsidR="00961437" w:rsidRPr="00CC3D72" w:rsidTr="00B8289D">
        <w:tc>
          <w:tcPr>
            <w:tcW w:w="4644" w:type="dxa"/>
            <w:vAlign w:val="center"/>
          </w:tcPr>
          <w:p w:rsidR="00961437" w:rsidRPr="00A02E4F" w:rsidRDefault="003D5D0F" w:rsidP="00B8289D">
            <w:pPr>
              <w:rPr>
                <w:rFonts w:ascii="Angsana New" w:hAnsi="Angsana New" w:cs="Angsana New"/>
                <w:sz w:val="28"/>
              </w:rPr>
            </w:pPr>
            <w:r>
              <w:rPr>
                <w:rFonts w:ascii="Angsana New" w:hAnsi="Angsana New" w:cs="Angsana New"/>
                <w:sz w:val="28"/>
              </w:rPr>
              <w:t>Lease</w:t>
            </w:r>
            <w:r w:rsidR="00961437">
              <w:rPr>
                <w:rFonts w:ascii="Angsana New" w:hAnsi="Angsana New" w:cs="Angsana New"/>
                <w:sz w:val="28"/>
              </w:rPr>
              <w:t xml:space="preserve"> liabilities</w:t>
            </w:r>
            <w:r w:rsidR="00961437">
              <w:rPr>
                <w:rFonts w:ascii="Angsana New" w:hAnsi="Angsana New" w:cs="Angsana New" w:hint="cs"/>
                <w:sz w:val="28"/>
                <w:cs/>
              </w:rPr>
              <w:t xml:space="preserve"> </w:t>
            </w:r>
            <w:r w:rsidR="00961437">
              <w:rPr>
                <w:rFonts w:ascii="Angsana New" w:hAnsi="Angsana New" w:cs="Angsana New"/>
                <w:sz w:val="28"/>
              </w:rPr>
              <w:t>-</w:t>
            </w:r>
            <w:r w:rsidR="00961437">
              <w:rPr>
                <w:rFonts w:ascii="Angsana New" w:hAnsi="Angsana New" w:cs="Angsana New" w:hint="cs"/>
                <w:sz w:val="28"/>
                <w:cs/>
              </w:rPr>
              <w:t xml:space="preserve"> </w:t>
            </w:r>
            <w:r w:rsidR="00961437">
              <w:rPr>
                <w:rFonts w:ascii="Angsana New" w:hAnsi="Angsana New" w:cs="Angsana New"/>
                <w:sz w:val="28"/>
              </w:rPr>
              <w:t>net</w:t>
            </w:r>
          </w:p>
        </w:tc>
        <w:tc>
          <w:tcPr>
            <w:tcW w:w="992" w:type="dxa"/>
          </w:tcPr>
          <w:p w:rsidR="00961437" w:rsidRDefault="00961437" w:rsidP="00B8289D">
            <w:pPr>
              <w:spacing w:line="0" w:lineRule="atLeast"/>
              <w:jc w:val="center"/>
              <w:rPr>
                <w:rFonts w:asciiTheme="majorBidi" w:hAnsiTheme="majorBidi" w:cstheme="majorBidi"/>
                <w:sz w:val="28"/>
              </w:rPr>
            </w:pPr>
          </w:p>
        </w:tc>
        <w:tc>
          <w:tcPr>
            <w:tcW w:w="1896" w:type="dxa"/>
            <w:shd w:val="clear" w:color="auto" w:fill="auto"/>
          </w:tcPr>
          <w:p w:rsidR="00961437" w:rsidRDefault="00293A2F" w:rsidP="005D0A93">
            <w:pPr>
              <w:pBdr>
                <w:bottom w:val="double" w:sz="6" w:space="1" w:color="auto"/>
              </w:pBdr>
              <w:tabs>
                <w:tab w:val="decimal" w:pos="1360"/>
              </w:tabs>
              <w:spacing w:line="0" w:lineRule="atLeast"/>
              <w:rPr>
                <w:rFonts w:asciiTheme="majorBidi" w:hAnsiTheme="majorBidi" w:cstheme="majorBidi"/>
                <w:sz w:val="28"/>
              </w:rPr>
            </w:pPr>
            <w:r>
              <w:rPr>
                <w:rFonts w:asciiTheme="majorBidi" w:hAnsiTheme="majorBidi" w:cstheme="majorBidi"/>
                <w:sz w:val="28"/>
              </w:rPr>
              <w:t>249,694,489.7</w:t>
            </w:r>
            <w:r w:rsidR="005D0A93">
              <w:rPr>
                <w:rFonts w:asciiTheme="majorBidi" w:hAnsiTheme="majorBidi" w:cstheme="majorBidi"/>
                <w:sz w:val="28"/>
              </w:rPr>
              <w:t>6</w:t>
            </w:r>
          </w:p>
        </w:tc>
        <w:tc>
          <w:tcPr>
            <w:tcW w:w="1896" w:type="dxa"/>
          </w:tcPr>
          <w:p w:rsidR="00961437" w:rsidRPr="00CC3D72" w:rsidRDefault="00961437" w:rsidP="00B8289D">
            <w:pPr>
              <w:pBdr>
                <w:bottom w:val="double" w:sz="6" w:space="1" w:color="auto"/>
              </w:pBdr>
              <w:tabs>
                <w:tab w:val="decimal" w:pos="1361"/>
              </w:tabs>
              <w:rPr>
                <w:rFonts w:asciiTheme="majorBidi" w:hAnsiTheme="majorBidi" w:cstheme="majorBidi"/>
                <w:sz w:val="28"/>
              </w:rPr>
            </w:pPr>
            <w:r w:rsidRPr="004F7173">
              <w:rPr>
                <w:rFonts w:asciiTheme="majorBidi" w:hAnsiTheme="majorBidi" w:cs="Angsana New"/>
                <w:sz w:val="28"/>
                <w:cs/>
              </w:rPr>
              <w:t>317</w:t>
            </w:r>
            <w:r w:rsidRPr="004F7173">
              <w:rPr>
                <w:rFonts w:asciiTheme="majorBidi" w:hAnsiTheme="majorBidi" w:cstheme="majorBidi"/>
                <w:sz w:val="28"/>
              </w:rPr>
              <w:t>,</w:t>
            </w:r>
            <w:r w:rsidRPr="004F7173">
              <w:rPr>
                <w:rFonts w:asciiTheme="majorBidi" w:hAnsiTheme="majorBidi" w:cs="Angsana New"/>
                <w:sz w:val="28"/>
                <w:cs/>
              </w:rPr>
              <w:t>256</w:t>
            </w:r>
            <w:r w:rsidRPr="004F7173">
              <w:rPr>
                <w:rFonts w:asciiTheme="majorBidi" w:hAnsiTheme="majorBidi" w:cstheme="majorBidi"/>
                <w:sz w:val="28"/>
              </w:rPr>
              <w:t>,</w:t>
            </w:r>
            <w:r w:rsidRPr="004F7173">
              <w:rPr>
                <w:rFonts w:asciiTheme="majorBidi" w:hAnsiTheme="majorBidi" w:cs="Angsana New"/>
                <w:sz w:val="28"/>
                <w:cs/>
              </w:rPr>
              <w:t>364.59</w:t>
            </w:r>
          </w:p>
        </w:tc>
      </w:tr>
    </w:tbl>
    <w:p w:rsidR="00CB12B3" w:rsidRDefault="00D36C6D" w:rsidP="00CB12B3">
      <w:pPr>
        <w:pStyle w:val="ListParagraph"/>
        <w:spacing w:before="200" w:line="0" w:lineRule="atLeast"/>
        <w:ind w:left="426"/>
        <w:contextualSpacing w:val="0"/>
        <w:rPr>
          <w:rFonts w:asciiTheme="majorBidi" w:hAnsiTheme="majorBidi" w:cstheme="majorBidi"/>
          <w:sz w:val="28"/>
        </w:rPr>
      </w:pPr>
      <w:r w:rsidRPr="00D36C6D">
        <w:rPr>
          <w:rFonts w:asciiTheme="majorBidi" w:hAnsiTheme="majorBidi" w:cstheme="majorBidi"/>
          <w:sz w:val="28"/>
        </w:rPr>
        <w:t>Movements of lease liabilities for</w:t>
      </w:r>
      <w:r w:rsidR="00AB5BB3">
        <w:rPr>
          <w:rFonts w:asciiTheme="majorBidi" w:hAnsiTheme="majorBidi" w:cstheme="majorBidi"/>
          <w:sz w:val="28"/>
        </w:rPr>
        <w:t xml:space="preserve"> the year</w:t>
      </w:r>
      <w:r w:rsidR="005D0A93">
        <w:rPr>
          <w:rFonts w:asciiTheme="majorBidi" w:hAnsiTheme="majorBidi" w:cstheme="majorBidi"/>
          <w:sz w:val="28"/>
        </w:rPr>
        <w:t>s</w:t>
      </w:r>
      <w:r w:rsidR="00AB5BB3">
        <w:rPr>
          <w:rFonts w:asciiTheme="majorBidi" w:hAnsiTheme="majorBidi" w:cstheme="majorBidi"/>
          <w:sz w:val="28"/>
        </w:rPr>
        <w:t xml:space="preserve"> ended 31 December 2021</w:t>
      </w:r>
      <w:r w:rsidRPr="00D36C6D">
        <w:rPr>
          <w:rFonts w:asciiTheme="majorBidi" w:hAnsiTheme="majorBidi" w:cstheme="majorBidi"/>
          <w:sz w:val="28"/>
        </w:rPr>
        <w:t xml:space="preserve"> </w:t>
      </w:r>
      <w:r w:rsidR="00AB5BB3">
        <w:rPr>
          <w:rFonts w:asciiTheme="majorBidi" w:hAnsiTheme="majorBidi" w:cstheme="majorBidi"/>
          <w:sz w:val="28"/>
        </w:rPr>
        <w:t xml:space="preserve">and 2020 </w:t>
      </w:r>
      <w:r w:rsidRPr="00D36C6D">
        <w:rPr>
          <w:rFonts w:asciiTheme="majorBidi" w:hAnsiTheme="majorBidi" w:cstheme="majorBidi"/>
          <w:sz w:val="28"/>
        </w:rPr>
        <w:t>were presented belows:</w:t>
      </w:r>
    </w:p>
    <w:tbl>
      <w:tblPr>
        <w:tblStyle w:val="TableGrid"/>
        <w:tblW w:w="9515" w:type="dxa"/>
        <w:tblInd w:w="392" w:type="dxa"/>
        <w:tblLook w:val="04A0" w:firstRow="1" w:lastRow="0" w:firstColumn="1" w:lastColumn="0" w:noHBand="0" w:noVBand="1"/>
      </w:tblPr>
      <w:tblGrid>
        <w:gridCol w:w="5593"/>
        <w:gridCol w:w="1961"/>
        <w:gridCol w:w="1961"/>
      </w:tblGrid>
      <w:tr w:rsidR="002105E6" w:rsidRPr="00A46596" w:rsidTr="00293A2F">
        <w:trPr>
          <w:trHeight w:val="458"/>
        </w:trPr>
        <w:tc>
          <w:tcPr>
            <w:tcW w:w="5593" w:type="dxa"/>
            <w:tcBorders>
              <w:top w:val="nil"/>
              <w:left w:val="nil"/>
              <w:bottom w:val="nil"/>
              <w:right w:val="nil"/>
            </w:tcBorders>
            <w:shd w:val="clear" w:color="auto" w:fill="auto"/>
            <w:vAlign w:val="center"/>
          </w:tcPr>
          <w:p w:rsidR="002105E6" w:rsidRPr="00293A2F" w:rsidRDefault="002105E6" w:rsidP="00293A2F">
            <w:pPr>
              <w:pStyle w:val="BlockText"/>
              <w:spacing w:before="0" w:line="240" w:lineRule="atLeast"/>
              <w:ind w:left="48" w:right="0" w:firstLine="0"/>
              <w:jc w:val="thaiDistribute"/>
              <w:rPr>
                <w:rFonts w:asciiTheme="majorBidi" w:eastAsiaTheme="minorHAnsi" w:hAnsiTheme="majorBidi" w:cstheme="majorBidi"/>
                <w:lang w:val="en-GB"/>
              </w:rPr>
            </w:pPr>
          </w:p>
        </w:tc>
        <w:tc>
          <w:tcPr>
            <w:tcW w:w="3922" w:type="dxa"/>
            <w:gridSpan w:val="2"/>
            <w:tcBorders>
              <w:top w:val="nil"/>
              <w:left w:val="nil"/>
              <w:bottom w:val="nil"/>
              <w:right w:val="nil"/>
            </w:tcBorders>
            <w:shd w:val="clear" w:color="auto" w:fill="auto"/>
            <w:vAlign w:val="center"/>
          </w:tcPr>
          <w:p w:rsidR="002105E6" w:rsidRPr="00293A2F" w:rsidRDefault="002105E6" w:rsidP="00293A2F">
            <w:pPr>
              <w:pStyle w:val="BlockText"/>
              <w:pBdr>
                <w:bottom w:val="single" w:sz="6" w:space="1" w:color="auto"/>
              </w:pBdr>
              <w:spacing w:before="0" w:line="240" w:lineRule="atLeast"/>
              <w:ind w:left="0" w:right="0" w:firstLine="0"/>
              <w:jc w:val="center"/>
              <w:rPr>
                <w:rFonts w:asciiTheme="majorBidi" w:eastAsiaTheme="minorHAnsi" w:hAnsiTheme="majorBidi" w:cstheme="majorBidi"/>
                <w:cs/>
                <w:lang w:val="en-GB"/>
              </w:rPr>
            </w:pPr>
            <w:r w:rsidRPr="00293A2F">
              <w:rPr>
                <w:rFonts w:asciiTheme="majorBidi" w:eastAsiaTheme="minorHAnsi" w:hAnsiTheme="majorBidi" w:cstheme="majorBidi"/>
                <w:lang w:val="en-GB"/>
              </w:rPr>
              <w:t>Baht</w:t>
            </w:r>
          </w:p>
        </w:tc>
      </w:tr>
      <w:tr w:rsidR="002105E6" w:rsidRPr="00A46596" w:rsidTr="00293A2F">
        <w:trPr>
          <w:trHeight w:val="458"/>
        </w:trPr>
        <w:tc>
          <w:tcPr>
            <w:tcW w:w="5593" w:type="dxa"/>
            <w:tcBorders>
              <w:top w:val="nil"/>
              <w:left w:val="nil"/>
              <w:bottom w:val="nil"/>
              <w:right w:val="nil"/>
            </w:tcBorders>
            <w:shd w:val="clear" w:color="auto" w:fill="auto"/>
            <w:vAlign w:val="center"/>
          </w:tcPr>
          <w:p w:rsidR="002105E6" w:rsidRPr="00293A2F" w:rsidRDefault="002105E6" w:rsidP="00293A2F">
            <w:pPr>
              <w:pStyle w:val="BlockText"/>
              <w:spacing w:before="0" w:line="240" w:lineRule="atLeast"/>
              <w:ind w:left="48" w:right="0" w:firstLine="0"/>
              <w:jc w:val="thaiDistribute"/>
              <w:rPr>
                <w:rFonts w:asciiTheme="majorBidi" w:eastAsiaTheme="minorHAnsi" w:hAnsiTheme="majorBidi" w:cstheme="majorBidi"/>
                <w:lang w:val="en-GB"/>
              </w:rPr>
            </w:pPr>
          </w:p>
        </w:tc>
        <w:tc>
          <w:tcPr>
            <w:tcW w:w="1961" w:type="dxa"/>
            <w:tcBorders>
              <w:top w:val="nil"/>
              <w:left w:val="nil"/>
              <w:bottom w:val="nil"/>
              <w:right w:val="nil"/>
            </w:tcBorders>
            <w:shd w:val="clear" w:color="auto" w:fill="auto"/>
            <w:vAlign w:val="center"/>
          </w:tcPr>
          <w:p w:rsidR="002105E6" w:rsidRPr="00293A2F" w:rsidRDefault="002105E6" w:rsidP="00F870CC">
            <w:pPr>
              <w:pStyle w:val="BlockText"/>
              <w:pBdr>
                <w:bottom w:val="single" w:sz="6" w:space="1" w:color="auto"/>
              </w:pBdr>
              <w:spacing w:before="0" w:line="240" w:lineRule="atLeast"/>
              <w:ind w:left="0" w:right="0" w:firstLine="0"/>
              <w:jc w:val="center"/>
              <w:rPr>
                <w:rFonts w:asciiTheme="majorBidi" w:eastAsiaTheme="minorHAnsi" w:hAnsiTheme="majorBidi" w:cstheme="majorBidi"/>
                <w:lang w:val="en-GB"/>
              </w:rPr>
            </w:pPr>
            <w:r w:rsidRPr="00293A2F">
              <w:rPr>
                <w:rFonts w:asciiTheme="majorBidi" w:eastAsiaTheme="minorHAnsi" w:hAnsiTheme="majorBidi" w:cstheme="majorBidi"/>
                <w:lang w:val="en-GB"/>
              </w:rPr>
              <w:t>2021</w:t>
            </w:r>
          </w:p>
        </w:tc>
        <w:tc>
          <w:tcPr>
            <w:tcW w:w="1961" w:type="dxa"/>
            <w:tcBorders>
              <w:top w:val="nil"/>
              <w:left w:val="nil"/>
              <w:bottom w:val="nil"/>
              <w:right w:val="nil"/>
            </w:tcBorders>
            <w:shd w:val="clear" w:color="auto" w:fill="auto"/>
            <w:vAlign w:val="center"/>
          </w:tcPr>
          <w:p w:rsidR="002105E6" w:rsidRPr="00293A2F" w:rsidRDefault="002105E6" w:rsidP="00293A2F">
            <w:pPr>
              <w:pStyle w:val="BlockText"/>
              <w:pBdr>
                <w:bottom w:val="single" w:sz="6" w:space="1" w:color="auto"/>
              </w:pBdr>
              <w:spacing w:before="0" w:line="240" w:lineRule="atLeast"/>
              <w:ind w:left="0" w:right="0" w:firstLine="0"/>
              <w:jc w:val="center"/>
              <w:rPr>
                <w:rFonts w:asciiTheme="majorBidi" w:eastAsiaTheme="minorHAnsi" w:hAnsiTheme="majorBidi" w:cstheme="majorBidi"/>
                <w:lang w:val="en-GB"/>
              </w:rPr>
            </w:pPr>
            <w:r w:rsidRPr="00293A2F">
              <w:rPr>
                <w:rFonts w:asciiTheme="majorBidi" w:eastAsiaTheme="minorHAnsi" w:hAnsiTheme="majorBidi" w:cstheme="majorBidi"/>
                <w:lang w:val="en-GB"/>
              </w:rPr>
              <w:t>2020</w:t>
            </w:r>
          </w:p>
        </w:tc>
      </w:tr>
      <w:tr w:rsidR="002105E6" w:rsidRPr="00A46596" w:rsidTr="00293A2F">
        <w:trPr>
          <w:trHeight w:val="454"/>
        </w:trPr>
        <w:tc>
          <w:tcPr>
            <w:tcW w:w="5593" w:type="dxa"/>
            <w:tcBorders>
              <w:top w:val="nil"/>
              <w:left w:val="nil"/>
              <w:bottom w:val="nil"/>
              <w:right w:val="nil"/>
            </w:tcBorders>
            <w:shd w:val="clear" w:color="auto" w:fill="auto"/>
            <w:vAlign w:val="center"/>
          </w:tcPr>
          <w:p w:rsidR="002105E6" w:rsidRPr="00293A2F" w:rsidRDefault="002105E6" w:rsidP="00293A2F">
            <w:pPr>
              <w:spacing w:line="240" w:lineRule="atLeast"/>
              <w:ind w:left="48"/>
              <w:rPr>
                <w:rFonts w:ascii="Angsana New" w:hAnsi="Angsana New" w:cs="Angsana New"/>
                <w:color w:val="000000"/>
                <w:sz w:val="28"/>
              </w:rPr>
            </w:pPr>
            <w:r w:rsidRPr="00293A2F">
              <w:rPr>
                <w:rFonts w:ascii="Angsana New" w:hAnsi="Angsana New" w:cs="Angsana New"/>
                <w:color w:val="000000"/>
                <w:sz w:val="28"/>
              </w:rPr>
              <w:t>As at 1 January</w:t>
            </w:r>
          </w:p>
        </w:tc>
        <w:tc>
          <w:tcPr>
            <w:tcW w:w="1961" w:type="dxa"/>
            <w:tcBorders>
              <w:top w:val="nil"/>
              <w:left w:val="nil"/>
              <w:bottom w:val="nil"/>
              <w:right w:val="nil"/>
            </w:tcBorders>
            <w:shd w:val="clear" w:color="auto" w:fill="auto"/>
            <w:vAlign w:val="center"/>
          </w:tcPr>
          <w:p w:rsidR="002105E6" w:rsidRPr="00293A2F" w:rsidRDefault="002105E6" w:rsidP="00293A2F">
            <w:pPr>
              <w:tabs>
                <w:tab w:val="decimal" w:pos="1452"/>
              </w:tabs>
              <w:spacing w:line="240" w:lineRule="atLeast"/>
              <w:rPr>
                <w:rFonts w:ascii="Angsana New" w:hAnsi="Angsana New" w:cs="Angsana New"/>
                <w:sz w:val="28"/>
              </w:rPr>
            </w:pPr>
            <w:r w:rsidRPr="00293A2F">
              <w:rPr>
                <w:rFonts w:ascii="Angsana New" w:hAnsi="Angsana New" w:cs="Angsana New"/>
                <w:sz w:val="28"/>
              </w:rPr>
              <w:t>409,773,715.62</w:t>
            </w:r>
          </w:p>
        </w:tc>
        <w:tc>
          <w:tcPr>
            <w:tcW w:w="1961" w:type="dxa"/>
            <w:tcBorders>
              <w:top w:val="nil"/>
              <w:left w:val="nil"/>
              <w:bottom w:val="nil"/>
              <w:right w:val="nil"/>
            </w:tcBorders>
            <w:shd w:val="clear" w:color="auto" w:fill="auto"/>
            <w:vAlign w:val="center"/>
          </w:tcPr>
          <w:p w:rsidR="002105E6" w:rsidRPr="00293A2F" w:rsidRDefault="002105E6" w:rsidP="00293A2F">
            <w:pPr>
              <w:tabs>
                <w:tab w:val="decimal" w:pos="1452"/>
              </w:tabs>
              <w:spacing w:line="240" w:lineRule="atLeast"/>
              <w:rPr>
                <w:rFonts w:ascii="Angsana New" w:hAnsi="Angsana New" w:cs="Angsana New"/>
                <w:sz w:val="28"/>
              </w:rPr>
            </w:pPr>
            <w:r w:rsidRPr="00293A2F">
              <w:rPr>
                <w:rFonts w:ascii="Angsana New" w:hAnsi="Angsana New" w:cs="Angsana New"/>
                <w:sz w:val="28"/>
              </w:rPr>
              <w:t>500,197,549.60</w:t>
            </w:r>
          </w:p>
        </w:tc>
      </w:tr>
      <w:tr w:rsidR="002105E6" w:rsidRPr="00A46596" w:rsidTr="00293A2F">
        <w:trPr>
          <w:trHeight w:val="454"/>
        </w:trPr>
        <w:tc>
          <w:tcPr>
            <w:tcW w:w="5593" w:type="dxa"/>
            <w:tcBorders>
              <w:top w:val="nil"/>
              <w:left w:val="nil"/>
              <w:bottom w:val="nil"/>
              <w:right w:val="nil"/>
            </w:tcBorders>
            <w:shd w:val="clear" w:color="auto" w:fill="auto"/>
            <w:vAlign w:val="center"/>
          </w:tcPr>
          <w:p w:rsidR="002105E6" w:rsidRPr="00293A2F" w:rsidRDefault="002105E6" w:rsidP="00293A2F">
            <w:pPr>
              <w:spacing w:line="240" w:lineRule="atLeast"/>
              <w:ind w:left="48"/>
              <w:rPr>
                <w:rFonts w:ascii="Angsana New" w:hAnsi="Angsana New" w:cs="Angsana New"/>
                <w:color w:val="000000"/>
                <w:sz w:val="28"/>
              </w:rPr>
            </w:pPr>
            <w:r w:rsidRPr="00293A2F">
              <w:rPr>
                <w:rFonts w:ascii="Angsana New" w:hAnsi="Angsana New" w:cs="Angsana New"/>
                <w:color w:val="000000"/>
                <w:sz w:val="28"/>
              </w:rPr>
              <w:t>Additions</w:t>
            </w:r>
          </w:p>
        </w:tc>
        <w:tc>
          <w:tcPr>
            <w:tcW w:w="1961" w:type="dxa"/>
            <w:tcBorders>
              <w:top w:val="nil"/>
              <w:left w:val="nil"/>
              <w:bottom w:val="nil"/>
              <w:right w:val="nil"/>
            </w:tcBorders>
            <w:shd w:val="clear" w:color="auto" w:fill="auto"/>
            <w:vAlign w:val="center"/>
          </w:tcPr>
          <w:p w:rsidR="002105E6" w:rsidRPr="00293A2F" w:rsidRDefault="00961437" w:rsidP="00293A2F">
            <w:pPr>
              <w:tabs>
                <w:tab w:val="decimal" w:pos="1452"/>
              </w:tabs>
              <w:spacing w:line="240" w:lineRule="atLeast"/>
              <w:rPr>
                <w:rFonts w:ascii="Angsana New" w:hAnsi="Angsana New" w:cs="Angsana New"/>
                <w:sz w:val="28"/>
                <w:cs/>
              </w:rPr>
            </w:pPr>
            <w:r w:rsidRPr="00293A2F">
              <w:rPr>
                <w:rFonts w:ascii="Angsana New" w:hAnsi="Angsana New" w:cs="Angsana New"/>
                <w:sz w:val="28"/>
              </w:rPr>
              <w:t>19,219,960.98</w:t>
            </w:r>
          </w:p>
        </w:tc>
        <w:tc>
          <w:tcPr>
            <w:tcW w:w="1961" w:type="dxa"/>
            <w:tcBorders>
              <w:top w:val="nil"/>
              <w:left w:val="nil"/>
              <w:bottom w:val="nil"/>
              <w:right w:val="nil"/>
            </w:tcBorders>
            <w:shd w:val="clear" w:color="auto" w:fill="auto"/>
            <w:vAlign w:val="center"/>
          </w:tcPr>
          <w:p w:rsidR="002105E6" w:rsidRPr="00293A2F" w:rsidRDefault="002105E6" w:rsidP="00293A2F">
            <w:pPr>
              <w:tabs>
                <w:tab w:val="decimal" w:pos="1452"/>
              </w:tabs>
              <w:spacing w:line="240" w:lineRule="atLeast"/>
              <w:rPr>
                <w:rFonts w:ascii="Angsana New" w:hAnsi="Angsana New" w:cs="Angsana New"/>
                <w:sz w:val="28"/>
                <w:cs/>
              </w:rPr>
            </w:pPr>
            <w:r w:rsidRPr="00293A2F">
              <w:rPr>
                <w:rFonts w:ascii="Angsana New" w:hAnsi="Angsana New" w:cs="Angsana New"/>
                <w:sz w:val="28"/>
              </w:rPr>
              <w:t>25,019,796.50</w:t>
            </w:r>
          </w:p>
        </w:tc>
      </w:tr>
      <w:tr w:rsidR="002105E6" w:rsidRPr="00A46596" w:rsidTr="00293A2F">
        <w:trPr>
          <w:trHeight w:val="454"/>
        </w:trPr>
        <w:tc>
          <w:tcPr>
            <w:tcW w:w="5593" w:type="dxa"/>
            <w:tcBorders>
              <w:top w:val="nil"/>
              <w:left w:val="nil"/>
              <w:bottom w:val="nil"/>
              <w:right w:val="nil"/>
            </w:tcBorders>
            <w:shd w:val="clear" w:color="auto" w:fill="auto"/>
            <w:vAlign w:val="center"/>
          </w:tcPr>
          <w:p w:rsidR="002105E6" w:rsidRPr="00293A2F" w:rsidRDefault="002105E6" w:rsidP="00293A2F">
            <w:pPr>
              <w:spacing w:line="240" w:lineRule="atLeast"/>
              <w:ind w:left="48"/>
              <w:rPr>
                <w:rFonts w:ascii="Angsana New" w:hAnsi="Angsana New" w:cs="Angsana New"/>
                <w:color w:val="000000"/>
                <w:sz w:val="28"/>
              </w:rPr>
            </w:pPr>
            <w:r w:rsidRPr="00293A2F">
              <w:rPr>
                <w:rFonts w:ascii="Angsana New" w:hAnsi="Angsana New" w:cs="Angsana New"/>
                <w:color w:val="000000"/>
                <w:sz w:val="28"/>
              </w:rPr>
              <w:t>Accretion of interest</w:t>
            </w:r>
          </w:p>
        </w:tc>
        <w:tc>
          <w:tcPr>
            <w:tcW w:w="1961" w:type="dxa"/>
            <w:tcBorders>
              <w:top w:val="nil"/>
              <w:left w:val="nil"/>
              <w:bottom w:val="nil"/>
              <w:right w:val="nil"/>
            </w:tcBorders>
            <w:shd w:val="clear" w:color="auto" w:fill="auto"/>
            <w:vAlign w:val="center"/>
          </w:tcPr>
          <w:p w:rsidR="002105E6" w:rsidRPr="00293A2F" w:rsidRDefault="00961437" w:rsidP="00293A2F">
            <w:pPr>
              <w:tabs>
                <w:tab w:val="decimal" w:pos="1452"/>
              </w:tabs>
              <w:spacing w:line="240" w:lineRule="atLeast"/>
              <w:rPr>
                <w:rFonts w:ascii="Angsana New" w:hAnsi="Angsana New" w:cs="Angsana New"/>
                <w:sz w:val="28"/>
                <w:cs/>
              </w:rPr>
            </w:pPr>
            <w:r w:rsidRPr="00293A2F">
              <w:rPr>
                <w:rFonts w:ascii="Angsana New" w:hAnsi="Angsana New" w:cs="Angsana New"/>
                <w:sz w:val="28"/>
              </w:rPr>
              <w:t>6,048,863.69</w:t>
            </w:r>
          </w:p>
        </w:tc>
        <w:tc>
          <w:tcPr>
            <w:tcW w:w="1961" w:type="dxa"/>
            <w:tcBorders>
              <w:top w:val="nil"/>
              <w:left w:val="nil"/>
              <w:bottom w:val="nil"/>
              <w:right w:val="nil"/>
            </w:tcBorders>
            <w:shd w:val="clear" w:color="auto" w:fill="auto"/>
            <w:vAlign w:val="center"/>
          </w:tcPr>
          <w:p w:rsidR="002105E6" w:rsidRPr="00293A2F" w:rsidRDefault="002105E6" w:rsidP="00293A2F">
            <w:pPr>
              <w:tabs>
                <w:tab w:val="decimal" w:pos="1452"/>
              </w:tabs>
              <w:spacing w:line="240" w:lineRule="atLeast"/>
              <w:rPr>
                <w:rFonts w:ascii="Angsana New" w:hAnsi="Angsana New" w:cs="Angsana New"/>
                <w:sz w:val="28"/>
                <w:cs/>
              </w:rPr>
            </w:pPr>
            <w:r w:rsidRPr="00293A2F">
              <w:rPr>
                <w:rFonts w:ascii="Angsana New" w:hAnsi="Angsana New" w:cs="Angsana New"/>
                <w:sz w:val="28"/>
              </w:rPr>
              <w:t>7,521,364.85</w:t>
            </w:r>
          </w:p>
        </w:tc>
      </w:tr>
      <w:tr w:rsidR="002105E6" w:rsidRPr="00A46596" w:rsidTr="00293A2F">
        <w:trPr>
          <w:trHeight w:val="454"/>
        </w:trPr>
        <w:tc>
          <w:tcPr>
            <w:tcW w:w="5593" w:type="dxa"/>
            <w:tcBorders>
              <w:top w:val="nil"/>
              <w:left w:val="nil"/>
              <w:bottom w:val="nil"/>
              <w:right w:val="nil"/>
            </w:tcBorders>
            <w:shd w:val="clear" w:color="auto" w:fill="auto"/>
            <w:vAlign w:val="center"/>
          </w:tcPr>
          <w:p w:rsidR="002105E6" w:rsidRPr="00293A2F" w:rsidRDefault="002105E6" w:rsidP="00293A2F">
            <w:pPr>
              <w:spacing w:line="240" w:lineRule="atLeast"/>
              <w:ind w:left="48"/>
              <w:rPr>
                <w:rFonts w:ascii="Angsana New" w:hAnsi="Angsana New" w:cs="Angsana New"/>
                <w:color w:val="000000"/>
                <w:sz w:val="28"/>
              </w:rPr>
            </w:pPr>
            <w:r w:rsidRPr="00293A2F">
              <w:rPr>
                <w:rFonts w:ascii="Angsana New" w:hAnsi="Angsana New" w:cs="Angsana New"/>
                <w:color w:val="000000"/>
                <w:sz w:val="28"/>
              </w:rPr>
              <w:t>Decreased from cancellation and modification of leases</w:t>
            </w:r>
          </w:p>
        </w:tc>
        <w:tc>
          <w:tcPr>
            <w:tcW w:w="1961" w:type="dxa"/>
            <w:tcBorders>
              <w:top w:val="nil"/>
              <w:left w:val="nil"/>
              <w:bottom w:val="nil"/>
              <w:right w:val="nil"/>
            </w:tcBorders>
            <w:shd w:val="clear" w:color="auto" w:fill="auto"/>
            <w:vAlign w:val="center"/>
          </w:tcPr>
          <w:p w:rsidR="002105E6" w:rsidRPr="00293A2F" w:rsidRDefault="00961437" w:rsidP="00293A2F">
            <w:pPr>
              <w:tabs>
                <w:tab w:val="decimal" w:pos="1452"/>
              </w:tabs>
              <w:spacing w:line="240" w:lineRule="atLeast"/>
              <w:rPr>
                <w:rFonts w:ascii="Angsana New" w:hAnsi="Angsana New" w:cs="Angsana New"/>
                <w:sz w:val="28"/>
              </w:rPr>
            </w:pPr>
            <w:r w:rsidRPr="00293A2F">
              <w:rPr>
                <w:rFonts w:ascii="Angsana New" w:hAnsi="Angsana New" w:cs="Angsana New"/>
                <w:sz w:val="28"/>
              </w:rPr>
              <w:t>(7,</w:t>
            </w:r>
            <w:r w:rsidR="00293A2F">
              <w:rPr>
                <w:rFonts w:ascii="Angsana New" w:hAnsi="Angsana New" w:cs="Angsana New"/>
                <w:sz w:val="28"/>
              </w:rPr>
              <w:t>977,455.67)</w:t>
            </w:r>
          </w:p>
        </w:tc>
        <w:tc>
          <w:tcPr>
            <w:tcW w:w="1961" w:type="dxa"/>
            <w:tcBorders>
              <w:top w:val="nil"/>
              <w:left w:val="nil"/>
              <w:bottom w:val="nil"/>
              <w:right w:val="nil"/>
            </w:tcBorders>
            <w:shd w:val="clear" w:color="auto" w:fill="auto"/>
            <w:vAlign w:val="center"/>
          </w:tcPr>
          <w:p w:rsidR="002105E6" w:rsidRPr="00293A2F" w:rsidRDefault="002105E6" w:rsidP="00293A2F">
            <w:pPr>
              <w:tabs>
                <w:tab w:val="decimal" w:pos="1452"/>
              </w:tabs>
              <w:spacing w:line="240" w:lineRule="atLeast"/>
              <w:rPr>
                <w:rFonts w:ascii="Angsana New" w:hAnsi="Angsana New" w:cs="Angsana New"/>
                <w:sz w:val="28"/>
              </w:rPr>
            </w:pPr>
            <w:r w:rsidRPr="00293A2F">
              <w:rPr>
                <w:rFonts w:ascii="Angsana New" w:hAnsi="Angsana New" w:cs="Angsana New"/>
                <w:sz w:val="28"/>
              </w:rPr>
              <w:t>(23,146,849.30)</w:t>
            </w:r>
          </w:p>
        </w:tc>
      </w:tr>
      <w:tr w:rsidR="002105E6" w:rsidRPr="00A46596" w:rsidTr="00DC5AEC">
        <w:trPr>
          <w:trHeight w:val="454"/>
        </w:trPr>
        <w:tc>
          <w:tcPr>
            <w:tcW w:w="5593" w:type="dxa"/>
            <w:tcBorders>
              <w:top w:val="nil"/>
              <w:left w:val="nil"/>
              <w:bottom w:val="nil"/>
              <w:right w:val="nil"/>
            </w:tcBorders>
            <w:shd w:val="clear" w:color="auto" w:fill="auto"/>
            <w:vAlign w:val="center"/>
          </w:tcPr>
          <w:p w:rsidR="002105E6" w:rsidRPr="00293A2F" w:rsidRDefault="002105E6" w:rsidP="00293A2F">
            <w:pPr>
              <w:spacing w:line="240" w:lineRule="atLeast"/>
              <w:ind w:left="48"/>
              <w:rPr>
                <w:rFonts w:ascii="Angsana New" w:hAnsi="Angsana New" w:cs="Angsana New"/>
                <w:color w:val="000000"/>
                <w:sz w:val="28"/>
              </w:rPr>
            </w:pPr>
            <w:r w:rsidRPr="00293A2F">
              <w:rPr>
                <w:rFonts w:ascii="Angsana New" w:hAnsi="Angsana New" w:cs="Angsana New"/>
                <w:color w:val="000000"/>
                <w:sz w:val="28"/>
              </w:rPr>
              <w:t>Payments</w:t>
            </w:r>
          </w:p>
        </w:tc>
        <w:tc>
          <w:tcPr>
            <w:tcW w:w="1961" w:type="dxa"/>
            <w:tcBorders>
              <w:top w:val="nil"/>
              <w:left w:val="nil"/>
              <w:bottom w:val="nil"/>
              <w:right w:val="nil"/>
            </w:tcBorders>
            <w:shd w:val="clear" w:color="auto" w:fill="auto"/>
            <w:vAlign w:val="center"/>
          </w:tcPr>
          <w:p w:rsidR="002105E6" w:rsidRPr="00293A2F" w:rsidRDefault="00961437" w:rsidP="00293A2F">
            <w:pPr>
              <w:tabs>
                <w:tab w:val="decimal" w:pos="1452"/>
              </w:tabs>
              <w:spacing w:line="240" w:lineRule="atLeast"/>
              <w:rPr>
                <w:rFonts w:ascii="Angsana New" w:hAnsi="Angsana New" w:cs="Angsana New"/>
                <w:sz w:val="28"/>
                <w:cs/>
              </w:rPr>
            </w:pPr>
            <w:r w:rsidRPr="00293A2F">
              <w:rPr>
                <w:rFonts w:ascii="Angsana New" w:hAnsi="Angsana New" w:cs="Angsana New"/>
                <w:sz w:val="28"/>
              </w:rPr>
              <w:t>(58,035,249.93)</w:t>
            </w:r>
          </w:p>
        </w:tc>
        <w:tc>
          <w:tcPr>
            <w:tcW w:w="1961" w:type="dxa"/>
            <w:tcBorders>
              <w:top w:val="nil"/>
              <w:left w:val="nil"/>
              <w:bottom w:val="nil"/>
              <w:right w:val="nil"/>
            </w:tcBorders>
            <w:shd w:val="clear" w:color="auto" w:fill="auto"/>
            <w:vAlign w:val="center"/>
          </w:tcPr>
          <w:p w:rsidR="002105E6" w:rsidRPr="00293A2F" w:rsidRDefault="002105E6" w:rsidP="00293A2F">
            <w:pPr>
              <w:tabs>
                <w:tab w:val="decimal" w:pos="1452"/>
              </w:tabs>
              <w:spacing w:line="240" w:lineRule="atLeast"/>
              <w:rPr>
                <w:rFonts w:ascii="Angsana New" w:hAnsi="Angsana New" w:cs="Angsana New"/>
                <w:sz w:val="28"/>
                <w:cs/>
              </w:rPr>
            </w:pPr>
            <w:r w:rsidRPr="00293A2F">
              <w:rPr>
                <w:rFonts w:ascii="Angsana New" w:hAnsi="Angsana New" w:cs="Angsana New"/>
                <w:sz w:val="28"/>
              </w:rPr>
              <w:t>(72,035,089.48)</w:t>
            </w:r>
          </w:p>
        </w:tc>
      </w:tr>
      <w:tr w:rsidR="002105E6" w:rsidRPr="00A46596" w:rsidTr="00293A2F">
        <w:trPr>
          <w:trHeight w:val="454"/>
        </w:trPr>
        <w:tc>
          <w:tcPr>
            <w:tcW w:w="5593" w:type="dxa"/>
            <w:tcBorders>
              <w:top w:val="nil"/>
              <w:left w:val="nil"/>
              <w:bottom w:val="nil"/>
              <w:right w:val="nil"/>
            </w:tcBorders>
            <w:shd w:val="clear" w:color="auto" w:fill="auto"/>
            <w:vAlign w:val="center"/>
          </w:tcPr>
          <w:p w:rsidR="002105E6" w:rsidRPr="00293A2F" w:rsidRDefault="002105E6" w:rsidP="00293A2F">
            <w:pPr>
              <w:spacing w:line="240" w:lineRule="atLeast"/>
              <w:ind w:left="48"/>
              <w:rPr>
                <w:rFonts w:ascii="Angsana New" w:hAnsi="Angsana New" w:cs="Angsana New"/>
                <w:color w:val="000000"/>
                <w:sz w:val="28"/>
              </w:rPr>
            </w:pPr>
            <w:r w:rsidRPr="00293A2F">
              <w:rPr>
                <w:rFonts w:ascii="Angsana New" w:hAnsi="Angsana New" w:cs="Angsana New"/>
                <w:color w:val="000000"/>
                <w:sz w:val="28"/>
              </w:rPr>
              <w:t>Rental discounts</w:t>
            </w:r>
          </w:p>
        </w:tc>
        <w:tc>
          <w:tcPr>
            <w:tcW w:w="1961" w:type="dxa"/>
            <w:tcBorders>
              <w:top w:val="nil"/>
              <w:left w:val="nil"/>
              <w:bottom w:val="nil"/>
              <w:right w:val="nil"/>
            </w:tcBorders>
            <w:shd w:val="clear" w:color="auto" w:fill="auto"/>
            <w:vAlign w:val="center"/>
          </w:tcPr>
          <w:p w:rsidR="002105E6" w:rsidRPr="00293A2F" w:rsidRDefault="00961437" w:rsidP="00DC5AEC">
            <w:pPr>
              <w:tabs>
                <w:tab w:val="decimal" w:pos="1452"/>
              </w:tabs>
              <w:spacing w:line="240" w:lineRule="atLeast"/>
              <w:rPr>
                <w:rFonts w:ascii="Angsana New" w:hAnsi="Angsana New" w:cs="Angsana New"/>
                <w:sz w:val="28"/>
                <w:cs/>
              </w:rPr>
            </w:pPr>
            <w:r w:rsidRPr="00293A2F">
              <w:rPr>
                <w:rFonts w:ascii="Angsana New" w:hAnsi="Angsana New" w:cs="Angsana New"/>
                <w:sz w:val="28"/>
              </w:rPr>
              <w:t>(19,438,143.17)</w:t>
            </w:r>
          </w:p>
        </w:tc>
        <w:tc>
          <w:tcPr>
            <w:tcW w:w="1961" w:type="dxa"/>
            <w:tcBorders>
              <w:top w:val="nil"/>
              <w:left w:val="nil"/>
              <w:bottom w:val="nil"/>
              <w:right w:val="nil"/>
            </w:tcBorders>
            <w:shd w:val="clear" w:color="auto" w:fill="auto"/>
            <w:vAlign w:val="center"/>
          </w:tcPr>
          <w:p w:rsidR="002105E6" w:rsidRPr="00293A2F" w:rsidRDefault="002105E6" w:rsidP="00DC5AEC">
            <w:pPr>
              <w:tabs>
                <w:tab w:val="decimal" w:pos="1452"/>
              </w:tabs>
              <w:spacing w:line="240" w:lineRule="atLeast"/>
              <w:rPr>
                <w:rFonts w:ascii="Angsana New" w:hAnsi="Angsana New" w:cs="Angsana New"/>
                <w:sz w:val="28"/>
                <w:cs/>
              </w:rPr>
            </w:pPr>
            <w:r w:rsidRPr="00293A2F">
              <w:rPr>
                <w:rFonts w:ascii="Angsana New" w:hAnsi="Angsana New" w:cs="Angsana New"/>
                <w:sz w:val="28"/>
              </w:rPr>
              <w:t>(27,783,056.54)</w:t>
            </w:r>
          </w:p>
        </w:tc>
      </w:tr>
      <w:tr w:rsidR="002105E6" w:rsidRPr="00A46596" w:rsidTr="00293A2F">
        <w:trPr>
          <w:trHeight w:val="397"/>
        </w:trPr>
        <w:tc>
          <w:tcPr>
            <w:tcW w:w="5593" w:type="dxa"/>
            <w:tcBorders>
              <w:top w:val="nil"/>
              <w:left w:val="nil"/>
              <w:bottom w:val="nil"/>
              <w:right w:val="nil"/>
            </w:tcBorders>
            <w:shd w:val="clear" w:color="auto" w:fill="auto"/>
            <w:vAlign w:val="center"/>
          </w:tcPr>
          <w:p w:rsidR="002105E6" w:rsidRPr="00293A2F" w:rsidRDefault="00961437" w:rsidP="00293A2F">
            <w:pPr>
              <w:spacing w:line="240" w:lineRule="atLeast"/>
              <w:ind w:left="48"/>
              <w:rPr>
                <w:rFonts w:ascii="Angsana New" w:hAnsi="Angsana New" w:cs="Angsana New"/>
                <w:color w:val="000000"/>
                <w:sz w:val="28"/>
              </w:rPr>
            </w:pPr>
            <w:r w:rsidRPr="00293A2F">
              <w:rPr>
                <w:rFonts w:ascii="Angsana New" w:hAnsi="Angsana New" w:cs="Angsana New"/>
                <w:color w:val="000000"/>
                <w:sz w:val="28"/>
              </w:rPr>
              <w:t>As at 31 December</w:t>
            </w:r>
          </w:p>
        </w:tc>
        <w:tc>
          <w:tcPr>
            <w:tcW w:w="1961" w:type="dxa"/>
            <w:tcBorders>
              <w:top w:val="nil"/>
              <w:left w:val="nil"/>
              <w:bottom w:val="nil"/>
              <w:right w:val="nil"/>
            </w:tcBorders>
            <w:shd w:val="clear" w:color="auto" w:fill="auto"/>
            <w:vAlign w:val="center"/>
          </w:tcPr>
          <w:p w:rsidR="002105E6" w:rsidRPr="00293A2F" w:rsidRDefault="00293A2F" w:rsidP="00293A2F">
            <w:pPr>
              <w:pBdr>
                <w:top w:val="single" w:sz="6" w:space="1" w:color="auto"/>
                <w:bottom w:val="double" w:sz="6" w:space="1" w:color="auto"/>
              </w:pBdr>
              <w:tabs>
                <w:tab w:val="decimal" w:pos="1452"/>
              </w:tabs>
              <w:spacing w:line="240" w:lineRule="atLeast"/>
              <w:rPr>
                <w:rFonts w:ascii="Angsana New" w:hAnsi="Angsana New" w:cs="Angsana New"/>
                <w:sz w:val="28"/>
              </w:rPr>
            </w:pPr>
            <w:r>
              <w:rPr>
                <w:rFonts w:ascii="Angsana New" w:hAnsi="Angsana New" w:cs="Angsana New"/>
                <w:sz w:val="28"/>
              </w:rPr>
              <w:t>349,591,691.52</w:t>
            </w:r>
          </w:p>
        </w:tc>
        <w:tc>
          <w:tcPr>
            <w:tcW w:w="1961" w:type="dxa"/>
            <w:tcBorders>
              <w:top w:val="nil"/>
              <w:left w:val="nil"/>
              <w:bottom w:val="nil"/>
              <w:right w:val="nil"/>
            </w:tcBorders>
            <w:shd w:val="clear" w:color="auto" w:fill="auto"/>
            <w:vAlign w:val="center"/>
          </w:tcPr>
          <w:p w:rsidR="002105E6" w:rsidRPr="00293A2F" w:rsidRDefault="00293A2F" w:rsidP="00293A2F">
            <w:pPr>
              <w:pBdr>
                <w:top w:val="single" w:sz="6" w:space="1" w:color="auto"/>
                <w:bottom w:val="double" w:sz="6" w:space="1" w:color="auto"/>
              </w:pBdr>
              <w:tabs>
                <w:tab w:val="decimal" w:pos="1452"/>
              </w:tabs>
              <w:spacing w:line="240" w:lineRule="atLeast"/>
              <w:rPr>
                <w:rFonts w:ascii="Angsana New" w:hAnsi="Angsana New" w:cs="Angsana New"/>
                <w:sz w:val="28"/>
              </w:rPr>
            </w:pPr>
            <w:r>
              <w:rPr>
                <w:rFonts w:ascii="Angsana New" w:hAnsi="Angsana New" w:cs="Angsana New"/>
                <w:sz w:val="28"/>
              </w:rPr>
              <w:t>409,773,715.62</w:t>
            </w:r>
          </w:p>
        </w:tc>
      </w:tr>
    </w:tbl>
    <w:p w:rsidR="00CB12B3" w:rsidRDefault="00CB12B3" w:rsidP="00063EBF">
      <w:pPr>
        <w:pStyle w:val="ListParagraph"/>
        <w:spacing w:before="360" w:line="0" w:lineRule="atLeast"/>
        <w:ind w:left="425"/>
        <w:contextualSpacing w:val="0"/>
        <w:jc w:val="thaiDistribute"/>
        <w:rPr>
          <w:rFonts w:asciiTheme="majorBidi" w:hAnsiTheme="majorBidi" w:cstheme="majorBidi"/>
          <w:sz w:val="28"/>
        </w:rPr>
      </w:pPr>
      <w:r w:rsidRPr="00CB12B3">
        <w:rPr>
          <w:rFonts w:asciiTheme="majorBidi" w:hAnsiTheme="majorBidi" w:cstheme="majorBidi"/>
          <w:sz w:val="28"/>
        </w:rPr>
        <w:t>The Company enter</w:t>
      </w:r>
      <w:r w:rsidR="00BC2751">
        <w:rPr>
          <w:rFonts w:asciiTheme="majorBidi" w:hAnsiTheme="majorBidi" w:cstheme="majorBidi"/>
          <w:sz w:val="28"/>
        </w:rPr>
        <w:t xml:space="preserve">ed into </w:t>
      </w:r>
      <w:r w:rsidR="00F45085">
        <w:rPr>
          <w:rFonts w:asciiTheme="majorBidi" w:hAnsiTheme="majorBidi" w:cstheme="majorBidi"/>
          <w:sz w:val="28"/>
        </w:rPr>
        <w:t>the area</w:t>
      </w:r>
      <w:r>
        <w:rPr>
          <w:rFonts w:asciiTheme="majorBidi" w:hAnsiTheme="majorBidi" w:cstheme="majorBidi"/>
          <w:sz w:val="28"/>
        </w:rPr>
        <w:t xml:space="preserve">, </w:t>
      </w:r>
      <w:r w:rsidR="00F45085">
        <w:rPr>
          <w:rFonts w:asciiTheme="majorBidi" w:hAnsiTheme="majorBidi" w:cstheme="majorBidi"/>
          <w:sz w:val="28"/>
        </w:rPr>
        <w:t>o</w:t>
      </w:r>
      <w:r w:rsidR="00F45085" w:rsidRPr="00F45085">
        <w:rPr>
          <w:rFonts w:asciiTheme="majorBidi" w:hAnsiTheme="majorBidi" w:cstheme="majorBidi"/>
          <w:sz w:val="28"/>
        </w:rPr>
        <w:t>ffice building</w:t>
      </w:r>
      <w:r w:rsidR="00BC2751">
        <w:rPr>
          <w:rFonts w:asciiTheme="majorBidi" w:hAnsiTheme="majorBidi" w:cstheme="majorBidi"/>
          <w:sz w:val="28"/>
        </w:rPr>
        <w:t xml:space="preserve"> and </w:t>
      </w:r>
      <w:r w:rsidRPr="00CB12B3">
        <w:rPr>
          <w:rFonts w:asciiTheme="majorBidi" w:hAnsiTheme="majorBidi" w:cstheme="majorBidi"/>
          <w:sz w:val="28"/>
        </w:rPr>
        <w:t>vehicles</w:t>
      </w:r>
      <w:r w:rsidR="00BC2751">
        <w:rPr>
          <w:rFonts w:asciiTheme="majorBidi" w:hAnsiTheme="majorBidi" w:cstheme="majorBidi"/>
          <w:sz w:val="28"/>
        </w:rPr>
        <w:t xml:space="preserve"> lease agreements</w:t>
      </w:r>
      <w:r w:rsidR="00BC2751" w:rsidRPr="00CB12B3">
        <w:rPr>
          <w:rFonts w:asciiTheme="majorBidi" w:hAnsiTheme="majorBidi" w:cstheme="majorBidi"/>
          <w:sz w:val="28"/>
        </w:rPr>
        <w:t xml:space="preserve"> </w:t>
      </w:r>
      <w:r w:rsidRPr="00CB12B3">
        <w:rPr>
          <w:rFonts w:asciiTheme="majorBidi" w:hAnsiTheme="majorBidi" w:cstheme="majorBidi"/>
          <w:sz w:val="28"/>
        </w:rPr>
        <w:t xml:space="preserve">for use in </w:t>
      </w:r>
      <w:r w:rsidR="00C61B2E">
        <w:rPr>
          <w:rFonts w:asciiTheme="majorBidi" w:hAnsiTheme="majorBidi" w:cstheme="majorBidi"/>
          <w:sz w:val="28"/>
        </w:rPr>
        <w:t>its</w:t>
      </w:r>
      <w:r w:rsidRPr="00CB12B3">
        <w:rPr>
          <w:rFonts w:asciiTheme="majorBidi" w:hAnsiTheme="majorBidi" w:cstheme="majorBidi"/>
          <w:sz w:val="28"/>
        </w:rPr>
        <w:t xml:space="preserve"> operation</w:t>
      </w:r>
      <w:r w:rsidR="00C61B2E">
        <w:rPr>
          <w:rFonts w:asciiTheme="majorBidi" w:hAnsiTheme="majorBidi" w:cstheme="majorBidi"/>
          <w:sz w:val="28"/>
        </w:rPr>
        <w:t>s</w:t>
      </w:r>
      <w:r w:rsidR="00063EBF">
        <w:rPr>
          <w:rFonts w:asciiTheme="majorBidi" w:hAnsiTheme="majorBidi" w:cstheme="majorBidi"/>
          <w:sz w:val="28"/>
        </w:rPr>
        <w:t>. L</w:t>
      </w:r>
      <w:r w:rsidR="005D3338">
        <w:rPr>
          <w:rFonts w:asciiTheme="majorBidi" w:hAnsiTheme="majorBidi" w:cstheme="majorBidi"/>
          <w:sz w:val="28"/>
        </w:rPr>
        <w:t xml:space="preserve">ease term together with periods covered by an option to extend the lease is reasonably </w:t>
      </w:r>
      <w:r w:rsidR="00063EBF">
        <w:rPr>
          <w:rFonts w:asciiTheme="majorBidi" w:hAnsiTheme="majorBidi" w:cstheme="majorBidi"/>
          <w:sz w:val="28"/>
        </w:rPr>
        <w:t xml:space="preserve">certain to exercise that option, </w:t>
      </w:r>
      <w:r w:rsidR="00063EBF" w:rsidRPr="00063EBF">
        <w:rPr>
          <w:rFonts w:asciiTheme="majorBidi" w:hAnsiTheme="majorBidi" w:cstheme="majorBidi"/>
          <w:sz w:val="28"/>
        </w:rPr>
        <w:t>with the terms of the contracts between 3 years to 7 years</w:t>
      </w:r>
      <w:r w:rsidR="00063EBF">
        <w:rPr>
          <w:rFonts w:asciiTheme="majorBidi" w:hAnsiTheme="majorBidi" w:cstheme="majorBidi"/>
          <w:sz w:val="28"/>
        </w:rPr>
        <w:t>.</w:t>
      </w:r>
    </w:p>
    <w:p w:rsidR="00942512" w:rsidRDefault="00942512">
      <w:pPr>
        <w:rPr>
          <w:rFonts w:asciiTheme="majorBidi" w:hAnsiTheme="majorBidi" w:cstheme="majorBidi"/>
          <w:sz w:val="28"/>
        </w:rPr>
      </w:pPr>
      <w:r>
        <w:rPr>
          <w:rFonts w:asciiTheme="majorBidi" w:hAnsiTheme="majorBidi" w:cstheme="majorBidi"/>
          <w:sz w:val="28"/>
        </w:rPr>
        <w:br w:type="page"/>
      </w:r>
    </w:p>
    <w:p w:rsidR="00A06CFD" w:rsidRDefault="00A81E2E" w:rsidP="00A06CFD">
      <w:pPr>
        <w:pStyle w:val="ListParagraph"/>
        <w:spacing w:before="360" w:line="0" w:lineRule="atLeast"/>
        <w:ind w:left="425"/>
        <w:contextualSpacing w:val="0"/>
        <w:rPr>
          <w:rFonts w:asciiTheme="majorBidi" w:hAnsiTheme="majorBidi" w:cstheme="majorBidi"/>
          <w:sz w:val="28"/>
        </w:rPr>
      </w:pPr>
      <w:r w:rsidRPr="00A81E2E">
        <w:rPr>
          <w:rFonts w:asciiTheme="majorBidi" w:hAnsiTheme="majorBidi" w:cstheme="majorBidi"/>
          <w:sz w:val="28"/>
        </w:rPr>
        <w:lastRenderedPageBreak/>
        <w:t>The lease agreement expenses recogni</w:t>
      </w:r>
      <w:r w:rsidR="00BC2751">
        <w:rPr>
          <w:rFonts w:asciiTheme="majorBidi" w:hAnsiTheme="majorBidi" w:cstheme="majorBidi"/>
          <w:sz w:val="28"/>
        </w:rPr>
        <w:t>s</w:t>
      </w:r>
      <w:r w:rsidRPr="00A81E2E">
        <w:rPr>
          <w:rFonts w:asciiTheme="majorBidi" w:hAnsiTheme="majorBidi" w:cstheme="majorBidi"/>
          <w:sz w:val="28"/>
        </w:rPr>
        <w:t>ed in profit or loss</w:t>
      </w:r>
      <w:r>
        <w:rPr>
          <w:rFonts w:asciiTheme="majorBidi" w:hAnsiTheme="majorBidi" w:cstheme="majorBidi"/>
          <w:sz w:val="28"/>
        </w:rPr>
        <w:t xml:space="preserve"> </w:t>
      </w:r>
      <w:r w:rsidRPr="00A81E2E">
        <w:rPr>
          <w:rFonts w:asciiTheme="majorBidi" w:hAnsiTheme="majorBidi" w:cstheme="majorBidi"/>
          <w:sz w:val="28"/>
        </w:rPr>
        <w:t xml:space="preserve">for the </w:t>
      </w:r>
      <w:r>
        <w:rPr>
          <w:rFonts w:asciiTheme="majorBidi" w:hAnsiTheme="majorBidi" w:cstheme="majorBidi"/>
          <w:sz w:val="28"/>
        </w:rPr>
        <w:t>year</w:t>
      </w:r>
      <w:r w:rsidR="005D0A93">
        <w:rPr>
          <w:rFonts w:asciiTheme="majorBidi" w:hAnsiTheme="majorBidi" w:cstheme="majorBidi"/>
          <w:sz w:val="28"/>
        </w:rPr>
        <w:t>s</w:t>
      </w:r>
      <w:r>
        <w:rPr>
          <w:rFonts w:asciiTheme="majorBidi" w:hAnsiTheme="majorBidi" w:cstheme="majorBidi"/>
          <w:sz w:val="28"/>
        </w:rPr>
        <w:t xml:space="preserve"> ended 31</w:t>
      </w:r>
      <w:r w:rsidRPr="00A81E2E">
        <w:rPr>
          <w:rFonts w:asciiTheme="majorBidi" w:hAnsiTheme="majorBidi" w:cstheme="majorBidi"/>
          <w:sz w:val="28"/>
        </w:rPr>
        <w:t xml:space="preserve"> </w:t>
      </w:r>
      <w:r>
        <w:rPr>
          <w:rFonts w:asciiTheme="majorBidi" w:hAnsiTheme="majorBidi" w:cstheme="majorBidi"/>
          <w:sz w:val="28"/>
        </w:rPr>
        <w:t>Dec</w:t>
      </w:r>
      <w:r w:rsidR="002502F0">
        <w:rPr>
          <w:rFonts w:asciiTheme="majorBidi" w:hAnsiTheme="majorBidi" w:cstheme="majorBidi"/>
          <w:sz w:val="28"/>
        </w:rPr>
        <w:t>ember 2021 and 2020</w:t>
      </w:r>
      <w:r w:rsidRPr="00A81E2E">
        <w:rPr>
          <w:rFonts w:asciiTheme="majorBidi" w:hAnsiTheme="majorBidi" w:cstheme="majorBidi"/>
          <w:sz w:val="28"/>
        </w:rPr>
        <w:t xml:space="preserve"> consisted of:</w:t>
      </w:r>
    </w:p>
    <w:tbl>
      <w:tblPr>
        <w:tblStyle w:val="TableGrid"/>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90"/>
        <w:gridCol w:w="1932"/>
        <w:gridCol w:w="1942"/>
      </w:tblGrid>
      <w:tr w:rsidR="002502F0" w:rsidTr="009525E0">
        <w:trPr>
          <w:trHeight w:val="454"/>
        </w:trPr>
        <w:tc>
          <w:tcPr>
            <w:tcW w:w="5590" w:type="dxa"/>
            <w:shd w:val="clear" w:color="auto" w:fill="auto"/>
            <w:vAlign w:val="center"/>
          </w:tcPr>
          <w:p w:rsidR="002502F0" w:rsidRPr="00CD4806" w:rsidRDefault="002502F0" w:rsidP="00293A2F">
            <w:pPr>
              <w:pStyle w:val="BlockText"/>
              <w:spacing w:before="0"/>
              <w:ind w:left="0" w:right="0" w:firstLine="0"/>
              <w:jc w:val="left"/>
              <w:rPr>
                <w:rFonts w:ascii="Angsana New" w:hAnsi="Angsana New"/>
              </w:rPr>
            </w:pPr>
          </w:p>
        </w:tc>
        <w:tc>
          <w:tcPr>
            <w:tcW w:w="3874" w:type="dxa"/>
            <w:gridSpan w:val="2"/>
            <w:shd w:val="clear" w:color="auto" w:fill="auto"/>
            <w:vAlign w:val="center"/>
          </w:tcPr>
          <w:p w:rsidR="002502F0" w:rsidRPr="00CD4806" w:rsidRDefault="002502F0" w:rsidP="000911D5">
            <w:pPr>
              <w:pStyle w:val="BlockText"/>
              <w:pBdr>
                <w:bottom w:val="single" w:sz="6" w:space="1" w:color="auto"/>
              </w:pBdr>
              <w:spacing w:before="0"/>
              <w:ind w:left="0" w:right="0" w:firstLine="0"/>
              <w:jc w:val="center"/>
              <w:rPr>
                <w:rFonts w:asciiTheme="majorBidi" w:hAnsiTheme="majorBidi" w:cstheme="majorBidi"/>
              </w:rPr>
            </w:pPr>
            <w:r w:rsidRPr="00CB12B3">
              <w:rPr>
                <w:rFonts w:asciiTheme="majorBidi" w:hAnsiTheme="majorBidi" w:cstheme="majorBidi"/>
              </w:rPr>
              <w:t>Baht</w:t>
            </w:r>
          </w:p>
        </w:tc>
      </w:tr>
      <w:tr w:rsidR="002502F0" w:rsidTr="002502F0">
        <w:trPr>
          <w:trHeight w:val="454"/>
        </w:trPr>
        <w:tc>
          <w:tcPr>
            <w:tcW w:w="5590" w:type="dxa"/>
            <w:shd w:val="clear" w:color="auto" w:fill="auto"/>
            <w:vAlign w:val="center"/>
          </w:tcPr>
          <w:p w:rsidR="002502F0" w:rsidRPr="00CD4806" w:rsidRDefault="002502F0" w:rsidP="00293A2F">
            <w:pPr>
              <w:pStyle w:val="BlockText"/>
              <w:spacing w:before="0"/>
              <w:ind w:left="0" w:right="0" w:firstLine="0"/>
              <w:jc w:val="left"/>
              <w:rPr>
                <w:rFonts w:ascii="Angsana New" w:hAnsi="Angsana New"/>
              </w:rPr>
            </w:pPr>
          </w:p>
        </w:tc>
        <w:tc>
          <w:tcPr>
            <w:tcW w:w="1932" w:type="dxa"/>
            <w:shd w:val="clear" w:color="auto" w:fill="auto"/>
            <w:vAlign w:val="center"/>
          </w:tcPr>
          <w:p w:rsidR="002502F0" w:rsidRPr="00CB12B3" w:rsidRDefault="002502F0" w:rsidP="002502F0">
            <w:pPr>
              <w:pStyle w:val="BlockText"/>
              <w:pBdr>
                <w:bottom w:val="single" w:sz="6" w:space="1" w:color="auto"/>
              </w:pBdr>
              <w:spacing w:before="0"/>
              <w:ind w:left="0" w:right="0" w:firstLine="0"/>
              <w:jc w:val="center"/>
              <w:rPr>
                <w:rFonts w:asciiTheme="majorBidi" w:hAnsiTheme="majorBidi" w:cstheme="majorBidi"/>
              </w:rPr>
            </w:pPr>
            <w:r>
              <w:rPr>
                <w:rFonts w:asciiTheme="majorBidi" w:hAnsiTheme="majorBidi" w:cstheme="majorBidi"/>
              </w:rPr>
              <w:t>2021</w:t>
            </w:r>
          </w:p>
        </w:tc>
        <w:tc>
          <w:tcPr>
            <w:tcW w:w="1942" w:type="dxa"/>
            <w:shd w:val="clear" w:color="auto" w:fill="auto"/>
            <w:vAlign w:val="center"/>
          </w:tcPr>
          <w:p w:rsidR="002502F0" w:rsidRPr="00CB12B3" w:rsidRDefault="002502F0" w:rsidP="002502F0">
            <w:pPr>
              <w:pStyle w:val="BlockText"/>
              <w:pBdr>
                <w:bottom w:val="single" w:sz="6" w:space="1" w:color="auto"/>
              </w:pBdr>
              <w:spacing w:before="0"/>
              <w:ind w:left="0" w:right="0" w:firstLine="0"/>
              <w:jc w:val="center"/>
              <w:rPr>
                <w:rFonts w:asciiTheme="majorBidi" w:hAnsiTheme="majorBidi" w:cstheme="majorBidi"/>
              </w:rPr>
            </w:pPr>
            <w:r>
              <w:rPr>
                <w:rFonts w:asciiTheme="majorBidi" w:hAnsiTheme="majorBidi" w:cstheme="majorBidi"/>
              </w:rPr>
              <w:t>2020</w:t>
            </w:r>
          </w:p>
        </w:tc>
      </w:tr>
      <w:tr w:rsidR="002502F0" w:rsidTr="00961437">
        <w:trPr>
          <w:trHeight w:val="454"/>
        </w:trPr>
        <w:tc>
          <w:tcPr>
            <w:tcW w:w="5590" w:type="dxa"/>
            <w:shd w:val="clear" w:color="auto" w:fill="auto"/>
            <w:vAlign w:val="center"/>
          </w:tcPr>
          <w:p w:rsidR="002502F0" w:rsidRPr="00CD4806" w:rsidRDefault="002502F0" w:rsidP="00293A2F">
            <w:pPr>
              <w:pStyle w:val="BlockText"/>
              <w:spacing w:before="0"/>
              <w:ind w:left="0" w:right="0" w:firstLine="0"/>
              <w:jc w:val="left"/>
              <w:rPr>
                <w:rFonts w:ascii="Angsana New" w:hAnsi="Angsana New"/>
                <w:cs/>
              </w:rPr>
            </w:pPr>
            <w:r>
              <w:rPr>
                <w:rFonts w:ascii="Angsana New" w:hAnsi="Angsana New"/>
              </w:rPr>
              <w:t>Depreciation of right-of-</w:t>
            </w:r>
            <w:r w:rsidRPr="00CB12B3">
              <w:rPr>
                <w:rFonts w:ascii="Angsana New" w:hAnsi="Angsana New"/>
              </w:rPr>
              <w:t>use assets</w:t>
            </w:r>
          </w:p>
        </w:tc>
        <w:tc>
          <w:tcPr>
            <w:tcW w:w="1932" w:type="dxa"/>
            <w:shd w:val="clear" w:color="auto" w:fill="auto"/>
            <w:vAlign w:val="center"/>
          </w:tcPr>
          <w:p w:rsidR="002502F0" w:rsidRPr="00E70F85" w:rsidRDefault="00293A2F" w:rsidP="002502F0">
            <w:pPr>
              <w:tabs>
                <w:tab w:val="decimal" w:pos="1452"/>
              </w:tabs>
              <w:rPr>
                <w:rFonts w:ascii="Angsana New" w:hAnsi="Angsana New" w:cs="Angsana New"/>
                <w:sz w:val="28"/>
              </w:rPr>
            </w:pPr>
            <w:r>
              <w:rPr>
                <w:rFonts w:ascii="Angsana New" w:hAnsi="Angsana New" w:cs="Angsana New"/>
                <w:sz w:val="28"/>
              </w:rPr>
              <w:t>67,814,164.16</w:t>
            </w:r>
          </w:p>
        </w:tc>
        <w:tc>
          <w:tcPr>
            <w:tcW w:w="1942" w:type="dxa"/>
            <w:shd w:val="clear" w:color="auto" w:fill="auto"/>
            <w:vAlign w:val="center"/>
          </w:tcPr>
          <w:p w:rsidR="002502F0" w:rsidRPr="00E70F85" w:rsidRDefault="002502F0" w:rsidP="002502F0">
            <w:pPr>
              <w:tabs>
                <w:tab w:val="decimal" w:pos="1452"/>
              </w:tabs>
              <w:rPr>
                <w:rFonts w:ascii="Angsana New" w:hAnsi="Angsana New" w:cs="Angsana New"/>
                <w:sz w:val="28"/>
              </w:rPr>
            </w:pPr>
            <w:r>
              <w:rPr>
                <w:rFonts w:ascii="Angsana New" w:hAnsi="Angsana New" w:cs="Angsana New"/>
                <w:sz w:val="28"/>
              </w:rPr>
              <w:t>75</w:t>
            </w:r>
            <w:r w:rsidRPr="0059139F">
              <w:rPr>
                <w:rFonts w:ascii="Angsana New" w:hAnsi="Angsana New" w:cs="Angsana New"/>
                <w:sz w:val="28"/>
              </w:rPr>
              <w:t>,</w:t>
            </w:r>
            <w:r>
              <w:rPr>
                <w:rFonts w:ascii="Angsana New" w:hAnsi="Angsana New" w:cs="Angsana New"/>
                <w:sz w:val="28"/>
              </w:rPr>
              <w:t>791,205.83</w:t>
            </w:r>
          </w:p>
        </w:tc>
      </w:tr>
      <w:tr w:rsidR="002502F0" w:rsidTr="00961437">
        <w:trPr>
          <w:trHeight w:val="454"/>
        </w:trPr>
        <w:tc>
          <w:tcPr>
            <w:tcW w:w="5590" w:type="dxa"/>
            <w:shd w:val="clear" w:color="auto" w:fill="auto"/>
            <w:vAlign w:val="center"/>
          </w:tcPr>
          <w:p w:rsidR="002502F0" w:rsidRPr="00CD4806" w:rsidRDefault="002502F0" w:rsidP="00293A2F">
            <w:pPr>
              <w:rPr>
                <w:rFonts w:ascii="Angsana New" w:hAnsi="Angsana New" w:cs="Angsana New"/>
                <w:sz w:val="28"/>
                <w:cs/>
              </w:rPr>
            </w:pPr>
            <w:r w:rsidRPr="00CB12B3">
              <w:rPr>
                <w:rFonts w:ascii="Angsana New" w:hAnsi="Angsana New" w:cs="Angsana New"/>
                <w:sz w:val="28"/>
              </w:rPr>
              <w:t>Interest expense on lease liabilities</w:t>
            </w:r>
          </w:p>
        </w:tc>
        <w:tc>
          <w:tcPr>
            <w:tcW w:w="1932" w:type="dxa"/>
            <w:shd w:val="clear" w:color="auto" w:fill="auto"/>
            <w:vAlign w:val="center"/>
          </w:tcPr>
          <w:p w:rsidR="002502F0" w:rsidRPr="00E70F85" w:rsidRDefault="00293A2F" w:rsidP="002502F0">
            <w:pPr>
              <w:tabs>
                <w:tab w:val="decimal" w:pos="1452"/>
              </w:tabs>
              <w:rPr>
                <w:rFonts w:ascii="Angsana New" w:hAnsi="Angsana New" w:cs="Angsana New"/>
                <w:sz w:val="28"/>
              </w:rPr>
            </w:pPr>
            <w:r>
              <w:rPr>
                <w:rFonts w:ascii="Angsana New" w:hAnsi="Angsana New" w:cs="Angsana New"/>
                <w:sz w:val="28"/>
              </w:rPr>
              <w:t>4,357,868.27</w:t>
            </w:r>
          </w:p>
        </w:tc>
        <w:tc>
          <w:tcPr>
            <w:tcW w:w="1942" w:type="dxa"/>
            <w:shd w:val="clear" w:color="auto" w:fill="auto"/>
            <w:vAlign w:val="center"/>
          </w:tcPr>
          <w:p w:rsidR="002502F0" w:rsidRPr="00E70F85" w:rsidRDefault="002502F0" w:rsidP="002502F0">
            <w:pPr>
              <w:tabs>
                <w:tab w:val="decimal" w:pos="1452"/>
              </w:tabs>
              <w:rPr>
                <w:rFonts w:ascii="Angsana New" w:hAnsi="Angsana New" w:cs="Angsana New"/>
                <w:sz w:val="28"/>
              </w:rPr>
            </w:pPr>
            <w:r>
              <w:rPr>
                <w:rFonts w:ascii="Angsana New" w:hAnsi="Angsana New" w:cs="Angsana New"/>
                <w:sz w:val="28"/>
              </w:rPr>
              <w:t>5</w:t>
            </w:r>
            <w:r w:rsidRPr="0059139F">
              <w:rPr>
                <w:rFonts w:ascii="Angsana New" w:hAnsi="Angsana New" w:cs="Angsana New"/>
                <w:sz w:val="28"/>
              </w:rPr>
              <w:t>,</w:t>
            </w:r>
            <w:r>
              <w:rPr>
                <w:rFonts w:ascii="Angsana New" w:hAnsi="Angsana New" w:cs="Angsana New"/>
                <w:sz w:val="28"/>
              </w:rPr>
              <w:t>536,306.20</w:t>
            </w:r>
          </w:p>
        </w:tc>
      </w:tr>
      <w:tr w:rsidR="002502F0" w:rsidTr="00961437">
        <w:trPr>
          <w:trHeight w:val="454"/>
        </w:trPr>
        <w:tc>
          <w:tcPr>
            <w:tcW w:w="5590" w:type="dxa"/>
            <w:shd w:val="clear" w:color="auto" w:fill="auto"/>
            <w:vAlign w:val="center"/>
          </w:tcPr>
          <w:p w:rsidR="002502F0" w:rsidRPr="00CB12B3" w:rsidRDefault="002502F0" w:rsidP="00293A2F">
            <w:pPr>
              <w:rPr>
                <w:rFonts w:ascii="Angsana New" w:hAnsi="Angsana New" w:cs="Angsana New"/>
                <w:sz w:val="28"/>
              </w:rPr>
            </w:pPr>
            <w:r w:rsidRPr="00AD7F61">
              <w:rPr>
                <w:rFonts w:ascii="Angsana New" w:hAnsi="Angsana New" w:cs="Angsana New"/>
                <w:sz w:val="28"/>
              </w:rPr>
              <w:t xml:space="preserve">Expenses relating to </w:t>
            </w:r>
            <w:r>
              <w:rPr>
                <w:rFonts w:ascii="Angsana New" w:hAnsi="Angsana New" w:cs="Angsana New"/>
                <w:sz w:val="28"/>
              </w:rPr>
              <w:t>short-term leases</w:t>
            </w:r>
          </w:p>
        </w:tc>
        <w:tc>
          <w:tcPr>
            <w:tcW w:w="1932" w:type="dxa"/>
            <w:shd w:val="clear" w:color="auto" w:fill="auto"/>
            <w:vAlign w:val="center"/>
          </w:tcPr>
          <w:p w:rsidR="002502F0" w:rsidRDefault="00D84982" w:rsidP="002502F0">
            <w:pPr>
              <w:tabs>
                <w:tab w:val="decimal" w:pos="1452"/>
              </w:tabs>
              <w:rPr>
                <w:rFonts w:ascii="Angsana New" w:hAnsi="Angsana New" w:cs="Angsana New"/>
                <w:sz w:val="28"/>
              </w:rPr>
            </w:pPr>
            <w:r w:rsidRPr="00D84982">
              <w:rPr>
                <w:rFonts w:ascii="Angsana New" w:hAnsi="Angsana New" w:cs="Angsana New"/>
                <w:sz w:val="28"/>
              </w:rPr>
              <w:t>489,556.45</w:t>
            </w:r>
          </w:p>
        </w:tc>
        <w:tc>
          <w:tcPr>
            <w:tcW w:w="1942" w:type="dxa"/>
            <w:shd w:val="clear" w:color="auto" w:fill="auto"/>
            <w:vAlign w:val="center"/>
          </w:tcPr>
          <w:p w:rsidR="002502F0" w:rsidRDefault="00D84982" w:rsidP="000549B7">
            <w:pPr>
              <w:tabs>
                <w:tab w:val="decimal" w:pos="1452"/>
              </w:tabs>
              <w:rPr>
                <w:rFonts w:ascii="Angsana New" w:hAnsi="Angsana New" w:cs="Angsana New"/>
                <w:sz w:val="28"/>
              </w:rPr>
            </w:pPr>
            <w:r w:rsidRPr="00D84982">
              <w:rPr>
                <w:rFonts w:ascii="Angsana New" w:hAnsi="Angsana New" w:cs="Angsana New"/>
                <w:sz w:val="28"/>
              </w:rPr>
              <w:t>300,000.00</w:t>
            </w:r>
          </w:p>
        </w:tc>
      </w:tr>
      <w:tr w:rsidR="002502F0" w:rsidRPr="00BF00DE" w:rsidTr="00961437">
        <w:trPr>
          <w:trHeight w:val="454"/>
        </w:trPr>
        <w:tc>
          <w:tcPr>
            <w:tcW w:w="5590" w:type="dxa"/>
            <w:shd w:val="clear" w:color="auto" w:fill="auto"/>
            <w:vAlign w:val="center"/>
          </w:tcPr>
          <w:p w:rsidR="002502F0" w:rsidRPr="00CD4806" w:rsidRDefault="002502F0" w:rsidP="00293A2F">
            <w:pPr>
              <w:rPr>
                <w:rFonts w:ascii="Angsana New" w:hAnsi="Angsana New" w:cs="Angsana New"/>
                <w:sz w:val="28"/>
                <w:cs/>
              </w:rPr>
            </w:pPr>
            <w:r w:rsidRPr="00CB12B3">
              <w:rPr>
                <w:rFonts w:ascii="Angsana New" w:hAnsi="Angsana New" w:cs="Angsana New"/>
                <w:sz w:val="28"/>
              </w:rPr>
              <w:t>Expense</w:t>
            </w:r>
            <w:r>
              <w:rPr>
                <w:rFonts w:ascii="Angsana New" w:hAnsi="Angsana New" w:cs="Angsana New"/>
                <w:sz w:val="28"/>
              </w:rPr>
              <w:t>s</w:t>
            </w:r>
            <w:r w:rsidRPr="00CB12B3">
              <w:rPr>
                <w:rFonts w:ascii="Angsana New" w:hAnsi="Angsana New" w:cs="Angsana New"/>
                <w:sz w:val="28"/>
              </w:rPr>
              <w:t xml:space="preserve"> relating to lease</w:t>
            </w:r>
            <w:r>
              <w:rPr>
                <w:rFonts w:ascii="Angsana New" w:hAnsi="Angsana New" w:cs="Angsana New"/>
                <w:sz w:val="28"/>
              </w:rPr>
              <w:t xml:space="preserve">s </w:t>
            </w:r>
            <w:r w:rsidRPr="00A773AA">
              <w:rPr>
                <w:rFonts w:ascii="Angsana New" w:hAnsi="Angsana New" w:cs="Angsana New"/>
                <w:sz w:val="28"/>
              </w:rPr>
              <w:t>of low-value assets</w:t>
            </w:r>
          </w:p>
        </w:tc>
        <w:tc>
          <w:tcPr>
            <w:tcW w:w="1932" w:type="dxa"/>
            <w:shd w:val="clear" w:color="auto" w:fill="auto"/>
            <w:vAlign w:val="center"/>
          </w:tcPr>
          <w:p w:rsidR="002502F0" w:rsidRPr="00E70F85" w:rsidRDefault="00293A2F" w:rsidP="002502F0">
            <w:pPr>
              <w:tabs>
                <w:tab w:val="decimal" w:pos="1452"/>
              </w:tabs>
              <w:rPr>
                <w:rFonts w:ascii="Angsana New" w:hAnsi="Angsana New" w:cs="Angsana New"/>
                <w:sz w:val="28"/>
              </w:rPr>
            </w:pPr>
            <w:r>
              <w:rPr>
                <w:rFonts w:ascii="Angsana New" w:hAnsi="Angsana New" w:cs="Angsana New"/>
                <w:sz w:val="28"/>
              </w:rPr>
              <w:t>1,128,648.66</w:t>
            </w:r>
          </w:p>
        </w:tc>
        <w:tc>
          <w:tcPr>
            <w:tcW w:w="1942" w:type="dxa"/>
            <w:shd w:val="clear" w:color="auto" w:fill="auto"/>
            <w:vAlign w:val="center"/>
          </w:tcPr>
          <w:p w:rsidR="002502F0" w:rsidRPr="00E70F85" w:rsidRDefault="002502F0" w:rsidP="002502F0">
            <w:pPr>
              <w:tabs>
                <w:tab w:val="decimal" w:pos="1452"/>
              </w:tabs>
              <w:rPr>
                <w:rFonts w:ascii="Angsana New" w:hAnsi="Angsana New" w:cs="Angsana New"/>
                <w:sz w:val="28"/>
              </w:rPr>
            </w:pPr>
            <w:r>
              <w:rPr>
                <w:rFonts w:ascii="Angsana New" w:hAnsi="Angsana New" w:cs="Angsana New"/>
                <w:sz w:val="28"/>
              </w:rPr>
              <w:t>719,520.00</w:t>
            </w:r>
          </w:p>
        </w:tc>
      </w:tr>
      <w:tr w:rsidR="002502F0" w:rsidRPr="00BF00DE" w:rsidTr="00961437">
        <w:trPr>
          <w:trHeight w:val="454"/>
        </w:trPr>
        <w:tc>
          <w:tcPr>
            <w:tcW w:w="5590" w:type="dxa"/>
            <w:shd w:val="clear" w:color="auto" w:fill="auto"/>
            <w:vAlign w:val="center"/>
          </w:tcPr>
          <w:p w:rsidR="002502F0" w:rsidRPr="00CB12B3" w:rsidRDefault="00293A2F" w:rsidP="00293A2F">
            <w:pPr>
              <w:rPr>
                <w:rFonts w:ascii="Angsana New" w:hAnsi="Angsana New" w:cs="Angsana New"/>
                <w:sz w:val="28"/>
              </w:rPr>
            </w:pPr>
            <w:r w:rsidRPr="009A6C1E">
              <w:rPr>
                <w:rFonts w:ascii="Angsana New" w:hAnsi="Angsana New" w:cs="Angsana New"/>
                <w:sz w:val="28"/>
              </w:rPr>
              <w:t>Difference</w:t>
            </w:r>
            <w:r w:rsidRPr="0048540F">
              <w:rPr>
                <w:rFonts w:ascii="Angsana New" w:hAnsi="Angsana New" w:cs="Angsana New"/>
                <w:sz w:val="28"/>
              </w:rPr>
              <w:t xml:space="preserve"> from cancellation and </w:t>
            </w:r>
            <w:r>
              <w:rPr>
                <w:rFonts w:ascii="Angsana New" w:hAnsi="Angsana New" w:cs="Angsana New"/>
                <w:sz w:val="28"/>
              </w:rPr>
              <w:t>modification</w:t>
            </w:r>
            <w:r w:rsidRPr="0048540F">
              <w:rPr>
                <w:rFonts w:ascii="Angsana New" w:hAnsi="Angsana New" w:cs="Angsana New"/>
                <w:sz w:val="28"/>
              </w:rPr>
              <w:t xml:space="preserve"> of lease</w:t>
            </w:r>
            <w:r>
              <w:rPr>
                <w:rFonts w:ascii="Angsana New" w:hAnsi="Angsana New" w:cs="Angsana New"/>
                <w:sz w:val="28"/>
              </w:rPr>
              <w:t xml:space="preserve">s </w:t>
            </w:r>
          </w:p>
        </w:tc>
        <w:tc>
          <w:tcPr>
            <w:tcW w:w="1932" w:type="dxa"/>
            <w:shd w:val="clear" w:color="auto" w:fill="auto"/>
            <w:vAlign w:val="center"/>
          </w:tcPr>
          <w:p w:rsidR="002502F0" w:rsidRDefault="00293A2F" w:rsidP="002502F0">
            <w:pPr>
              <w:tabs>
                <w:tab w:val="decimal" w:pos="1452"/>
              </w:tabs>
              <w:rPr>
                <w:rFonts w:ascii="Angsana New" w:hAnsi="Angsana New" w:cs="Angsana New"/>
                <w:sz w:val="28"/>
                <w:cs/>
              </w:rPr>
            </w:pPr>
            <w:r>
              <w:rPr>
                <w:rFonts w:ascii="Angsana New" w:hAnsi="Angsana New" w:cs="Angsana New"/>
                <w:sz w:val="28"/>
              </w:rPr>
              <w:t>(867,265.84)</w:t>
            </w:r>
          </w:p>
        </w:tc>
        <w:tc>
          <w:tcPr>
            <w:tcW w:w="1942" w:type="dxa"/>
            <w:shd w:val="clear" w:color="auto" w:fill="auto"/>
            <w:vAlign w:val="center"/>
          </w:tcPr>
          <w:p w:rsidR="002502F0" w:rsidRDefault="00293A2F" w:rsidP="00293A2F">
            <w:pPr>
              <w:tabs>
                <w:tab w:val="decimal" w:pos="1452"/>
              </w:tabs>
              <w:rPr>
                <w:rFonts w:ascii="Angsana New" w:hAnsi="Angsana New" w:cs="Angsana New"/>
                <w:sz w:val="28"/>
                <w:cs/>
              </w:rPr>
            </w:pPr>
            <w:r>
              <w:rPr>
                <w:rFonts w:ascii="Angsana New" w:hAnsi="Angsana New" w:cs="Angsana New"/>
                <w:sz w:val="28"/>
              </w:rPr>
              <w:t>227,471.33</w:t>
            </w:r>
          </w:p>
        </w:tc>
      </w:tr>
      <w:tr w:rsidR="002502F0" w:rsidRPr="00BF00DE" w:rsidTr="00961437">
        <w:trPr>
          <w:trHeight w:val="454"/>
        </w:trPr>
        <w:tc>
          <w:tcPr>
            <w:tcW w:w="5590" w:type="dxa"/>
            <w:shd w:val="clear" w:color="auto" w:fill="auto"/>
            <w:vAlign w:val="center"/>
          </w:tcPr>
          <w:p w:rsidR="002502F0" w:rsidRDefault="00293A2F" w:rsidP="00293A2F">
            <w:pPr>
              <w:rPr>
                <w:rFonts w:ascii="Angsana New" w:hAnsi="Angsana New" w:cs="Angsana New"/>
                <w:sz w:val="28"/>
              </w:rPr>
            </w:pPr>
            <w:r>
              <w:rPr>
                <w:rFonts w:ascii="Angsana New" w:hAnsi="Angsana New" w:cs="Angsana New"/>
                <w:sz w:val="28"/>
              </w:rPr>
              <w:t>Difference from r</w:t>
            </w:r>
            <w:r w:rsidRPr="000911D5">
              <w:rPr>
                <w:rFonts w:ascii="Angsana New" w:hAnsi="Angsana New" w:cs="Angsana New"/>
                <w:sz w:val="28"/>
              </w:rPr>
              <w:t>eduction in lease payments</w:t>
            </w:r>
          </w:p>
        </w:tc>
        <w:tc>
          <w:tcPr>
            <w:tcW w:w="1932" w:type="dxa"/>
            <w:shd w:val="clear" w:color="auto" w:fill="auto"/>
            <w:vAlign w:val="center"/>
          </w:tcPr>
          <w:p w:rsidR="002502F0" w:rsidRDefault="00293A2F" w:rsidP="002502F0">
            <w:pPr>
              <w:pBdr>
                <w:bottom w:val="single" w:sz="6" w:space="1" w:color="auto"/>
              </w:pBdr>
              <w:tabs>
                <w:tab w:val="decimal" w:pos="1452"/>
              </w:tabs>
              <w:rPr>
                <w:rFonts w:ascii="Angsana New" w:hAnsi="Angsana New" w:cs="Angsana New"/>
                <w:sz w:val="28"/>
              </w:rPr>
            </w:pPr>
            <w:r>
              <w:rPr>
                <w:rFonts w:ascii="Angsana New" w:hAnsi="Angsana New" w:cs="Angsana New"/>
                <w:sz w:val="28"/>
              </w:rPr>
              <w:t>9,374,048.20</w:t>
            </w:r>
          </w:p>
        </w:tc>
        <w:tc>
          <w:tcPr>
            <w:tcW w:w="1942" w:type="dxa"/>
            <w:shd w:val="clear" w:color="auto" w:fill="auto"/>
            <w:vAlign w:val="center"/>
          </w:tcPr>
          <w:p w:rsidR="002502F0" w:rsidRDefault="00293A2F" w:rsidP="002502F0">
            <w:pPr>
              <w:pBdr>
                <w:bottom w:val="single" w:sz="6" w:space="1" w:color="auto"/>
              </w:pBdr>
              <w:tabs>
                <w:tab w:val="decimal" w:pos="1452"/>
              </w:tabs>
              <w:rPr>
                <w:rFonts w:ascii="Angsana New" w:hAnsi="Angsana New" w:cs="Angsana New"/>
                <w:sz w:val="28"/>
              </w:rPr>
            </w:pPr>
            <w:r>
              <w:rPr>
                <w:rFonts w:ascii="Angsana New" w:hAnsi="Angsana New" w:cs="Angsana New"/>
                <w:sz w:val="28"/>
              </w:rPr>
              <w:t>2</w:t>
            </w:r>
            <w:r w:rsidRPr="0059139F">
              <w:rPr>
                <w:rFonts w:ascii="Angsana New" w:hAnsi="Angsana New" w:cs="Angsana New"/>
                <w:sz w:val="28"/>
              </w:rPr>
              <w:t>,</w:t>
            </w:r>
            <w:r>
              <w:rPr>
                <w:rFonts w:ascii="Angsana New" w:hAnsi="Angsana New" w:cs="Angsana New"/>
                <w:sz w:val="28"/>
              </w:rPr>
              <w:t>110,462.14</w:t>
            </w:r>
          </w:p>
        </w:tc>
      </w:tr>
      <w:tr w:rsidR="002502F0" w:rsidTr="00961437">
        <w:trPr>
          <w:trHeight w:val="454"/>
        </w:trPr>
        <w:tc>
          <w:tcPr>
            <w:tcW w:w="5590" w:type="dxa"/>
            <w:shd w:val="clear" w:color="auto" w:fill="auto"/>
            <w:vAlign w:val="center"/>
          </w:tcPr>
          <w:p w:rsidR="002502F0" w:rsidRPr="00CD4806" w:rsidRDefault="002502F0" w:rsidP="00293A2F">
            <w:pPr>
              <w:rPr>
                <w:rFonts w:ascii="Angsana New" w:hAnsi="Angsana New" w:cs="Angsana New"/>
                <w:sz w:val="28"/>
                <w:cs/>
              </w:rPr>
            </w:pPr>
            <w:r w:rsidRPr="00CB12B3">
              <w:rPr>
                <w:rFonts w:ascii="Angsana New" w:hAnsi="Angsana New" w:cs="Angsana New"/>
                <w:sz w:val="28"/>
              </w:rPr>
              <w:t>Total</w:t>
            </w:r>
          </w:p>
        </w:tc>
        <w:tc>
          <w:tcPr>
            <w:tcW w:w="1932" w:type="dxa"/>
            <w:shd w:val="clear" w:color="auto" w:fill="auto"/>
            <w:vAlign w:val="center"/>
          </w:tcPr>
          <w:p w:rsidR="002502F0" w:rsidRPr="00E70F85" w:rsidRDefault="003305D2" w:rsidP="002502F0">
            <w:pPr>
              <w:pBdr>
                <w:bottom w:val="double" w:sz="6" w:space="1" w:color="auto"/>
              </w:pBdr>
              <w:tabs>
                <w:tab w:val="decimal" w:pos="1452"/>
              </w:tabs>
              <w:rPr>
                <w:rFonts w:ascii="Angsana New" w:hAnsi="Angsana New" w:cs="Angsana New"/>
                <w:sz w:val="28"/>
              </w:rPr>
            </w:pPr>
            <w:r>
              <w:rPr>
                <w:rFonts w:ascii="Angsana New" w:hAnsi="Angsana New" w:cs="Angsana New"/>
                <w:sz w:val="28"/>
              </w:rPr>
              <w:t>8</w:t>
            </w:r>
            <w:r>
              <w:rPr>
                <w:rFonts w:ascii="Angsana New" w:hAnsi="Angsana New" w:cs="Angsana New" w:hint="cs"/>
                <w:sz w:val="28"/>
                <w:cs/>
              </w:rPr>
              <w:t>2</w:t>
            </w:r>
            <w:r w:rsidR="00D84982" w:rsidRPr="00D84982">
              <w:rPr>
                <w:rFonts w:ascii="Angsana New" w:hAnsi="Angsana New" w:cs="Angsana New"/>
                <w:sz w:val="28"/>
              </w:rPr>
              <w:t>,297,019.90</w:t>
            </w:r>
          </w:p>
        </w:tc>
        <w:tc>
          <w:tcPr>
            <w:tcW w:w="1942" w:type="dxa"/>
            <w:shd w:val="clear" w:color="auto" w:fill="auto"/>
            <w:vAlign w:val="center"/>
          </w:tcPr>
          <w:p w:rsidR="002502F0" w:rsidRPr="00E70F85" w:rsidRDefault="00D84982" w:rsidP="000549B7">
            <w:pPr>
              <w:pBdr>
                <w:bottom w:val="double" w:sz="6" w:space="1" w:color="auto"/>
              </w:pBdr>
              <w:tabs>
                <w:tab w:val="decimal" w:pos="1452"/>
              </w:tabs>
              <w:rPr>
                <w:rFonts w:ascii="Angsana New" w:hAnsi="Angsana New" w:cs="Angsana New"/>
                <w:sz w:val="28"/>
              </w:rPr>
            </w:pPr>
            <w:r w:rsidRPr="00D84982">
              <w:rPr>
                <w:rFonts w:ascii="Angsana New" w:hAnsi="Angsana New" w:cs="Angsana New"/>
                <w:sz w:val="28"/>
              </w:rPr>
              <w:t>84,684,965.50</w:t>
            </w:r>
          </w:p>
        </w:tc>
      </w:tr>
    </w:tbl>
    <w:p w:rsidR="00CB12B3" w:rsidRDefault="007F502E" w:rsidP="00CB12B3">
      <w:pPr>
        <w:pStyle w:val="ListParagraph"/>
        <w:spacing w:before="360" w:line="0" w:lineRule="atLeast"/>
        <w:ind w:left="425"/>
        <w:contextualSpacing w:val="0"/>
        <w:rPr>
          <w:rFonts w:asciiTheme="majorBidi" w:hAnsiTheme="majorBidi" w:cstheme="majorBidi"/>
          <w:sz w:val="28"/>
        </w:rPr>
      </w:pPr>
      <w:r>
        <w:rPr>
          <w:rFonts w:asciiTheme="majorBidi" w:hAnsiTheme="majorBidi" w:cstheme="majorBidi"/>
          <w:sz w:val="28"/>
        </w:rPr>
        <w:t>As at 3</w:t>
      </w:r>
      <w:r w:rsidR="00AD7F61">
        <w:rPr>
          <w:rFonts w:asciiTheme="majorBidi" w:hAnsiTheme="majorBidi" w:cstheme="majorBidi"/>
          <w:sz w:val="28"/>
        </w:rPr>
        <w:t>1</w:t>
      </w:r>
      <w:r>
        <w:rPr>
          <w:rFonts w:asciiTheme="majorBidi" w:hAnsiTheme="majorBidi" w:cstheme="majorBidi"/>
          <w:sz w:val="28"/>
        </w:rPr>
        <w:t xml:space="preserve"> </w:t>
      </w:r>
      <w:r w:rsidR="00AD7F61">
        <w:rPr>
          <w:rFonts w:asciiTheme="majorBidi" w:hAnsiTheme="majorBidi" w:cstheme="majorBidi"/>
          <w:sz w:val="28"/>
        </w:rPr>
        <w:t>Dec</w:t>
      </w:r>
      <w:r w:rsidR="0048540F">
        <w:rPr>
          <w:rFonts w:asciiTheme="majorBidi" w:hAnsiTheme="majorBidi" w:cstheme="majorBidi"/>
          <w:sz w:val="28"/>
        </w:rPr>
        <w:t>ember</w:t>
      </w:r>
      <w:r w:rsidR="002502F0">
        <w:rPr>
          <w:rFonts w:asciiTheme="majorBidi" w:hAnsiTheme="majorBidi" w:cstheme="majorBidi"/>
          <w:sz w:val="28"/>
        </w:rPr>
        <w:t xml:space="preserve"> 2021 and 2020</w:t>
      </w:r>
      <w:r>
        <w:rPr>
          <w:rFonts w:asciiTheme="majorBidi" w:hAnsiTheme="majorBidi" w:cstheme="majorBidi"/>
          <w:sz w:val="28"/>
        </w:rPr>
        <w:t>, t</w:t>
      </w:r>
      <w:r w:rsidR="00CB12B3" w:rsidRPr="00CB12B3">
        <w:rPr>
          <w:rFonts w:asciiTheme="majorBidi" w:hAnsiTheme="majorBidi" w:cstheme="majorBidi"/>
          <w:sz w:val="28"/>
        </w:rPr>
        <w:t xml:space="preserve">he Company had </w:t>
      </w:r>
      <w:r w:rsidR="00BD2582">
        <w:rPr>
          <w:rFonts w:asciiTheme="majorBidi" w:hAnsiTheme="majorBidi" w:cstheme="majorBidi"/>
          <w:sz w:val="28"/>
        </w:rPr>
        <w:t>lease liabilities</w:t>
      </w:r>
      <w:r w:rsidR="00CB12B3" w:rsidRPr="00CB12B3">
        <w:rPr>
          <w:rFonts w:asciiTheme="majorBidi" w:hAnsiTheme="majorBidi" w:cstheme="majorBidi"/>
          <w:sz w:val="28"/>
        </w:rPr>
        <w:t xml:space="preserve"> for minimum lease payments </w:t>
      </w:r>
      <w:r w:rsidR="00146947">
        <w:rPr>
          <w:rFonts w:asciiTheme="majorBidi" w:hAnsiTheme="majorBidi" w:cstheme="majorBidi"/>
          <w:sz w:val="28"/>
        </w:rPr>
        <w:t>as follows</w:t>
      </w:r>
      <w:r w:rsidR="00CB12B3" w:rsidRPr="00CB12B3">
        <w:rPr>
          <w:rFonts w:asciiTheme="majorBidi" w:hAnsiTheme="majorBidi" w:cstheme="majorBidi"/>
          <w:sz w:val="28"/>
        </w:rPr>
        <w:t>:</w:t>
      </w:r>
    </w:p>
    <w:tbl>
      <w:tblPr>
        <w:tblStyle w:val="TableGrid"/>
        <w:tblW w:w="946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4"/>
        <w:gridCol w:w="1389"/>
        <w:gridCol w:w="1389"/>
        <w:gridCol w:w="1389"/>
        <w:gridCol w:w="1389"/>
        <w:gridCol w:w="1389"/>
        <w:gridCol w:w="1389"/>
      </w:tblGrid>
      <w:tr w:rsidR="00853CAB" w:rsidTr="00B8289D">
        <w:tc>
          <w:tcPr>
            <w:tcW w:w="1134" w:type="dxa"/>
          </w:tcPr>
          <w:p w:rsidR="00853CAB" w:rsidRDefault="00853CAB" w:rsidP="0036479A">
            <w:pPr>
              <w:spacing w:line="0" w:lineRule="atLeast"/>
              <w:jc w:val="thaiDistribute"/>
              <w:rPr>
                <w:rFonts w:asciiTheme="majorBidi" w:hAnsiTheme="majorBidi" w:cstheme="majorBidi"/>
                <w:sz w:val="28"/>
              </w:rPr>
            </w:pPr>
          </w:p>
        </w:tc>
        <w:tc>
          <w:tcPr>
            <w:tcW w:w="8334" w:type="dxa"/>
            <w:gridSpan w:val="6"/>
          </w:tcPr>
          <w:p w:rsidR="00853CAB" w:rsidRPr="004F6ED7" w:rsidRDefault="00853CAB" w:rsidP="0036479A">
            <w:pPr>
              <w:pBdr>
                <w:bottom w:val="single" w:sz="6" w:space="1" w:color="auto"/>
              </w:pBdr>
              <w:spacing w:line="0" w:lineRule="atLeast"/>
              <w:jc w:val="center"/>
              <w:rPr>
                <w:rFonts w:asciiTheme="majorBidi" w:hAnsiTheme="majorBidi" w:cstheme="majorBidi"/>
                <w:sz w:val="26"/>
                <w:szCs w:val="26"/>
              </w:rPr>
            </w:pPr>
            <w:r w:rsidRPr="0036479A">
              <w:rPr>
                <w:rFonts w:asciiTheme="majorBidi" w:hAnsiTheme="majorBidi" w:cstheme="majorBidi"/>
                <w:sz w:val="26"/>
                <w:szCs w:val="26"/>
              </w:rPr>
              <w:t>Baht</w:t>
            </w:r>
          </w:p>
        </w:tc>
      </w:tr>
      <w:tr w:rsidR="00853CAB" w:rsidTr="00B8289D">
        <w:tc>
          <w:tcPr>
            <w:tcW w:w="1134" w:type="dxa"/>
          </w:tcPr>
          <w:p w:rsidR="00853CAB" w:rsidRDefault="00853CAB" w:rsidP="0036479A">
            <w:pPr>
              <w:spacing w:line="0" w:lineRule="atLeast"/>
              <w:jc w:val="thaiDistribute"/>
              <w:rPr>
                <w:rFonts w:asciiTheme="majorBidi" w:hAnsiTheme="majorBidi" w:cstheme="majorBidi"/>
                <w:sz w:val="28"/>
              </w:rPr>
            </w:pPr>
          </w:p>
        </w:tc>
        <w:tc>
          <w:tcPr>
            <w:tcW w:w="4167" w:type="dxa"/>
            <w:gridSpan w:val="3"/>
          </w:tcPr>
          <w:p w:rsidR="00853CAB" w:rsidRPr="004F6ED7" w:rsidRDefault="00853CAB" w:rsidP="0036479A">
            <w:pPr>
              <w:pBdr>
                <w:bottom w:val="single" w:sz="6" w:space="1" w:color="auto"/>
              </w:pBdr>
              <w:spacing w:line="0" w:lineRule="atLeast"/>
              <w:jc w:val="center"/>
              <w:rPr>
                <w:rFonts w:asciiTheme="majorBidi" w:hAnsiTheme="majorBidi" w:cstheme="majorBidi"/>
                <w:sz w:val="26"/>
                <w:szCs w:val="26"/>
                <w:cs/>
              </w:rPr>
            </w:pPr>
            <w:r>
              <w:rPr>
                <w:rFonts w:asciiTheme="majorBidi" w:hAnsiTheme="majorBidi" w:cstheme="majorBidi"/>
                <w:sz w:val="26"/>
                <w:szCs w:val="26"/>
              </w:rPr>
              <w:t>2021</w:t>
            </w:r>
          </w:p>
        </w:tc>
        <w:tc>
          <w:tcPr>
            <w:tcW w:w="4167" w:type="dxa"/>
            <w:gridSpan w:val="3"/>
            <w:shd w:val="clear" w:color="auto" w:fill="auto"/>
          </w:tcPr>
          <w:p w:rsidR="00853CAB" w:rsidRPr="004F6ED7" w:rsidRDefault="00853CAB" w:rsidP="0036479A">
            <w:pPr>
              <w:pBdr>
                <w:bottom w:val="single" w:sz="6" w:space="1" w:color="auto"/>
              </w:pBdr>
              <w:spacing w:line="0" w:lineRule="atLeast"/>
              <w:jc w:val="center"/>
              <w:rPr>
                <w:rFonts w:asciiTheme="majorBidi" w:hAnsiTheme="majorBidi" w:cstheme="majorBidi"/>
                <w:sz w:val="26"/>
                <w:szCs w:val="26"/>
                <w:cs/>
              </w:rPr>
            </w:pPr>
            <w:r>
              <w:rPr>
                <w:rFonts w:asciiTheme="majorBidi" w:hAnsiTheme="majorBidi" w:cs="Angsana New"/>
                <w:sz w:val="26"/>
                <w:szCs w:val="26"/>
              </w:rPr>
              <w:t>2020</w:t>
            </w:r>
          </w:p>
        </w:tc>
      </w:tr>
      <w:tr w:rsidR="009854CF" w:rsidTr="00853CAB">
        <w:tc>
          <w:tcPr>
            <w:tcW w:w="1134" w:type="dxa"/>
            <w:vAlign w:val="bottom"/>
          </w:tcPr>
          <w:p w:rsidR="009854CF" w:rsidRDefault="009854CF" w:rsidP="00F870CC">
            <w:pPr>
              <w:pBdr>
                <w:bottom w:val="single" w:sz="6" w:space="1" w:color="auto"/>
              </w:pBdr>
              <w:spacing w:line="0" w:lineRule="atLeast"/>
              <w:jc w:val="center"/>
              <w:rPr>
                <w:rFonts w:asciiTheme="majorBidi" w:hAnsiTheme="majorBidi" w:cstheme="majorBidi"/>
                <w:sz w:val="28"/>
                <w:cs/>
              </w:rPr>
            </w:pPr>
            <w:r w:rsidRPr="0036479A">
              <w:rPr>
                <w:rFonts w:asciiTheme="majorBidi" w:hAnsiTheme="majorBidi" w:cstheme="majorBidi"/>
                <w:sz w:val="28"/>
              </w:rPr>
              <w:t>Year</w:t>
            </w:r>
          </w:p>
        </w:tc>
        <w:tc>
          <w:tcPr>
            <w:tcW w:w="1389" w:type="dxa"/>
            <w:vAlign w:val="center"/>
          </w:tcPr>
          <w:p w:rsidR="009854CF" w:rsidRDefault="009854CF" w:rsidP="009854CF">
            <w:pPr>
              <w:pBdr>
                <w:bottom w:val="single" w:sz="6" w:space="1" w:color="auto"/>
              </w:pBdr>
              <w:spacing w:line="0" w:lineRule="atLeast"/>
              <w:jc w:val="center"/>
              <w:rPr>
                <w:rFonts w:asciiTheme="majorBidi" w:hAnsiTheme="majorBidi" w:cstheme="majorBidi"/>
                <w:sz w:val="26"/>
                <w:szCs w:val="26"/>
              </w:rPr>
            </w:pPr>
          </w:p>
          <w:p w:rsidR="009854CF" w:rsidRPr="004F6ED7" w:rsidRDefault="009854CF" w:rsidP="009854CF">
            <w:pPr>
              <w:pBdr>
                <w:bottom w:val="single" w:sz="6" w:space="1" w:color="auto"/>
              </w:pBdr>
              <w:spacing w:line="0" w:lineRule="atLeast"/>
              <w:jc w:val="center"/>
              <w:rPr>
                <w:rFonts w:asciiTheme="majorBidi" w:hAnsiTheme="majorBidi" w:cstheme="majorBidi"/>
                <w:sz w:val="26"/>
                <w:szCs w:val="26"/>
              </w:rPr>
            </w:pPr>
            <w:r w:rsidRPr="0036479A">
              <w:rPr>
                <w:rFonts w:asciiTheme="majorBidi" w:hAnsiTheme="majorBidi" w:cstheme="majorBidi"/>
                <w:sz w:val="26"/>
                <w:szCs w:val="26"/>
              </w:rPr>
              <w:t>Present value</w:t>
            </w:r>
          </w:p>
        </w:tc>
        <w:tc>
          <w:tcPr>
            <w:tcW w:w="1389" w:type="dxa"/>
          </w:tcPr>
          <w:p w:rsidR="009854CF" w:rsidRDefault="009854CF" w:rsidP="009854CF">
            <w:pPr>
              <w:pBdr>
                <w:bottom w:val="single" w:sz="6" w:space="1" w:color="auto"/>
              </w:pBdr>
              <w:spacing w:line="0" w:lineRule="atLeast"/>
              <w:jc w:val="center"/>
              <w:rPr>
                <w:rFonts w:asciiTheme="majorBidi" w:hAnsiTheme="majorBidi" w:cstheme="majorBidi"/>
                <w:sz w:val="26"/>
                <w:szCs w:val="26"/>
              </w:rPr>
            </w:pPr>
          </w:p>
          <w:p w:rsidR="009854CF" w:rsidRPr="004F6ED7" w:rsidRDefault="009854CF" w:rsidP="009854CF">
            <w:pPr>
              <w:pBdr>
                <w:bottom w:val="single" w:sz="6" w:space="1" w:color="auto"/>
              </w:pBdr>
              <w:spacing w:line="0" w:lineRule="atLeast"/>
              <w:jc w:val="center"/>
              <w:rPr>
                <w:rFonts w:asciiTheme="majorBidi" w:hAnsiTheme="majorBidi" w:cstheme="majorBidi"/>
                <w:sz w:val="26"/>
                <w:szCs w:val="26"/>
              </w:rPr>
            </w:pPr>
            <w:r w:rsidRPr="0036479A">
              <w:rPr>
                <w:rFonts w:asciiTheme="majorBidi" w:hAnsiTheme="majorBidi" w:cstheme="majorBidi"/>
                <w:sz w:val="26"/>
                <w:szCs w:val="26"/>
              </w:rPr>
              <w:t>Deferred interest</w:t>
            </w:r>
          </w:p>
        </w:tc>
        <w:tc>
          <w:tcPr>
            <w:tcW w:w="1389" w:type="dxa"/>
          </w:tcPr>
          <w:p w:rsidR="009854CF" w:rsidRDefault="009854CF" w:rsidP="009854CF">
            <w:pPr>
              <w:pBdr>
                <w:bottom w:val="single" w:sz="6" w:space="1" w:color="auto"/>
              </w:pBdr>
              <w:spacing w:line="0" w:lineRule="atLeast"/>
              <w:jc w:val="center"/>
              <w:rPr>
                <w:rFonts w:asciiTheme="majorBidi" w:hAnsiTheme="majorBidi" w:cstheme="majorBidi"/>
                <w:sz w:val="26"/>
                <w:szCs w:val="26"/>
              </w:rPr>
            </w:pPr>
            <w:r w:rsidRPr="0036479A">
              <w:rPr>
                <w:rFonts w:asciiTheme="majorBidi" w:hAnsiTheme="majorBidi" w:cstheme="majorBidi"/>
                <w:sz w:val="26"/>
                <w:szCs w:val="26"/>
              </w:rPr>
              <w:t xml:space="preserve">Minimum </w:t>
            </w:r>
          </w:p>
          <w:p w:rsidR="009854CF" w:rsidRPr="004F6ED7" w:rsidRDefault="009854CF" w:rsidP="009854CF">
            <w:pPr>
              <w:pBdr>
                <w:bottom w:val="single" w:sz="6" w:space="1" w:color="auto"/>
              </w:pBdr>
              <w:spacing w:line="0" w:lineRule="atLeast"/>
              <w:jc w:val="center"/>
              <w:rPr>
                <w:rFonts w:asciiTheme="majorBidi" w:hAnsiTheme="majorBidi" w:cstheme="majorBidi"/>
                <w:sz w:val="26"/>
                <w:szCs w:val="26"/>
              </w:rPr>
            </w:pPr>
            <w:r w:rsidRPr="0036479A">
              <w:rPr>
                <w:rFonts w:asciiTheme="majorBidi" w:hAnsiTheme="majorBidi" w:cstheme="majorBidi"/>
                <w:sz w:val="26"/>
                <w:szCs w:val="26"/>
              </w:rPr>
              <w:t>lease payments</w:t>
            </w:r>
          </w:p>
        </w:tc>
        <w:tc>
          <w:tcPr>
            <w:tcW w:w="1389" w:type="dxa"/>
            <w:vAlign w:val="center"/>
          </w:tcPr>
          <w:p w:rsidR="009854CF" w:rsidRDefault="009854CF" w:rsidP="009854CF">
            <w:pPr>
              <w:pBdr>
                <w:bottom w:val="single" w:sz="6" w:space="1" w:color="auto"/>
              </w:pBdr>
              <w:spacing w:line="0" w:lineRule="atLeast"/>
              <w:jc w:val="center"/>
              <w:rPr>
                <w:rFonts w:asciiTheme="majorBidi" w:hAnsiTheme="majorBidi" w:cstheme="majorBidi"/>
                <w:sz w:val="26"/>
                <w:szCs w:val="26"/>
              </w:rPr>
            </w:pPr>
          </w:p>
          <w:p w:rsidR="009854CF" w:rsidRPr="004F6ED7" w:rsidRDefault="009854CF" w:rsidP="009854CF">
            <w:pPr>
              <w:pBdr>
                <w:bottom w:val="single" w:sz="6" w:space="1" w:color="auto"/>
              </w:pBdr>
              <w:spacing w:line="0" w:lineRule="atLeast"/>
              <w:jc w:val="center"/>
              <w:rPr>
                <w:rFonts w:asciiTheme="majorBidi" w:hAnsiTheme="majorBidi" w:cstheme="majorBidi"/>
                <w:sz w:val="26"/>
                <w:szCs w:val="26"/>
              </w:rPr>
            </w:pPr>
            <w:r w:rsidRPr="0036479A">
              <w:rPr>
                <w:rFonts w:asciiTheme="majorBidi" w:hAnsiTheme="majorBidi" w:cstheme="majorBidi"/>
                <w:sz w:val="26"/>
                <w:szCs w:val="26"/>
              </w:rPr>
              <w:t>Present value</w:t>
            </w:r>
          </w:p>
        </w:tc>
        <w:tc>
          <w:tcPr>
            <w:tcW w:w="1389" w:type="dxa"/>
          </w:tcPr>
          <w:p w:rsidR="009854CF" w:rsidRDefault="009854CF" w:rsidP="009854CF">
            <w:pPr>
              <w:pBdr>
                <w:bottom w:val="single" w:sz="6" w:space="1" w:color="auto"/>
              </w:pBdr>
              <w:spacing w:line="0" w:lineRule="atLeast"/>
              <w:jc w:val="center"/>
              <w:rPr>
                <w:rFonts w:asciiTheme="majorBidi" w:hAnsiTheme="majorBidi" w:cstheme="majorBidi"/>
                <w:sz w:val="26"/>
                <w:szCs w:val="26"/>
              </w:rPr>
            </w:pPr>
          </w:p>
          <w:p w:rsidR="009854CF" w:rsidRPr="004F6ED7" w:rsidRDefault="009854CF" w:rsidP="009854CF">
            <w:pPr>
              <w:pBdr>
                <w:bottom w:val="single" w:sz="6" w:space="1" w:color="auto"/>
              </w:pBdr>
              <w:spacing w:line="0" w:lineRule="atLeast"/>
              <w:jc w:val="center"/>
              <w:rPr>
                <w:rFonts w:asciiTheme="majorBidi" w:hAnsiTheme="majorBidi" w:cstheme="majorBidi"/>
                <w:sz w:val="26"/>
                <w:szCs w:val="26"/>
              </w:rPr>
            </w:pPr>
            <w:r w:rsidRPr="0036479A">
              <w:rPr>
                <w:rFonts w:asciiTheme="majorBidi" w:hAnsiTheme="majorBidi" w:cstheme="majorBidi"/>
                <w:sz w:val="26"/>
                <w:szCs w:val="26"/>
              </w:rPr>
              <w:t>Deferred interest</w:t>
            </w:r>
          </w:p>
        </w:tc>
        <w:tc>
          <w:tcPr>
            <w:tcW w:w="1389" w:type="dxa"/>
          </w:tcPr>
          <w:p w:rsidR="009854CF" w:rsidRDefault="009854CF" w:rsidP="009854CF">
            <w:pPr>
              <w:pBdr>
                <w:bottom w:val="single" w:sz="6" w:space="1" w:color="auto"/>
              </w:pBdr>
              <w:spacing w:line="0" w:lineRule="atLeast"/>
              <w:jc w:val="center"/>
              <w:rPr>
                <w:rFonts w:asciiTheme="majorBidi" w:hAnsiTheme="majorBidi" w:cstheme="majorBidi"/>
                <w:sz w:val="26"/>
                <w:szCs w:val="26"/>
              </w:rPr>
            </w:pPr>
            <w:r w:rsidRPr="0036479A">
              <w:rPr>
                <w:rFonts w:asciiTheme="majorBidi" w:hAnsiTheme="majorBidi" w:cstheme="majorBidi"/>
                <w:sz w:val="26"/>
                <w:szCs w:val="26"/>
              </w:rPr>
              <w:t xml:space="preserve">Minimum </w:t>
            </w:r>
          </w:p>
          <w:p w:rsidR="009854CF" w:rsidRPr="004F6ED7" w:rsidRDefault="009854CF" w:rsidP="009854CF">
            <w:pPr>
              <w:pBdr>
                <w:bottom w:val="single" w:sz="6" w:space="1" w:color="auto"/>
              </w:pBdr>
              <w:spacing w:line="0" w:lineRule="atLeast"/>
              <w:jc w:val="center"/>
              <w:rPr>
                <w:rFonts w:asciiTheme="majorBidi" w:hAnsiTheme="majorBidi" w:cstheme="majorBidi"/>
                <w:sz w:val="26"/>
                <w:szCs w:val="26"/>
              </w:rPr>
            </w:pPr>
            <w:r w:rsidRPr="0036479A">
              <w:rPr>
                <w:rFonts w:asciiTheme="majorBidi" w:hAnsiTheme="majorBidi" w:cstheme="majorBidi"/>
                <w:sz w:val="26"/>
                <w:szCs w:val="26"/>
              </w:rPr>
              <w:t>lease payments</w:t>
            </w:r>
          </w:p>
        </w:tc>
      </w:tr>
      <w:tr w:rsidR="0036479A" w:rsidRPr="00521764" w:rsidTr="00853CAB">
        <w:trPr>
          <w:trHeight w:val="407"/>
        </w:trPr>
        <w:tc>
          <w:tcPr>
            <w:tcW w:w="1134" w:type="dxa"/>
            <w:vAlign w:val="center"/>
          </w:tcPr>
          <w:p w:rsidR="0036479A" w:rsidRDefault="0036479A" w:rsidP="00293A2F">
            <w:pPr>
              <w:tabs>
                <w:tab w:val="left" w:pos="425"/>
              </w:tabs>
              <w:rPr>
                <w:rFonts w:ascii="Angsana New" w:hAnsi="Angsana New" w:cs="Angsana New"/>
                <w:sz w:val="28"/>
              </w:rPr>
            </w:pPr>
            <w:r w:rsidRPr="0036479A">
              <w:rPr>
                <w:rFonts w:ascii="Angsana New" w:hAnsi="Angsana New" w:cs="Angsana New"/>
                <w:sz w:val="28"/>
              </w:rPr>
              <w:t xml:space="preserve">Not over </w:t>
            </w:r>
            <w:r w:rsidRPr="0036479A">
              <w:rPr>
                <w:rFonts w:ascii="Angsana New" w:hAnsi="Angsana New" w:cs="Angsana New"/>
                <w:sz w:val="28"/>
                <w:cs/>
              </w:rPr>
              <w:t>1</w:t>
            </w:r>
          </w:p>
        </w:tc>
        <w:tc>
          <w:tcPr>
            <w:tcW w:w="1389" w:type="dxa"/>
            <w:shd w:val="clear" w:color="auto" w:fill="auto"/>
          </w:tcPr>
          <w:p w:rsidR="0036479A" w:rsidRPr="004F6ED7" w:rsidRDefault="00961437" w:rsidP="005D0A93">
            <w:pPr>
              <w:tabs>
                <w:tab w:val="decimal" w:pos="737"/>
              </w:tabs>
              <w:jc w:val="right"/>
              <w:rPr>
                <w:rFonts w:ascii="Angsana New" w:hAnsi="Angsana New" w:cs="Angsana New"/>
                <w:sz w:val="26"/>
                <w:szCs w:val="26"/>
              </w:rPr>
            </w:pPr>
            <w:r w:rsidRPr="00961437">
              <w:rPr>
                <w:rFonts w:ascii="Angsana New" w:hAnsi="Angsana New" w:cs="Angsana New"/>
                <w:sz w:val="26"/>
                <w:szCs w:val="26"/>
              </w:rPr>
              <w:t>99,897,201.7</w:t>
            </w:r>
            <w:r w:rsidR="005D0A93">
              <w:rPr>
                <w:rFonts w:ascii="Angsana New" w:hAnsi="Angsana New" w:cs="Angsana New"/>
                <w:sz w:val="26"/>
                <w:szCs w:val="26"/>
              </w:rPr>
              <w:t>6</w:t>
            </w:r>
          </w:p>
        </w:tc>
        <w:tc>
          <w:tcPr>
            <w:tcW w:w="1389" w:type="dxa"/>
            <w:shd w:val="clear" w:color="auto" w:fill="auto"/>
          </w:tcPr>
          <w:p w:rsidR="0036479A" w:rsidRPr="004F6ED7" w:rsidRDefault="00961437" w:rsidP="005D0A93">
            <w:pPr>
              <w:tabs>
                <w:tab w:val="decimal" w:pos="737"/>
              </w:tabs>
              <w:jc w:val="right"/>
              <w:rPr>
                <w:rFonts w:ascii="Angsana New" w:hAnsi="Angsana New" w:cs="Angsana New"/>
                <w:sz w:val="26"/>
                <w:szCs w:val="26"/>
              </w:rPr>
            </w:pPr>
            <w:r w:rsidRPr="00961437">
              <w:rPr>
                <w:rFonts w:ascii="Angsana New" w:hAnsi="Angsana New" w:cs="Angsana New"/>
                <w:sz w:val="26"/>
                <w:szCs w:val="26"/>
              </w:rPr>
              <w:t>4,749,874.6</w:t>
            </w:r>
            <w:r w:rsidR="005D0A93">
              <w:rPr>
                <w:rFonts w:ascii="Angsana New" w:hAnsi="Angsana New" w:cs="Angsana New"/>
                <w:sz w:val="26"/>
                <w:szCs w:val="26"/>
              </w:rPr>
              <w:t>3</w:t>
            </w:r>
          </w:p>
        </w:tc>
        <w:tc>
          <w:tcPr>
            <w:tcW w:w="1389" w:type="dxa"/>
            <w:shd w:val="clear" w:color="auto" w:fill="auto"/>
          </w:tcPr>
          <w:p w:rsidR="0036479A" w:rsidRPr="004F6ED7" w:rsidRDefault="00961437" w:rsidP="00853CAB">
            <w:pPr>
              <w:tabs>
                <w:tab w:val="decimal" w:pos="737"/>
              </w:tabs>
              <w:jc w:val="right"/>
              <w:rPr>
                <w:rFonts w:ascii="Angsana New" w:hAnsi="Angsana New" w:cs="Angsana New"/>
                <w:sz w:val="26"/>
                <w:szCs w:val="26"/>
              </w:rPr>
            </w:pPr>
            <w:r w:rsidRPr="00961437">
              <w:rPr>
                <w:rFonts w:ascii="Angsana New" w:hAnsi="Angsana New" w:cs="Angsana New"/>
                <w:sz w:val="26"/>
                <w:szCs w:val="26"/>
              </w:rPr>
              <w:t>104,647,076.39</w:t>
            </w:r>
          </w:p>
        </w:tc>
        <w:tc>
          <w:tcPr>
            <w:tcW w:w="1389" w:type="dxa"/>
            <w:shd w:val="clear" w:color="auto" w:fill="auto"/>
          </w:tcPr>
          <w:p w:rsidR="0036479A" w:rsidRPr="004F6ED7" w:rsidRDefault="0036479A" w:rsidP="0036479A">
            <w:pPr>
              <w:tabs>
                <w:tab w:val="decimal" w:pos="737"/>
              </w:tabs>
              <w:jc w:val="right"/>
              <w:rPr>
                <w:rFonts w:ascii="Angsana New" w:hAnsi="Angsana New" w:cs="Angsana New"/>
                <w:sz w:val="26"/>
                <w:szCs w:val="26"/>
              </w:rPr>
            </w:pPr>
            <w:r w:rsidRPr="004F6ED7">
              <w:rPr>
                <w:rFonts w:ascii="Angsana New" w:hAnsi="Angsana New" w:cs="Angsana New"/>
                <w:sz w:val="26"/>
                <w:szCs w:val="26"/>
              </w:rPr>
              <w:t>92,517,351.03</w:t>
            </w:r>
          </w:p>
        </w:tc>
        <w:tc>
          <w:tcPr>
            <w:tcW w:w="1389" w:type="dxa"/>
            <w:shd w:val="clear" w:color="auto" w:fill="auto"/>
          </w:tcPr>
          <w:p w:rsidR="0036479A" w:rsidRPr="004F6ED7" w:rsidRDefault="0036479A" w:rsidP="0036479A">
            <w:pPr>
              <w:tabs>
                <w:tab w:val="decimal" w:pos="737"/>
              </w:tabs>
              <w:jc w:val="right"/>
              <w:rPr>
                <w:rFonts w:ascii="Angsana New" w:hAnsi="Angsana New" w:cs="Angsana New"/>
                <w:sz w:val="26"/>
                <w:szCs w:val="26"/>
              </w:rPr>
            </w:pPr>
            <w:r w:rsidRPr="004F6ED7">
              <w:rPr>
                <w:rFonts w:ascii="Angsana New" w:hAnsi="Angsana New" w:cs="Angsana New"/>
                <w:sz w:val="26"/>
                <w:szCs w:val="26"/>
              </w:rPr>
              <w:t>6,115,234.45</w:t>
            </w:r>
          </w:p>
        </w:tc>
        <w:tc>
          <w:tcPr>
            <w:tcW w:w="1389" w:type="dxa"/>
            <w:shd w:val="clear" w:color="auto" w:fill="auto"/>
          </w:tcPr>
          <w:p w:rsidR="0036479A" w:rsidRPr="004F6ED7" w:rsidRDefault="0036479A" w:rsidP="0036479A">
            <w:pPr>
              <w:tabs>
                <w:tab w:val="decimal" w:pos="737"/>
              </w:tabs>
              <w:jc w:val="right"/>
              <w:rPr>
                <w:rFonts w:ascii="Angsana New" w:hAnsi="Angsana New" w:cs="Angsana New"/>
                <w:sz w:val="26"/>
                <w:szCs w:val="26"/>
              </w:rPr>
            </w:pPr>
            <w:r w:rsidRPr="004F6ED7">
              <w:rPr>
                <w:rFonts w:ascii="Angsana New" w:hAnsi="Angsana New" w:cs="Angsana New"/>
                <w:sz w:val="26"/>
                <w:szCs w:val="26"/>
              </w:rPr>
              <w:t>98,632,585.48</w:t>
            </w:r>
          </w:p>
        </w:tc>
      </w:tr>
      <w:tr w:rsidR="0036479A" w:rsidRPr="00521764" w:rsidTr="00853CAB">
        <w:tc>
          <w:tcPr>
            <w:tcW w:w="1134" w:type="dxa"/>
            <w:vAlign w:val="center"/>
          </w:tcPr>
          <w:p w:rsidR="0036479A" w:rsidRDefault="0036479A" w:rsidP="00293A2F">
            <w:pPr>
              <w:tabs>
                <w:tab w:val="left" w:pos="890"/>
              </w:tabs>
              <w:ind w:right="259"/>
              <w:rPr>
                <w:rFonts w:ascii="Angsana New" w:hAnsi="Angsana New" w:cs="Angsana New"/>
                <w:sz w:val="28"/>
                <w:cs/>
              </w:rPr>
            </w:pPr>
            <w:r>
              <w:rPr>
                <w:rFonts w:ascii="Angsana New" w:hAnsi="Angsana New" w:cs="Angsana New"/>
                <w:sz w:val="28"/>
              </w:rPr>
              <w:t>1 - 5</w:t>
            </w:r>
          </w:p>
        </w:tc>
        <w:tc>
          <w:tcPr>
            <w:tcW w:w="1389" w:type="dxa"/>
            <w:shd w:val="clear" w:color="auto" w:fill="auto"/>
          </w:tcPr>
          <w:p w:rsidR="0036479A" w:rsidRPr="004F6ED7" w:rsidRDefault="00293A2F" w:rsidP="005D0A93">
            <w:pPr>
              <w:tabs>
                <w:tab w:val="decimal" w:pos="737"/>
              </w:tabs>
              <w:jc w:val="right"/>
              <w:rPr>
                <w:rFonts w:ascii="Angsana New" w:hAnsi="Angsana New" w:cs="Angsana New"/>
                <w:sz w:val="26"/>
                <w:szCs w:val="26"/>
              </w:rPr>
            </w:pPr>
            <w:r>
              <w:rPr>
                <w:rFonts w:ascii="Angsana New" w:hAnsi="Angsana New" w:cs="Angsana New"/>
                <w:sz w:val="26"/>
                <w:szCs w:val="26"/>
              </w:rPr>
              <w:t>248,975,114.9</w:t>
            </w:r>
            <w:r w:rsidR="005D0A93">
              <w:rPr>
                <w:rFonts w:ascii="Angsana New" w:hAnsi="Angsana New" w:cs="Angsana New"/>
                <w:sz w:val="26"/>
                <w:szCs w:val="26"/>
              </w:rPr>
              <w:t>7</w:t>
            </w:r>
          </w:p>
        </w:tc>
        <w:tc>
          <w:tcPr>
            <w:tcW w:w="1389" w:type="dxa"/>
            <w:shd w:val="clear" w:color="auto" w:fill="auto"/>
          </w:tcPr>
          <w:p w:rsidR="0036479A" w:rsidRPr="004F6ED7" w:rsidRDefault="00961437" w:rsidP="005D0A93">
            <w:pPr>
              <w:tabs>
                <w:tab w:val="decimal" w:pos="737"/>
              </w:tabs>
              <w:jc w:val="right"/>
              <w:rPr>
                <w:rFonts w:ascii="Angsana New" w:hAnsi="Angsana New" w:cs="Angsana New"/>
                <w:sz w:val="26"/>
                <w:szCs w:val="26"/>
              </w:rPr>
            </w:pPr>
            <w:r w:rsidRPr="00961437">
              <w:rPr>
                <w:rFonts w:ascii="Angsana New" w:hAnsi="Angsana New" w:cs="Angsana New"/>
                <w:sz w:val="26"/>
                <w:szCs w:val="26"/>
              </w:rPr>
              <w:t>7,798,836.8</w:t>
            </w:r>
            <w:r w:rsidR="005D0A93">
              <w:rPr>
                <w:rFonts w:ascii="Angsana New" w:hAnsi="Angsana New" w:cs="Angsana New"/>
                <w:sz w:val="26"/>
                <w:szCs w:val="26"/>
              </w:rPr>
              <w:t>7</w:t>
            </w:r>
          </w:p>
        </w:tc>
        <w:tc>
          <w:tcPr>
            <w:tcW w:w="1389" w:type="dxa"/>
            <w:shd w:val="clear" w:color="auto" w:fill="auto"/>
          </w:tcPr>
          <w:p w:rsidR="0036479A" w:rsidRPr="004F6ED7" w:rsidRDefault="00293A2F" w:rsidP="00853CAB">
            <w:pPr>
              <w:tabs>
                <w:tab w:val="decimal" w:pos="737"/>
              </w:tabs>
              <w:jc w:val="right"/>
              <w:rPr>
                <w:rFonts w:ascii="Angsana New" w:hAnsi="Angsana New" w:cs="Angsana New"/>
                <w:sz w:val="26"/>
                <w:szCs w:val="26"/>
              </w:rPr>
            </w:pPr>
            <w:r>
              <w:rPr>
                <w:rFonts w:ascii="Angsana New" w:hAnsi="Angsana New" w:cs="Angsana New"/>
                <w:sz w:val="26"/>
                <w:szCs w:val="26"/>
              </w:rPr>
              <w:t>256,773,951.84</w:t>
            </w:r>
          </w:p>
        </w:tc>
        <w:tc>
          <w:tcPr>
            <w:tcW w:w="1389" w:type="dxa"/>
            <w:shd w:val="clear" w:color="auto" w:fill="auto"/>
          </w:tcPr>
          <w:p w:rsidR="0036479A" w:rsidRPr="004F6ED7" w:rsidRDefault="0036479A" w:rsidP="0036479A">
            <w:pPr>
              <w:tabs>
                <w:tab w:val="decimal" w:pos="737"/>
              </w:tabs>
              <w:jc w:val="right"/>
              <w:rPr>
                <w:rFonts w:ascii="Angsana New" w:hAnsi="Angsana New" w:cs="Angsana New"/>
                <w:sz w:val="26"/>
                <w:szCs w:val="26"/>
              </w:rPr>
            </w:pPr>
            <w:r w:rsidRPr="004F6ED7">
              <w:rPr>
                <w:rFonts w:ascii="Angsana New" w:hAnsi="Angsana New" w:cs="Angsana New"/>
                <w:sz w:val="26"/>
                <w:szCs w:val="26"/>
              </w:rPr>
              <w:t>263,174,874.16</w:t>
            </w:r>
          </w:p>
        </w:tc>
        <w:tc>
          <w:tcPr>
            <w:tcW w:w="1389" w:type="dxa"/>
            <w:shd w:val="clear" w:color="auto" w:fill="auto"/>
          </w:tcPr>
          <w:p w:rsidR="0036479A" w:rsidRPr="004F6ED7" w:rsidRDefault="0036479A" w:rsidP="0036479A">
            <w:pPr>
              <w:tabs>
                <w:tab w:val="decimal" w:pos="737"/>
              </w:tabs>
              <w:jc w:val="right"/>
              <w:rPr>
                <w:rFonts w:ascii="Angsana New" w:hAnsi="Angsana New" w:cs="Angsana New"/>
                <w:sz w:val="26"/>
                <w:szCs w:val="26"/>
              </w:rPr>
            </w:pPr>
            <w:r w:rsidRPr="004F6ED7">
              <w:rPr>
                <w:rFonts w:ascii="Angsana New" w:hAnsi="Angsana New" w:cs="Angsana New"/>
                <w:sz w:val="26"/>
                <w:szCs w:val="26"/>
              </w:rPr>
              <w:t>11,952,892.35</w:t>
            </w:r>
          </w:p>
        </w:tc>
        <w:tc>
          <w:tcPr>
            <w:tcW w:w="1389" w:type="dxa"/>
            <w:shd w:val="clear" w:color="auto" w:fill="auto"/>
          </w:tcPr>
          <w:p w:rsidR="0036479A" w:rsidRPr="004F6ED7" w:rsidRDefault="0036479A" w:rsidP="0036479A">
            <w:pPr>
              <w:tabs>
                <w:tab w:val="decimal" w:pos="737"/>
              </w:tabs>
              <w:jc w:val="right"/>
              <w:rPr>
                <w:rFonts w:ascii="Angsana New" w:hAnsi="Angsana New" w:cs="Angsana New"/>
                <w:sz w:val="26"/>
                <w:szCs w:val="26"/>
              </w:rPr>
            </w:pPr>
            <w:r w:rsidRPr="004F6ED7">
              <w:rPr>
                <w:rFonts w:ascii="Angsana New" w:hAnsi="Angsana New" w:cs="Angsana New"/>
                <w:sz w:val="26"/>
                <w:szCs w:val="26"/>
              </w:rPr>
              <w:t>275,127,766.51</w:t>
            </w:r>
          </w:p>
        </w:tc>
      </w:tr>
      <w:tr w:rsidR="0036479A" w:rsidRPr="00521764" w:rsidTr="00853CAB">
        <w:tc>
          <w:tcPr>
            <w:tcW w:w="1134" w:type="dxa"/>
            <w:vAlign w:val="center"/>
          </w:tcPr>
          <w:p w:rsidR="0036479A" w:rsidRPr="00D33415" w:rsidRDefault="0036479A" w:rsidP="00293A2F">
            <w:pPr>
              <w:ind w:right="-113"/>
              <w:rPr>
                <w:rFonts w:ascii="Angsana New" w:hAnsi="Angsana New" w:cs="Angsana New"/>
                <w:sz w:val="28"/>
              </w:rPr>
            </w:pPr>
            <w:r w:rsidRPr="0036479A">
              <w:rPr>
                <w:rFonts w:ascii="Angsana New" w:hAnsi="Angsana New" w:cs="Angsana New"/>
                <w:sz w:val="28"/>
              </w:rPr>
              <w:t xml:space="preserve">Over </w:t>
            </w:r>
            <w:r w:rsidRPr="0036479A">
              <w:rPr>
                <w:rFonts w:ascii="Angsana New" w:hAnsi="Angsana New" w:cs="Angsana New"/>
                <w:sz w:val="28"/>
                <w:cs/>
              </w:rPr>
              <w:t xml:space="preserve">5 </w:t>
            </w:r>
            <w:r w:rsidRPr="0036479A">
              <w:rPr>
                <w:rFonts w:ascii="Angsana New" w:hAnsi="Angsana New" w:cs="Angsana New"/>
                <w:sz w:val="28"/>
              </w:rPr>
              <w:t>years</w:t>
            </w:r>
          </w:p>
        </w:tc>
        <w:tc>
          <w:tcPr>
            <w:tcW w:w="1389" w:type="dxa"/>
            <w:shd w:val="clear" w:color="auto" w:fill="auto"/>
          </w:tcPr>
          <w:p w:rsidR="0036479A" w:rsidRPr="004F6ED7" w:rsidRDefault="00961437" w:rsidP="00853CAB">
            <w:pPr>
              <w:pBdr>
                <w:bottom w:val="single" w:sz="6" w:space="1" w:color="auto"/>
              </w:pBdr>
              <w:tabs>
                <w:tab w:val="decimal" w:pos="737"/>
              </w:tabs>
              <w:jc w:val="right"/>
              <w:rPr>
                <w:rFonts w:ascii="Angsana New" w:hAnsi="Angsana New" w:cs="Angsana New"/>
                <w:sz w:val="26"/>
                <w:szCs w:val="26"/>
              </w:rPr>
            </w:pPr>
            <w:r w:rsidRPr="00961437">
              <w:rPr>
                <w:rFonts w:ascii="Angsana New" w:hAnsi="Angsana New" w:cs="Angsana New"/>
                <w:sz w:val="26"/>
                <w:szCs w:val="26"/>
              </w:rPr>
              <w:t>719,374.79</w:t>
            </w:r>
          </w:p>
        </w:tc>
        <w:tc>
          <w:tcPr>
            <w:tcW w:w="1389" w:type="dxa"/>
            <w:shd w:val="clear" w:color="auto" w:fill="auto"/>
          </w:tcPr>
          <w:p w:rsidR="0036479A" w:rsidRPr="004F6ED7" w:rsidRDefault="00961437" w:rsidP="00853CAB">
            <w:pPr>
              <w:pBdr>
                <w:bottom w:val="single" w:sz="6" w:space="1" w:color="auto"/>
              </w:pBdr>
              <w:tabs>
                <w:tab w:val="decimal" w:pos="737"/>
              </w:tabs>
              <w:jc w:val="right"/>
              <w:rPr>
                <w:rFonts w:ascii="Angsana New" w:hAnsi="Angsana New" w:cs="Angsana New"/>
                <w:sz w:val="26"/>
                <w:szCs w:val="26"/>
              </w:rPr>
            </w:pPr>
            <w:r w:rsidRPr="00961437">
              <w:rPr>
                <w:rFonts w:ascii="Angsana New" w:hAnsi="Angsana New" w:cs="Angsana New"/>
                <w:sz w:val="26"/>
                <w:szCs w:val="26"/>
              </w:rPr>
              <w:t>1,454.06</w:t>
            </w:r>
          </w:p>
        </w:tc>
        <w:tc>
          <w:tcPr>
            <w:tcW w:w="1389" w:type="dxa"/>
            <w:shd w:val="clear" w:color="auto" w:fill="auto"/>
          </w:tcPr>
          <w:p w:rsidR="0036479A" w:rsidRPr="004F6ED7" w:rsidRDefault="00961437" w:rsidP="00853CAB">
            <w:pPr>
              <w:pBdr>
                <w:bottom w:val="single" w:sz="6" w:space="1" w:color="auto"/>
              </w:pBdr>
              <w:tabs>
                <w:tab w:val="decimal" w:pos="737"/>
              </w:tabs>
              <w:jc w:val="right"/>
              <w:rPr>
                <w:rFonts w:ascii="Angsana New" w:hAnsi="Angsana New" w:cs="Angsana New"/>
                <w:sz w:val="26"/>
                <w:szCs w:val="26"/>
              </w:rPr>
            </w:pPr>
            <w:r w:rsidRPr="00961437">
              <w:rPr>
                <w:rFonts w:ascii="Angsana New" w:hAnsi="Angsana New" w:cs="Angsana New"/>
                <w:sz w:val="26"/>
                <w:szCs w:val="26"/>
              </w:rPr>
              <w:t>720,828.85</w:t>
            </w:r>
          </w:p>
        </w:tc>
        <w:tc>
          <w:tcPr>
            <w:tcW w:w="1389" w:type="dxa"/>
            <w:shd w:val="clear" w:color="auto" w:fill="auto"/>
          </w:tcPr>
          <w:p w:rsidR="0036479A" w:rsidRPr="004F6ED7" w:rsidRDefault="0036479A" w:rsidP="0036479A">
            <w:pPr>
              <w:pBdr>
                <w:bottom w:val="single" w:sz="6" w:space="1" w:color="auto"/>
              </w:pBdr>
              <w:tabs>
                <w:tab w:val="decimal" w:pos="737"/>
              </w:tabs>
              <w:jc w:val="right"/>
              <w:rPr>
                <w:rFonts w:ascii="Angsana New" w:hAnsi="Angsana New" w:cs="Angsana New"/>
                <w:sz w:val="26"/>
                <w:szCs w:val="26"/>
              </w:rPr>
            </w:pPr>
            <w:r w:rsidRPr="004F6ED7">
              <w:rPr>
                <w:rFonts w:ascii="Angsana New" w:hAnsi="Angsana New" w:cs="Angsana New"/>
                <w:sz w:val="26"/>
                <w:szCs w:val="26"/>
              </w:rPr>
              <w:t>54,081,490.43</w:t>
            </w:r>
          </w:p>
        </w:tc>
        <w:tc>
          <w:tcPr>
            <w:tcW w:w="1389" w:type="dxa"/>
            <w:shd w:val="clear" w:color="auto" w:fill="auto"/>
          </w:tcPr>
          <w:p w:rsidR="0036479A" w:rsidRPr="004F6ED7" w:rsidRDefault="0036479A" w:rsidP="0036479A">
            <w:pPr>
              <w:pBdr>
                <w:bottom w:val="single" w:sz="6" w:space="1" w:color="auto"/>
              </w:pBdr>
              <w:tabs>
                <w:tab w:val="decimal" w:pos="737"/>
              </w:tabs>
              <w:jc w:val="right"/>
              <w:rPr>
                <w:rFonts w:ascii="Angsana New" w:hAnsi="Angsana New" w:cs="Angsana New"/>
                <w:sz w:val="26"/>
                <w:szCs w:val="26"/>
              </w:rPr>
            </w:pPr>
            <w:r w:rsidRPr="004F6ED7">
              <w:rPr>
                <w:rFonts w:ascii="Angsana New" w:hAnsi="Angsana New" w:cs="Angsana New"/>
                <w:sz w:val="26"/>
                <w:szCs w:val="26"/>
              </w:rPr>
              <w:t>388,662.24</w:t>
            </w:r>
          </w:p>
        </w:tc>
        <w:tc>
          <w:tcPr>
            <w:tcW w:w="1389" w:type="dxa"/>
            <w:shd w:val="clear" w:color="auto" w:fill="auto"/>
          </w:tcPr>
          <w:p w:rsidR="0036479A" w:rsidRPr="004F6ED7" w:rsidRDefault="0036479A" w:rsidP="0036479A">
            <w:pPr>
              <w:pBdr>
                <w:bottom w:val="single" w:sz="6" w:space="1" w:color="auto"/>
              </w:pBdr>
              <w:tabs>
                <w:tab w:val="decimal" w:pos="737"/>
              </w:tabs>
              <w:jc w:val="right"/>
              <w:rPr>
                <w:rFonts w:ascii="Angsana New" w:hAnsi="Angsana New" w:cs="Angsana New"/>
                <w:sz w:val="26"/>
                <w:szCs w:val="26"/>
              </w:rPr>
            </w:pPr>
            <w:r w:rsidRPr="004F6ED7">
              <w:rPr>
                <w:rFonts w:ascii="Angsana New" w:hAnsi="Angsana New" w:cs="Angsana New"/>
                <w:sz w:val="26"/>
                <w:szCs w:val="26"/>
              </w:rPr>
              <w:t>54,470,152.67</w:t>
            </w:r>
          </w:p>
        </w:tc>
      </w:tr>
      <w:tr w:rsidR="0036479A" w:rsidRPr="00521764" w:rsidTr="00853CAB">
        <w:tc>
          <w:tcPr>
            <w:tcW w:w="1134" w:type="dxa"/>
            <w:vAlign w:val="center"/>
          </w:tcPr>
          <w:p w:rsidR="0036479A" w:rsidRDefault="0036479A" w:rsidP="00293A2F">
            <w:pPr>
              <w:ind w:right="273"/>
              <w:rPr>
                <w:rFonts w:ascii="Angsana New" w:hAnsi="Angsana New" w:cs="Angsana New"/>
                <w:sz w:val="28"/>
                <w:cs/>
              </w:rPr>
            </w:pPr>
            <w:r w:rsidRPr="0036479A">
              <w:rPr>
                <w:rFonts w:ascii="Angsana New" w:hAnsi="Angsana New" w:cs="Angsana New"/>
                <w:sz w:val="28"/>
              </w:rPr>
              <w:t>Total</w:t>
            </w:r>
          </w:p>
        </w:tc>
        <w:tc>
          <w:tcPr>
            <w:tcW w:w="1389" w:type="dxa"/>
            <w:shd w:val="clear" w:color="auto" w:fill="auto"/>
          </w:tcPr>
          <w:p w:rsidR="0036479A" w:rsidRPr="004F6ED7" w:rsidRDefault="00293A2F" w:rsidP="00853CAB">
            <w:pPr>
              <w:pBdr>
                <w:bottom w:val="double" w:sz="6" w:space="1" w:color="auto"/>
              </w:pBdr>
              <w:tabs>
                <w:tab w:val="decimal" w:pos="737"/>
              </w:tabs>
              <w:jc w:val="right"/>
              <w:rPr>
                <w:rFonts w:ascii="Angsana New" w:hAnsi="Angsana New" w:cs="Angsana New"/>
                <w:sz w:val="26"/>
                <w:szCs w:val="26"/>
              </w:rPr>
            </w:pPr>
            <w:r>
              <w:rPr>
                <w:rFonts w:ascii="Angsana New" w:hAnsi="Angsana New" w:cs="Angsana New"/>
                <w:sz w:val="26"/>
                <w:szCs w:val="26"/>
              </w:rPr>
              <w:t>349,591,691.52</w:t>
            </w:r>
          </w:p>
        </w:tc>
        <w:tc>
          <w:tcPr>
            <w:tcW w:w="1389" w:type="dxa"/>
            <w:shd w:val="clear" w:color="auto" w:fill="auto"/>
          </w:tcPr>
          <w:p w:rsidR="0036479A" w:rsidRPr="004F6ED7" w:rsidRDefault="00961437" w:rsidP="00853CAB">
            <w:pPr>
              <w:pBdr>
                <w:bottom w:val="double" w:sz="6" w:space="1" w:color="auto"/>
              </w:pBdr>
              <w:tabs>
                <w:tab w:val="decimal" w:pos="737"/>
              </w:tabs>
              <w:jc w:val="right"/>
              <w:rPr>
                <w:rFonts w:ascii="Angsana New" w:hAnsi="Angsana New" w:cs="Angsana New"/>
                <w:sz w:val="26"/>
                <w:szCs w:val="26"/>
              </w:rPr>
            </w:pPr>
            <w:r w:rsidRPr="00961437">
              <w:rPr>
                <w:rFonts w:ascii="Angsana New" w:hAnsi="Angsana New" w:cs="Angsana New"/>
                <w:sz w:val="26"/>
                <w:szCs w:val="26"/>
              </w:rPr>
              <w:t>12,550,165.56</w:t>
            </w:r>
          </w:p>
        </w:tc>
        <w:tc>
          <w:tcPr>
            <w:tcW w:w="1389" w:type="dxa"/>
            <w:shd w:val="clear" w:color="auto" w:fill="auto"/>
          </w:tcPr>
          <w:p w:rsidR="0036479A" w:rsidRPr="004F6ED7" w:rsidRDefault="00293A2F" w:rsidP="00853CAB">
            <w:pPr>
              <w:pBdr>
                <w:bottom w:val="double" w:sz="6" w:space="1" w:color="auto"/>
              </w:pBdr>
              <w:tabs>
                <w:tab w:val="decimal" w:pos="737"/>
              </w:tabs>
              <w:jc w:val="right"/>
              <w:rPr>
                <w:rFonts w:ascii="Angsana New" w:hAnsi="Angsana New" w:cs="Angsana New"/>
                <w:sz w:val="26"/>
                <w:szCs w:val="26"/>
              </w:rPr>
            </w:pPr>
            <w:r>
              <w:rPr>
                <w:rFonts w:ascii="Angsana New" w:hAnsi="Angsana New" w:cs="Angsana New"/>
                <w:sz w:val="26"/>
                <w:szCs w:val="26"/>
              </w:rPr>
              <w:t>362,141,857.08</w:t>
            </w:r>
          </w:p>
        </w:tc>
        <w:tc>
          <w:tcPr>
            <w:tcW w:w="1389" w:type="dxa"/>
            <w:shd w:val="clear" w:color="auto" w:fill="auto"/>
          </w:tcPr>
          <w:p w:rsidR="0036479A" w:rsidRPr="004F6ED7" w:rsidRDefault="0036479A" w:rsidP="0036479A">
            <w:pPr>
              <w:pBdr>
                <w:bottom w:val="double" w:sz="6" w:space="1" w:color="auto"/>
              </w:pBdr>
              <w:tabs>
                <w:tab w:val="decimal" w:pos="737"/>
              </w:tabs>
              <w:jc w:val="right"/>
              <w:rPr>
                <w:rFonts w:ascii="Angsana New" w:hAnsi="Angsana New" w:cs="Angsana New"/>
                <w:sz w:val="26"/>
                <w:szCs w:val="26"/>
              </w:rPr>
            </w:pPr>
            <w:r w:rsidRPr="004F6ED7">
              <w:rPr>
                <w:rFonts w:ascii="Angsana New" w:hAnsi="Angsana New" w:cs="Angsana New"/>
                <w:sz w:val="26"/>
                <w:szCs w:val="26"/>
              </w:rPr>
              <w:t>409,773,715.62</w:t>
            </w:r>
          </w:p>
        </w:tc>
        <w:tc>
          <w:tcPr>
            <w:tcW w:w="1389" w:type="dxa"/>
            <w:shd w:val="clear" w:color="auto" w:fill="auto"/>
          </w:tcPr>
          <w:p w:rsidR="0036479A" w:rsidRPr="004F6ED7" w:rsidRDefault="0036479A" w:rsidP="0036479A">
            <w:pPr>
              <w:pBdr>
                <w:bottom w:val="double" w:sz="6" w:space="1" w:color="auto"/>
              </w:pBdr>
              <w:tabs>
                <w:tab w:val="decimal" w:pos="737"/>
              </w:tabs>
              <w:jc w:val="right"/>
              <w:rPr>
                <w:rFonts w:ascii="Angsana New" w:hAnsi="Angsana New" w:cs="Angsana New"/>
                <w:sz w:val="26"/>
                <w:szCs w:val="26"/>
              </w:rPr>
            </w:pPr>
            <w:r w:rsidRPr="004F6ED7">
              <w:rPr>
                <w:rFonts w:ascii="Angsana New" w:hAnsi="Angsana New" w:cs="Angsana New"/>
                <w:sz w:val="26"/>
                <w:szCs w:val="26"/>
              </w:rPr>
              <w:t>18,456,789.04</w:t>
            </w:r>
          </w:p>
        </w:tc>
        <w:tc>
          <w:tcPr>
            <w:tcW w:w="1389" w:type="dxa"/>
            <w:shd w:val="clear" w:color="auto" w:fill="auto"/>
          </w:tcPr>
          <w:p w:rsidR="0036479A" w:rsidRPr="004F6ED7" w:rsidRDefault="0036479A" w:rsidP="0036479A">
            <w:pPr>
              <w:pBdr>
                <w:bottom w:val="double" w:sz="6" w:space="1" w:color="auto"/>
              </w:pBdr>
              <w:tabs>
                <w:tab w:val="decimal" w:pos="737"/>
              </w:tabs>
              <w:jc w:val="right"/>
              <w:rPr>
                <w:rFonts w:ascii="Angsana New" w:hAnsi="Angsana New" w:cs="Angsana New"/>
                <w:sz w:val="26"/>
                <w:szCs w:val="26"/>
              </w:rPr>
            </w:pPr>
            <w:r w:rsidRPr="004F6ED7">
              <w:rPr>
                <w:rFonts w:ascii="Angsana New" w:hAnsi="Angsana New" w:cs="Angsana New"/>
                <w:sz w:val="26"/>
                <w:szCs w:val="26"/>
              </w:rPr>
              <w:t>428,230,504.66</w:t>
            </w:r>
          </w:p>
        </w:tc>
      </w:tr>
    </w:tbl>
    <w:p w:rsidR="008837BA" w:rsidRDefault="008837BA" w:rsidP="002502F0">
      <w:pPr>
        <w:pStyle w:val="ListParagraph"/>
        <w:spacing w:before="360" w:line="0" w:lineRule="atLeast"/>
        <w:ind w:left="425"/>
        <w:contextualSpacing w:val="0"/>
        <w:jc w:val="thaiDistribute"/>
        <w:rPr>
          <w:rFonts w:asciiTheme="majorBidi" w:hAnsiTheme="majorBidi" w:cstheme="majorBidi"/>
          <w:b/>
          <w:bCs/>
          <w:sz w:val="28"/>
        </w:rPr>
      </w:pPr>
      <w:r w:rsidRPr="008837BA">
        <w:rPr>
          <w:rFonts w:asciiTheme="majorBidi" w:hAnsiTheme="majorBidi" w:cstheme="majorBidi"/>
          <w:sz w:val="28"/>
        </w:rPr>
        <w:t xml:space="preserve">The </w:t>
      </w:r>
      <w:r>
        <w:rPr>
          <w:rFonts w:asciiTheme="majorBidi" w:hAnsiTheme="majorBidi" w:cstheme="majorBidi"/>
          <w:sz w:val="28"/>
        </w:rPr>
        <w:t>Company</w:t>
      </w:r>
      <w:r w:rsidRPr="008837BA">
        <w:rPr>
          <w:rFonts w:asciiTheme="majorBidi" w:hAnsiTheme="majorBidi" w:cstheme="majorBidi"/>
          <w:sz w:val="28"/>
        </w:rPr>
        <w:t xml:space="preserve"> had total cash outflows for leases</w:t>
      </w:r>
      <w:r w:rsidR="00146947">
        <w:rPr>
          <w:rFonts w:asciiTheme="majorBidi" w:hAnsiTheme="majorBidi" w:cstheme="majorBidi"/>
          <w:sz w:val="28"/>
        </w:rPr>
        <w:t xml:space="preserve"> </w:t>
      </w:r>
      <w:r w:rsidRPr="008837BA">
        <w:rPr>
          <w:rFonts w:asciiTheme="majorBidi" w:hAnsiTheme="majorBidi" w:cstheme="majorBidi"/>
          <w:sz w:val="28"/>
        </w:rPr>
        <w:t>for t</w:t>
      </w:r>
      <w:r w:rsidR="002502F0">
        <w:rPr>
          <w:rFonts w:asciiTheme="majorBidi" w:hAnsiTheme="majorBidi" w:cstheme="majorBidi"/>
          <w:sz w:val="28"/>
        </w:rPr>
        <w:t>he year ended 31 December 2021</w:t>
      </w:r>
      <w:r w:rsidRPr="008837BA">
        <w:rPr>
          <w:rFonts w:asciiTheme="majorBidi" w:hAnsiTheme="majorBidi" w:cstheme="majorBidi"/>
          <w:sz w:val="28"/>
        </w:rPr>
        <w:t xml:space="preserve"> </w:t>
      </w:r>
      <w:r w:rsidR="00A81E2E">
        <w:rPr>
          <w:rFonts w:asciiTheme="majorBidi" w:hAnsiTheme="majorBidi" w:cstheme="majorBidi"/>
          <w:sz w:val="28"/>
        </w:rPr>
        <w:t xml:space="preserve">in the amount </w:t>
      </w:r>
      <w:r w:rsidRPr="00293A2F">
        <w:rPr>
          <w:rFonts w:asciiTheme="majorBidi" w:hAnsiTheme="majorBidi" w:cstheme="majorBidi"/>
          <w:sz w:val="28"/>
        </w:rPr>
        <w:t xml:space="preserve">of </w:t>
      </w:r>
      <w:r w:rsidR="00293A2F" w:rsidRPr="00293A2F">
        <w:rPr>
          <w:rFonts w:asciiTheme="majorBidi" w:hAnsiTheme="majorBidi" w:cstheme="majorBidi"/>
          <w:sz w:val="28"/>
        </w:rPr>
        <w:t xml:space="preserve">Baht </w:t>
      </w:r>
      <w:r w:rsidR="003305D2">
        <w:rPr>
          <w:rFonts w:asciiTheme="majorBidi" w:hAnsiTheme="majorBidi" w:cstheme="majorBidi" w:hint="cs"/>
          <w:sz w:val="28"/>
          <w:cs/>
        </w:rPr>
        <w:t>59</w:t>
      </w:r>
      <w:r w:rsidR="00293A2F" w:rsidRPr="00293A2F">
        <w:rPr>
          <w:rFonts w:asciiTheme="majorBidi" w:hAnsiTheme="majorBidi" w:cstheme="majorBidi"/>
          <w:sz w:val="28"/>
        </w:rPr>
        <w:t>.</w:t>
      </w:r>
      <w:r w:rsidR="003305D2">
        <w:rPr>
          <w:rFonts w:asciiTheme="majorBidi" w:hAnsiTheme="majorBidi" w:cstheme="majorBidi" w:hint="cs"/>
          <w:sz w:val="28"/>
          <w:cs/>
        </w:rPr>
        <w:t>65</w:t>
      </w:r>
      <w:r w:rsidRPr="00293A2F">
        <w:rPr>
          <w:rFonts w:asciiTheme="majorBidi" w:hAnsiTheme="majorBidi" w:cstheme="majorBidi"/>
          <w:sz w:val="28"/>
        </w:rPr>
        <w:t xml:space="preserve"> mil</w:t>
      </w:r>
      <w:r w:rsidR="00A81E2E" w:rsidRPr="00293A2F">
        <w:rPr>
          <w:rFonts w:asciiTheme="majorBidi" w:hAnsiTheme="majorBidi" w:cstheme="majorBidi"/>
          <w:sz w:val="28"/>
        </w:rPr>
        <w:t>lion</w:t>
      </w:r>
      <w:r w:rsidRPr="00293A2F">
        <w:rPr>
          <w:rFonts w:asciiTheme="majorBidi" w:hAnsiTheme="majorBidi" w:cstheme="majorBidi"/>
          <w:sz w:val="28"/>
        </w:rPr>
        <w:t>.</w:t>
      </w:r>
      <w:r w:rsidR="002502F0">
        <w:rPr>
          <w:rFonts w:asciiTheme="majorBidi" w:hAnsiTheme="majorBidi" w:cstheme="majorBidi"/>
          <w:sz w:val="28"/>
        </w:rPr>
        <w:t xml:space="preserve"> (year 2020</w:t>
      </w:r>
      <w:r w:rsidR="002502F0" w:rsidRPr="002502F0">
        <w:rPr>
          <w:rFonts w:asciiTheme="majorBidi" w:hAnsiTheme="majorBidi" w:cstheme="majorBidi"/>
          <w:sz w:val="28"/>
        </w:rPr>
        <w:t xml:space="preserve">: Baht </w:t>
      </w:r>
      <w:r w:rsidR="002502F0">
        <w:rPr>
          <w:rFonts w:asciiTheme="majorBidi" w:hAnsiTheme="majorBidi" w:cstheme="majorBidi"/>
          <w:sz w:val="28"/>
        </w:rPr>
        <w:t>73.05</w:t>
      </w:r>
      <w:r w:rsidR="002502F0" w:rsidRPr="002502F0">
        <w:rPr>
          <w:rFonts w:asciiTheme="majorBidi" w:hAnsiTheme="majorBidi" w:cstheme="majorBidi"/>
          <w:sz w:val="28"/>
        </w:rPr>
        <w:t xml:space="preserve"> million).</w:t>
      </w:r>
      <w:r>
        <w:rPr>
          <w:rFonts w:asciiTheme="majorBidi" w:hAnsiTheme="majorBidi" w:cstheme="majorBidi"/>
          <w:b/>
          <w:bCs/>
          <w:sz w:val="28"/>
        </w:rPr>
        <w:br w:type="page"/>
      </w:r>
    </w:p>
    <w:p w:rsidR="008837BA" w:rsidRDefault="002D785F" w:rsidP="008837BA">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lastRenderedPageBreak/>
        <w:t xml:space="preserve">PROVISIONS FOR </w:t>
      </w:r>
      <w:r w:rsidR="008837BA" w:rsidRPr="008837BA">
        <w:rPr>
          <w:rFonts w:asciiTheme="majorBidi" w:hAnsiTheme="majorBidi" w:cstheme="majorBidi"/>
          <w:b/>
          <w:bCs/>
          <w:sz w:val="28"/>
        </w:rPr>
        <w:t>EMPLOYEE BENEFITS</w:t>
      </w:r>
    </w:p>
    <w:p w:rsidR="008837BA" w:rsidRDefault="008837BA" w:rsidP="008837BA">
      <w:pPr>
        <w:pStyle w:val="ListParagraph"/>
        <w:spacing w:before="120" w:after="120" w:line="0" w:lineRule="atLeast"/>
        <w:ind w:left="425"/>
        <w:contextualSpacing w:val="0"/>
        <w:rPr>
          <w:rFonts w:ascii="Angsana New" w:hAnsi="Angsana New"/>
          <w:sz w:val="28"/>
        </w:rPr>
      </w:pPr>
      <w:r w:rsidRPr="008837BA">
        <w:rPr>
          <w:rFonts w:ascii="Angsana New" w:hAnsi="Angsana New"/>
          <w:sz w:val="28"/>
        </w:rPr>
        <w:t xml:space="preserve">Movements of the present value of </w:t>
      </w:r>
      <w:r w:rsidR="002D785F">
        <w:rPr>
          <w:rFonts w:ascii="Angsana New" w:hAnsi="Angsana New"/>
          <w:sz w:val="28"/>
        </w:rPr>
        <w:t xml:space="preserve">provisions for </w:t>
      </w:r>
      <w:r w:rsidRPr="008837BA">
        <w:rPr>
          <w:rFonts w:ascii="Angsana New" w:hAnsi="Angsana New"/>
          <w:sz w:val="28"/>
        </w:rPr>
        <w:t>employee benefit</w:t>
      </w:r>
      <w:r w:rsidR="00063EBF">
        <w:rPr>
          <w:rFonts w:ascii="Angsana New" w:hAnsi="Angsana New"/>
          <w:sz w:val="28"/>
        </w:rPr>
        <w:t>s</w:t>
      </w:r>
      <w:r w:rsidRPr="008837BA">
        <w:rPr>
          <w:rFonts w:ascii="Angsana New" w:hAnsi="Angsana New"/>
          <w:sz w:val="28"/>
        </w:rPr>
        <w:t xml:space="preserve"> for </w:t>
      </w:r>
      <w:r w:rsidR="002502F0">
        <w:rPr>
          <w:rFonts w:ascii="Angsana New" w:hAnsi="Angsana New"/>
          <w:sz w:val="28"/>
        </w:rPr>
        <w:t>the years ended 31 December 2021 and 2020</w:t>
      </w:r>
      <w:r w:rsidRPr="008837BA">
        <w:rPr>
          <w:rFonts w:ascii="Angsana New" w:hAnsi="Angsana New"/>
          <w:sz w:val="28"/>
        </w:rPr>
        <w:t xml:space="preserve"> were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992"/>
        <w:gridCol w:w="1896"/>
        <w:gridCol w:w="1896"/>
      </w:tblGrid>
      <w:tr w:rsidR="008837BA" w:rsidTr="00862698">
        <w:tc>
          <w:tcPr>
            <w:tcW w:w="4644" w:type="dxa"/>
          </w:tcPr>
          <w:p w:rsidR="008837BA" w:rsidRDefault="008837BA" w:rsidP="00862698">
            <w:pPr>
              <w:spacing w:line="0" w:lineRule="atLeast"/>
              <w:jc w:val="thaiDistribute"/>
              <w:rPr>
                <w:rFonts w:asciiTheme="majorBidi" w:hAnsiTheme="majorBidi" w:cstheme="majorBidi"/>
                <w:sz w:val="28"/>
              </w:rPr>
            </w:pPr>
          </w:p>
        </w:tc>
        <w:tc>
          <w:tcPr>
            <w:tcW w:w="992" w:type="dxa"/>
          </w:tcPr>
          <w:p w:rsidR="008837BA" w:rsidRDefault="008837BA" w:rsidP="00862698">
            <w:pPr>
              <w:spacing w:line="0" w:lineRule="atLeast"/>
              <w:jc w:val="center"/>
              <w:rPr>
                <w:rFonts w:asciiTheme="majorBidi" w:hAnsiTheme="majorBidi" w:cstheme="majorBidi"/>
                <w:sz w:val="28"/>
              </w:rPr>
            </w:pPr>
          </w:p>
        </w:tc>
        <w:tc>
          <w:tcPr>
            <w:tcW w:w="3792" w:type="dxa"/>
            <w:gridSpan w:val="2"/>
          </w:tcPr>
          <w:p w:rsidR="008837BA" w:rsidRDefault="008837BA" w:rsidP="00862698">
            <w:pPr>
              <w:pBdr>
                <w:bottom w:val="single" w:sz="6" w:space="1" w:color="auto"/>
              </w:pBdr>
              <w:spacing w:line="0" w:lineRule="atLeast"/>
              <w:jc w:val="center"/>
              <w:rPr>
                <w:rFonts w:asciiTheme="majorBidi" w:hAnsiTheme="majorBidi" w:cstheme="majorBidi"/>
                <w:sz w:val="28"/>
              </w:rPr>
            </w:pPr>
            <w:r w:rsidRPr="00AD7F61">
              <w:rPr>
                <w:rFonts w:asciiTheme="majorBidi" w:hAnsiTheme="majorBidi" w:cstheme="majorBidi"/>
                <w:sz w:val="28"/>
              </w:rPr>
              <w:t>Baht</w:t>
            </w:r>
          </w:p>
        </w:tc>
      </w:tr>
      <w:tr w:rsidR="008837BA" w:rsidTr="00862698">
        <w:tc>
          <w:tcPr>
            <w:tcW w:w="4644" w:type="dxa"/>
          </w:tcPr>
          <w:p w:rsidR="008837BA" w:rsidRDefault="008837BA" w:rsidP="00862698">
            <w:pPr>
              <w:spacing w:line="0" w:lineRule="atLeast"/>
              <w:jc w:val="thaiDistribute"/>
              <w:rPr>
                <w:rFonts w:asciiTheme="majorBidi" w:hAnsiTheme="majorBidi" w:cstheme="majorBidi"/>
                <w:sz w:val="28"/>
              </w:rPr>
            </w:pPr>
          </w:p>
        </w:tc>
        <w:tc>
          <w:tcPr>
            <w:tcW w:w="992" w:type="dxa"/>
          </w:tcPr>
          <w:p w:rsidR="008837BA" w:rsidRDefault="008837BA" w:rsidP="00862698">
            <w:pPr>
              <w:spacing w:line="0" w:lineRule="atLeast"/>
              <w:jc w:val="center"/>
              <w:rPr>
                <w:rFonts w:asciiTheme="majorBidi" w:hAnsiTheme="majorBidi" w:cstheme="majorBidi"/>
                <w:sz w:val="28"/>
              </w:rPr>
            </w:pPr>
          </w:p>
        </w:tc>
        <w:tc>
          <w:tcPr>
            <w:tcW w:w="1896" w:type="dxa"/>
          </w:tcPr>
          <w:p w:rsidR="008837BA" w:rsidRDefault="002502F0" w:rsidP="00862698">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2021</w:t>
            </w:r>
          </w:p>
        </w:tc>
        <w:tc>
          <w:tcPr>
            <w:tcW w:w="1896" w:type="dxa"/>
          </w:tcPr>
          <w:p w:rsidR="008837BA" w:rsidRDefault="002502F0" w:rsidP="00862698">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2020</w:t>
            </w:r>
          </w:p>
        </w:tc>
      </w:tr>
      <w:tr w:rsidR="008837BA" w:rsidRPr="00521764" w:rsidTr="00862698">
        <w:tc>
          <w:tcPr>
            <w:tcW w:w="4644" w:type="dxa"/>
            <w:vAlign w:val="center"/>
          </w:tcPr>
          <w:p w:rsidR="008837BA" w:rsidRPr="00A02E4F" w:rsidRDefault="008837BA" w:rsidP="00862698">
            <w:pPr>
              <w:rPr>
                <w:rFonts w:ascii="Angsana New" w:hAnsi="Angsana New" w:cs="Angsana New"/>
                <w:sz w:val="28"/>
                <w:cs/>
              </w:rPr>
            </w:pPr>
            <w:r w:rsidRPr="008837BA">
              <w:rPr>
                <w:rFonts w:ascii="Angsana New" w:hAnsi="Angsana New" w:cs="Angsana New"/>
                <w:sz w:val="28"/>
              </w:rPr>
              <w:t>Post-employment benefit plan</w:t>
            </w:r>
          </w:p>
        </w:tc>
        <w:tc>
          <w:tcPr>
            <w:tcW w:w="992" w:type="dxa"/>
          </w:tcPr>
          <w:p w:rsidR="008837BA" w:rsidRDefault="008837BA" w:rsidP="00862698">
            <w:pPr>
              <w:spacing w:line="0" w:lineRule="atLeast"/>
              <w:jc w:val="center"/>
              <w:rPr>
                <w:rFonts w:asciiTheme="majorBidi" w:hAnsiTheme="majorBidi" w:cstheme="majorBidi"/>
                <w:sz w:val="28"/>
              </w:rPr>
            </w:pPr>
          </w:p>
        </w:tc>
        <w:tc>
          <w:tcPr>
            <w:tcW w:w="1896" w:type="dxa"/>
            <w:shd w:val="clear" w:color="auto" w:fill="auto"/>
          </w:tcPr>
          <w:p w:rsidR="008837BA" w:rsidRDefault="008837BA" w:rsidP="00862698">
            <w:pPr>
              <w:tabs>
                <w:tab w:val="decimal" w:pos="1360"/>
              </w:tabs>
              <w:spacing w:line="0" w:lineRule="atLeast"/>
              <w:rPr>
                <w:rFonts w:asciiTheme="majorBidi" w:hAnsiTheme="majorBidi" w:cstheme="majorBidi"/>
                <w:sz w:val="28"/>
              </w:rPr>
            </w:pPr>
          </w:p>
        </w:tc>
        <w:tc>
          <w:tcPr>
            <w:tcW w:w="1896" w:type="dxa"/>
            <w:shd w:val="clear" w:color="auto" w:fill="auto"/>
          </w:tcPr>
          <w:p w:rsidR="008837BA" w:rsidRPr="00521764" w:rsidRDefault="008837BA" w:rsidP="00862698">
            <w:pPr>
              <w:tabs>
                <w:tab w:val="decimal" w:pos="1361"/>
              </w:tabs>
              <w:rPr>
                <w:rFonts w:ascii="Angsana New" w:hAnsi="Angsana New" w:cs="Angsana New"/>
                <w:sz w:val="28"/>
              </w:rPr>
            </w:pPr>
          </w:p>
        </w:tc>
      </w:tr>
      <w:tr w:rsidR="008837BA" w:rsidRPr="00521764" w:rsidTr="00853CAB">
        <w:tc>
          <w:tcPr>
            <w:tcW w:w="4644" w:type="dxa"/>
            <w:vAlign w:val="center"/>
          </w:tcPr>
          <w:p w:rsidR="008837BA" w:rsidRDefault="008837BA" w:rsidP="00862698">
            <w:pPr>
              <w:rPr>
                <w:rFonts w:ascii="Angsana New" w:hAnsi="Angsana New" w:cs="Angsana New"/>
                <w:sz w:val="28"/>
                <w:cs/>
              </w:rPr>
            </w:pPr>
            <w:r w:rsidRPr="008837BA">
              <w:rPr>
                <w:rFonts w:ascii="Angsana New" w:hAnsi="Angsana New" w:cs="Angsana New"/>
                <w:sz w:val="28"/>
              </w:rPr>
              <w:t xml:space="preserve">Beginning balance as at </w:t>
            </w:r>
            <w:r w:rsidRPr="008837BA">
              <w:rPr>
                <w:rFonts w:ascii="Angsana New" w:hAnsi="Angsana New" w:cs="Angsana New"/>
                <w:sz w:val="28"/>
                <w:cs/>
              </w:rPr>
              <w:t xml:space="preserve">1 </w:t>
            </w:r>
            <w:r w:rsidRPr="008837BA">
              <w:rPr>
                <w:rFonts w:ascii="Angsana New" w:hAnsi="Angsana New" w:cs="Angsana New"/>
                <w:sz w:val="28"/>
              </w:rPr>
              <w:t>January</w:t>
            </w:r>
          </w:p>
        </w:tc>
        <w:tc>
          <w:tcPr>
            <w:tcW w:w="992" w:type="dxa"/>
          </w:tcPr>
          <w:p w:rsidR="008837BA" w:rsidRDefault="008837BA" w:rsidP="00862698">
            <w:pPr>
              <w:spacing w:line="0" w:lineRule="atLeast"/>
              <w:jc w:val="center"/>
              <w:rPr>
                <w:rFonts w:asciiTheme="majorBidi" w:hAnsiTheme="majorBidi" w:cstheme="majorBidi"/>
                <w:sz w:val="28"/>
              </w:rPr>
            </w:pPr>
          </w:p>
        </w:tc>
        <w:tc>
          <w:tcPr>
            <w:tcW w:w="1896" w:type="dxa"/>
            <w:shd w:val="clear" w:color="auto" w:fill="auto"/>
          </w:tcPr>
          <w:p w:rsidR="008837BA" w:rsidRDefault="00853CAB" w:rsidP="00862698">
            <w:pPr>
              <w:tabs>
                <w:tab w:val="decimal" w:pos="1360"/>
              </w:tabs>
              <w:spacing w:line="0" w:lineRule="atLeast"/>
              <w:rPr>
                <w:rFonts w:asciiTheme="majorBidi" w:hAnsiTheme="majorBidi" w:cstheme="majorBidi"/>
                <w:sz w:val="28"/>
              </w:rPr>
            </w:pPr>
            <w:r w:rsidRPr="00853CAB">
              <w:rPr>
                <w:rFonts w:asciiTheme="majorBidi" w:hAnsiTheme="majorBidi" w:cstheme="majorBidi"/>
                <w:sz w:val="28"/>
              </w:rPr>
              <w:t>10,182,741.00</w:t>
            </w:r>
          </w:p>
        </w:tc>
        <w:tc>
          <w:tcPr>
            <w:tcW w:w="1896" w:type="dxa"/>
            <w:shd w:val="clear" w:color="auto" w:fill="auto"/>
          </w:tcPr>
          <w:p w:rsidR="008837BA" w:rsidRPr="00521764" w:rsidRDefault="00EA1944" w:rsidP="00862698">
            <w:pPr>
              <w:tabs>
                <w:tab w:val="decimal" w:pos="1361"/>
              </w:tabs>
              <w:rPr>
                <w:rFonts w:ascii="Angsana New" w:hAnsi="Angsana New" w:cs="Angsana New"/>
                <w:sz w:val="28"/>
              </w:rPr>
            </w:pPr>
            <w:r>
              <w:rPr>
                <w:rFonts w:asciiTheme="majorBidi" w:hAnsiTheme="majorBidi" w:cstheme="majorBidi" w:hint="cs"/>
                <w:sz w:val="28"/>
                <w:cs/>
              </w:rPr>
              <w:t>8</w:t>
            </w:r>
            <w:r>
              <w:rPr>
                <w:rFonts w:asciiTheme="majorBidi" w:hAnsiTheme="majorBidi" w:cstheme="majorBidi"/>
                <w:sz w:val="28"/>
              </w:rPr>
              <w:t>,</w:t>
            </w:r>
            <w:r>
              <w:rPr>
                <w:rFonts w:asciiTheme="majorBidi" w:hAnsiTheme="majorBidi" w:cstheme="majorBidi" w:hint="cs"/>
                <w:sz w:val="28"/>
                <w:cs/>
              </w:rPr>
              <w:t>768</w:t>
            </w:r>
            <w:r>
              <w:rPr>
                <w:rFonts w:asciiTheme="majorBidi" w:hAnsiTheme="majorBidi" w:cstheme="majorBidi"/>
                <w:sz w:val="28"/>
              </w:rPr>
              <w:t>,</w:t>
            </w:r>
            <w:r>
              <w:rPr>
                <w:rFonts w:asciiTheme="majorBidi" w:hAnsiTheme="majorBidi" w:cstheme="majorBidi" w:hint="cs"/>
                <w:sz w:val="28"/>
                <w:cs/>
              </w:rPr>
              <w:t>123.00</w:t>
            </w:r>
          </w:p>
        </w:tc>
      </w:tr>
      <w:tr w:rsidR="008837BA" w:rsidRPr="00521764" w:rsidTr="00853CAB">
        <w:tc>
          <w:tcPr>
            <w:tcW w:w="4644" w:type="dxa"/>
            <w:vAlign w:val="center"/>
          </w:tcPr>
          <w:p w:rsidR="008837BA" w:rsidRDefault="008837BA" w:rsidP="00862698">
            <w:pPr>
              <w:rPr>
                <w:rFonts w:ascii="Angsana New" w:hAnsi="Angsana New" w:cs="Angsana New"/>
                <w:sz w:val="28"/>
              </w:rPr>
            </w:pPr>
            <w:r w:rsidRPr="008837BA">
              <w:rPr>
                <w:rFonts w:ascii="Angsana New" w:hAnsi="Angsana New" w:cs="Angsana New"/>
                <w:sz w:val="28"/>
              </w:rPr>
              <w:t>included in profit or loss:</w:t>
            </w:r>
          </w:p>
        </w:tc>
        <w:tc>
          <w:tcPr>
            <w:tcW w:w="992" w:type="dxa"/>
          </w:tcPr>
          <w:p w:rsidR="008837BA" w:rsidRDefault="008837BA" w:rsidP="00862698">
            <w:pPr>
              <w:spacing w:line="0" w:lineRule="atLeast"/>
              <w:jc w:val="center"/>
              <w:rPr>
                <w:rFonts w:asciiTheme="majorBidi" w:hAnsiTheme="majorBidi" w:cstheme="majorBidi"/>
                <w:sz w:val="28"/>
              </w:rPr>
            </w:pPr>
          </w:p>
        </w:tc>
        <w:tc>
          <w:tcPr>
            <w:tcW w:w="1896" w:type="dxa"/>
            <w:shd w:val="clear" w:color="auto" w:fill="auto"/>
          </w:tcPr>
          <w:p w:rsidR="008837BA" w:rsidRDefault="008837BA" w:rsidP="00862698">
            <w:pPr>
              <w:tabs>
                <w:tab w:val="decimal" w:pos="1360"/>
              </w:tabs>
              <w:spacing w:line="0" w:lineRule="atLeast"/>
              <w:rPr>
                <w:rFonts w:asciiTheme="majorBidi" w:hAnsiTheme="majorBidi" w:cstheme="majorBidi"/>
                <w:sz w:val="28"/>
              </w:rPr>
            </w:pPr>
          </w:p>
        </w:tc>
        <w:tc>
          <w:tcPr>
            <w:tcW w:w="1896" w:type="dxa"/>
            <w:shd w:val="clear" w:color="auto" w:fill="auto"/>
          </w:tcPr>
          <w:p w:rsidR="008837BA" w:rsidRPr="00521764" w:rsidRDefault="008837BA" w:rsidP="00862698">
            <w:pPr>
              <w:tabs>
                <w:tab w:val="decimal" w:pos="1361"/>
              </w:tabs>
              <w:rPr>
                <w:rFonts w:ascii="Angsana New" w:hAnsi="Angsana New" w:cs="Angsana New"/>
                <w:sz w:val="28"/>
              </w:rPr>
            </w:pPr>
          </w:p>
        </w:tc>
      </w:tr>
      <w:tr w:rsidR="008837BA" w:rsidRPr="00521764" w:rsidTr="00853CAB">
        <w:tc>
          <w:tcPr>
            <w:tcW w:w="4644" w:type="dxa"/>
          </w:tcPr>
          <w:p w:rsidR="008837BA" w:rsidRDefault="008837BA" w:rsidP="00862698">
            <w:pPr>
              <w:ind w:left="283"/>
              <w:rPr>
                <w:cs/>
              </w:rPr>
            </w:pPr>
            <w:r w:rsidRPr="008837BA">
              <w:rPr>
                <w:rFonts w:ascii="Angsana New" w:hAnsi="Angsana New" w:cs="Angsana New"/>
                <w:sz w:val="28"/>
              </w:rPr>
              <w:t>Current service cost</w:t>
            </w:r>
          </w:p>
        </w:tc>
        <w:tc>
          <w:tcPr>
            <w:tcW w:w="992" w:type="dxa"/>
          </w:tcPr>
          <w:p w:rsidR="008837BA" w:rsidRDefault="008837BA" w:rsidP="00862698">
            <w:pPr>
              <w:spacing w:line="0" w:lineRule="atLeast"/>
              <w:jc w:val="center"/>
              <w:rPr>
                <w:rFonts w:asciiTheme="majorBidi" w:hAnsiTheme="majorBidi" w:cstheme="majorBidi"/>
                <w:sz w:val="28"/>
              </w:rPr>
            </w:pPr>
          </w:p>
        </w:tc>
        <w:tc>
          <w:tcPr>
            <w:tcW w:w="1896" w:type="dxa"/>
            <w:shd w:val="clear" w:color="auto" w:fill="auto"/>
          </w:tcPr>
          <w:p w:rsidR="008837BA" w:rsidRDefault="00853CAB" w:rsidP="00862698">
            <w:pPr>
              <w:tabs>
                <w:tab w:val="decimal" w:pos="1360"/>
              </w:tabs>
              <w:spacing w:line="0" w:lineRule="atLeast"/>
              <w:rPr>
                <w:rFonts w:asciiTheme="majorBidi" w:hAnsiTheme="majorBidi" w:cstheme="majorBidi"/>
                <w:sz w:val="28"/>
              </w:rPr>
            </w:pPr>
            <w:r w:rsidRPr="00853CAB">
              <w:rPr>
                <w:rFonts w:asciiTheme="majorBidi" w:hAnsiTheme="majorBidi" w:cstheme="majorBidi"/>
                <w:sz w:val="28"/>
              </w:rPr>
              <w:t>1,281,569.00</w:t>
            </w:r>
          </w:p>
        </w:tc>
        <w:tc>
          <w:tcPr>
            <w:tcW w:w="1896" w:type="dxa"/>
            <w:shd w:val="clear" w:color="auto" w:fill="auto"/>
          </w:tcPr>
          <w:p w:rsidR="008837BA" w:rsidRPr="00521764" w:rsidRDefault="00EA1944" w:rsidP="00862698">
            <w:pPr>
              <w:tabs>
                <w:tab w:val="decimal" w:pos="1361"/>
              </w:tabs>
              <w:rPr>
                <w:rFonts w:ascii="Angsana New" w:hAnsi="Angsana New" w:cs="Angsana New"/>
                <w:sz w:val="28"/>
              </w:rPr>
            </w:pPr>
            <w:r>
              <w:rPr>
                <w:rFonts w:asciiTheme="majorBidi" w:hAnsiTheme="majorBidi" w:cstheme="majorBidi" w:hint="cs"/>
                <w:sz w:val="28"/>
                <w:cs/>
              </w:rPr>
              <w:t>1</w:t>
            </w:r>
            <w:r>
              <w:rPr>
                <w:rFonts w:asciiTheme="majorBidi" w:hAnsiTheme="majorBidi" w:cstheme="majorBidi"/>
                <w:sz w:val="28"/>
              </w:rPr>
              <w:t>,</w:t>
            </w:r>
            <w:r>
              <w:rPr>
                <w:rFonts w:asciiTheme="majorBidi" w:hAnsiTheme="majorBidi" w:cstheme="majorBidi" w:hint="cs"/>
                <w:sz w:val="28"/>
                <w:cs/>
              </w:rPr>
              <w:t>168</w:t>
            </w:r>
            <w:r>
              <w:rPr>
                <w:rFonts w:asciiTheme="majorBidi" w:hAnsiTheme="majorBidi" w:cstheme="majorBidi"/>
                <w:sz w:val="28"/>
              </w:rPr>
              <w:t>,</w:t>
            </w:r>
            <w:r>
              <w:rPr>
                <w:rFonts w:asciiTheme="majorBidi" w:hAnsiTheme="majorBidi" w:cstheme="majorBidi" w:hint="cs"/>
                <w:sz w:val="28"/>
                <w:cs/>
              </w:rPr>
              <w:t>695.00</w:t>
            </w:r>
          </w:p>
        </w:tc>
      </w:tr>
      <w:tr w:rsidR="008837BA" w:rsidRPr="00521764" w:rsidTr="00853CAB">
        <w:tc>
          <w:tcPr>
            <w:tcW w:w="4644" w:type="dxa"/>
          </w:tcPr>
          <w:p w:rsidR="008837BA" w:rsidRDefault="008837BA" w:rsidP="00862698">
            <w:pPr>
              <w:ind w:left="283"/>
            </w:pPr>
            <w:r w:rsidRPr="008837BA">
              <w:rPr>
                <w:rFonts w:ascii="Angsana New" w:hAnsi="Angsana New" w:cs="Angsana New"/>
                <w:sz w:val="28"/>
              </w:rPr>
              <w:t>Interest cost</w:t>
            </w:r>
          </w:p>
        </w:tc>
        <w:tc>
          <w:tcPr>
            <w:tcW w:w="992" w:type="dxa"/>
          </w:tcPr>
          <w:p w:rsidR="008837BA" w:rsidRDefault="008837BA" w:rsidP="00862698">
            <w:pPr>
              <w:spacing w:line="0" w:lineRule="atLeast"/>
              <w:jc w:val="center"/>
              <w:rPr>
                <w:rFonts w:asciiTheme="majorBidi" w:hAnsiTheme="majorBidi" w:cstheme="majorBidi"/>
                <w:sz w:val="28"/>
              </w:rPr>
            </w:pPr>
          </w:p>
        </w:tc>
        <w:tc>
          <w:tcPr>
            <w:tcW w:w="1896" w:type="dxa"/>
            <w:shd w:val="clear" w:color="auto" w:fill="auto"/>
          </w:tcPr>
          <w:p w:rsidR="008837BA" w:rsidRDefault="00853CAB" w:rsidP="00862698">
            <w:pPr>
              <w:tabs>
                <w:tab w:val="decimal" w:pos="1360"/>
              </w:tabs>
              <w:spacing w:line="0" w:lineRule="atLeast"/>
              <w:rPr>
                <w:rFonts w:asciiTheme="majorBidi" w:hAnsiTheme="majorBidi" w:cstheme="majorBidi"/>
                <w:sz w:val="28"/>
              </w:rPr>
            </w:pPr>
            <w:r w:rsidRPr="00853CAB">
              <w:rPr>
                <w:rFonts w:asciiTheme="majorBidi" w:hAnsiTheme="majorBidi" w:cstheme="majorBidi"/>
                <w:sz w:val="28"/>
              </w:rPr>
              <w:t>287,985.00</w:t>
            </w:r>
          </w:p>
        </w:tc>
        <w:tc>
          <w:tcPr>
            <w:tcW w:w="1896" w:type="dxa"/>
            <w:shd w:val="clear" w:color="auto" w:fill="auto"/>
          </w:tcPr>
          <w:p w:rsidR="008837BA" w:rsidRPr="00521764" w:rsidRDefault="00EA1944" w:rsidP="00862698">
            <w:pPr>
              <w:tabs>
                <w:tab w:val="decimal" w:pos="1361"/>
              </w:tabs>
              <w:rPr>
                <w:rFonts w:ascii="Angsana New" w:hAnsi="Angsana New" w:cs="Angsana New"/>
                <w:sz w:val="28"/>
              </w:rPr>
            </w:pPr>
            <w:r>
              <w:rPr>
                <w:rFonts w:asciiTheme="majorBidi" w:hAnsiTheme="majorBidi" w:cstheme="majorBidi" w:hint="cs"/>
                <w:sz w:val="28"/>
                <w:cs/>
              </w:rPr>
              <w:t>245</w:t>
            </w:r>
            <w:r>
              <w:rPr>
                <w:rFonts w:asciiTheme="majorBidi" w:hAnsiTheme="majorBidi" w:cstheme="majorBidi"/>
                <w:sz w:val="28"/>
              </w:rPr>
              <w:t>,</w:t>
            </w:r>
            <w:r>
              <w:rPr>
                <w:rFonts w:asciiTheme="majorBidi" w:hAnsiTheme="majorBidi" w:cstheme="majorBidi" w:hint="cs"/>
                <w:sz w:val="28"/>
                <w:cs/>
              </w:rPr>
              <w:t>923.00</w:t>
            </w:r>
          </w:p>
        </w:tc>
      </w:tr>
      <w:tr w:rsidR="008837BA" w:rsidRPr="00521764" w:rsidTr="00853CAB">
        <w:tc>
          <w:tcPr>
            <w:tcW w:w="4644" w:type="dxa"/>
            <w:vAlign w:val="center"/>
          </w:tcPr>
          <w:p w:rsidR="008837BA" w:rsidRDefault="00293A2F" w:rsidP="00862698">
            <w:pPr>
              <w:rPr>
                <w:rFonts w:ascii="Angsana New" w:hAnsi="Angsana New" w:cs="Angsana New"/>
                <w:sz w:val="28"/>
                <w:cs/>
              </w:rPr>
            </w:pPr>
            <w:r w:rsidRPr="00307965">
              <w:rPr>
                <w:rFonts w:asciiTheme="majorBidi" w:hAnsiTheme="majorBidi" w:cstheme="majorBidi"/>
                <w:sz w:val="28"/>
              </w:rPr>
              <w:t>Benefits paid during the year</w:t>
            </w:r>
          </w:p>
        </w:tc>
        <w:tc>
          <w:tcPr>
            <w:tcW w:w="992" w:type="dxa"/>
          </w:tcPr>
          <w:p w:rsidR="008837BA" w:rsidRDefault="008837BA" w:rsidP="00862698">
            <w:pPr>
              <w:spacing w:line="0" w:lineRule="atLeast"/>
              <w:jc w:val="center"/>
              <w:rPr>
                <w:rFonts w:asciiTheme="majorBidi" w:hAnsiTheme="majorBidi" w:cstheme="majorBidi"/>
                <w:sz w:val="28"/>
              </w:rPr>
            </w:pPr>
          </w:p>
        </w:tc>
        <w:tc>
          <w:tcPr>
            <w:tcW w:w="1896" w:type="dxa"/>
            <w:shd w:val="clear" w:color="auto" w:fill="auto"/>
          </w:tcPr>
          <w:p w:rsidR="008837BA" w:rsidRDefault="00853CAB" w:rsidP="00862698">
            <w:pPr>
              <w:pBdr>
                <w:bottom w:val="single" w:sz="6" w:space="1" w:color="auto"/>
              </w:pBdr>
              <w:tabs>
                <w:tab w:val="decimal" w:pos="1360"/>
              </w:tabs>
              <w:spacing w:line="0" w:lineRule="atLeast"/>
              <w:rPr>
                <w:rFonts w:asciiTheme="majorBidi" w:hAnsiTheme="majorBidi" w:cstheme="majorBidi"/>
                <w:sz w:val="28"/>
              </w:rPr>
            </w:pPr>
            <w:r w:rsidRPr="00853CAB">
              <w:rPr>
                <w:rFonts w:asciiTheme="majorBidi" w:hAnsiTheme="majorBidi" w:cstheme="majorBidi"/>
                <w:sz w:val="28"/>
              </w:rPr>
              <w:t>(957,498.00)</w:t>
            </w:r>
          </w:p>
        </w:tc>
        <w:tc>
          <w:tcPr>
            <w:tcW w:w="1896" w:type="dxa"/>
            <w:shd w:val="clear" w:color="auto" w:fill="auto"/>
          </w:tcPr>
          <w:p w:rsidR="008837BA" w:rsidRPr="00521764" w:rsidRDefault="00EA1944" w:rsidP="00862698">
            <w:pPr>
              <w:pBdr>
                <w:bottom w:val="single" w:sz="6" w:space="1" w:color="auto"/>
              </w:pBdr>
              <w:tabs>
                <w:tab w:val="decimal" w:pos="1361"/>
              </w:tabs>
              <w:rPr>
                <w:rFonts w:ascii="Angsana New" w:hAnsi="Angsana New" w:cs="Angsana New"/>
                <w:sz w:val="28"/>
              </w:rPr>
            </w:pPr>
            <w:r>
              <w:rPr>
                <w:rFonts w:asciiTheme="majorBidi" w:hAnsiTheme="majorBidi" w:cstheme="majorBidi" w:hint="cs"/>
                <w:sz w:val="28"/>
                <w:cs/>
              </w:rPr>
              <w:t>-</w:t>
            </w:r>
          </w:p>
        </w:tc>
      </w:tr>
      <w:tr w:rsidR="008837BA" w:rsidRPr="00521764" w:rsidTr="00853CAB">
        <w:tc>
          <w:tcPr>
            <w:tcW w:w="4644" w:type="dxa"/>
            <w:vAlign w:val="center"/>
          </w:tcPr>
          <w:p w:rsidR="008837BA" w:rsidRPr="000666AB" w:rsidRDefault="008837BA" w:rsidP="00862698">
            <w:pPr>
              <w:rPr>
                <w:rFonts w:ascii="Angsana New" w:hAnsi="Angsana New" w:cs="Angsana New"/>
                <w:sz w:val="28"/>
              </w:rPr>
            </w:pPr>
            <w:r w:rsidRPr="008837BA">
              <w:rPr>
                <w:rFonts w:ascii="Angsana New" w:hAnsi="Angsana New" w:cs="Angsana New"/>
                <w:sz w:val="28"/>
              </w:rPr>
              <w:t xml:space="preserve">Ending balance as at </w:t>
            </w:r>
            <w:r w:rsidRPr="008837BA">
              <w:rPr>
                <w:rFonts w:ascii="Angsana New" w:hAnsi="Angsana New" w:cs="Angsana New"/>
                <w:sz w:val="28"/>
                <w:cs/>
              </w:rPr>
              <w:t xml:space="preserve">31 </w:t>
            </w:r>
            <w:r w:rsidRPr="008837BA">
              <w:rPr>
                <w:rFonts w:ascii="Angsana New" w:hAnsi="Angsana New" w:cs="Angsana New"/>
                <w:sz w:val="28"/>
              </w:rPr>
              <w:t>December</w:t>
            </w:r>
          </w:p>
        </w:tc>
        <w:tc>
          <w:tcPr>
            <w:tcW w:w="992" w:type="dxa"/>
          </w:tcPr>
          <w:p w:rsidR="008837BA" w:rsidRDefault="008837BA" w:rsidP="00862698">
            <w:pPr>
              <w:spacing w:line="0" w:lineRule="atLeast"/>
              <w:jc w:val="center"/>
              <w:rPr>
                <w:rFonts w:asciiTheme="majorBidi" w:hAnsiTheme="majorBidi" w:cstheme="majorBidi"/>
                <w:sz w:val="28"/>
              </w:rPr>
            </w:pPr>
          </w:p>
        </w:tc>
        <w:tc>
          <w:tcPr>
            <w:tcW w:w="1896" w:type="dxa"/>
            <w:shd w:val="clear" w:color="auto" w:fill="auto"/>
          </w:tcPr>
          <w:p w:rsidR="008837BA" w:rsidRDefault="00853CAB" w:rsidP="00862698">
            <w:pPr>
              <w:pBdr>
                <w:bottom w:val="double" w:sz="6" w:space="1" w:color="auto"/>
              </w:pBdr>
              <w:tabs>
                <w:tab w:val="decimal" w:pos="1360"/>
              </w:tabs>
              <w:spacing w:line="0" w:lineRule="atLeast"/>
              <w:rPr>
                <w:rFonts w:asciiTheme="majorBidi" w:hAnsiTheme="majorBidi" w:cstheme="majorBidi"/>
                <w:sz w:val="28"/>
              </w:rPr>
            </w:pPr>
            <w:r w:rsidRPr="00853CAB">
              <w:rPr>
                <w:rFonts w:asciiTheme="majorBidi" w:hAnsiTheme="majorBidi" w:cstheme="majorBidi"/>
                <w:sz w:val="28"/>
              </w:rPr>
              <w:t>10,794,797.00</w:t>
            </w:r>
          </w:p>
        </w:tc>
        <w:tc>
          <w:tcPr>
            <w:tcW w:w="1896" w:type="dxa"/>
            <w:shd w:val="clear" w:color="auto" w:fill="auto"/>
          </w:tcPr>
          <w:p w:rsidR="008837BA" w:rsidRPr="00521764" w:rsidRDefault="00EA1944" w:rsidP="00862698">
            <w:pPr>
              <w:pBdr>
                <w:bottom w:val="double" w:sz="6" w:space="1" w:color="auto"/>
              </w:pBdr>
              <w:tabs>
                <w:tab w:val="decimal" w:pos="1361"/>
              </w:tabs>
              <w:rPr>
                <w:rFonts w:ascii="Angsana New" w:hAnsi="Angsana New" w:cs="Angsana New"/>
                <w:sz w:val="28"/>
                <w:cs/>
              </w:rPr>
            </w:pPr>
            <w:r>
              <w:rPr>
                <w:rFonts w:asciiTheme="majorBidi" w:hAnsiTheme="majorBidi" w:cstheme="majorBidi" w:hint="cs"/>
                <w:sz w:val="28"/>
                <w:cs/>
              </w:rPr>
              <w:t>10</w:t>
            </w:r>
            <w:r>
              <w:rPr>
                <w:rFonts w:asciiTheme="majorBidi" w:hAnsiTheme="majorBidi" w:cstheme="majorBidi"/>
                <w:sz w:val="28"/>
              </w:rPr>
              <w:t>,</w:t>
            </w:r>
            <w:r>
              <w:rPr>
                <w:rFonts w:asciiTheme="majorBidi" w:hAnsiTheme="majorBidi" w:cstheme="majorBidi" w:hint="cs"/>
                <w:sz w:val="28"/>
                <w:cs/>
              </w:rPr>
              <w:t>182</w:t>
            </w:r>
            <w:r>
              <w:rPr>
                <w:rFonts w:asciiTheme="majorBidi" w:hAnsiTheme="majorBidi" w:cstheme="majorBidi"/>
                <w:sz w:val="28"/>
              </w:rPr>
              <w:t>,</w:t>
            </w:r>
            <w:r>
              <w:rPr>
                <w:rFonts w:asciiTheme="majorBidi" w:hAnsiTheme="majorBidi" w:cstheme="majorBidi" w:hint="cs"/>
                <w:sz w:val="28"/>
                <w:cs/>
              </w:rPr>
              <w:t>741.00</w:t>
            </w:r>
          </w:p>
        </w:tc>
      </w:tr>
    </w:tbl>
    <w:p w:rsidR="008837BA" w:rsidRDefault="008837BA" w:rsidP="00862698">
      <w:pPr>
        <w:spacing w:before="240" w:after="120" w:line="240" w:lineRule="auto"/>
        <w:ind w:left="425"/>
        <w:jc w:val="thaiDistribute"/>
        <w:rPr>
          <w:rFonts w:ascii="Angsana New" w:hAnsi="Angsana New"/>
          <w:sz w:val="28"/>
        </w:rPr>
      </w:pPr>
      <w:r w:rsidRPr="008837BA">
        <w:rPr>
          <w:rFonts w:ascii="Angsana New" w:hAnsi="Angsana New"/>
          <w:sz w:val="28"/>
        </w:rPr>
        <w:t>As at 31 December 20</w:t>
      </w:r>
      <w:r w:rsidR="00EA1944">
        <w:rPr>
          <w:rFonts w:ascii="Angsana New" w:hAnsi="Angsana New"/>
          <w:sz w:val="28"/>
        </w:rPr>
        <w:t>21</w:t>
      </w:r>
      <w:r w:rsidRPr="008837BA">
        <w:rPr>
          <w:rFonts w:ascii="Angsana New" w:hAnsi="Angsana New"/>
          <w:sz w:val="28"/>
        </w:rPr>
        <w:t xml:space="preserve"> and 20</w:t>
      </w:r>
      <w:r w:rsidR="00EA1944">
        <w:rPr>
          <w:rFonts w:ascii="Angsana New" w:hAnsi="Angsana New"/>
          <w:sz w:val="28"/>
        </w:rPr>
        <w:t>20</w:t>
      </w:r>
      <w:r w:rsidRPr="008837BA">
        <w:rPr>
          <w:rFonts w:ascii="Angsana New" w:hAnsi="Angsana New"/>
          <w:sz w:val="28"/>
        </w:rPr>
        <w:t>, the weighted average duration of the liabilities for post-employment benefits is approximately 15 years.</w:t>
      </w:r>
    </w:p>
    <w:p w:rsidR="00975194" w:rsidRDefault="00975194" w:rsidP="00862698">
      <w:pPr>
        <w:spacing w:before="240" w:after="120" w:line="240" w:lineRule="auto"/>
        <w:ind w:left="425"/>
        <w:jc w:val="thaiDistribute"/>
        <w:rPr>
          <w:rFonts w:ascii="Angsana New" w:hAnsi="Angsana New"/>
          <w:sz w:val="28"/>
        </w:rPr>
      </w:pPr>
      <w:r w:rsidRPr="00975194">
        <w:rPr>
          <w:rFonts w:ascii="Angsana New" w:hAnsi="Angsana New"/>
          <w:sz w:val="28"/>
        </w:rPr>
        <w:t>The Company made defined benefit plan in accordance with severance payment as the labor law which entitled retired employee within work service period in various rates, such as employees who have worked for an uninterrupted period of twenty years o</w:t>
      </w:r>
      <w:r w:rsidR="008B1AE8">
        <w:rPr>
          <w:rFonts w:ascii="Angsana New" w:hAnsi="Angsana New"/>
          <w:sz w:val="28"/>
        </w:rPr>
        <w:t>r</w:t>
      </w:r>
      <w:r w:rsidRPr="00975194">
        <w:rPr>
          <w:rFonts w:ascii="Angsana New" w:hAnsi="Angsana New"/>
          <w:sz w:val="28"/>
        </w:rPr>
        <w:t xml:space="preserve"> more, with such employees entitled to receive not less than 400 days of the last month salary.</w:t>
      </w:r>
    </w:p>
    <w:p w:rsidR="00862698" w:rsidRDefault="00862698" w:rsidP="002D785F">
      <w:pPr>
        <w:spacing w:before="240" w:after="120" w:line="240" w:lineRule="auto"/>
        <w:ind w:left="425"/>
        <w:jc w:val="thaiDistribute"/>
        <w:rPr>
          <w:rFonts w:ascii="Angsana New" w:hAnsi="Angsana New"/>
          <w:sz w:val="28"/>
        </w:rPr>
      </w:pPr>
      <w:r w:rsidRPr="00862698">
        <w:rPr>
          <w:rFonts w:ascii="Angsana New" w:hAnsi="Angsana New"/>
          <w:sz w:val="28"/>
        </w:rPr>
        <w:t>The principal assumptions used in determining provision</w:t>
      </w:r>
      <w:r w:rsidR="008B1AE8">
        <w:rPr>
          <w:rFonts w:ascii="Angsana New" w:hAnsi="Angsana New"/>
          <w:sz w:val="28"/>
        </w:rPr>
        <w:t>s</w:t>
      </w:r>
      <w:r w:rsidRPr="00862698">
        <w:rPr>
          <w:rFonts w:ascii="Angsana New" w:hAnsi="Angsana New"/>
          <w:sz w:val="28"/>
        </w:rPr>
        <w:t xml:space="preserve"> for retirement benefit</w:t>
      </w:r>
      <w:r w:rsidR="008B1AE8">
        <w:rPr>
          <w:rFonts w:ascii="Angsana New" w:hAnsi="Angsana New"/>
          <w:sz w:val="28"/>
        </w:rPr>
        <w:t>s</w:t>
      </w:r>
      <w:r w:rsidRPr="00862698">
        <w:rPr>
          <w:rFonts w:ascii="Angsana New" w:hAnsi="Angsana New"/>
          <w:sz w:val="28"/>
        </w:rPr>
        <w:t xml:space="preserve"> on an actuarial basis (expressed as weighted averages) as follows:</w:t>
      </w: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9"/>
        <w:gridCol w:w="2746"/>
        <w:gridCol w:w="2747"/>
      </w:tblGrid>
      <w:tr w:rsidR="00862698" w:rsidTr="00862698">
        <w:tc>
          <w:tcPr>
            <w:tcW w:w="3929" w:type="dxa"/>
            <w:vAlign w:val="center"/>
          </w:tcPr>
          <w:p w:rsidR="00862698" w:rsidRDefault="00862698" w:rsidP="00862698">
            <w:pPr>
              <w:rPr>
                <w:rFonts w:ascii="Angsana New" w:hAnsi="Angsana New" w:cs="Angsana New"/>
                <w:sz w:val="28"/>
                <w:cs/>
              </w:rPr>
            </w:pPr>
          </w:p>
        </w:tc>
        <w:tc>
          <w:tcPr>
            <w:tcW w:w="2746" w:type="dxa"/>
            <w:shd w:val="clear" w:color="auto" w:fill="auto"/>
          </w:tcPr>
          <w:p w:rsidR="00862698" w:rsidRDefault="00EA1944" w:rsidP="00862698">
            <w:pPr>
              <w:pStyle w:val="ListParagraph"/>
              <w:pBdr>
                <w:bottom w:val="single" w:sz="6" w:space="1" w:color="auto"/>
              </w:pBdr>
              <w:spacing w:line="0" w:lineRule="atLeast"/>
              <w:ind w:left="0"/>
              <w:contextualSpacing w:val="0"/>
              <w:jc w:val="center"/>
              <w:rPr>
                <w:rFonts w:asciiTheme="majorBidi" w:hAnsiTheme="majorBidi" w:cstheme="majorBidi"/>
                <w:spacing w:val="-4"/>
                <w:sz w:val="28"/>
              </w:rPr>
            </w:pPr>
            <w:r>
              <w:rPr>
                <w:rFonts w:asciiTheme="majorBidi" w:hAnsiTheme="majorBidi" w:cstheme="majorBidi"/>
                <w:spacing w:val="-4"/>
                <w:sz w:val="28"/>
              </w:rPr>
              <w:t>2021</w:t>
            </w:r>
          </w:p>
        </w:tc>
        <w:tc>
          <w:tcPr>
            <w:tcW w:w="2747" w:type="dxa"/>
            <w:shd w:val="clear" w:color="auto" w:fill="auto"/>
          </w:tcPr>
          <w:p w:rsidR="00862698" w:rsidRDefault="00EA1944" w:rsidP="00862698">
            <w:pPr>
              <w:pStyle w:val="ListParagraph"/>
              <w:pBdr>
                <w:bottom w:val="single" w:sz="6" w:space="1" w:color="auto"/>
              </w:pBdr>
              <w:spacing w:line="0" w:lineRule="atLeast"/>
              <w:ind w:left="0"/>
              <w:contextualSpacing w:val="0"/>
              <w:jc w:val="center"/>
              <w:rPr>
                <w:rFonts w:asciiTheme="majorBidi" w:hAnsiTheme="majorBidi" w:cstheme="majorBidi"/>
                <w:spacing w:val="-4"/>
                <w:sz w:val="28"/>
              </w:rPr>
            </w:pPr>
            <w:r>
              <w:rPr>
                <w:rFonts w:asciiTheme="majorBidi" w:hAnsiTheme="majorBidi" w:cstheme="majorBidi"/>
                <w:spacing w:val="-4"/>
                <w:sz w:val="28"/>
              </w:rPr>
              <w:t>2020</w:t>
            </w:r>
          </w:p>
        </w:tc>
      </w:tr>
      <w:tr w:rsidR="00862698" w:rsidTr="00853CAB">
        <w:tc>
          <w:tcPr>
            <w:tcW w:w="3929" w:type="dxa"/>
            <w:vAlign w:val="center"/>
          </w:tcPr>
          <w:p w:rsidR="00862698" w:rsidRPr="00116C17" w:rsidRDefault="00862698" w:rsidP="00862698">
            <w:pPr>
              <w:rPr>
                <w:rFonts w:ascii="Angsana New" w:hAnsi="Angsana New" w:cs="Angsana New"/>
                <w:b/>
                <w:bCs/>
                <w:sz w:val="28"/>
              </w:rPr>
            </w:pPr>
            <w:r w:rsidRPr="00862698">
              <w:rPr>
                <w:rFonts w:ascii="Angsana New" w:hAnsi="Angsana New" w:cs="Angsana New"/>
                <w:sz w:val="28"/>
              </w:rPr>
              <w:t>Discount rate</w:t>
            </w:r>
          </w:p>
        </w:tc>
        <w:tc>
          <w:tcPr>
            <w:tcW w:w="2746" w:type="dxa"/>
            <w:shd w:val="clear" w:color="auto" w:fill="auto"/>
          </w:tcPr>
          <w:p w:rsidR="00862698" w:rsidRDefault="00862698" w:rsidP="00862698">
            <w:pPr>
              <w:pStyle w:val="ListParagraph"/>
              <w:spacing w:line="0" w:lineRule="atLeast"/>
              <w:ind w:left="0"/>
              <w:contextualSpacing w:val="0"/>
              <w:jc w:val="center"/>
              <w:rPr>
                <w:rFonts w:asciiTheme="majorBidi" w:hAnsiTheme="majorBidi" w:cstheme="majorBidi"/>
                <w:spacing w:val="-4"/>
                <w:sz w:val="28"/>
              </w:rPr>
            </w:pPr>
            <w:r>
              <w:rPr>
                <w:rFonts w:asciiTheme="majorBidi" w:hAnsiTheme="majorBidi" w:cs="Angsana New"/>
                <w:spacing w:val="-4"/>
                <w:sz w:val="28"/>
              </w:rPr>
              <w:t>1.76%</w:t>
            </w:r>
            <w:r w:rsidRPr="00C04AD2">
              <w:rPr>
                <w:rFonts w:asciiTheme="majorBidi" w:hAnsiTheme="majorBidi" w:cs="Angsana New"/>
                <w:spacing w:val="-4"/>
                <w:sz w:val="28"/>
                <w:cs/>
              </w:rPr>
              <w:t xml:space="preserve"> </w:t>
            </w:r>
            <w:r>
              <w:rPr>
                <w:rFonts w:asciiTheme="majorBidi" w:hAnsiTheme="majorBidi" w:cs="Angsana New"/>
                <w:spacing w:val="-4"/>
                <w:sz w:val="28"/>
              </w:rPr>
              <w:t>- 3.82%</w:t>
            </w:r>
          </w:p>
        </w:tc>
        <w:tc>
          <w:tcPr>
            <w:tcW w:w="2747" w:type="dxa"/>
            <w:shd w:val="clear" w:color="auto" w:fill="auto"/>
          </w:tcPr>
          <w:p w:rsidR="00862698" w:rsidRDefault="00862698" w:rsidP="00862698">
            <w:pPr>
              <w:pStyle w:val="ListParagraph"/>
              <w:spacing w:line="0" w:lineRule="atLeast"/>
              <w:ind w:left="0"/>
              <w:contextualSpacing w:val="0"/>
              <w:jc w:val="center"/>
              <w:rPr>
                <w:rFonts w:asciiTheme="majorBidi" w:hAnsiTheme="majorBidi" w:cstheme="majorBidi"/>
                <w:spacing w:val="-4"/>
                <w:sz w:val="28"/>
              </w:rPr>
            </w:pPr>
            <w:r>
              <w:rPr>
                <w:rFonts w:asciiTheme="majorBidi" w:hAnsiTheme="majorBidi" w:cs="Angsana New"/>
                <w:spacing w:val="-4"/>
                <w:sz w:val="28"/>
              </w:rPr>
              <w:t>1.76%</w:t>
            </w:r>
            <w:r w:rsidRPr="00C04AD2">
              <w:rPr>
                <w:rFonts w:asciiTheme="majorBidi" w:hAnsiTheme="majorBidi" w:cs="Angsana New"/>
                <w:spacing w:val="-4"/>
                <w:sz w:val="28"/>
                <w:cs/>
              </w:rPr>
              <w:t xml:space="preserve"> </w:t>
            </w:r>
            <w:r>
              <w:rPr>
                <w:rFonts w:asciiTheme="majorBidi" w:hAnsiTheme="majorBidi" w:cs="Angsana New"/>
                <w:spacing w:val="-4"/>
                <w:sz w:val="28"/>
              </w:rPr>
              <w:t>- 3.82%</w:t>
            </w:r>
          </w:p>
        </w:tc>
      </w:tr>
      <w:tr w:rsidR="00862698" w:rsidTr="00853CAB">
        <w:tc>
          <w:tcPr>
            <w:tcW w:w="3929" w:type="dxa"/>
            <w:vAlign w:val="center"/>
          </w:tcPr>
          <w:p w:rsidR="00862698" w:rsidRDefault="00862698" w:rsidP="00862698">
            <w:pPr>
              <w:rPr>
                <w:rFonts w:ascii="Angsana New" w:hAnsi="Angsana New" w:cs="Angsana New"/>
                <w:sz w:val="28"/>
                <w:cs/>
              </w:rPr>
            </w:pPr>
            <w:r w:rsidRPr="00862698">
              <w:rPr>
                <w:rFonts w:ascii="Angsana New" w:hAnsi="Angsana New" w:cs="Angsana New"/>
                <w:sz w:val="28"/>
              </w:rPr>
              <w:t>Salary increase rate</w:t>
            </w:r>
          </w:p>
        </w:tc>
        <w:tc>
          <w:tcPr>
            <w:tcW w:w="2746" w:type="dxa"/>
            <w:shd w:val="clear" w:color="auto" w:fill="auto"/>
          </w:tcPr>
          <w:p w:rsidR="00862698" w:rsidRDefault="00862698" w:rsidP="00862698">
            <w:pPr>
              <w:pStyle w:val="ListParagraph"/>
              <w:spacing w:line="0" w:lineRule="atLeast"/>
              <w:ind w:left="0"/>
              <w:contextualSpacing w:val="0"/>
              <w:jc w:val="center"/>
              <w:rPr>
                <w:rFonts w:asciiTheme="majorBidi" w:hAnsiTheme="majorBidi" w:cstheme="majorBidi"/>
                <w:spacing w:val="-4"/>
                <w:sz w:val="28"/>
              </w:rPr>
            </w:pPr>
            <w:r>
              <w:rPr>
                <w:rFonts w:asciiTheme="majorBidi" w:hAnsiTheme="majorBidi" w:cs="Angsana New"/>
                <w:spacing w:val="-4"/>
                <w:sz w:val="28"/>
              </w:rPr>
              <w:t>3% - 7.5%</w:t>
            </w:r>
          </w:p>
        </w:tc>
        <w:tc>
          <w:tcPr>
            <w:tcW w:w="2747" w:type="dxa"/>
            <w:shd w:val="clear" w:color="auto" w:fill="auto"/>
          </w:tcPr>
          <w:p w:rsidR="00862698" w:rsidRDefault="00862698" w:rsidP="00862698">
            <w:pPr>
              <w:pStyle w:val="ListParagraph"/>
              <w:spacing w:line="0" w:lineRule="atLeast"/>
              <w:ind w:left="0"/>
              <w:contextualSpacing w:val="0"/>
              <w:jc w:val="center"/>
              <w:rPr>
                <w:rFonts w:asciiTheme="majorBidi" w:hAnsiTheme="majorBidi" w:cstheme="majorBidi"/>
                <w:spacing w:val="-4"/>
                <w:sz w:val="28"/>
              </w:rPr>
            </w:pPr>
            <w:r>
              <w:rPr>
                <w:rFonts w:asciiTheme="majorBidi" w:hAnsiTheme="majorBidi" w:cs="Angsana New"/>
                <w:spacing w:val="-4"/>
                <w:sz w:val="28"/>
              </w:rPr>
              <w:t>3% - 7.5%</w:t>
            </w:r>
          </w:p>
        </w:tc>
      </w:tr>
      <w:tr w:rsidR="00862698" w:rsidTr="00853CAB">
        <w:tc>
          <w:tcPr>
            <w:tcW w:w="3929" w:type="dxa"/>
            <w:vAlign w:val="center"/>
          </w:tcPr>
          <w:p w:rsidR="00862698" w:rsidRPr="00F217EB" w:rsidRDefault="00862698" w:rsidP="00862698">
            <w:pPr>
              <w:rPr>
                <w:rFonts w:ascii="Angsana New" w:hAnsi="Angsana New" w:cs="Angsana New"/>
                <w:b/>
                <w:bCs/>
                <w:sz w:val="28"/>
                <w:cs/>
              </w:rPr>
            </w:pPr>
            <w:r w:rsidRPr="00862698">
              <w:rPr>
                <w:rFonts w:ascii="Angsana New" w:hAnsi="Angsana New" w:cs="Angsana New"/>
                <w:sz w:val="28"/>
              </w:rPr>
              <w:t>Turnover rate</w:t>
            </w:r>
          </w:p>
        </w:tc>
        <w:tc>
          <w:tcPr>
            <w:tcW w:w="2746" w:type="dxa"/>
            <w:shd w:val="clear" w:color="auto" w:fill="auto"/>
          </w:tcPr>
          <w:p w:rsidR="00862698" w:rsidRDefault="00862698" w:rsidP="00862698">
            <w:pPr>
              <w:pStyle w:val="ListParagraph"/>
              <w:spacing w:line="0" w:lineRule="atLeast"/>
              <w:ind w:left="0"/>
              <w:contextualSpacing w:val="0"/>
              <w:jc w:val="center"/>
              <w:rPr>
                <w:rFonts w:asciiTheme="majorBidi" w:hAnsiTheme="majorBidi" w:cstheme="majorBidi"/>
                <w:spacing w:val="-4"/>
                <w:sz w:val="28"/>
              </w:rPr>
            </w:pPr>
            <w:r>
              <w:rPr>
                <w:rFonts w:asciiTheme="majorBidi" w:hAnsiTheme="majorBidi" w:cs="Angsana New"/>
                <w:spacing w:val="-4"/>
                <w:sz w:val="28"/>
              </w:rPr>
              <w:t>0% - 35%</w:t>
            </w:r>
          </w:p>
        </w:tc>
        <w:tc>
          <w:tcPr>
            <w:tcW w:w="2747" w:type="dxa"/>
            <w:shd w:val="clear" w:color="auto" w:fill="auto"/>
          </w:tcPr>
          <w:p w:rsidR="00862698" w:rsidRDefault="00862698" w:rsidP="00862698">
            <w:pPr>
              <w:pStyle w:val="ListParagraph"/>
              <w:spacing w:line="0" w:lineRule="atLeast"/>
              <w:ind w:left="0"/>
              <w:contextualSpacing w:val="0"/>
              <w:jc w:val="center"/>
              <w:rPr>
                <w:rFonts w:asciiTheme="majorBidi" w:hAnsiTheme="majorBidi" w:cstheme="majorBidi"/>
                <w:spacing w:val="-4"/>
                <w:sz w:val="28"/>
              </w:rPr>
            </w:pPr>
            <w:r>
              <w:rPr>
                <w:rFonts w:asciiTheme="majorBidi" w:hAnsiTheme="majorBidi" w:cs="Angsana New"/>
                <w:spacing w:val="-4"/>
                <w:sz w:val="28"/>
              </w:rPr>
              <w:t>0% - 35%</w:t>
            </w:r>
          </w:p>
        </w:tc>
      </w:tr>
      <w:tr w:rsidR="00862698" w:rsidTr="00853CAB">
        <w:tc>
          <w:tcPr>
            <w:tcW w:w="3929" w:type="dxa"/>
            <w:vAlign w:val="center"/>
          </w:tcPr>
          <w:p w:rsidR="00862698" w:rsidRDefault="00862698" w:rsidP="00862698">
            <w:pPr>
              <w:rPr>
                <w:rFonts w:ascii="Angsana New" w:hAnsi="Angsana New" w:cs="Angsana New"/>
                <w:sz w:val="28"/>
                <w:cs/>
              </w:rPr>
            </w:pPr>
            <w:r w:rsidRPr="00862698">
              <w:rPr>
                <w:rFonts w:ascii="Angsana New" w:hAnsi="Angsana New" w:cs="Angsana New"/>
                <w:sz w:val="28"/>
              </w:rPr>
              <w:t>Retirement age</w:t>
            </w:r>
          </w:p>
        </w:tc>
        <w:tc>
          <w:tcPr>
            <w:tcW w:w="2746" w:type="dxa"/>
            <w:shd w:val="clear" w:color="auto" w:fill="auto"/>
          </w:tcPr>
          <w:p w:rsidR="00862698" w:rsidRDefault="00862698" w:rsidP="00862698">
            <w:pPr>
              <w:pStyle w:val="ListParagraph"/>
              <w:spacing w:line="0" w:lineRule="atLeast"/>
              <w:ind w:left="0"/>
              <w:contextualSpacing w:val="0"/>
              <w:jc w:val="center"/>
              <w:rPr>
                <w:rFonts w:asciiTheme="majorBidi" w:hAnsiTheme="majorBidi" w:cstheme="majorBidi"/>
                <w:spacing w:val="-4"/>
                <w:sz w:val="28"/>
              </w:rPr>
            </w:pPr>
            <w:r>
              <w:rPr>
                <w:rFonts w:asciiTheme="majorBidi" w:hAnsiTheme="majorBidi" w:cs="Angsana New"/>
                <w:spacing w:val="-4"/>
                <w:sz w:val="28"/>
              </w:rPr>
              <w:t>55</w:t>
            </w:r>
            <w:r w:rsidRPr="00C04AD2">
              <w:rPr>
                <w:rFonts w:asciiTheme="majorBidi" w:hAnsiTheme="majorBidi" w:cs="Angsana New"/>
                <w:spacing w:val="-4"/>
                <w:sz w:val="28"/>
                <w:cs/>
              </w:rPr>
              <w:t xml:space="preserve"> - </w:t>
            </w:r>
            <w:r>
              <w:rPr>
                <w:rFonts w:asciiTheme="majorBidi" w:hAnsiTheme="majorBidi" w:cs="Angsana New"/>
                <w:spacing w:val="-4"/>
                <w:sz w:val="28"/>
              </w:rPr>
              <w:t>60</w:t>
            </w:r>
            <w:r>
              <w:rPr>
                <w:rFonts w:asciiTheme="majorBidi" w:hAnsiTheme="majorBidi" w:cs="Angsana New"/>
                <w:spacing w:val="-4"/>
                <w:sz w:val="28"/>
                <w:cs/>
              </w:rPr>
              <w:t xml:space="preserve"> </w:t>
            </w:r>
            <w:r>
              <w:rPr>
                <w:rFonts w:asciiTheme="majorBidi" w:hAnsiTheme="majorBidi" w:cs="Angsana New"/>
                <w:spacing w:val="-4"/>
                <w:sz w:val="28"/>
              </w:rPr>
              <w:t>years</w:t>
            </w:r>
          </w:p>
        </w:tc>
        <w:tc>
          <w:tcPr>
            <w:tcW w:w="2747" w:type="dxa"/>
            <w:shd w:val="clear" w:color="auto" w:fill="auto"/>
          </w:tcPr>
          <w:p w:rsidR="00862698" w:rsidRDefault="00862698" w:rsidP="00862698">
            <w:pPr>
              <w:pStyle w:val="ListParagraph"/>
              <w:spacing w:line="0" w:lineRule="atLeast"/>
              <w:ind w:left="0"/>
              <w:contextualSpacing w:val="0"/>
              <w:jc w:val="center"/>
              <w:rPr>
                <w:rFonts w:asciiTheme="majorBidi" w:hAnsiTheme="majorBidi" w:cstheme="majorBidi"/>
                <w:spacing w:val="-4"/>
                <w:sz w:val="28"/>
                <w:cs/>
              </w:rPr>
            </w:pPr>
            <w:r>
              <w:rPr>
                <w:rFonts w:asciiTheme="majorBidi" w:hAnsiTheme="majorBidi" w:cs="Angsana New"/>
                <w:spacing w:val="-4"/>
                <w:sz w:val="28"/>
              </w:rPr>
              <w:t>55</w:t>
            </w:r>
            <w:r w:rsidRPr="00C04AD2">
              <w:rPr>
                <w:rFonts w:asciiTheme="majorBidi" w:hAnsiTheme="majorBidi" w:cs="Angsana New"/>
                <w:spacing w:val="-4"/>
                <w:sz w:val="28"/>
                <w:cs/>
              </w:rPr>
              <w:t xml:space="preserve"> - </w:t>
            </w:r>
            <w:r>
              <w:rPr>
                <w:rFonts w:asciiTheme="majorBidi" w:hAnsiTheme="majorBidi" w:cs="Angsana New"/>
                <w:spacing w:val="-4"/>
                <w:sz w:val="28"/>
              </w:rPr>
              <w:t>60</w:t>
            </w:r>
            <w:r w:rsidRPr="00C04AD2">
              <w:rPr>
                <w:rFonts w:asciiTheme="majorBidi" w:hAnsiTheme="majorBidi" w:cs="Angsana New"/>
                <w:spacing w:val="-4"/>
                <w:sz w:val="28"/>
                <w:cs/>
              </w:rPr>
              <w:t xml:space="preserve"> </w:t>
            </w:r>
            <w:r>
              <w:rPr>
                <w:rFonts w:asciiTheme="majorBidi" w:hAnsiTheme="majorBidi" w:cs="Angsana New"/>
                <w:spacing w:val="-4"/>
                <w:sz w:val="28"/>
              </w:rPr>
              <w:t>years</w:t>
            </w:r>
          </w:p>
        </w:tc>
      </w:tr>
      <w:tr w:rsidR="00862698" w:rsidTr="00853CAB">
        <w:trPr>
          <w:trHeight w:val="281"/>
        </w:trPr>
        <w:tc>
          <w:tcPr>
            <w:tcW w:w="3929" w:type="dxa"/>
            <w:vAlign w:val="center"/>
          </w:tcPr>
          <w:p w:rsidR="00862698" w:rsidRPr="000666AB" w:rsidRDefault="00862698" w:rsidP="00862698">
            <w:pPr>
              <w:rPr>
                <w:rFonts w:ascii="Angsana New" w:hAnsi="Angsana New" w:cs="Angsana New"/>
                <w:sz w:val="28"/>
                <w:cs/>
              </w:rPr>
            </w:pPr>
            <w:r w:rsidRPr="00862698">
              <w:rPr>
                <w:rFonts w:ascii="Angsana New" w:hAnsi="Angsana New" w:cs="Angsana New"/>
                <w:sz w:val="28"/>
              </w:rPr>
              <w:t>Mortality rate</w:t>
            </w:r>
          </w:p>
        </w:tc>
        <w:tc>
          <w:tcPr>
            <w:tcW w:w="2746" w:type="dxa"/>
            <w:shd w:val="clear" w:color="auto" w:fill="auto"/>
          </w:tcPr>
          <w:p w:rsidR="00862698" w:rsidRDefault="00862698" w:rsidP="00862698">
            <w:pPr>
              <w:pStyle w:val="ListParagraph"/>
              <w:spacing w:line="0" w:lineRule="atLeast"/>
              <w:ind w:left="-113" w:right="-113"/>
              <w:contextualSpacing w:val="0"/>
              <w:jc w:val="center"/>
              <w:rPr>
                <w:rFonts w:asciiTheme="majorBidi" w:hAnsiTheme="majorBidi" w:cstheme="majorBidi"/>
                <w:spacing w:val="-4"/>
                <w:sz w:val="28"/>
              </w:rPr>
            </w:pPr>
            <w:r w:rsidRPr="00862698">
              <w:rPr>
                <w:rFonts w:asciiTheme="majorBidi" w:hAnsiTheme="majorBidi" w:cs="Angsana New"/>
                <w:spacing w:val="-4"/>
                <w:sz w:val="28"/>
              </w:rPr>
              <w:t xml:space="preserve">Thai Mortality Ordinary Table </w:t>
            </w:r>
            <w:r w:rsidRPr="00862698">
              <w:rPr>
                <w:rFonts w:asciiTheme="majorBidi" w:hAnsiTheme="majorBidi" w:cs="Angsana New"/>
                <w:spacing w:val="-4"/>
                <w:sz w:val="28"/>
                <w:cs/>
              </w:rPr>
              <w:t>2017</w:t>
            </w:r>
          </w:p>
        </w:tc>
        <w:tc>
          <w:tcPr>
            <w:tcW w:w="2747" w:type="dxa"/>
            <w:shd w:val="clear" w:color="auto" w:fill="auto"/>
          </w:tcPr>
          <w:p w:rsidR="00862698" w:rsidRPr="00862698" w:rsidRDefault="00862698" w:rsidP="00862698">
            <w:pPr>
              <w:pStyle w:val="ListParagraph"/>
              <w:spacing w:line="0" w:lineRule="atLeast"/>
              <w:ind w:left="-113" w:right="-113"/>
              <w:contextualSpacing w:val="0"/>
              <w:jc w:val="center"/>
              <w:rPr>
                <w:rFonts w:asciiTheme="majorBidi" w:hAnsiTheme="majorBidi" w:cs="Angsana New"/>
                <w:spacing w:val="-4"/>
                <w:sz w:val="28"/>
              </w:rPr>
            </w:pPr>
            <w:r w:rsidRPr="00862698">
              <w:rPr>
                <w:rFonts w:asciiTheme="majorBidi" w:hAnsiTheme="majorBidi" w:cs="Angsana New"/>
                <w:spacing w:val="-4"/>
                <w:sz w:val="28"/>
              </w:rPr>
              <w:t xml:space="preserve">Thai Mortality Ordinary Table </w:t>
            </w:r>
            <w:r w:rsidRPr="00862698">
              <w:rPr>
                <w:rFonts w:asciiTheme="majorBidi" w:hAnsiTheme="majorBidi" w:cs="Angsana New"/>
                <w:spacing w:val="-4"/>
                <w:sz w:val="28"/>
                <w:cs/>
              </w:rPr>
              <w:t>2017</w:t>
            </w:r>
          </w:p>
        </w:tc>
      </w:tr>
    </w:tbl>
    <w:p w:rsidR="002D785F" w:rsidRDefault="002D785F" w:rsidP="00864832">
      <w:pPr>
        <w:spacing w:before="320" w:line="240" w:lineRule="auto"/>
        <w:ind w:left="425"/>
        <w:jc w:val="thaiDistribute"/>
        <w:rPr>
          <w:rFonts w:ascii="Angsana New" w:hAnsi="Angsana New"/>
          <w:sz w:val="28"/>
        </w:rPr>
      </w:pPr>
    </w:p>
    <w:p w:rsidR="002D785F" w:rsidRDefault="002D785F" w:rsidP="002D785F">
      <w:pPr>
        <w:pStyle w:val="BodyText"/>
      </w:pPr>
      <w:r>
        <w:br w:type="page"/>
      </w:r>
    </w:p>
    <w:p w:rsidR="00864832" w:rsidRDefault="00862698" w:rsidP="00864832">
      <w:pPr>
        <w:spacing w:before="320" w:line="240" w:lineRule="auto"/>
        <w:ind w:left="425"/>
        <w:jc w:val="thaiDistribute"/>
        <w:rPr>
          <w:rFonts w:ascii="Angsana New" w:hAnsi="Angsana New"/>
          <w:sz w:val="28"/>
        </w:rPr>
      </w:pPr>
      <w:r w:rsidRPr="00862698">
        <w:rPr>
          <w:rFonts w:ascii="Angsana New" w:hAnsi="Angsana New"/>
          <w:sz w:val="28"/>
        </w:rPr>
        <w:lastRenderedPageBreak/>
        <w:t>The result of sensitivity analysis for significant assumptions that affect the present value of the employee benefit obligations as at 31 December 20</w:t>
      </w:r>
      <w:r w:rsidR="00EA1944">
        <w:rPr>
          <w:rFonts w:ascii="Angsana New" w:hAnsi="Angsana New"/>
          <w:sz w:val="28"/>
        </w:rPr>
        <w:t>21 and 2020</w:t>
      </w:r>
      <w:r w:rsidRPr="00862698">
        <w:rPr>
          <w:rFonts w:ascii="Angsana New" w:hAnsi="Angsana New"/>
          <w:sz w:val="28"/>
        </w:rPr>
        <w:t xml:space="preserve"> are summarised belows:</w:t>
      </w: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9"/>
        <w:gridCol w:w="1373"/>
        <w:gridCol w:w="1373"/>
        <w:gridCol w:w="1373"/>
        <w:gridCol w:w="1374"/>
      </w:tblGrid>
      <w:tr w:rsidR="00864832" w:rsidTr="007F5C12">
        <w:tc>
          <w:tcPr>
            <w:tcW w:w="3929" w:type="dxa"/>
            <w:vAlign w:val="center"/>
          </w:tcPr>
          <w:p w:rsidR="00864832" w:rsidRPr="00116C17" w:rsidRDefault="00864832" w:rsidP="007F5C12">
            <w:pPr>
              <w:rPr>
                <w:rFonts w:ascii="Angsana New" w:hAnsi="Angsana New" w:cs="Angsana New"/>
                <w:sz w:val="28"/>
                <w:cs/>
              </w:rPr>
            </w:pPr>
          </w:p>
        </w:tc>
        <w:tc>
          <w:tcPr>
            <w:tcW w:w="5493" w:type="dxa"/>
            <w:gridSpan w:val="4"/>
          </w:tcPr>
          <w:p w:rsidR="00864832"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pacing w:val="-4"/>
                <w:sz w:val="28"/>
                <w:cs/>
              </w:rPr>
            </w:pPr>
            <w:r w:rsidRPr="00AD7F61">
              <w:rPr>
                <w:rFonts w:asciiTheme="majorBidi" w:hAnsiTheme="majorBidi" w:cstheme="majorBidi"/>
                <w:sz w:val="28"/>
              </w:rPr>
              <w:t>Baht</w:t>
            </w:r>
          </w:p>
        </w:tc>
      </w:tr>
      <w:tr w:rsidR="00864832" w:rsidTr="007F5C12">
        <w:tc>
          <w:tcPr>
            <w:tcW w:w="3929" w:type="dxa"/>
            <w:vAlign w:val="center"/>
          </w:tcPr>
          <w:p w:rsidR="00864832" w:rsidRPr="00116C17" w:rsidRDefault="00864832" w:rsidP="007F5C12">
            <w:pPr>
              <w:rPr>
                <w:rFonts w:ascii="Angsana New" w:hAnsi="Angsana New" w:cs="Angsana New"/>
                <w:sz w:val="28"/>
                <w:cs/>
              </w:rPr>
            </w:pPr>
          </w:p>
        </w:tc>
        <w:tc>
          <w:tcPr>
            <w:tcW w:w="2746" w:type="dxa"/>
            <w:gridSpan w:val="2"/>
          </w:tcPr>
          <w:p w:rsidR="00864832" w:rsidRDefault="00EA1944" w:rsidP="007F5C12">
            <w:pPr>
              <w:pStyle w:val="ListParagraph"/>
              <w:pBdr>
                <w:bottom w:val="single" w:sz="6" w:space="1" w:color="auto"/>
              </w:pBdr>
              <w:spacing w:line="0" w:lineRule="atLeast"/>
              <w:ind w:left="0"/>
              <w:contextualSpacing w:val="0"/>
              <w:jc w:val="center"/>
              <w:rPr>
                <w:rFonts w:asciiTheme="majorBidi" w:hAnsiTheme="majorBidi" w:cstheme="majorBidi"/>
                <w:spacing w:val="-4"/>
                <w:sz w:val="28"/>
              </w:rPr>
            </w:pPr>
            <w:r>
              <w:rPr>
                <w:rFonts w:asciiTheme="majorBidi" w:hAnsiTheme="majorBidi" w:cstheme="majorBidi"/>
                <w:spacing w:val="-4"/>
                <w:sz w:val="28"/>
              </w:rPr>
              <w:t>2021</w:t>
            </w:r>
          </w:p>
        </w:tc>
        <w:tc>
          <w:tcPr>
            <w:tcW w:w="2747" w:type="dxa"/>
            <w:gridSpan w:val="2"/>
          </w:tcPr>
          <w:p w:rsidR="00864832" w:rsidRDefault="00EA1944" w:rsidP="007F5C12">
            <w:pPr>
              <w:pStyle w:val="ListParagraph"/>
              <w:pBdr>
                <w:bottom w:val="single" w:sz="6" w:space="1" w:color="auto"/>
              </w:pBdr>
              <w:spacing w:line="0" w:lineRule="atLeast"/>
              <w:ind w:left="0"/>
              <w:contextualSpacing w:val="0"/>
              <w:jc w:val="center"/>
              <w:rPr>
                <w:rFonts w:asciiTheme="majorBidi" w:hAnsiTheme="majorBidi" w:cstheme="majorBidi"/>
                <w:spacing w:val="-4"/>
                <w:sz w:val="28"/>
              </w:rPr>
            </w:pPr>
            <w:r>
              <w:rPr>
                <w:rFonts w:asciiTheme="majorBidi" w:hAnsiTheme="majorBidi" w:cstheme="majorBidi"/>
                <w:spacing w:val="-4"/>
                <w:sz w:val="28"/>
              </w:rPr>
              <w:t>2020</w:t>
            </w:r>
          </w:p>
        </w:tc>
      </w:tr>
      <w:tr w:rsidR="00864832" w:rsidTr="007F5C12">
        <w:tc>
          <w:tcPr>
            <w:tcW w:w="3929" w:type="dxa"/>
            <w:vAlign w:val="center"/>
          </w:tcPr>
          <w:p w:rsidR="00864832" w:rsidRPr="00116C17" w:rsidRDefault="00864832" w:rsidP="007F5C12">
            <w:pPr>
              <w:rPr>
                <w:rFonts w:ascii="Angsana New" w:hAnsi="Angsana New" w:cs="Angsana New"/>
                <w:sz w:val="28"/>
                <w:cs/>
              </w:rPr>
            </w:pPr>
          </w:p>
        </w:tc>
        <w:tc>
          <w:tcPr>
            <w:tcW w:w="1373" w:type="dxa"/>
          </w:tcPr>
          <w:p w:rsidR="00864832"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pacing w:val="-4"/>
                <w:sz w:val="28"/>
                <w:cs/>
              </w:rPr>
            </w:pPr>
            <w:r>
              <w:rPr>
                <w:rFonts w:asciiTheme="majorBidi" w:hAnsiTheme="majorBidi" w:cstheme="majorBidi"/>
                <w:spacing w:val="-4"/>
                <w:sz w:val="28"/>
              </w:rPr>
              <w:t>Increase</w:t>
            </w:r>
          </w:p>
        </w:tc>
        <w:tc>
          <w:tcPr>
            <w:tcW w:w="1373" w:type="dxa"/>
          </w:tcPr>
          <w:p w:rsidR="00864832"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pacing w:val="-4"/>
                <w:sz w:val="28"/>
              </w:rPr>
            </w:pPr>
            <w:r>
              <w:rPr>
                <w:rFonts w:asciiTheme="majorBidi" w:hAnsiTheme="majorBidi" w:cstheme="majorBidi"/>
                <w:spacing w:val="-4"/>
                <w:sz w:val="28"/>
              </w:rPr>
              <w:t>Decrease</w:t>
            </w:r>
          </w:p>
        </w:tc>
        <w:tc>
          <w:tcPr>
            <w:tcW w:w="1373" w:type="dxa"/>
          </w:tcPr>
          <w:p w:rsidR="00864832"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pacing w:val="-4"/>
                <w:sz w:val="28"/>
                <w:cs/>
              </w:rPr>
            </w:pPr>
            <w:r>
              <w:rPr>
                <w:rFonts w:asciiTheme="majorBidi" w:hAnsiTheme="majorBidi" w:cstheme="majorBidi"/>
                <w:spacing w:val="-4"/>
                <w:sz w:val="28"/>
              </w:rPr>
              <w:t>Increase</w:t>
            </w:r>
          </w:p>
        </w:tc>
        <w:tc>
          <w:tcPr>
            <w:tcW w:w="1374" w:type="dxa"/>
          </w:tcPr>
          <w:p w:rsidR="00864832"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pacing w:val="-4"/>
                <w:sz w:val="28"/>
              </w:rPr>
            </w:pPr>
            <w:r>
              <w:rPr>
                <w:rFonts w:asciiTheme="majorBidi" w:hAnsiTheme="majorBidi" w:cstheme="majorBidi"/>
                <w:spacing w:val="-4"/>
                <w:sz w:val="28"/>
              </w:rPr>
              <w:t>Decrease</w:t>
            </w:r>
          </w:p>
        </w:tc>
      </w:tr>
      <w:tr w:rsidR="00864832" w:rsidTr="00A9238C">
        <w:tc>
          <w:tcPr>
            <w:tcW w:w="3929" w:type="dxa"/>
            <w:vAlign w:val="center"/>
          </w:tcPr>
          <w:p w:rsidR="00864832" w:rsidRPr="00116C17" w:rsidRDefault="00864832" w:rsidP="00864832">
            <w:pPr>
              <w:rPr>
                <w:rFonts w:ascii="Angsana New" w:hAnsi="Angsana New" w:cs="Angsana New"/>
                <w:b/>
                <w:bCs/>
                <w:sz w:val="28"/>
              </w:rPr>
            </w:pPr>
            <w:r w:rsidRPr="00864832">
              <w:rPr>
                <w:rFonts w:ascii="Angsana New" w:hAnsi="Angsana New" w:cs="Angsana New"/>
                <w:sz w:val="28"/>
              </w:rPr>
              <w:t>Discount rate (</w:t>
            </w:r>
            <w:r>
              <w:rPr>
                <w:rFonts w:ascii="Angsana New" w:hAnsi="Angsana New" w:cs="Angsana New"/>
                <w:sz w:val="28"/>
              </w:rPr>
              <w:t>1</w:t>
            </w:r>
            <w:r w:rsidRPr="00864832">
              <w:rPr>
                <w:rFonts w:ascii="Angsana New" w:hAnsi="Angsana New" w:cs="Angsana New"/>
                <w:sz w:val="28"/>
                <w:cs/>
              </w:rPr>
              <w:t xml:space="preserve">% </w:t>
            </w:r>
            <w:r w:rsidRPr="00864832">
              <w:rPr>
                <w:rFonts w:ascii="Angsana New" w:hAnsi="Angsana New" w:cs="Angsana New"/>
                <w:sz w:val="28"/>
              </w:rPr>
              <w:t>Movement)</w:t>
            </w:r>
          </w:p>
        </w:tc>
        <w:tc>
          <w:tcPr>
            <w:tcW w:w="1373" w:type="dxa"/>
            <w:shd w:val="clear" w:color="auto" w:fill="auto"/>
          </w:tcPr>
          <w:p w:rsidR="00864832" w:rsidRDefault="00A9238C" w:rsidP="007F5C12">
            <w:pPr>
              <w:pStyle w:val="ListParagraph"/>
              <w:tabs>
                <w:tab w:val="decimal" w:pos="851"/>
              </w:tabs>
              <w:spacing w:line="0" w:lineRule="atLeast"/>
              <w:ind w:left="0"/>
              <w:contextualSpacing w:val="0"/>
              <w:jc w:val="both"/>
              <w:rPr>
                <w:rFonts w:asciiTheme="majorBidi" w:hAnsiTheme="majorBidi" w:cstheme="majorBidi"/>
                <w:spacing w:val="-4"/>
                <w:sz w:val="28"/>
              </w:rPr>
            </w:pPr>
            <w:r w:rsidRPr="00A9238C">
              <w:rPr>
                <w:rFonts w:asciiTheme="majorBidi" w:hAnsiTheme="majorBidi" w:cstheme="majorBidi"/>
                <w:spacing w:val="-4"/>
                <w:sz w:val="28"/>
              </w:rPr>
              <w:t>(1,105,651.00)</w:t>
            </w:r>
          </w:p>
        </w:tc>
        <w:tc>
          <w:tcPr>
            <w:tcW w:w="1373" w:type="dxa"/>
            <w:shd w:val="clear" w:color="auto" w:fill="auto"/>
          </w:tcPr>
          <w:p w:rsidR="00864832" w:rsidRDefault="00A9238C" w:rsidP="007F5C12">
            <w:pPr>
              <w:pStyle w:val="ListParagraph"/>
              <w:tabs>
                <w:tab w:val="decimal" w:pos="851"/>
              </w:tabs>
              <w:spacing w:line="0" w:lineRule="atLeast"/>
              <w:ind w:left="0"/>
              <w:contextualSpacing w:val="0"/>
              <w:jc w:val="both"/>
              <w:rPr>
                <w:rFonts w:asciiTheme="majorBidi" w:hAnsiTheme="majorBidi" w:cstheme="majorBidi"/>
                <w:spacing w:val="-4"/>
                <w:sz w:val="28"/>
              </w:rPr>
            </w:pPr>
            <w:r w:rsidRPr="00A9238C">
              <w:rPr>
                <w:rFonts w:asciiTheme="majorBidi" w:hAnsiTheme="majorBidi" w:cstheme="majorBidi"/>
                <w:spacing w:val="-4"/>
                <w:sz w:val="28"/>
              </w:rPr>
              <w:t>1,280,897.00</w:t>
            </w:r>
          </w:p>
        </w:tc>
        <w:tc>
          <w:tcPr>
            <w:tcW w:w="1373" w:type="dxa"/>
            <w:shd w:val="clear" w:color="auto" w:fill="auto"/>
          </w:tcPr>
          <w:p w:rsidR="00864832" w:rsidRDefault="00EA1944" w:rsidP="007F5C12">
            <w:pPr>
              <w:pStyle w:val="ListParagraph"/>
              <w:tabs>
                <w:tab w:val="decimal" w:pos="851"/>
              </w:tabs>
              <w:spacing w:line="0" w:lineRule="atLeast"/>
              <w:ind w:left="0"/>
              <w:contextualSpacing w:val="0"/>
              <w:jc w:val="both"/>
              <w:rPr>
                <w:rFonts w:asciiTheme="majorBidi" w:hAnsiTheme="majorBidi" w:cstheme="majorBidi"/>
                <w:spacing w:val="-4"/>
                <w:sz w:val="28"/>
              </w:rPr>
            </w:pPr>
            <w:r>
              <w:rPr>
                <w:rFonts w:asciiTheme="majorBidi" w:hAnsiTheme="majorBidi" w:cstheme="majorBidi"/>
                <w:spacing w:val="-4"/>
                <w:sz w:val="28"/>
              </w:rPr>
              <w:t>(1,023,115.00)</w:t>
            </w:r>
          </w:p>
        </w:tc>
        <w:tc>
          <w:tcPr>
            <w:tcW w:w="1374" w:type="dxa"/>
          </w:tcPr>
          <w:p w:rsidR="00864832" w:rsidRDefault="00EA1944" w:rsidP="007F5C12">
            <w:pPr>
              <w:pStyle w:val="ListParagraph"/>
              <w:tabs>
                <w:tab w:val="decimal" w:pos="851"/>
              </w:tabs>
              <w:spacing w:line="0" w:lineRule="atLeast"/>
              <w:ind w:left="0"/>
              <w:contextualSpacing w:val="0"/>
              <w:jc w:val="both"/>
              <w:rPr>
                <w:rFonts w:asciiTheme="majorBidi" w:hAnsiTheme="majorBidi" w:cstheme="majorBidi"/>
                <w:spacing w:val="-4"/>
                <w:sz w:val="28"/>
              </w:rPr>
            </w:pPr>
            <w:r>
              <w:rPr>
                <w:rFonts w:asciiTheme="majorBidi" w:hAnsiTheme="majorBidi" w:cstheme="majorBidi"/>
                <w:spacing w:val="-4"/>
                <w:sz w:val="28"/>
              </w:rPr>
              <w:t>1,191,423.00</w:t>
            </w:r>
          </w:p>
        </w:tc>
      </w:tr>
      <w:tr w:rsidR="00864832" w:rsidTr="00A9238C">
        <w:tc>
          <w:tcPr>
            <w:tcW w:w="3929" w:type="dxa"/>
            <w:vAlign w:val="center"/>
          </w:tcPr>
          <w:p w:rsidR="00864832" w:rsidRPr="00116C17" w:rsidRDefault="00864832" w:rsidP="007F5C12">
            <w:pPr>
              <w:rPr>
                <w:rFonts w:ascii="Angsana New" w:hAnsi="Angsana New" w:cs="Angsana New"/>
                <w:sz w:val="28"/>
                <w:cs/>
              </w:rPr>
            </w:pPr>
            <w:r w:rsidRPr="00864832">
              <w:rPr>
                <w:rFonts w:ascii="Angsana New" w:hAnsi="Angsana New" w:cs="Angsana New"/>
                <w:sz w:val="28"/>
              </w:rPr>
              <w:t>Salary increase rate (</w:t>
            </w:r>
            <w:r>
              <w:rPr>
                <w:rFonts w:ascii="Angsana New" w:hAnsi="Angsana New" w:cs="Angsana New"/>
                <w:sz w:val="28"/>
              </w:rPr>
              <w:t>1</w:t>
            </w:r>
            <w:r w:rsidRPr="00864832">
              <w:rPr>
                <w:rFonts w:ascii="Angsana New" w:hAnsi="Angsana New" w:cs="Angsana New"/>
                <w:sz w:val="28"/>
                <w:cs/>
              </w:rPr>
              <w:t xml:space="preserve">% </w:t>
            </w:r>
            <w:r w:rsidRPr="00864832">
              <w:rPr>
                <w:rFonts w:ascii="Angsana New" w:hAnsi="Angsana New" w:cs="Angsana New"/>
                <w:sz w:val="28"/>
              </w:rPr>
              <w:t>Movement)</w:t>
            </w:r>
          </w:p>
        </w:tc>
        <w:tc>
          <w:tcPr>
            <w:tcW w:w="1373" w:type="dxa"/>
            <w:shd w:val="clear" w:color="auto" w:fill="auto"/>
          </w:tcPr>
          <w:p w:rsidR="00864832" w:rsidRDefault="00A9238C" w:rsidP="007F5C12">
            <w:pPr>
              <w:pStyle w:val="ListParagraph"/>
              <w:tabs>
                <w:tab w:val="decimal" w:pos="851"/>
              </w:tabs>
              <w:spacing w:line="0" w:lineRule="atLeast"/>
              <w:ind w:left="0"/>
              <w:contextualSpacing w:val="0"/>
              <w:jc w:val="both"/>
              <w:rPr>
                <w:rFonts w:asciiTheme="majorBidi" w:hAnsiTheme="majorBidi" w:cstheme="majorBidi"/>
                <w:spacing w:val="-4"/>
                <w:sz w:val="28"/>
              </w:rPr>
            </w:pPr>
            <w:r w:rsidRPr="00A9238C">
              <w:rPr>
                <w:rFonts w:asciiTheme="majorBidi" w:hAnsiTheme="majorBidi" w:cstheme="majorBidi"/>
                <w:spacing w:val="-4"/>
                <w:sz w:val="28"/>
              </w:rPr>
              <w:t>1,578,875.00</w:t>
            </w:r>
          </w:p>
        </w:tc>
        <w:tc>
          <w:tcPr>
            <w:tcW w:w="1373" w:type="dxa"/>
            <w:shd w:val="clear" w:color="auto" w:fill="auto"/>
          </w:tcPr>
          <w:p w:rsidR="00864832" w:rsidRDefault="00A9238C" w:rsidP="007F5C12">
            <w:pPr>
              <w:pStyle w:val="ListParagraph"/>
              <w:tabs>
                <w:tab w:val="decimal" w:pos="851"/>
              </w:tabs>
              <w:spacing w:line="0" w:lineRule="atLeast"/>
              <w:ind w:left="0"/>
              <w:contextualSpacing w:val="0"/>
              <w:jc w:val="both"/>
              <w:rPr>
                <w:rFonts w:asciiTheme="majorBidi" w:hAnsiTheme="majorBidi" w:cstheme="majorBidi"/>
                <w:spacing w:val="-4"/>
                <w:sz w:val="28"/>
              </w:rPr>
            </w:pPr>
            <w:r w:rsidRPr="00A9238C">
              <w:rPr>
                <w:rFonts w:asciiTheme="majorBidi" w:hAnsiTheme="majorBidi" w:cstheme="majorBidi"/>
                <w:spacing w:val="-4"/>
                <w:sz w:val="28"/>
              </w:rPr>
              <w:t>(1,362,876.00)</w:t>
            </w:r>
          </w:p>
        </w:tc>
        <w:tc>
          <w:tcPr>
            <w:tcW w:w="1373" w:type="dxa"/>
            <w:shd w:val="clear" w:color="auto" w:fill="auto"/>
          </w:tcPr>
          <w:p w:rsidR="00864832" w:rsidRDefault="00EA1944" w:rsidP="007F5C12">
            <w:pPr>
              <w:pStyle w:val="ListParagraph"/>
              <w:tabs>
                <w:tab w:val="decimal" w:pos="851"/>
              </w:tabs>
              <w:spacing w:line="0" w:lineRule="atLeast"/>
              <w:ind w:left="0"/>
              <w:contextualSpacing w:val="0"/>
              <w:jc w:val="both"/>
              <w:rPr>
                <w:rFonts w:asciiTheme="majorBidi" w:hAnsiTheme="majorBidi" w:cstheme="majorBidi"/>
                <w:spacing w:val="-4"/>
                <w:sz w:val="28"/>
              </w:rPr>
            </w:pPr>
            <w:r>
              <w:rPr>
                <w:rFonts w:asciiTheme="majorBidi" w:hAnsiTheme="majorBidi" w:cstheme="majorBidi"/>
                <w:spacing w:val="-4"/>
                <w:sz w:val="28"/>
              </w:rPr>
              <w:t>1,365,931.00</w:t>
            </w:r>
          </w:p>
        </w:tc>
        <w:tc>
          <w:tcPr>
            <w:tcW w:w="1374" w:type="dxa"/>
          </w:tcPr>
          <w:p w:rsidR="00864832" w:rsidRDefault="00EA1944" w:rsidP="007F5C12">
            <w:pPr>
              <w:pStyle w:val="ListParagraph"/>
              <w:tabs>
                <w:tab w:val="decimal" w:pos="851"/>
              </w:tabs>
              <w:spacing w:line="0" w:lineRule="atLeast"/>
              <w:ind w:left="0"/>
              <w:contextualSpacing w:val="0"/>
              <w:jc w:val="both"/>
              <w:rPr>
                <w:rFonts w:asciiTheme="majorBidi" w:hAnsiTheme="majorBidi" w:cstheme="majorBidi"/>
                <w:spacing w:val="-4"/>
                <w:sz w:val="28"/>
              </w:rPr>
            </w:pPr>
            <w:r>
              <w:rPr>
                <w:rFonts w:asciiTheme="majorBidi" w:hAnsiTheme="majorBidi" w:cstheme="majorBidi"/>
                <w:spacing w:val="-4"/>
                <w:sz w:val="28"/>
              </w:rPr>
              <w:t>(1,183,220.00)</w:t>
            </w:r>
          </w:p>
        </w:tc>
      </w:tr>
      <w:tr w:rsidR="00864832" w:rsidTr="00A9238C">
        <w:tc>
          <w:tcPr>
            <w:tcW w:w="3929" w:type="dxa"/>
            <w:vAlign w:val="center"/>
          </w:tcPr>
          <w:p w:rsidR="00864832" w:rsidRPr="00116C17" w:rsidRDefault="00864832" w:rsidP="007F5C12">
            <w:pPr>
              <w:rPr>
                <w:rFonts w:ascii="Angsana New" w:hAnsi="Angsana New" w:cs="Angsana New"/>
                <w:b/>
                <w:bCs/>
                <w:sz w:val="28"/>
                <w:cs/>
              </w:rPr>
            </w:pPr>
            <w:r w:rsidRPr="00864832">
              <w:rPr>
                <w:rFonts w:ascii="Angsana New" w:hAnsi="Angsana New" w:cs="Angsana New"/>
                <w:sz w:val="28"/>
              </w:rPr>
              <w:t>Turnover rate (</w:t>
            </w:r>
            <w:r>
              <w:rPr>
                <w:rFonts w:ascii="Angsana New" w:hAnsi="Angsana New" w:cs="Angsana New"/>
                <w:sz w:val="28"/>
              </w:rPr>
              <w:t>20</w:t>
            </w:r>
            <w:r w:rsidRPr="00864832">
              <w:rPr>
                <w:rFonts w:ascii="Angsana New" w:hAnsi="Angsana New" w:cs="Angsana New"/>
                <w:sz w:val="28"/>
                <w:cs/>
              </w:rPr>
              <w:t xml:space="preserve">% </w:t>
            </w:r>
            <w:r w:rsidRPr="00864832">
              <w:rPr>
                <w:rFonts w:ascii="Angsana New" w:hAnsi="Angsana New" w:cs="Angsana New"/>
                <w:sz w:val="28"/>
              </w:rPr>
              <w:t>Movement)</w:t>
            </w:r>
          </w:p>
        </w:tc>
        <w:tc>
          <w:tcPr>
            <w:tcW w:w="1373" w:type="dxa"/>
            <w:shd w:val="clear" w:color="auto" w:fill="auto"/>
          </w:tcPr>
          <w:p w:rsidR="00864832" w:rsidRDefault="00A9238C" w:rsidP="007F5C12">
            <w:pPr>
              <w:pStyle w:val="ListParagraph"/>
              <w:tabs>
                <w:tab w:val="decimal" w:pos="851"/>
              </w:tabs>
              <w:spacing w:line="0" w:lineRule="atLeast"/>
              <w:ind w:left="0"/>
              <w:contextualSpacing w:val="0"/>
              <w:jc w:val="both"/>
              <w:rPr>
                <w:rFonts w:asciiTheme="majorBidi" w:hAnsiTheme="majorBidi" w:cstheme="majorBidi"/>
                <w:spacing w:val="-4"/>
                <w:sz w:val="28"/>
              </w:rPr>
            </w:pPr>
            <w:r w:rsidRPr="00A9238C">
              <w:rPr>
                <w:rFonts w:asciiTheme="majorBidi" w:hAnsiTheme="majorBidi" w:cstheme="majorBidi"/>
                <w:spacing w:val="-4"/>
                <w:sz w:val="28"/>
              </w:rPr>
              <w:t>(2,327,949.00)</w:t>
            </w:r>
          </w:p>
        </w:tc>
        <w:tc>
          <w:tcPr>
            <w:tcW w:w="1373" w:type="dxa"/>
            <w:shd w:val="clear" w:color="auto" w:fill="auto"/>
          </w:tcPr>
          <w:p w:rsidR="00864832" w:rsidRDefault="00A9238C" w:rsidP="007F5C12">
            <w:pPr>
              <w:pStyle w:val="ListParagraph"/>
              <w:tabs>
                <w:tab w:val="decimal" w:pos="851"/>
              </w:tabs>
              <w:spacing w:line="0" w:lineRule="atLeast"/>
              <w:ind w:left="0"/>
              <w:contextualSpacing w:val="0"/>
              <w:jc w:val="both"/>
              <w:rPr>
                <w:rFonts w:asciiTheme="majorBidi" w:hAnsiTheme="majorBidi" w:cstheme="majorBidi"/>
                <w:spacing w:val="-4"/>
                <w:sz w:val="28"/>
              </w:rPr>
            </w:pPr>
            <w:r w:rsidRPr="00A9238C">
              <w:rPr>
                <w:rFonts w:asciiTheme="majorBidi" w:hAnsiTheme="majorBidi" w:cstheme="majorBidi"/>
                <w:spacing w:val="-4"/>
                <w:sz w:val="28"/>
              </w:rPr>
              <w:t>3,200,123.00</w:t>
            </w:r>
          </w:p>
        </w:tc>
        <w:tc>
          <w:tcPr>
            <w:tcW w:w="1373" w:type="dxa"/>
            <w:shd w:val="clear" w:color="auto" w:fill="auto"/>
          </w:tcPr>
          <w:p w:rsidR="00864832" w:rsidRDefault="00EA1944" w:rsidP="007F5C12">
            <w:pPr>
              <w:pStyle w:val="ListParagraph"/>
              <w:tabs>
                <w:tab w:val="decimal" w:pos="851"/>
              </w:tabs>
              <w:spacing w:line="0" w:lineRule="atLeast"/>
              <w:ind w:left="0"/>
              <w:contextualSpacing w:val="0"/>
              <w:jc w:val="both"/>
              <w:rPr>
                <w:rFonts w:asciiTheme="majorBidi" w:hAnsiTheme="majorBidi" w:cstheme="majorBidi"/>
                <w:spacing w:val="-4"/>
                <w:sz w:val="28"/>
              </w:rPr>
            </w:pPr>
            <w:r>
              <w:rPr>
                <w:rFonts w:asciiTheme="majorBidi" w:hAnsiTheme="majorBidi" w:cstheme="majorBidi"/>
                <w:spacing w:val="-4"/>
                <w:sz w:val="28"/>
              </w:rPr>
              <w:t>(2,009,451.00)</w:t>
            </w:r>
          </w:p>
        </w:tc>
        <w:tc>
          <w:tcPr>
            <w:tcW w:w="1374" w:type="dxa"/>
          </w:tcPr>
          <w:p w:rsidR="00864832" w:rsidRDefault="00EA1944" w:rsidP="007F5C12">
            <w:pPr>
              <w:pStyle w:val="ListParagraph"/>
              <w:tabs>
                <w:tab w:val="decimal" w:pos="851"/>
              </w:tabs>
              <w:spacing w:line="0" w:lineRule="atLeast"/>
              <w:ind w:left="0"/>
              <w:contextualSpacing w:val="0"/>
              <w:jc w:val="both"/>
              <w:rPr>
                <w:rFonts w:asciiTheme="majorBidi" w:hAnsiTheme="majorBidi" w:cstheme="majorBidi"/>
                <w:spacing w:val="-4"/>
                <w:sz w:val="28"/>
              </w:rPr>
            </w:pPr>
            <w:r>
              <w:rPr>
                <w:rFonts w:asciiTheme="majorBidi" w:hAnsiTheme="majorBidi" w:cstheme="majorBidi"/>
                <w:spacing w:val="-4"/>
                <w:sz w:val="28"/>
              </w:rPr>
              <w:t>2,750,823.00</w:t>
            </w:r>
          </w:p>
        </w:tc>
      </w:tr>
    </w:tbl>
    <w:p w:rsidR="003113B3" w:rsidRDefault="003113B3" w:rsidP="003113B3">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113B3">
        <w:rPr>
          <w:rFonts w:ascii="Angsana New" w:hAnsi="Angsana New"/>
          <w:b/>
          <w:bCs/>
          <w:sz w:val="28"/>
        </w:rPr>
        <w:t>SHARE</w:t>
      </w:r>
      <w:r w:rsidRPr="003113B3">
        <w:rPr>
          <w:rFonts w:asciiTheme="majorBidi" w:hAnsiTheme="majorBidi" w:cstheme="majorBidi"/>
          <w:b/>
          <w:bCs/>
          <w:sz w:val="28"/>
        </w:rPr>
        <w:t xml:space="preserve"> PREMIUM</w:t>
      </w:r>
    </w:p>
    <w:p w:rsidR="003113B3" w:rsidRPr="003113B3" w:rsidRDefault="003113B3" w:rsidP="003113B3">
      <w:pPr>
        <w:spacing w:before="120" w:after="120" w:line="240" w:lineRule="auto"/>
        <w:ind w:left="426"/>
        <w:jc w:val="thaiDistribute"/>
        <w:rPr>
          <w:rFonts w:ascii="Angsana New" w:hAnsi="Angsana New"/>
          <w:sz w:val="28"/>
        </w:rPr>
      </w:pPr>
      <w:r w:rsidRPr="003113B3">
        <w:rPr>
          <w:rFonts w:ascii="Angsana New" w:hAnsi="Angsana New"/>
          <w:sz w:val="28"/>
        </w:rPr>
        <w:t>Section 51 of the Public Limited Companies Act B.E. 2535 requires companies to set aside share subscriptions received in excess of the par value of the shares issued to a reserve account (“share premium”). Share premium is not available for dividend distribution.</w:t>
      </w:r>
    </w:p>
    <w:p w:rsidR="003113B3" w:rsidRDefault="003113B3" w:rsidP="003113B3">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113B3">
        <w:rPr>
          <w:rFonts w:ascii="Angsana New" w:hAnsi="Angsana New"/>
          <w:b/>
          <w:bCs/>
          <w:sz w:val="28"/>
        </w:rPr>
        <w:t>LEGAL</w:t>
      </w:r>
      <w:r w:rsidRPr="003113B3">
        <w:rPr>
          <w:rFonts w:asciiTheme="majorBidi" w:hAnsiTheme="majorBidi" w:cstheme="majorBidi"/>
          <w:b/>
          <w:bCs/>
          <w:sz w:val="28"/>
        </w:rPr>
        <w:t xml:space="preserve"> RESERVE</w:t>
      </w:r>
    </w:p>
    <w:p w:rsidR="00590A23" w:rsidRDefault="003113B3" w:rsidP="003113B3">
      <w:pPr>
        <w:spacing w:before="120" w:after="120" w:line="240" w:lineRule="auto"/>
        <w:ind w:left="426"/>
        <w:jc w:val="thaiDistribute"/>
        <w:rPr>
          <w:rFonts w:ascii="Angsana New" w:hAnsi="Angsana New"/>
          <w:sz w:val="28"/>
        </w:rPr>
      </w:pPr>
      <w:r w:rsidRPr="003113B3">
        <w:rPr>
          <w:rFonts w:ascii="Angsana New" w:hAnsi="Angsana New"/>
          <w:sz w:val="28"/>
        </w:rPr>
        <w:t>According to the Public Limited Companies Act B.E. 2535, the Company is required to set aside a statutory reserve at least 5 percent of its net profit after deducting accumulated deficit brought forward (if any) until the reserve reaches 10 percent of  the registered share capital. The legal reserve could not be used for dividend payment.</w:t>
      </w:r>
    </w:p>
    <w:p w:rsidR="003113B3" w:rsidRDefault="003113B3" w:rsidP="003113B3">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113B3">
        <w:rPr>
          <w:rFonts w:asciiTheme="majorBidi" w:hAnsiTheme="majorBidi" w:cstheme="majorBidi"/>
          <w:b/>
          <w:bCs/>
          <w:sz w:val="28"/>
        </w:rPr>
        <w:t>DIVIDEND PAYMENT</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4"/>
        <w:gridCol w:w="2869"/>
        <w:gridCol w:w="1600"/>
        <w:gridCol w:w="1705"/>
      </w:tblGrid>
      <w:tr w:rsidR="0065075B" w:rsidTr="0036349B">
        <w:tc>
          <w:tcPr>
            <w:tcW w:w="3154" w:type="dxa"/>
            <w:shd w:val="clear" w:color="auto" w:fill="auto"/>
          </w:tcPr>
          <w:p w:rsidR="0065075B" w:rsidRDefault="0065075B" w:rsidP="00F870CC">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D</w:t>
            </w:r>
            <w:r w:rsidRPr="0065075B">
              <w:rPr>
                <w:rFonts w:asciiTheme="majorBidi" w:hAnsiTheme="majorBidi" w:cstheme="majorBidi"/>
                <w:sz w:val="28"/>
              </w:rPr>
              <w:t>ividend</w:t>
            </w:r>
            <w:r w:rsidR="003D5D0F">
              <w:rPr>
                <w:rFonts w:asciiTheme="majorBidi" w:hAnsiTheme="majorBidi" w:cstheme="majorBidi"/>
                <w:sz w:val="28"/>
              </w:rPr>
              <w:t>s</w:t>
            </w:r>
          </w:p>
        </w:tc>
        <w:tc>
          <w:tcPr>
            <w:tcW w:w="2869" w:type="dxa"/>
            <w:shd w:val="clear" w:color="auto" w:fill="auto"/>
          </w:tcPr>
          <w:p w:rsidR="0065075B" w:rsidRDefault="0065075B" w:rsidP="00F870CC">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A</w:t>
            </w:r>
            <w:r w:rsidRPr="0065075B">
              <w:rPr>
                <w:rFonts w:asciiTheme="majorBidi" w:hAnsiTheme="majorBidi" w:cstheme="majorBidi"/>
                <w:sz w:val="28"/>
              </w:rPr>
              <w:t>pprove</w:t>
            </w:r>
            <w:r w:rsidR="00063EBF">
              <w:rPr>
                <w:rFonts w:asciiTheme="majorBidi" w:hAnsiTheme="majorBidi" w:cstheme="majorBidi"/>
                <w:sz w:val="28"/>
              </w:rPr>
              <w:t>d</w:t>
            </w:r>
            <w:r>
              <w:rPr>
                <w:rFonts w:asciiTheme="majorBidi" w:hAnsiTheme="majorBidi" w:cstheme="majorBidi"/>
                <w:sz w:val="28"/>
              </w:rPr>
              <w:t xml:space="preserve"> by</w:t>
            </w:r>
          </w:p>
        </w:tc>
        <w:tc>
          <w:tcPr>
            <w:tcW w:w="1600" w:type="dxa"/>
            <w:shd w:val="clear" w:color="auto" w:fill="auto"/>
          </w:tcPr>
          <w:p w:rsidR="0065075B" w:rsidRDefault="00985389" w:rsidP="00985389">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Total</w:t>
            </w:r>
            <w:r w:rsidR="00F06DC7">
              <w:rPr>
                <w:rFonts w:asciiTheme="majorBidi" w:hAnsiTheme="majorBidi" w:cstheme="majorBidi"/>
                <w:sz w:val="28"/>
              </w:rPr>
              <w:t xml:space="preserve"> </w:t>
            </w:r>
            <w:r>
              <w:rPr>
                <w:rFonts w:asciiTheme="majorBidi" w:hAnsiTheme="majorBidi" w:cstheme="majorBidi"/>
                <w:sz w:val="28"/>
              </w:rPr>
              <w:t>dividend</w:t>
            </w:r>
            <w:r w:rsidR="0036349B">
              <w:rPr>
                <w:rFonts w:asciiTheme="majorBidi" w:hAnsiTheme="majorBidi" w:cstheme="majorBidi"/>
                <w:sz w:val="28"/>
              </w:rPr>
              <w:t>s</w:t>
            </w:r>
          </w:p>
        </w:tc>
        <w:tc>
          <w:tcPr>
            <w:tcW w:w="1705" w:type="dxa"/>
            <w:shd w:val="clear" w:color="auto" w:fill="auto"/>
          </w:tcPr>
          <w:p w:rsidR="0065075B" w:rsidRDefault="00F06DC7" w:rsidP="00985389">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Dividends p</w:t>
            </w:r>
            <w:r w:rsidR="00985389">
              <w:rPr>
                <w:rFonts w:asciiTheme="majorBidi" w:hAnsiTheme="majorBidi" w:cstheme="majorBidi"/>
                <w:sz w:val="28"/>
              </w:rPr>
              <w:t>er share</w:t>
            </w:r>
          </w:p>
        </w:tc>
      </w:tr>
      <w:tr w:rsidR="0065075B" w:rsidTr="0036349B">
        <w:tc>
          <w:tcPr>
            <w:tcW w:w="3154" w:type="dxa"/>
            <w:shd w:val="clear" w:color="auto" w:fill="auto"/>
          </w:tcPr>
          <w:p w:rsidR="0065075B" w:rsidRDefault="0065075B" w:rsidP="00063EBF">
            <w:pPr>
              <w:spacing w:line="0" w:lineRule="atLeast"/>
              <w:jc w:val="center"/>
              <w:rPr>
                <w:rFonts w:asciiTheme="majorBidi" w:hAnsiTheme="majorBidi" w:cstheme="majorBidi"/>
                <w:sz w:val="28"/>
                <w:cs/>
              </w:rPr>
            </w:pPr>
          </w:p>
        </w:tc>
        <w:tc>
          <w:tcPr>
            <w:tcW w:w="2869" w:type="dxa"/>
            <w:shd w:val="clear" w:color="auto" w:fill="auto"/>
          </w:tcPr>
          <w:p w:rsidR="0065075B" w:rsidRDefault="0065075B" w:rsidP="00063EBF">
            <w:pPr>
              <w:spacing w:line="0" w:lineRule="atLeast"/>
              <w:jc w:val="center"/>
              <w:rPr>
                <w:rFonts w:asciiTheme="majorBidi" w:hAnsiTheme="majorBidi" w:cstheme="majorBidi"/>
                <w:sz w:val="28"/>
                <w:cs/>
              </w:rPr>
            </w:pPr>
          </w:p>
        </w:tc>
        <w:tc>
          <w:tcPr>
            <w:tcW w:w="1600" w:type="dxa"/>
            <w:shd w:val="clear" w:color="auto" w:fill="auto"/>
          </w:tcPr>
          <w:p w:rsidR="0065075B" w:rsidRDefault="0065075B" w:rsidP="0065075B">
            <w:pPr>
              <w:spacing w:line="0" w:lineRule="atLeast"/>
              <w:jc w:val="center"/>
              <w:rPr>
                <w:rFonts w:asciiTheme="majorBidi" w:hAnsiTheme="majorBidi" w:cstheme="majorBidi"/>
                <w:sz w:val="28"/>
                <w:cs/>
              </w:rPr>
            </w:pPr>
            <w:r>
              <w:rPr>
                <w:rFonts w:asciiTheme="majorBidi" w:hAnsiTheme="majorBidi" w:cstheme="majorBidi" w:hint="cs"/>
                <w:sz w:val="28"/>
                <w:cs/>
              </w:rPr>
              <w:t>(</w:t>
            </w:r>
            <w:r w:rsidRPr="0065075B">
              <w:rPr>
                <w:rFonts w:asciiTheme="majorBidi" w:hAnsiTheme="majorBidi" w:cstheme="majorBidi"/>
                <w:sz w:val="28"/>
              </w:rPr>
              <w:t>Thousand Baht</w:t>
            </w:r>
            <w:r>
              <w:rPr>
                <w:rFonts w:asciiTheme="majorBidi" w:hAnsiTheme="majorBidi" w:cstheme="majorBidi" w:hint="cs"/>
                <w:sz w:val="28"/>
                <w:cs/>
              </w:rPr>
              <w:t>)</w:t>
            </w:r>
          </w:p>
        </w:tc>
        <w:tc>
          <w:tcPr>
            <w:tcW w:w="1705" w:type="dxa"/>
            <w:shd w:val="clear" w:color="auto" w:fill="auto"/>
          </w:tcPr>
          <w:p w:rsidR="0065075B" w:rsidRDefault="0065075B" w:rsidP="00985389">
            <w:pPr>
              <w:spacing w:line="0" w:lineRule="atLeast"/>
              <w:jc w:val="center"/>
              <w:rPr>
                <w:rFonts w:asciiTheme="majorBidi" w:hAnsiTheme="majorBidi" w:cstheme="majorBidi"/>
                <w:sz w:val="28"/>
                <w:cs/>
              </w:rPr>
            </w:pPr>
            <w:r>
              <w:rPr>
                <w:rFonts w:asciiTheme="majorBidi" w:hAnsiTheme="majorBidi" w:cstheme="majorBidi" w:hint="cs"/>
                <w:sz w:val="28"/>
                <w:cs/>
              </w:rPr>
              <w:t>(</w:t>
            </w:r>
            <w:r w:rsidRPr="0065075B">
              <w:rPr>
                <w:rFonts w:asciiTheme="majorBidi" w:hAnsiTheme="majorBidi" w:cstheme="majorBidi"/>
                <w:sz w:val="28"/>
              </w:rPr>
              <w:t>Baht</w:t>
            </w:r>
            <w:r>
              <w:rPr>
                <w:rFonts w:asciiTheme="majorBidi" w:hAnsiTheme="majorBidi" w:cstheme="majorBidi" w:hint="cs"/>
                <w:sz w:val="28"/>
                <w:cs/>
              </w:rPr>
              <w:t>)</w:t>
            </w:r>
          </w:p>
        </w:tc>
      </w:tr>
      <w:tr w:rsidR="0065075B" w:rsidTr="0036349B">
        <w:tc>
          <w:tcPr>
            <w:tcW w:w="3154" w:type="dxa"/>
            <w:shd w:val="clear" w:color="auto" w:fill="auto"/>
            <w:vAlign w:val="center"/>
          </w:tcPr>
          <w:p w:rsidR="0065075B" w:rsidRPr="0048222B" w:rsidRDefault="00985389" w:rsidP="00985389">
            <w:pPr>
              <w:ind w:right="-113"/>
              <w:rPr>
                <w:rFonts w:ascii="Angsana New" w:hAnsi="Angsana New" w:cs="Angsana New"/>
                <w:sz w:val="28"/>
                <w:cs/>
              </w:rPr>
            </w:pPr>
            <w:r>
              <w:rPr>
                <w:rFonts w:ascii="Angsana New" w:hAnsi="Angsana New" w:cs="Angsana New"/>
                <w:sz w:val="28"/>
              </w:rPr>
              <w:t>I</w:t>
            </w:r>
            <w:r w:rsidR="0036349B">
              <w:rPr>
                <w:rFonts w:ascii="Angsana New" w:hAnsi="Angsana New" w:cs="Angsana New"/>
                <w:sz w:val="28"/>
              </w:rPr>
              <w:t>nterim dividends fro</w:t>
            </w:r>
            <w:r>
              <w:rPr>
                <w:rFonts w:ascii="Angsana New" w:hAnsi="Angsana New" w:cs="Angsana New"/>
                <w:sz w:val="28"/>
              </w:rPr>
              <w:t xml:space="preserve">m </w:t>
            </w:r>
            <w:r w:rsidRPr="008B3594">
              <w:rPr>
                <w:rFonts w:ascii="Angsana New" w:hAnsi="Angsana New" w:cs="Angsana New"/>
                <w:sz w:val="28"/>
              </w:rPr>
              <w:t>operating results</w:t>
            </w:r>
          </w:p>
        </w:tc>
        <w:tc>
          <w:tcPr>
            <w:tcW w:w="2869" w:type="dxa"/>
            <w:shd w:val="clear" w:color="auto" w:fill="auto"/>
          </w:tcPr>
          <w:p w:rsidR="0065075B" w:rsidRDefault="00EA1944" w:rsidP="00063EBF">
            <w:pPr>
              <w:spacing w:line="0" w:lineRule="atLeast"/>
              <w:rPr>
                <w:rFonts w:asciiTheme="majorBidi" w:hAnsiTheme="majorBidi" w:cstheme="majorBidi"/>
                <w:sz w:val="28"/>
              </w:rPr>
            </w:pPr>
            <w:r w:rsidRPr="00EA1944">
              <w:rPr>
                <w:rFonts w:asciiTheme="majorBidi" w:hAnsiTheme="majorBidi" w:cs="Angsana New"/>
                <w:sz w:val="28"/>
              </w:rPr>
              <w:t>Board of Directors’ Meeting</w:t>
            </w:r>
          </w:p>
        </w:tc>
        <w:tc>
          <w:tcPr>
            <w:tcW w:w="1600" w:type="dxa"/>
            <w:shd w:val="clear" w:color="auto" w:fill="auto"/>
          </w:tcPr>
          <w:p w:rsidR="0065075B" w:rsidRPr="0062592A" w:rsidRDefault="0065075B" w:rsidP="00063EBF">
            <w:pPr>
              <w:tabs>
                <w:tab w:val="decimal" w:pos="1360"/>
              </w:tabs>
              <w:rPr>
                <w:rFonts w:ascii="Angsana New" w:hAnsi="Angsana New" w:cs="Angsana New"/>
                <w:sz w:val="28"/>
                <w:cs/>
              </w:rPr>
            </w:pPr>
          </w:p>
        </w:tc>
        <w:tc>
          <w:tcPr>
            <w:tcW w:w="1705" w:type="dxa"/>
            <w:shd w:val="clear" w:color="auto" w:fill="auto"/>
          </w:tcPr>
          <w:p w:rsidR="0065075B" w:rsidRPr="0048222B" w:rsidRDefault="0065075B" w:rsidP="00063EBF">
            <w:pPr>
              <w:tabs>
                <w:tab w:val="decimal" w:pos="1361"/>
              </w:tabs>
              <w:rPr>
                <w:rFonts w:ascii="Angsana New" w:hAnsi="Angsana New" w:cs="Angsana New"/>
                <w:sz w:val="28"/>
              </w:rPr>
            </w:pPr>
          </w:p>
        </w:tc>
      </w:tr>
      <w:tr w:rsidR="0065075B" w:rsidTr="0036349B">
        <w:tc>
          <w:tcPr>
            <w:tcW w:w="3154" w:type="dxa"/>
            <w:shd w:val="clear" w:color="auto" w:fill="auto"/>
            <w:vAlign w:val="center"/>
          </w:tcPr>
          <w:p w:rsidR="0065075B" w:rsidRPr="0048222B" w:rsidRDefault="0065075B" w:rsidP="007B7FA7">
            <w:pPr>
              <w:tabs>
                <w:tab w:val="left" w:pos="182"/>
              </w:tabs>
              <w:ind w:right="-113"/>
              <w:rPr>
                <w:rFonts w:ascii="Angsana New" w:hAnsi="Angsana New" w:cs="Angsana New"/>
                <w:sz w:val="28"/>
                <w:cs/>
              </w:rPr>
            </w:pPr>
            <w:r>
              <w:rPr>
                <w:rFonts w:ascii="Angsana New" w:hAnsi="Angsana New" w:cs="Angsana New"/>
                <w:sz w:val="28"/>
              </w:rPr>
              <w:t xml:space="preserve">   </w:t>
            </w:r>
            <w:r w:rsidR="00985389">
              <w:rPr>
                <w:rFonts w:ascii="Angsana New" w:hAnsi="Angsana New" w:cs="Angsana New"/>
                <w:sz w:val="28"/>
              </w:rPr>
              <w:t>for the period from</w:t>
            </w:r>
            <w:r w:rsidR="003D5D0F">
              <w:rPr>
                <w:rFonts w:ascii="Angsana New" w:hAnsi="Angsana New" w:cs="Angsana New"/>
                <w:sz w:val="28"/>
              </w:rPr>
              <w:t xml:space="preserve"> 1 July 2019</w:t>
            </w:r>
          </w:p>
        </w:tc>
        <w:tc>
          <w:tcPr>
            <w:tcW w:w="2869" w:type="dxa"/>
            <w:shd w:val="clear" w:color="auto" w:fill="auto"/>
          </w:tcPr>
          <w:p w:rsidR="0065075B" w:rsidRDefault="00063EBF" w:rsidP="00985389">
            <w:pPr>
              <w:spacing w:line="0" w:lineRule="atLeast"/>
              <w:ind w:left="187" w:right="-57" w:hanging="68"/>
              <w:rPr>
                <w:rFonts w:asciiTheme="majorBidi" w:hAnsiTheme="majorBidi" w:cstheme="majorBidi"/>
                <w:sz w:val="28"/>
              </w:rPr>
            </w:pPr>
            <w:r>
              <w:rPr>
                <w:rFonts w:asciiTheme="majorBidi" w:hAnsiTheme="majorBidi" w:cs="Angsana New"/>
                <w:sz w:val="28"/>
              </w:rPr>
              <w:t xml:space="preserve">  </w:t>
            </w:r>
            <w:r w:rsidR="003D5D0F">
              <w:rPr>
                <w:rFonts w:asciiTheme="majorBidi" w:hAnsiTheme="majorBidi" w:cs="Angsana New"/>
                <w:sz w:val="28"/>
              </w:rPr>
              <w:t xml:space="preserve">held </w:t>
            </w:r>
            <w:r w:rsidR="00EA1944" w:rsidRPr="00EA1944">
              <w:rPr>
                <w:rFonts w:asciiTheme="majorBidi" w:hAnsiTheme="majorBidi" w:cs="Angsana New"/>
                <w:sz w:val="28"/>
              </w:rPr>
              <w:t>on 11 May 2020</w:t>
            </w:r>
          </w:p>
        </w:tc>
        <w:tc>
          <w:tcPr>
            <w:tcW w:w="1600" w:type="dxa"/>
            <w:shd w:val="clear" w:color="auto" w:fill="auto"/>
          </w:tcPr>
          <w:p w:rsidR="0065075B" w:rsidRPr="0062592A" w:rsidRDefault="0065075B" w:rsidP="00063EBF">
            <w:pPr>
              <w:tabs>
                <w:tab w:val="decimal" w:pos="1360"/>
              </w:tabs>
              <w:rPr>
                <w:rFonts w:ascii="Angsana New" w:hAnsi="Angsana New" w:cs="Angsana New"/>
                <w:sz w:val="28"/>
                <w:cs/>
              </w:rPr>
            </w:pPr>
          </w:p>
        </w:tc>
        <w:tc>
          <w:tcPr>
            <w:tcW w:w="1705" w:type="dxa"/>
            <w:shd w:val="clear" w:color="auto" w:fill="auto"/>
          </w:tcPr>
          <w:p w:rsidR="0065075B" w:rsidRPr="0048222B" w:rsidRDefault="0065075B" w:rsidP="00063EBF">
            <w:pPr>
              <w:tabs>
                <w:tab w:val="decimal" w:pos="1361"/>
              </w:tabs>
              <w:rPr>
                <w:rFonts w:ascii="Angsana New" w:hAnsi="Angsana New" w:cs="Angsana New"/>
                <w:sz w:val="28"/>
              </w:rPr>
            </w:pPr>
          </w:p>
        </w:tc>
      </w:tr>
      <w:tr w:rsidR="00822082" w:rsidTr="0036349B">
        <w:tc>
          <w:tcPr>
            <w:tcW w:w="3154" w:type="dxa"/>
            <w:shd w:val="clear" w:color="auto" w:fill="auto"/>
          </w:tcPr>
          <w:p w:rsidR="00822082" w:rsidRPr="003C36F3" w:rsidRDefault="00822082" w:rsidP="00EC648B">
            <w:pPr>
              <w:rPr>
                <w:rFonts w:ascii="Angsana New" w:hAnsi="Angsana New" w:cs="Angsana New"/>
                <w:sz w:val="28"/>
              </w:rPr>
            </w:pPr>
            <w:r w:rsidRPr="003C36F3">
              <w:rPr>
                <w:rFonts w:ascii="Angsana New" w:hAnsi="Angsana New" w:cs="Angsana New"/>
                <w:sz w:val="28"/>
              </w:rPr>
              <w:t xml:space="preserve">   </w:t>
            </w:r>
            <w:r w:rsidR="003D5D0F">
              <w:rPr>
                <w:rFonts w:ascii="Angsana New" w:hAnsi="Angsana New" w:cs="Angsana New"/>
                <w:sz w:val="28"/>
              </w:rPr>
              <w:t xml:space="preserve">to </w:t>
            </w:r>
            <w:r w:rsidR="00EA1944">
              <w:rPr>
                <w:rFonts w:ascii="Angsana New" w:hAnsi="Angsana New" w:cs="Angsana New"/>
                <w:sz w:val="28"/>
              </w:rPr>
              <w:t>31 December 2019</w:t>
            </w:r>
          </w:p>
        </w:tc>
        <w:tc>
          <w:tcPr>
            <w:tcW w:w="2869" w:type="dxa"/>
            <w:shd w:val="clear" w:color="auto" w:fill="auto"/>
          </w:tcPr>
          <w:p w:rsidR="00822082" w:rsidRPr="008539F8" w:rsidRDefault="00063EBF" w:rsidP="00985389">
            <w:pPr>
              <w:spacing w:line="0" w:lineRule="atLeast"/>
              <w:ind w:left="226" w:right="-57" w:hanging="68"/>
              <w:rPr>
                <w:rFonts w:asciiTheme="majorBidi" w:hAnsiTheme="majorBidi" w:cs="Angsana New"/>
                <w:sz w:val="28"/>
              </w:rPr>
            </w:pPr>
            <w:r w:rsidRPr="008539F8">
              <w:rPr>
                <w:rFonts w:asciiTheme="majorBidi" w:hAnsiTheme="majorBidi" w:cs="Angsana New"/>
                <w:sz w:val="28"/>
              </w:rPr>
              <w:t xml:space="preserve"> </w:t>
            </w:r>
          </w:p>
        </w:tc>
        <w:tc>
          <w:tcPr>
            <w:tcW w:w="1600" w:type="dxa"/>
            <w:shd w:val="clear" w:color="auto" w:fill="auto"/>
          </w:tcPr>
          <w:p w:rsidR="00822082" w:rsidRPr="0062592A" w:rsidRDefault="00EA1944" w:rsidP="00822082">
            <w:pPr>
              <w:tabs>
                <w:tab w:val="decimal" w:pos="1360"/>
              </w:tabs>
              <w:rPr>
                <w:rFonts w:ascii="Angsana New" w:hAnsi="Angsana New" w:cs="Angsana New"/>
                <w:sz w:val="28"/>
                <w:cs/>
              </w:rPr>
            </w:pPr>
            <w:r w:rsidRPr="0062592A">
              <w:rPr>
                <w:rFonts w:ascii="Angsana New" w:hAnsi="Angsana New" w:cs="Angsana New"/>
                <w:sz w:val="28"/>
              </w:rPr>
              <w:t>85,393</w:t>
            </w:r>
          </w:p>
        </w:tc>
        <w:tc>
          <w:tcPr>
            <w:tcW w:w="1705" w:type="dxa"/>
            <w:shd w:val="clear" w:color="auto" w:fill="auto"/>
          </w:tcPr>
          <w:p w:rsidR="00822082" w:rsidRPr="0048222B" w:rsidRDefault="00EA1944" w:rsidP="00822082">
            <w:pPr>
              <w:tabs>
                <w:tab w:val="decimal" w:pos="1361"/>
              </w:tabs>
              <w:rPr>
                <w:rFonts w:ascii="Angsana New" w:hAnsi="Angsana New" w:cs="Angsana New"/>
                <w:sz w:val="28"/>
              </w:rPr>
            </w:pPr>
            <w:r w:rsidRPr="00B074D8">
              <w:rPr>
                <w:rFonts w:asciiTheme="majorBidi" w:hAnsiTheme="majorBidi" w:cstheme="majorBidi"/>
                <w:sz w:val="28"/>
              </w:rPr>
              <w:t>0.49</w:t>
            </w:r>
          </w:p>
        </w:tc>
      </w:tr>
      <w:tr w:rsidR="00822082" w:rsidTr="0036349B">
        <w:tc>
          <w:tcPr>
            <w:tcW w:w="3154" w:type="dxa"/>
            <w:shd w:val="clear" w:color="auto" w:fill="auto"/>
            <w:vAlign w:val="center"/>
          </w:tcPr>
          <w:p w:rsidR="00822082" w:rsidRPr="0048222B" w:rsidRDefault="00985389" w:rsidP="00985389">
            <w:pPr>
              <w:ind w:right="-113"/>
              <w:rPr>
                <w:rFonts w:ascii="Angsana New" w:hAnsi="Angsana New" w:cs="Angsana New"/>
                <w:sz w:val="28"/>
                <w:cs/>
              </w:rPr>
            </w:pPr>
            <w:r>
              <w:rPr>
                <w:rFonts w:ascii="Angsana New" w:hAnsi="Angsana New" w:cs="Angsana New"/>
                <w:sz w:val="28"/>
              </w:rPr>
              <w:t>I</w:t>
            </w:r>
            <w:r w:rsidR="00822082">
              <w:rPr>
                <w:rFonts w:ascii="Angsana New" w:hAnsi="Angsana New" w:cs="Angsana New"/>
                <w:sz w:val="28"/>
              </w:rPr>
              <w:t>nterim dividend</w:t>
            </w:r>
            <w:r w:rsidR="0036349B">
              <w:rPr>
                <w:rFonts w:ascii="Angsana New" w:hAnsi="Angsana New" w:cs="Angsana New"/>
                <w:sz w:val="28"/>
              </w:rPr>
              <w:t>s</w:t>
            </w:r>
            <w:r w:rsidR="00822082">
              <w:rPr>
                <w:rFonts w:ascii="Angsana New" w:hAnsi="Angsana New" w:cs="Angsana New"/>
                <w:sz w:val="28"/>
              </w:rPr>
              <w:t xml:space="preserve"> </w:t>
            </w:r>
            <w:r w:rsidR="0036349B">
              <w:rPr>
                <w:rFonts w:ascii="Angsana New" w:hAnsi="Angsana New" w:cs="Angsana New"/>
                <w:sz w:val="28"/>
              </w:rPr>
              <w:t>fro</w:t>
            </w:r>
            <w:r>
              <w:rPr>
                <w:rFonts w:ascii="Angsana New" w:hAnsi="Angsana New" w:cs="Angsana New"/>
                <w:sz w:val="28"/>
              </w:rPr>
              <w:t xml:space="preserve">m </w:t>
            </w:r>
            <w:r w:rsidRPr="008B3594">
              <w:rPr>
                <w:rFonts w:ascii="Angsana New" w:hAnsi="Angsana New" w:cs="Angsana New"/>
                <w:sz w:val="28"/>
              </w:rPr>
              <w:t>operating results</w:t>
            </w:r>
          </w:p>
        </w:tc>
        <w:tc>
          <w:tcPr>
            <w:tcW w:w="2869" w:type="dxa"/>
            <w:shd w:val="clear" w:color="auto" w:fill="auto"/>
          </w:tcPr>
          <w:p w:rsidR="00822082" w:rsidRPr="000D5C86" w:rsidRDefault="00822082" w:rsidP="00063EBF">
            <w:pPr>
              <w:spacing w:line="0" w:lineRule="atLeast"/>
              <w:rPr>
                <w:rFonts w:asciiTheme="majorBidi" w:hAnsiTheme="majorBidi" w:cstheme="majorBidi"/>
                <w:sz w:val="28"/>
              </w:rPr>
            </w:pPr>
            <w:r w:rsidRPr="008B3594">
              <w:rPr>
                <w:rFonts w:asciiTheme="majorBidi" w:hAnsiTheme="majorBidi" w:cstheme="majorBidi"/>
                <w:sz w:val="28"/>
              </w:rPr>
              <w:t xml:space="preserve">Board of Directors’ Meeting </w:t>
            </w:r>
          </w:p>
        </w:tc>
        <w:tc>
          <w:tcPr>
            <w:tcW w:w="1600" w:type="dxa"/>
            <w:shd w:val="clear" w:color="auto" w:fill="auto"/>
          </w:tcPr>
          <w:p w:rsidR="00822082" w:rsidRPr="0062592A" w:rsidRDefault="00822082" w:rsidP="00822082">
            <w:pPr>
              <w:tabs>
                <w:tab w:val="decimal" w:pos="1360"/>
              </w:tabs>
              <w:rPr>
                <w:rFonts w:ascii="Angsana New" w:hAnsi="Angsana New" w:cs="Angsana New"/>
                <w:sz w:val="28"/>
              </w:rPr>
            </w:pPr>
          </w:p>
        </w:tc>
        <w:tc>
          <w:tcPr>
            <w:tcW w:w="1705" w:type="dxa"/>
            <w:shd w:val="clear" w:color="auto" w:fill="auto"/>
          </w:tcPr>
          <w:p w:rsidR="00822082" w:rsidRPr="00B074D8" w:rsidRDefault="00822082" w:rsidP="00822082">
            <w:pPr>
              <w:tabs>
                <w:tab w:val="decimal" w:pos="1361"/>
              </w:tabs>
              <w:spacing w:line="0" w:lineRule="atLeast"/>
              <w:rPr>
                <w:rFonts w:asciiTheme="majorBidi" w:hAnsiTheme="majorBidi" w:cstheme="majorBidi"/>
                <w:sz w:val="28"/>
              </w:rPr>
            </w:pPr>
          </w:p>
        </w:tc>
      </w:tr>
      <w:tr w:rsidR="00822082" w:rsidTr="0036349B">
        <w:tc>
          <w:tcPr>
            <w:tcW w:w="3154" w:type="dxa"/>
            <w:shd w:val="clear" w:color="auto" w:fill="auto"/>
            <w:vAlign w:val="center"/>
          </w:tcPr>
          <w:p w:rsidR="00822082" w:rsidRPr="0048222B" w:rsidRDefault="00822082" w:rsidP="007B7FA7">
            <w:pPr>
              <w:tabs>
                <w:tab w:val="left" w:pos="182"/>
              </w:tabs>
              <w:ind w:right="-113"/>
              <w:rPr>
                <w:rFonts w:ascii="Angsana New" w:hAnsi="Angsana New" w:cs="Angsana New"/>
                <w:sz w:val="28"/>
                <w:cs/>
              </w:rPr>
            </w:pPr>
            <w:r>
              <w:rPr>
                <w:rFonts w:ascii="Angsana New" w:hAnsi="Angsana New" w:cs="Angsana New"/>
                <w:sz w:val="28"/>
              </w:rPr>
              <w:t xml:space="preserve">   </w:t>
            </w:r>
            <w:r w:rsidR="00985389">
              <w:rPr>
                <w:rFonts w:ascii="Angsana New" w:hAnsi="Angsana New" w:cs="Angsana New"/>
                <w:sz w:val="28"/>
              </w:rPr>
              <w:t xml:space="preserve">for the period </w:t>
            </w:r>
            <w:r w:rsidRPr="008B3594">
              <w:rPr>
                <w:rFonts w:ascii="Angsana New" w:hAnsi="Angsana New" w:cs="Angsana New"/>
                <w:sz w:val="28"/>
              </w:rPr>
              <w:t>from</w:t>
            </w:r>
            <w:r w:rsidR="00EC648B">
              <w:rPr>
                <w:rFonts w:ascii="Angsana New" w:hAnsi="Angsana New" w:cs="Angsana New"/>
                <w:sz w:val="28"/>
              </w:rPr>
              <w:t xml:space="preserve"> </w:t>
            </w:r>
            <w:r w:rsidR="00EC648B" w:rsidRPr="008B3594">
              <w:rPr>
                <w:rFonts w:ascii="Angsana New" w:hAnsi="Angsana New" w:cs="Angsana New"/>
                <w:sz w:val="28"/>
              </w:rPr>
              <w:t>1 January</w:t>
            </w:r>
            <w:r w:rsidR="00EC648B">
              <w:rPr>
                <w:rFonts w:ascii="Angsana New" w:hAnsi="Angsana New" w:cs="Angsana New"/>
                <w:sz w:val="28"/>
              </w:rPr>
              <w:t xml:space="preserve"> 2020</w:t>
            </w:r>
          </w:p>
        </w:tc>
        <w:tc>
          <w:tcPr>
            <w:tcW w:w="2869" w:type="dxa"/>
            <w:shd w:val="clear" w:color="auto" w:fill="auto"/>
          </w:tcPr>
          <w:p w:rsidR="00822082" w:rsidRPr="008539F8" w:rsidRDefault="00063EBF" w:rsidP="008539F8">
            <w:pPr>
              <w:spacing w:line="0" w:lineRule="atLeast"/>
              <w:ind w:left="226" w:right="-57" w:hanging="68"/>
              <w:rPr>
                <w:rFonts w:asciiTheme="majorBidi" w:hAnsiTheme="majorBidi" w:cs="Angsana New"/>
                <w:sz w:val="28"/>
                <w:cs/>
              </w:rPr>
            </w:pPr>
            <w:r w:rsidRPr="008539F8">
              <w:rPr>
                <w:rFonts w:asciiTheme="majorBidi" w:hAnsiTheme="majorBidi" w:cs="Angsana New"/>
                <w:sz w:val="28"/>
              </w:rPr>
              <w:t xml:space="preserve"> </w:t>
            </w:r>
            <w:r w:rsidR="003D5D0F">
              <w:rPr>
                <w:rFonts w:asciiTheme="majorBidi" w:hAnsiTheme="majorBidi" w:cs="Angsana New"/>
                <w:sz w:val="28"/>
              </w:rPr>
              <w:t xml:space="preserve">held </w:t>
            </w:r>
            <w:r w:rsidR="00822082" w:rsidRPr="008539F8">
              <w:rPr>
                <w:rFonts w:asciiTheme="majorBidi" w:hAnsiTheme="majorBidi" w:cs="Angsana New"/>
                <w:sz w:val="28"/>
              </w:rPr>
              <w:t xml:space="preserve">on </w:t>
            </w:r>
            <w:r w:rsidR="00EA1944">
              <w:rPr>
                <w:rFonts w:asciiTheme="majorBidi" w:hAnsiTheme="majorBidi" w:cs="Angsana New"/>
                <w:sz w:val="28"/>
              </w:rPr>
              <w:t>10</w:t>
            </w:r>
            <w:r w:rsidR="00822082" w:rsidRPr="008539F8">
              <w:rPr>
                <w:rFonts w:asciiTheme="majorBidi" w:hAnsiTheme="majorBidi" w:cs="Angsana New"/>
                <w:sz w:val="28"/>
                <w:cs/>
              </w:rPr>
              <w:t xml:space="preserve"> </w:t>
            </w:r>
            <w:r w:rsidR="00822082" w:rsidRPr="008539F8">
              <w:rPr>
                <w:rFonts w:asciiTheme="majorBidi" w:hAnsiTheme="majorBidi" w:cs="Angsana New"/>
                <w:sz w:val="28"/>
              </w:rPr>
              <w:t xml:space="preserve">August </w:t>
            </w:r>
            <w:r w:rsidR="00EA1944">
              <w:rPr>
                <w:rFonts w:asciiTheme="majorBidi" w:hAnsiTheme="majorBidi" w:cs="Angsana New"/>
                <w:sz w:val="28"/>
                <w:cs/>
              </w:rPr>
              <w:t>20</w:t>
            </w:r>
            <w:r w:rsidR="00EA1944">
              <w:rPr>
                <w:rFonts w:asciiTheme="majorBidi" w:hAnsiTheme="majorBidi" w:cs="Angsana New"/>
                <w:sz w:val="28"/>
              </w:rPr>
              <w:t>20</w:t>
            </w:r>
          </w:p>
        </w:tc>
        <w:tc>
          <w:tcPr>
            <w:tcW w:w="1600" w:type="dxa"/>
            <w:shd w:val="clear" w:color="auto" w:fill="auto"/>
          </w:tcPr>
          <w:p w:rsidR="00822082" w:rsidRPr="0062592A" w:rsidRDefault="00822082" w:rsidP="00822082">
            <w:pPr>
              <w:tabs>
                <w:tab w:val="decimal" w:pos="1360"/>
              </w:tabs>
              <w:rPr>
                <w:rFonts w:ascii="Angsana New" w:hAnsi="Angsana New" w:cs="Angsana New"/>
                <w:sz w:val="28"/>
              </w:rPr>
            </w:pPr>
          </w:p>
        </w:tc>
        <w:tc>
          <w:tcPr>
            <w:tcW w:w="1705" w:type="dxa"/>
            <w:shd w:val="clear" w:color="auto" w:fill="auto"/>
          </w:tcPr>
          <w:p w:rsidR="00822082" w:rsidRPr="00B074D8" w:rsidRDefault="00822082" w:rsidP="00822082">
            <w:pPr>
              <w:tabs>
                <w:tab w:val="decimal" w:pos="1361"/>
              </w:tabs>
              <w:spacing w:line="0" w:lineRule="atLeast"/>
              <w:rPr>
                <w:rFonts w:asciiTheme="majorBidi" w:hAnsiTheme="majorBidi" w:cstheme="majorBidi"/>
                <w:sz w:val="28"/>
              </w:rPr>
            </w:pPr>
          </w:p>
        </w:tc>
      </w:tr>
      <w:tr w:rsidR="00822082" w:rsidTr="0036349B">
        <w:tc>
          <w:tcPr>
            <w:tcW w:w="3154" w:type="dxa"/>
            <w:shd w:val="clear" w:color="auto" w:fill="auto"/>
          </w:tcPr>
          <w:p w:rsidR="00822082" w:rsidRPr="003C36F3" w:rsidRDefault="00822082" w:rsidP="003D5D0F">
            <w:pPr>
              <w:rPr>
                <w:rFonts w:ascii="Angsana New" w:hAnsi="Angsana New" w:cs="Angsana New"/>
                <w:sz w:val="28"/>
              </w:rPr>
            </w:pPr>
            <w:r w:rsidRPr="003C36F3">
              <w:rPr>
                <w:rFonts w:ascii="Angsana New" w:hAnsi="Angsana New" w:cs="Angsana New"/>
                <w:sz w:val="28"/>
              </w:rPr>
              <w:t xml:space="preserve">   </w:t>
            </w:r>
            <w:r w:rsidR="003D5D0F">
              <w:rPr>
                <w:rFonts w:ascii="Angsana New" w:hAnsi="Angsana New" w:cs="Angsana New"/>
                <w:sz w:val="28"/>
              </w:rPr>
              <w:t xml:space="preserve">to </w:t>
            </w:r>
            <w:r w:rsidRPr="008B3594">
              <w:rPr>
                <w:rFonts w:ascii="Angsana New" w:hAnsi="Angsana New" w:cs="Angsana New"/>
                <w:sz w:val="28"/>
              </w:rPr>
              <w:t>3</w:t>
            </w:r>
            <w:r>
              <w:rPr>
                <w:rFonts w:ascii="Angsana New" w:hAnsi="Angsana New" w:cs="Angsana New"/>
                <w:sz w:val="28"/>
              </w:rPr>
              <w:t>0</w:t>
            </w:r>
            <w:r w:rsidRPr="008B3594">
              <w:rPr>
                <w:rFonts w:ascii="Angsana New" w:hAnsi="Angsana New" w:cs="Angsana New"/>
                <w:sz w:val="28"/>
              </w:rPr>
              <w:t xml:space="preserve"> June</w:t>
            </w:r>
            <w:r w:rsidR="00EA1944">
              <w:rPr>
                <w:rFonts w:ascii="Angsana New" w:hAnsi="Angsana New" w:cs="Angsana New"/>
                <w:sz w:val="28"/>
              </w:rPr>
              <w:t xml:space="preserve"> 2020</w:t>
            </w:r>
          </w:p>
        </w:tc>
        <w:tc>
          <w:tcPr>
            <w:tcW w:w="2869" w:type="dxa"/>
            <w:shd w:val="clear" w:color="auto" w:fill="auto"/>
          </w:tcPr>
          <w:p w:rsidR="00822082" w:rsidRPr="00B074D8" w:rsidRDefault="00822082" w:rsidP="00822082">
            <w:pPr>
              <w:spacing w:line="0" w:lineRule="atLeast"/>
              <w:jc w:val="center"/>
              <w:rPr>
                <w:rFonts w:asciiTheme="majorBidi" w:hAnsiTheme="majorBidi" w:cs="Angsana New"/>
                <w:sz w:val="28"/>
                <w:cs/>
              </w:rPr>
            </w:pPr>
          </w:p>
        </w:tc>
        <w:tc>
          <w:tcPr>
            <w:tcW w:w="1600" w:type="dxa"/>
            <w:shd w:val="clear" w:color="auto" w:fill="auto"/>
          </w:tcPr>
          <w:p w:rsidR="00822082" w:rsidRPr="0062592A" w:rsidRDefault="00EA1944" w:rsidP="00F870CC">
            <w:pPr>
              <w:pBdr>
                <w:bottom w:val="single" w:sz="6" w:space="1" w:color="auto"/>
              </w:pBdr>
              <w:tabs>
                <w:tab w:val="decimal" w:pos="1360"/>
              </w:tabs>
              <w:rPr>
                <w:rFonts w:ascii="Angsana New" w:hAnsi="Angsana New" w:cs="Angsana New"/>
                <w:sz w:val="28"/>
              </w:rPr>
            </w:pPr>
            <w:r w:rsidRPr="0062592A">
              <w:rPr>
                <w:rFonts w:ascii="Angsana New" w:hAnsi="Angsana New" w:cs="Angsana New" w:hint="cs"/>
                <w:sz w:val="28"/>
                <w:cs/>
              </w:rPr>
              <w:t>31</w:t>
            </w:r>
            <w:r w:rsidRPr="0062592A">
              <w:rPr>
                <w:rFonts w:ascii="Angsana New" w:hAnsi="Angsana New" w:cs="Angsana New"/>
                <w:sz w:val="28"/>
              </w:rPr>
              <w:t>,</w:t>
            </w:r>
            <w:r w:rsidRPr="0062592A">
              <w:rPr>
                <w:rFonts w:ascii="Angsana New" w:hAnsi="Angsana New" w:cs="Angsana New" w:hint="cs"/>
                <w:sz w:val="28"/>
                <w:cs/>
              </w:rPr>
              <w:t>3</w:t>
            </w:r>
            <w:r w:rsidRPr="0062592A">
              <w:rPr>
                <w:rFonts w:ascii="Angsana New" w:hAnsi="Angsana New" w:cs="Angsana New"/>
                <w:sz w:val="28"/>
              </w:rPr>
              <w:t>69</w:t>
            </w:r>
          </w:p>
        </w:tc>
        <w:tc>
          <w:tcPr>
            <w:tcW w:w="1705" w:type="dxa"/>
            <w:shd w:val="clear" w:color="auto" w:fill="auto"/>
          </w:tcPr>
          <w:p w:rsidR="00822082" w:rsidRPr="0062592A" w:rsidRDefault="00EA1944" w:rsidP="00F870CC">
            <w:pPr>
              <w:pBdr>
                <w:bottom w:val="single" w:sz="6" w:space="1" w:color="auto"/>
              </w:pBdr>
              <w:tabs>
                <w:tab w:val="decimal" w:pos="1361"/>
              </w:tabs>
              <w:rPr>
                <w:rFonts w:asciiTheme="majorBidi" w:hAnsiTheme="majorBidi" w:cstheme="majorBidi"/>
                <w:sz w:val="28"/>
              </w:rPr>
            </w:pPr>
            <w:r>
              <w:rPr>
                <w:rFonts w:ascii="Angsana New" w:hAnsi="Angsana New" w:cs="Angsana New" w:hint="cs"/>
                <w:sz w:val="28"/>
                <w:cs/>
              </w:rPr>
              <w:t>0.18</w:t>
            </w:r>
          </w:p>
        </w:tc>
      </w:tr>
      <w:tr w:rsidR="00822082" w:rsidTr="0036349B">
        <w:tc>
          <w:tcPr>
            <w:tcW w:w="3154" w:type="dxa"/>
            <w:shd w:val="clear" w:color="auto" w:fill="auto"/>
            <w:vAlign w:val="center"/>
          </w:tcPr>
          <w:p w:rsidR="00822082" w:rsidRPr="00194BC3" w:rsidRDefault="005D314C" w:rsidP="00822082">
            <w:pPr>
              <w:rPr>
                <w:rFonts w:ascii="Angsana New" w:hAnsi="Angsana New" w:cs="Angsana New"/>
                <w:sz w:val="28"/>
              </w:rPr>
            </w:pPr>
            <w:r>
              <w:rPr>
                <w:rFonts w:ascii="Angsana New" w:hAnsi="Angsana New" w:cs="Angsana New"/>
                <w:sz w:val="28"/>
              </w:rPr>
              <w:t>Total</w:t>
            </w:r>
            <w:r w:rsidR="00914F43">
              <w:rPr>
                <w:rFonts w:ascii="Angsana New" w:hAnsi="Angsana New" w:cs="Angsana New" w:hint="cs"/>
                <w:sz w:val="28"/>
                <w:cs/>
              </w:rPr>
              <w:t xml:space="preserve"> </w:t>
            </w:r>
            <w:r w:rsidR="00914F43">
              <w:rPr>
                <w:rFonts w:ascii="Angsana New" w:hAnsi="Angsana New" w:cs="Angsana New"/>
                <w:sz w:val="28"/>
              </w:rPr>
              <w:t>dividend</w:t>
            </w:r>
            <w:r w:rsidR="003D5D0F">
              <w:rPr>
                <w:rFonts w:ascii="Angsana New" w:hAnsi="Angsana New" w:cs="Angsana New"/>
                <w:sz w:val="28"/>
              </w:rPr>
              <w:t>s</w:t>
            </w:r>
            <w:r w:rsidR="00914F43">
              <w:rPr>
                <w:rFonts w:ascii="Angsana New" w:hAnsi="Angsana New" w:cs="Angsana New"/>
                <w:sz w:val="28"/>
              </w:rPr>
              <w:t xml:space="preserve"> paid in year 2020</w:t>
            </w:r>
          </w:p>
        </w:tc>
        <w:tc>
          <w:tcPr>
            <w:tcW w:w="2869" w:type="dxa"/>
            <w:shd w:val="clear" w:color="auto" w:fill="auto"/>
          </w:tcPr>
          <w:p w:rsidR="00822082" w:rsidRPr="000D5C86" w:rsidRDefault="00822082" w:rsidP="00822082">
            <w:pPr>
              <w:spacing w:line="0" w:lineRule="atLeast"/>
              <w:jc w:val="center"/>
              <w:rPr>
                <w:rFonts w:asciiTheme="majorBidi" w:hAnsiTheme="majorBidi" w:cstheme="majorBidi"/>
                <w:sz w:val="28"/>
                <w:cs/>
              </w:rPr>
            </w:pPr>
          </w:p>
        </w:tc>
        <w:tc>
          <w:tcPr>
            <w:tcW w:w="1600" w:type="dxa"/>
            <w:shd w:val="clear" w:color="auto" w:fill="auto"/>
          </w:tcPr>
          <w:p w:rsidR="00822082" w:rsidRPr="0062592A" w:rsidRDefault="00EA1944" w:rsidP="005D314C">
            <w:pPr>
              <w:pBdr>
                <w:bottom w:val="double" w:sz="6" w:space="1" w:color="auto"/>
              </w:pBdr>
              <w:tabs>
                <w:tab w:val="decimal" w:pos="1360"/>
              </w:tabs>
              <w:rPr>
                <w:rFonts w:ascii="Angsana New" w:hAnsi="Angsana New" w:cs="Angsana New"/>
                <w:sz w:val="28"/>
              </w:rPr>
            </w:pPr>
            <w:r w:rsidRPr="00EA1944">
              <w:rPr>
                <w:rFonts w:ascii="Angsana New" w:hAnsi="Angsana New" w:cs="Angsana New"/>
                <w:sz w:val="28"/>
              </w:rPr>
              <w:t>116,762</w:t>
            </w:r>
          </w:p>
        </w:tc>
        <w:tc>
          <w:tcPr>
            <w:tcW w:w="1705" w:type="dxa"/>
            <w:shd w:val="clear" w:color="auto" w:fill="auto"/>
          </w:tcPr>
          <w:p w:rsidR="00822082" w:rsidRPr="0062592A" w:rsidRDefault="00EA1944" w:rsidP="005D314C">
            <w:pPr>
              <w:pBdr>
                <w:bottom w:val="double" w:sz="6" w:space="1" w:color="auto"/>
              </w:pBdr>
              <w:tabs>
                <w:tab w:val="decimal" w:pos="1361"/>
              </w:tabs>
              <w:spacing w:line="0" w:lineRule="atLeast"/>
              <w:rPr>
                <w:rFonts w:asciiTheme="majorBidi" w:hAnsiTheme="majorBidi" w:cstheme="majorBidi"/>
                <w:sz w:val="28"/>
                <w:cs/>
              </w:rPr>
            </w:pPr>
            <w:r w:rsidRPr="00EA1944">
              <w:rPr>
                <w:rFonts w:asciiTheme="majorBidi" w:hAnsiTheme="majorBidi" w:cstheme="majorBidi"/>
                <w:sz w:val="28"/>
              </w:rPr>
              <w:t>0.67</w:t>
            </w:r>
          </w:p>
        </w:tc>
      </w:tr>
      <w:tr w:rsidR="005D314C" w:rsidRPr="005D314C" w:rsidTr="0036349B">
        <w:tc>
          <w:tcPr>
            <w:tcW w:w="3154" w:type="dxa"/>
            <w:shd w:val="clear" w:color="auto" w:fill="auto"/>
            <w:vAlign w:val="center"/>
          </w:tcPr>
          <w:p w:rsidR="005D314C" w:rsidRPr="005D314C" w:rsidRDefault="005D314C" w:rsidP="005D314C">
            <w:pPr>
              <w:rPr>
                <w:rFonts w:ascii="Angsana New" w:hAnsi="Angsana New" w:cs="Angsana New"/>
                <w:sz w:val="16"/>
                <w:szCs w:val="16"/>
              </w:rPr>
            </w:pPr>
          </w:p>
        </w:tc>
        <w:tc>
          <w:tcPr>
            <w:tcW w:w="2869" w:type="dxa"/>
            <w:shd w:val="clear" w:color="auto" w:fill="auto"/>
          </w:tcPr>
          <w:p w:rsidR="005D314C" w:rsidRPr="005D314C" w:rsidRDefault="005D314C" w:rsidP="005D314C">
            <w:pPr>
              <w:spacing w:line="0" w:lineRule="atLeast"/>
              <w:jc w:val="center"/>
              <w:rPr>
                <w:rFonts w:asciiTheme="majorBidi" w:hAnsiTheme="majorBidi" w:cstheme="majorBidi"/>
                <w:sz w:val="16"/>
                <w:szCs w:val="16"/>
                <w:cs/>
              </w:rPr>
            </w:pPr>
          </w:p>
        </w:tc>
        <w:tc>
          <w:tcPr>
            <w:tcW w:w="1600" w:type="dxa"/>
            <w:shd w:val="clear" w:color="auto" w:fill="auto"/>
          </w:tcPr>
          <w:p w:rsidR="005D314C" w:rsidRPr="005D314C" w:rsidRDefault="005D314C" w:rsidP="005D314C">
            <w:pPr>
              <w:tabs>
                <w:tab w:val="decimal" w:pos="1360"/>
              </w:tabs>
              <w:rPr>
                <w:rFonts w:ascii="Angsana New" w:hAnsi="Angsana New" w:cs="Angsana New"/>
                <w:sz w:val="16"/>
                <w:szCs w:val="16"/>
              </w:rPr>
            </w:pPr>
          </w:p>
        </w:tc>
        <w:tc>
          <w:tcPr>
            <w:tcW w:w="1705" w:type="dxa"/>
            <w:shd w:val="clear" w:color="auto" w:fill="auto"/>
          </w:tcPr>
          <w:p w:rsidR="005D314C" w:rsidRPr="005D314C" w:rsidRDefault="005D314C" w:rsidP="005D314C">
            <w:pPr>
              <w:tabs>
                <w:tab w:val="decimal" w:pos="1361"/>
              </w:tabs>
              <w:spacing w:line="0" w:lineRule="atLeast"/>
              <w:rPr>
                <w:rFonts w:asciiTheme="majorBidi" w:hAnsiTheme="majorBidi" w:cstheme="majorBidi"/>
                <w:sz w:val="16"/>
                <w:szCs w:val="16"/>
              </w:rPr>
            </w:pPr>
          </w:p>
        </w:tc>
      </w:tr>
      <w:tr w:rsidR="001E3188" w:rsidRPr="005D314C" w:rsidTr="001E3188">
        <w:trPr>
          <w:trHeight w:val="423"/>
        </w:trPr>
        <w:tc>
          <w:tcPr>
            <w:tcW w:w="3154" w:type="dxa"/>
            <w:shd w:val="clear" w:color="auto" w:fill="auto"/>
            <w:vAlign w:val="center"/>
          </w:tcPr>
          <w:p w:rsidR="001E3188" w:rsidRPr="005D314C" w:rsidRDefault="001E3188" w:rsidP="005D314C">
            <w:pPr>
              <w:rPr>
                <w:rFonts w:ascii="Angsana New" w:hAnsi="Angsana New" w:cs="Angsana New"/>
                <w:sz w:val="16"/>
                <w:szCs w:val="16"/>
              </w:rPr>
            </w:pPr>
          </w:p>
        </w:tc>
        <w:tc>
          <w:tcPr>
            <w:tcW w:w="2869" w:type="dxa"/>
            <w:shd w:val="clear" w:color="auto" w:fill="auto"/>
          </w:tcPr>
          <w:p w:rsidR="001E3188" w:rsidRPr="005D314C" w:rsidRDefault="001E3188" w:rsidP="005D314C">
            <w:pPr>
              <w:spacing w:line="0" w:lineRule="atLeast"/>
              <w:jc w:val="center"/>
              <w:rPr>
                <w:rFonts w:asciiTheme="majorBidi" w:hAnsiTheme="majorBidi" w:cstheme="majorBidi"/>
                <w:sz w:val="16"/>
                <w:szCs w:val="16"/>
                <w:cs/>
              </w:rPr>
            </w:pPr>
          </w:p>
        </w:tc>
        <w:tc>
          <w:tcPr>
            <w:tcW w:w="1600" w:type="dxa"/>
            <w:shd w:val="clear" w:color="auto" w:fill="auto"/>
          </w:tcPr>
          <w:p w:rsidR="001E3188" w:rsidRPr="005D314C" w:rsidRDefault="001E3188" w:rsidP="005D314C">
            <w:pPr>
              <w:tabs>
                <w:tab w:val="decimal" w:pos="1360"/>
              </w:tabs>
              <w:rPr>
                <w:rFonts w:ascii="Angsana New" w:hAnsi="Angsana New" w:cs="Angsana New"/>
                <w:sz w:val="16"/>
                <w:szCs w:val="16"/>
              </w:rPr>
            </w:pPr>
          </w:p>
        </w:tc>
        <w:tc>
          <w:tcPr>
            <w:tcW w:w="1705" w:type="dxa"/>
            <w:shd w:val="clear" w:color="auto" w:fill="auto"/>
          </w:tcPr>
          <w:p w:rsidR="001E3188" w:rsidRPr="005D314C" w:rsidRDefault="001E3188" w:rsidP="005D314C">
            <w:pPr>
              <w:tabs>
                <w:tab w:val="decimal" w:pos="1361"/>
              </w:tabs>
              <w:spacing w:line="0" w:lineRule="atLeast"/>
              <w:rPr>
                <w:rFonts w:asciiTheme="majorBidi" w:hAnsiTheme="majorBidi" w:cstheme="majorBidi"/>
                <w:sz w:val="16"/>
                <w:szCs w:val="16"/>
              </w:rPr>
            </w:pPr>
          </w:p>
        </w:tc>
      </w:tr>
      <w:tr w:rsidR="001E3188" w:rsidRPr="005D314C" w:rsidTr="001E3188">
        <w:trPr>
          <w:trHeight w:val="423"/>
        </w:trPr>
        <w:tc>
          <w:tcPr>
            <w:tcW w:w="3154" w:type="dxa"/>
            <w:shd w:val="clear" w:color="auto" w:fill="auto"/>
            <w:vAlign w:val="center"/>
          </w:tcPr>
          <w:p w:rsidR="001E3188" w:rsidRPr="005D314C" w:rsidRDefault="001E3188" w:rsidP="005D314C">
            <w:pPr>
              <w:rPr>
                <w:rFonts w:ascii="Angsana New" w:hAnsi="Angsana New" w:cs="Angsana New"/>
                <w:sz w:val="16"/>
                <w:szCs w:val="16"/>
              </w:rPr>
            </w:pPr>
          </w:p>
        </w:tc>
        <w:tc>
          <w:tcPr>
            <w:tcW w:w="2869" w:type="dxa"/>
            <w:shd w:val="clear" w:color="auto" w:fill="auto"/>
          </w:tcPr>
          <w:p w:rsidR="001E3188" w:rsidRPr="005D314C" w:rsidRDefault="001E3188" w:rsidP="005D314C">
            <w:pPr>
              <w:spacing w:line="0" w:lineRule="atLeast"/>
              <w:jc w:val="center"/>
              <w:rPr>
                <w:rFonts w:asciiTheme="majorBidi" w:hAnsiTheme="majorBidi" w:cstheme="majorBidi"/>
                <w:sz w:val="16"/>
                <w:szCs w:val="16"/>
                <w:cs/>
              </w:rPr>
            </w:pPr>
          </w:p>
        </w:tc>
        <w:tc>
          <w:tcPr>
            <w:tcW w:w="1600" w:type="dxa"/>
            <w:shd w:val="clear" w:color="auto" w:fill="auto"/>
          </w:tcPr>
          <w:p w:rsidR="001E3188" w:rsidRPr="005D314C" w:rsidRDefault="001E3188" w:rsidP="005D314C">
            <w:pPr>
              <w:tabs>
                <w:tab w:val="decimal" w:pos="1360"/>
              </w:tabs>
              <w:rPr>
                <w:rFonts w:ascii="Angsana New" w:hAnsi="Angsana New" w:cs="Angsana New"/>
                <w:sz w:val="16"/>
                <w:szCs w:val="16"/>
              </w:rPr>
            </w:pPr>
          </w:p>
        </w:tc>
        <w:tc>
          <w:tcPr>
            <w:tcW w:w="1705" w:type="dxa"/>
            <w:shd w:val="clear" w:color="auto" w:fill="auto"/>
          </w:tcPr>
          <w:p w:rsidR="001E3188" w:rsidRPr="005D314C" w:rsidRDefault="001E3188" w:rsidP="005D314C">
            <w:pPr>
              <w:tabs>
                <w:tab w:val="decimal" w:pos="1361"/>
              </w:tabs>
              <w:spacing w:line="0" w:lineRule="atLeast"/>
              <w:rPr>
                <w:rFonts w:asciiTheme="majorBidi" w:hAnsiTheme="majorBidi" w:cstheme="majorBidi"/>
                <w:sz w:val="16"/>
                <w:szCs w:val="16"/>
              </w:rPr>
            </w:pPr>
          </w:p>
        </w:tc>
      </w:tr>
      <w:tr w:rsidR="001E3188" w:rsidRPr="005D314C" w:rsidTr="001E3188">
        <w:trPr>
          <w:trHeight w:val="423"/>
        </w:trPr>
        <w:tc>
          <w:tcPr>
            <w:tcW w:w="3154" w:type="dxa"/>
            <w:shd w:val="clear" w:color="auto" w:fill="auto"/>
            <w:vAlign w:val="center"/>
          </w:tcPr>
          <w:p w:rsidR="001E3188" w:rsidRPr="005D314C" w:rsidRDefault="001E3188" w:rsidP="005D314C">
            <w:pPr>
              <w:rPr>
                <w:rFonts w:ascii="Angsana New" w:hAnsi="Angsana New" w:cs="Angsana New"/>
                <w:sz w:val="16"/>
                <w:szCs w:val="16"/>
              </w:rPr>
            </w:pPr>
          </w:p>
        </w:tc>
        <w:tc>
          <w:tcPr>
            <w:tcW w:w="2869" w:type="dxa"/>
            <w:shd w:val="clear" w:color="auto" w:fill="auto"/>
          </w:tcPr>
          <w:p w:rsidR="001E3188" w:rsidRPr="005D314C" w:rsidRDefault="001E3188" w:rsidP="005D314C">
            <w:pPr>
              <w:spacing w:line="0" w:lineRule="atLeast"/>
              <w:jc w:val="center"/>
              <w:rPr>
                <w:rFonts w:asciiTheme="majorBidi" w:hAnsiTheme="majorBidi" w:cstheme="majorBidi"/>
                <w:sz w:val="16"/>
                <w:szCs w:val="16"/>
                <w:cs/>
              </w:rPr>
            </w:pPr>
          </w:p>
        </w:tc>
        <w:tc>
          <w:tcPr>
            <w:tcW w:w="1600" w:type="dxa"/>
            <w:shd w:val="clear" w:color="auto" w:fill="auto"/>
          </w:tcPr>
          <w:p w:rsidR="001E3188" w:rsidRPr="005D314C" w:rsidRDefault="001E3188" w:rsidP="005D314C">
            <w:pPr>
              <w:tabs>
                <w:tab w:val="decimal" w:pos="1360"/>
              </w:tabs>
              <w:rPr>
                <w:rFonts w:ascii="Angsana New" w:hAnsi="Angsana New" w:cs="Angsana New"/>
                <w:sz w:val="16"/>
                <w:szCs w:val="16"/>
              </w:rPr>
            </w:pPr>
          </w:p>
        </w:tc>
        <w:tc>
          <w:tcPr>
            <w:tcW w:w="1705" w:type="dxa"/>
            <w:shd w:val="clear" w:color="auto" w:fill="auto"/>
          </w:tcPr>
          <w:p w:rsidR="001E3188" w:rsidRPr="005D314C" w:rsidRDefault="001E3188" w:rsidP="005D314C">
            <w:pPr>
              <w:tabs>
                <w:tab w:val="decimal" w:pos="1361"/>
              </w:tabs>
              <w:spacing w:line="0" w:lineRule="atLeast"/>
              <w:rPr>
                <w:rFonts w:asciiTheme="majorBidi" w:hAnsiTheme="majorBidi" w:cstheme="majorBidi"/>
                <w:sz w:val="16"/>
                <w:szCs w:val="16"/>
              </w:rPr>
            </w:pPr>
          </w:p>
        </w:tc>
      </w:tr>
      <w:tr w:rsidR="001E3188" w:rsidTr="0066116A">
        <w:tc>
          <w:tcPr>
            <w:tcW w:w="3154" w:type="dxa"/>
            <w:shd w:val="clear" w:color="auto" w:fill="auto"/>
          </w:tcPr>
          <w:p w:rsidR="001E3188" w:rsidRDefault="001E3188" w:rsidP="00F870CC">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lastRenderedPageBreak/>
              <w:t>D</w:t>
            </w:r>
            <w:r w:rsidRPr="0065075B">
              <w:rPr>
                <w:rFonts w:asciiTheme="majorBidi" w:hAnsiTheme="majorBidi" w:cstheme="majorBidi"/>
                <w:sz w:val="28"/>
              </w:rPr>
              <w:t>ividend</w:t>
            </w:r>
            <w:r w:rsidR="003D5D0F">
              <w:rPr>
                <w:rFonts w:asciiTheme="majorBidi" w:hAnsiTheme="majorBidi" w:cstheme="majorBidi"/>
                <w:sz w:val="28"/>
              </w:rPr>
              <w:t>s</w:t>
            </w:r>
          </w:p>
        </w:tc>
        <w:tc>
          <w:tcPr>
            <w:tcW w:w="2869" w:type="dxa"/>
            <w:shd w:val="clear" w:color="auto" w:fill="auto"/>
          </w:tcPr>
          <w:p w:rsidR="001E3188" w:rsidRDefault="001E3188" w:rsidP="00F870CC">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A</w:t>
            </w:r>
            <w:r w:rsidRPr="0065075B">
              <w:rPr>
                <w:rFonts w:asciiTheme="majorBidi" w:hAnsiTheme="majorBidi" w:cstheme="majorBidi"/>
                <w:sz w:val="28"/>
              </w:rPr>
              <w:t>pprove</w:t>
            </w:r>
            <w:r>
              <w:rPr>
                <w:rFonts w:asciiTheme="majorBidi" w:hAnsiTheme="majorBidi" w:cstheme="majorBidi"/>
                <w:sz w:val="28"/>
              </w:rPr>
              <w:t>d by</w:t>
            </w:r>
          </w:p>
        </w:tc>
        <w:tc>
          <w:tcPr>
            <w:tcW w:w="1600" w:type="dxa"/>
            <w:shd w:val="clear" w:color="auto" w:fill="auto"/>
          </w:tcPr>
          <w:p w:rsidR="001E3188" w:rsidRDefault="001E3188" w:rsidP="0066116A">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Total dividends</w:t>
            </w:r>
          </w:p>
        </w:tc>
        <w:tc>
          <w:tcPr>
            <w:tcW w:w="1705" w:type="dxa"/>
            <w:shd w:val="clear" w:color="auto" w:fill="auto"/>
          </w:tcPr>
          <w:p w:rsidR="001E3188" w:rsidRDefault="001E3188" w:rsidP="0066116A">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Dividends per share</w:t>
            </w:r>
          </w:p>
        </w:tc>
      </w:tr>
      <w:tr w:rsidR="001E3188" w:rsidTr="0066116A">
        <w:tc>
          <w:tcPr>
            <w:tcW w:w="3154" w:type="dxa"/>
            <w:shd w:val="clear" w:color="auto" w:fill="auto"/>
          </w:tcPr>
          <w:p w:rsidR="001E3188" w:rsidRDefault="001E3188" w:rsidP="0066116A">
            <w:pPr>
              <w:spacing w:line="0" w:lineRule="atLeast"/>
              <w:jc w:val="center"/>
              <w:rPr>
                <w:rFonts w:asciiTheme="majorBidi" w:hAnsiTheme="majorBidi" w:cstheme="majorBidi"/>
                <w:sz w:val="28"/>
                <w:cs/>
              </w:rPr>
            </w:pPr>
          </w:p>
        </w:tc>
        <w:tc>
          <w:tcPr>
            <w:tcW w:w="2869" w:type="dxa"/>
            <w:shd w:val="clear" w:color="auto" w:fill="auto"/>
          </w:tcPr>
          <w:p w:rsidR="001E3188" w:rsidRDefault="001E3188" w:rsidP="0066116A">
            <w:pPr>
              <w:spacing w:line="0" w:lineRule="atLeast"/>
              <w:jc w:val="center"/>
              <w:rPr>
                <w:rFonts w:asciiTheme="majorBidi" w:hAnsiTheme="majorBidi" w:cstheme="majorBidi"/>
                <w:sz w:val="28"/>
                <w:cs/>
              </w:rPr>
            </w:pPr>
          </w:p>
        </w:tc>
        <w:tc>
          <w:tcPr>
            <w:tcW w:w="1600" w:type="dxa"/>
            <w:shd w:val="clear" w:color="auto" w:fill="auto"/>
          </w:tcPr>
          <w:p w:rsidR="001E3188" w:rsidRDefault="001E3188" w:rsidP="0066116A">
            <w:pPr>
              <w:spacing w:line="0" w:lineRule="atLeast"/>
              <w:jc w:val="center"/>
              <w:rPr>
                <w:rFonts w:asciiTheme="majorBidi" w:hAnsiTheme="majorBidi" w:cstheme="majorBidi"/>
                <w:sz w:val="28"/>
                <w:cs/>
              </w:rPr>
            </w:pPr>
            <w:r>
              <w:rPr>
                <w:rFonts w:asciiTheme="majorBidi" w:hAnsiTheme="majorBidi" w:cstheme="majorBidi" w:hint="cs"/>
                <w:sz w:val="28"/>
                <w:cs/>
              </w:rPr>
              <w:t>(</w:t>
            </w:r>
            <w:r w:rsidRPr="0065075B">
              <w:rPr>
                <w:rFonts w:asciiTheme="majorBidi" w:hAnsiTheme="majorBidi" w:cstheme="majorBidi"/>
                <w:sz w:val="28"/>
              </w:rPr>
              <w:t>Thousand Baht</w:t>
            </w:r>
            <w:r>
              <w:rPr>
                <w:rFonts w:asciiTheme="majorBidi" w:hAnsiTheme="majorBidi" w:cstheme="majorBidi" w:hint="cs"/>
                <w:sz w:val="28"/>
                <w:cs/>
              </w:rPr>
              <w:t>)</w:t>
            </w:r>
          </w:p>
        </w:tc>
        <w:tc>
          <w:tcPr>
            <w:tcW w:w="1705" w:type="dxa"/>
            <w:shd w:val="clear" w:color="auto" w:fill="auto"/>
          </w:tcPr>
          <w:p w:rsidR="001E3188" w:rsidRDefault="001E3188" w:rsidP="0066116A">
            <w:pPr>
              <w:spacing w:line="0" w:lineRule="atLeast"/>
              <w:jc w:val="center"/>
              <w:rPr>
                <w:rFonts w:asciiTheme="majorBidi" w:hAnsiTheme="majorBidi" w:cstheme="majorBidi"/>
                <w:sz w:val="28"/>
                <w:cs/>
              </w:rPr>
            </w:pPr>
            <w:r>
              <w:rPr>
                <w:rFonts w:asciiTheme="majorBidi" w:hAnsiTheme="majorBidi" w:cstheme="majorBidi" w:hint="cs"/>
                <w:sz w:val="28"/>
                <w:cs/>
              </w:rPr>
              <w:t>(</w:t>
            </w:r>
            <w:r w:rsidRPr="0065075B">
              <w:rPr>
                <w:rFonts w:asciiTheme="majorBidi" w:hAnsiTheme="majorBidi" w:cstheme="majorBidi"/>
                <w:sz w:val="28"/>
              </w:rPr>
              <w:t>Baht</w:t>
            </w:r>
            <w:r>
              <w:rPr>
                <w:rFonts w:asciiTheme="majorBidi" w:hAnsiTheme="majorBidi" w:cstheme="majorBidi" w:hint="cs"/>
                <w:sz w:val="28"/>
                <w:cs/>
              </w:rPr>
              <w:t>)</w:t>
            </w:r>
          </w:p>
        </w:tc>
      </w:tr>
      <w:tr w:rsidR="001E3188" w:rsidRPr="005D314C" w:rsidTr="001E3188">
        <w:trPr>
          <w:trHeight w:val="423"/>
        </w:trPr>
        <w:tc>
          <w:tcPr>
            <w:tcW w:w="3154" w:type="dxa"/>
            <w:shd w:val="clear" w:color="auto" w:fill="auto"/>
            <w:vAlign w:val="center"/>
          </w:tcPr>
          <w:p w:rsidR="001E3188" w:rsidRPr="005D314C" w:rsidRDefault="001E3188" w:rsidP="005D314C">
            <w:pPr>
              <w:rPr>
                <w:rFonts w:ascii="Angsana New" w:hAnsi="Angsana New" w:cs="Angsana New"/>
                <w:sz w:val="16"/>
                <w:szCs w:val="16"/>
              </w:rPr>
            </w:pPr>
          </w:p>
        </w:tc>
        <w:tc>
          <w:tcPr>
            <w:tcW w:w="2869" w:type="dxa"/>
            <w:shd w:val="clear" w:color="auto" w:fill="auto"/>
          </w:tcPr>
          <w:p w:rsidR="001E3188" w:rsidRPr="005D314C" w:rsidRDefault="001E3188" w:rsidP="005D314C">
            <w:pPr>
              <w:spacing w:line="0" w:lineRule="atLeast"/>
              <w:jc w:val="center"/>
              <w:rPr>
                <w:rFonts w:asciiTheme="majorBidi" w:hAnsiTheme="majorBidi" w:cstheme="majorBidi"/>
                <w:sz w:val="16"/>
                <w:szCs w:val="16"/>
                <w:cs/>
              </w:rPr>
            </w:pPr>
          </w:p>
        </w:tc>
        <w:tc>
          <w:tcPr>
            <w:tcW w:w="1600" w:type="dxa"/>
            <w:shd w:val="clear" w:color="auto" w:fill="auto"/>
          </w:tcPr>
          <w:p w:rsidR="001E3188" w:rsidRPr="005D314C" w:rsidRDefault="001E3188" w:rsidP="005D314C">
            <w:pPr>
              <w:tabs>
                <w:tab w:val="decimal" w:pos="1360"/>
              </w:tabs>
              <w:rPr>
                <w:rFonts w:ascii="Angsana New" w:hAnsi="Angsana New" w:cs="Angsana New"/>
                <w:sz w:val="16"/>
                <w:szCs w:val="16"/>
              </w:rPr>
            </w:pPr>
          </w:p>
        </w:tc>
        <w:tc>
          <w:tcPr>
            <w:tcW w:w="1705" w:type="dxa"/>
            <w:shd w:val="clear" w:color="auto" w:fill="auto"/>
          </w:tcPr>
          <w:p w:rsidR="001E3188" w:rsidRPr="005D314C" w:rsidRDefault="001E3188" w:rsidP="005D314C">
            <w:pPr>
              <w:tabs>
                <w:tab w:val="decimal" w:pos="1361"/>
              </w:tabs>
              <w:spacing w:line="0" w:lineRule="atLeast"/>
              <w:rPr>
                <w:rFonts w:asciiTheme="majorBidi" w:hAnsiTheme="majorBidi" w:cstheme="majorBidi"/>
                <w:sz w:val="16"/>
                <w:szCs w:val="16"/>
              </w:rPr>
            </w:pPr>
          </w:p>
        </w:tc>
      </w:tr>
      <w:tr w:rsidR="001914A5" w:rsidRPr="00521764" w:rsidTr="0036349B">
        <w:tc>
          <w:tcPr>
            <w:tcW w:w="3154" w:type="dxa"/>
            <w:shd w:val="clear" w:color="auto" w:fill="auto"/>
            <w:vAlign w:val="center"/>
          </w:tcPr>
          <w:p w:rsidR="001914A5" w:rsidRPr="0048222B" w:rsidRDefault="00EC648B" w:rsidP="004477A3">
            <w:pPr>
              <w:ind w:right="-113"/>
              <w:rPr>
                <w:rFonts w:ascii="Angsana New" w:hAnsi="Angsana New" w:cs="Angsana New"/>
                <w:sz w:val="28"/>
                <w:cs/>
              </w:rPr>
            </w:pPr>
            <w:r>
              <w:rPr>
                <w:rFonts w:ascii="Angsana New" w:hAnsi="Angsana New" w:cs="Angsana New"/>
                <w:sz w:val="28"/>
              </w:rPr>
              <w:t>D</w:t>
            </w:r>
            <w:r w:rsidR="001914A5">
              <w:rPr>
                <w:rFonts w:ascii="Angsana New" w:hAnsi="Angsana New" w:cs="Angsana New"/>
                <w:sz w:val="28"/>
              </w:rPr>
              <w:t>ividend</w:t>
            </w:r>
            <w:r w:rsidR="0036349B">
              <w:rPr>
                <w:rFonts w:ascii="Angsana New" w:hAnsi="Angsana New" w:cs="Angsana New"/>
                <w:sz w:val="28"/>
              </w:rPr>
              <w:t>s</w:t>
            </w:r>
            <w:r w:rsidR="001914A5">
              <w:rPr>
                <w:rFonts w:ascii="Angsana New" w:hAnsi="Angsana New" w:cs="Angsana New"/>
                <w:sz w:val="28"/>
              </w:rPr>
              <w:t xml:space="preserve"> </w:t>
            </w:r>
            <w:r w:rsidR="0036349B">
              <w:rPr>
                <w:rFonts w:ascii="Angsana New" w:hAnsi="Angsana New" w:cs="Angsana New"/>
                <w:sz w:val="28"/>
              </w:rPr>
              <w:t>from</w:t>
            </w:r>
            <w:r w:rsidR="004477A3">
              <w:rPr>
                <w:rFonts w:ascii="Angsana New" w:hAnsi="Angsana New" w:cs="Angsana New"/>
                <w:sz w:val="28"/>
              </w:rPr>
              <w:t xml:space="preserve"> </w:t>
            </w:r>
            <w:r w:rsidR="004477A3" w:rsidRPr="008B3594">
              <w:rPr>
                <w:rFonts w:ascii="Angsana New" w:hAnsi="Angsana New" w:cs="Angsana New"/>
                <w:sz w:val="28"/>
              </w:rPr>
              <w:t>operating results</w:t>
            </w:r>
          </w:p>
        </w:tc>
        <w:tc>
          <w:tcPr>
            <w:tcW w:w="2869" w:type="dxa"/>
            <w:shd w:val="clear" w:color="auto" w:fill="auto"/>
          </w:tcPr>
          <w:p w:rsidR="001914A5" w:rsidRPr="000D5C86" w:rsidRDefault="00EC648B" w:rsidP="00063EBF">
            <w:pPr>
              <w:spacing w:line="0" w:lineRule="atLeast"/>
              <w:rPr>
                <w:rFonts w:asciiTheme="majorBidi" w:hAnsiTheme="majorBidi" w:cstheme="majorBidi"/>
                <w:sz w:val="28"/>
              </w:rPr>
            </w:pPr>
            <w:r>
              <w:rPr>
                <w:rFonts w:asciiTheme="majorBidi" w:hAnsiTheme="majorBidi" w:cstheme="majorBidi"/>
                <w:sz w:val="28"/>
              </w:rPr>
              <w:t>Ordinary General</w:t>
            </w:r>
            <w:r w:rsidR="003D5D0F">
              <w:rPr>
                <w:rFonts w:asciiTheme="majorBidi" w:hAnsiTheme="majorBidi" w:cstheme="majorBidi"/>
                <w:sz w:val="28"/>
              </w:rPr>
              <w:t xml:space="preserve"> Meeting</w:t>
            </w:r>
            <w:r>
              <w:rPr>
                <w:rFonts w:asciiTheme="majorBidi" w:hAnsiTheme="majorBidi" w:cstheme="majorBidi"/>
                <w:sz w:val="28"/>
              </w:rPr>
              <w:t xml:space="preserve"> </w:t>
            </w:r>
          </w:p>
        </w:tc>
        <w:tc>
          <w:tcPr>
            <w:tcW w:w="1600" w:type="dxa"/>
            <w:shd w:val="clear" w:color="auto" w:fill="auto"/>
          </w:tcPr>
          <w:p w:rsidR="001914A5" w:rsidRPr="0062592A" w:rsidRDefault="001914A5" w:rsidP="001914A5">
            <w:pPr>
              <w:tabs>
                <w:tab w:val="decimal" w:pos="1360"/>
              </w:tabs>
              <w:rPr>
                <w:rFonts w:ascii="Angsana New" w:hAnsi="Angsana New" w:cs="Angsana New"/>
                <w:sz w:val="28"/>
              </w:rPr>
            </w:pPr>
          </w:p>
        </w:tc>
        <w:tc>
          <w:tcPr>
            <w:tcW w:w="1705" w:type="dxa"/>
            <w:shd w:val="clear" w:color="auto" w:fill="auto"/>
          </w:tcPr>
          <w:p w:rsidR="001914A5" w:rsidRPr="00194BC3" w:rsidRDefault="001914A5" w:rsidP="001914A5">
            <w:pPr>
              <w:tabs>
                <w:tab w:val="decimal" w:pos="1361"/>
              </w:tabs>
              <w:spacing w:line="0" w:lineRule="atLeast"/>
              <w:rPr>
                <w:rFonts w:asciiTheme="majorBidi" w:hAnsiTheme="majorBidi" w:cstheme="majorBidi"/>
                <w:sz w:val="28"/>
              </w:rPr>
            </w:pPr>
          </w:p>
        </w:tc>
      </w:tr>
      <w:tr w:rsidR="001914A5" w:rsidRPr="00521764" w:rsidTr="0036349B">
        <w:tc>
          <w:tcPr>
            <w:tcW w:w="3154" w:type="dxa"/>
            <w:shd w:val="clear" w:color="auto" w:fill="auto"/>
            <w:vAlign w:val="center"/>
          </w:tcPr>
          <w:p w:rsidR="001914A5" w:rsidRPr="0048222B" w:rsidRDefault="001914A5" w:rsidP="007B7FA7">
            <w:pPr>
              <w:tabs>
                <w:tab w:val="left" w:pos="182"/>
              </w:tabs>
              <w:ind w:right="-113"/>
              <w:rPr>
                <w:rFonts w:ascii="Angsana New" w:hAnsi="Angsana New" w:cs="Angsana New"/>
                <w:sz w:val="28"/>
                <w:cs/>
              </w:rPr>
            </w:pPr>
            <w:r>
              <w:rPr>
                <w:rFonts w:ascii="Angsana New" w:hAnsi="Angsana New" w:cs="Angsana New"/>
                <w:sz w:val="28"/>
              </w:rPr>
              <w:t xml:space="preserve">   </w:t>
            </w:r>
            <w:r w:rsidR="004477A3" w:rsidRPr="004477A3">
              <w:rPr>
                <w:rFonts w:ascii="Angsana New" w:hAnsi="Angsana New" w:cs="Angsana New"/>
                <w:sz w:val="28"/>
              </w:rPr>
              <w:t>for the period</w:t>
            </w:r>
            <w:r w:rsidRPr="008B3594">
              <w:rPr>
                <w:rFonts w:ascii="Angsana New" w:hAnsi="Angsana New" w:cs="Angsana New"/>
                <w:sz w:val="28"/>
              </w:rPr>
              <w:t xml:space="preserve"> from</w:t>
            </w:r>
            <w:r w:rsidR="003D5D0F">
              <w:rPr>
                <w:rFonts w:ascii="Angsana New" w:hAnsi="Angsana New" w:cs="Angsana New"/>
                <w:sz w:val="28"/>
              </w:rPr>
              <w:t xml:space="preserve"> 1 July 2020</w:t>
            </w:r>
          </w:p>
        </w:tc>
        <w:tc>
          <w:tcPr>
            <w:tcW w:w="2869" w:type="dxa"/>
            <w:shd w:val="clear" w:color="auto" w:fill="auto"/>
          </w:tcPr>
          <w:p w:rsidR="001914A5" w:rsidRPr="008539F8" w:rsidRDefault="003D5D0F" w:rsidP="00EC648B">
            <w:pPr>
              <w:spacing w:line="0" w:lineRule="atLeast"/>
              <w:ind w:left="278" w:right="-57" w:hanging="68"/>
              <w:rPr>
                <w:rFonts w:asciiTheme="majorBidi" w:hAnsiTheme="majorBidi" w:cs="Angsana New"/>
                <w:sz w:val="28"/>
                <w:cs/>
              </w:rPr>
            </w:pPr>
            <w:r>
              <w:rPr>
                <w:rFonts w:asciiTheme="majorBidi" w:hAnsiTheme="majorBidi" w:cs="Angsana New"/>
                <w:sz w:val="28"/>
              </w:rPr>
              <w:t xml:space="preserve">of </w:t>
            </w:r>
            <w:r w:rsidR="00EC648B">
              <w:rPr>
                <w:rFonts w:asciiTheme="majorBidi" w:hAnsiTheme="majorBidi" w:cs="Angsana New"/>
                <w:sz w:val="28"/>
              </w:rPr>
              <w:t>Shareholders held</w:t>
            </w:r>
          </w:p>
        </w:tc>
        <w:tc>
          <w:tcPr>
            <w:tcW w:w="1600" w:type="dxa"/>
            <w:shd w:val="clear" w:color="auto" w:fill="auto"/>
          </w:tcPr>
          <w:p w:rsidR="001914A5" w:rsidRPr="0062592A" w:rsidRDefault="001914A5" w:rsidP="001914A5">
            <w:pPr>
              <w:tabs>
                <w:tab w:val="decimal" w:pos="1360"/>
              </w:tabs>
              <w:rPr>
                <w:rFonts w:ascii="Angsana New" w:hAnsi="Angsana New" w:cs="Angsana New"/>
                <w:sz w:val="28"/>
              </w:rPr>
            </w:pPr>
          </w:p>
        </w:tc>
        <w:tc>
          <w:tcPr>
            <w:tcW w:w="1705" w:type="dxa"/>
            <w:shd w:val="clear" w:color="auto" w:fill="auto"/>
          </w:tcPr>
          <w:p w:rsidR="001914A5" w:rsidRDefault="001914A5" w:rsidP="001914A5">
            <w:pPr>
              <w:tabs>
                <w:tab w:val="decimal" w:pos="1361"/>
              </w:tabs>
              <w:spacing w:line="0" w:lineRule="atLeast"/>
              <w:rPr>
                <w:rFonts w:asciiTheme="majorBidi" w:hAnsiTheme="majorBidi" w:cstheme="majorBidi"/>
                <w:sz w:val="28"/>
              </w:rPr>
            </w:pPr>
          </w:p>
        </w:tc>
      </w:tr>
      <w:tr w:rsidR="001914A5" w:rsidRPr="00521764" w:rsidTr="0036349B">
        <w:tc>
          <w:tcPr>
            <w:tcW w:w="3154" w:type="dxa"/>
            <w:shd w:val="clear" w:color="auto" w:fill="auto"/>
          </w:tcPr>
          <w:p w:rsidR="001914A5" w:rsidRPr="003C36F3" w:rsidRDefault="001914A5" w:rsidP="00EC648B">
            <w:pPr>
              <w:rPr>
                <w:rFonts w:ascii="Angsana New" w:hAnsi="Angsana New" w:cs="Angsana New"/>
                <w:sz w:val="28"/>
              </w:rPr>
            </w:pPr>
            <w:r w:rsidRPr="003C36F3">
              <w:rPr>
                <w:rFonts w:ascii="Angsana New" w:hAnsi="Angsana New" w:cs="Angsana New"/>
                <w:sz w:val="28"/>
              </w:rPr>
              <w:t xml:space="preserve">   </w:t>
            </w:r>
            <w:r w:rsidR="003D5D0F">
              <w:rPr>
                <w:rFonts w:ascii="Angsana New" w:hAnsi="Angsana New" w:cs="Angsana New"/>
                <w:sz w:val="28"/>
              </w:rPr>
              <w:t xml:space="preserve">to </w:t>
            </w:r>
            <w:r w:rsidR="00EA1944">
              <w:rPr>
                <w:rFonts w:ascii="Angsana New" w:hAnsi="Angsana New" w:cs="Angsana New"/>
                <w:sz w:val="28"/>
              </w:rPr>
              <w:t>31 December 2020</w:t>
            </w:r>
          </w:p>
        </w:tc>
        <w:tc>
          <w:tcPr>
            <w:tcW w:w="2869" w:type="dxa"/>
            <w:shd w:val="clear" w:color="auto" w:fill="auto"/>
          </w:tcPr>
          <w:p w:rsidR="001914A5" w:rsidRPr="00EC648B" w:rsidRDefault="00EC648B" w:rsidP="00EC648B">
            <w:pPr>
              <w:spacing w:line="0" w:lineRule="atLeast"/>
              <w:ind w:left="278" w:right="-57" w:hanging="68"/>
              <w:rPr>
                <w:rFonts w:ascii="Angsana New" w:hAnsi="Angsana New" w:cs="Angsana New"/>
                <w:sz w:val="28"/>
                <w:cs/>
              </w:rPr>
            </w:pPr>
            <w:r>
              <w:rPr>
                <w:rFonts w:ascii="Angsana New" w:hAnsi="Angsana New" w:cs="Angsana New"/>
                <w:sz w:val="28"/>
              </w:rPr>
              <w:t xml:space="preserve">on </w:t>
            </w:r>
            <w:r w:rsidRPr="00EC648B">
              <w:rPr>
                <w:rFonts w:ascii="Angsana New" w:hAnsi="Angsana New" w:cs="Angsana New"/>
                <w:sz w:val="28"/>
              </w:rPr>
              <w:t xml:space="preserve">22 </w:t>
            </w:r>
            <w:r>
              <w:rPr>
                <w:rFonts w:ascii="Angsana New" w:hAnsi="Angsana New" w:cs="Angsana New"/>
                <w:sz w:val="28"/>
              </w:rPr>
              <w:t>April</w:t>
            </w:r>
            <w:r w:rsidRPr="00EC648B">
              <w:rPr>
                <w:rFonts w:ascii="Angsana New" w:hAnsi="Angsana New" w:cs="Angsana New"/>
                <w:sz w:val="28"/>
              </w:rPr>
              <w:t xml:space="preserve"> 2021</w:t>
            </w:r>
          </w:p>
        </w:tc>
        <w:tc>
          <w:tcPr>
            <w:tcW w:w="1600" w:type="dxa"/>
            <w:shd w:val="clear" w:color="auto" w:fill="auto"/>
          </w:tcPr>
          <w:p w:rsidR="001914A5" w:rsidRPr="0062592A" w:rsidRDefault="00EA1944" w:rsidP="001914A5">
            <w:pPr>
              <w:tabs>
                <w:tab w:val="decimal" w:pos="1360"/>
              </w:tabs>
              <w:rPr>
                <w:rFonts w:ascii="Angsana New" w:hAnsi="Angsana New" w:cs="Angsana New"/>
                <w:sz w:val="28"/>
              </w:rPr>
            </w:pPr>
            <w:r w:rsidRPr="00EA1944">
              <w:rPr>
                <w:rFonts w:ascii="Angsana New" w:hAnsi="Angsana New" w:cs="Angsana New"/>
                <w:sz w:val="28"/>
              </w:rPr>
              <w:t>76,680</w:t>
            </w:r>
          </w:p>
        </w:tc>
        <w:tc>
          <w:tcPr>
            <w:tcW w:w="1705" w:type="dxa"/>
            <w:shd w:val="clear" w:color="auto" w:fill="auto"/>
          </w:tcPr>
          <w:p w:rsidR="001914A5" w:rsidRDefault="001914A5" w:rsidP="00EA1944">
            <w:pPr>
              <w:tabs>
                <w:tab w:val="decimal" w:pos="1361"/>
              </w:tabs>
              <w:spacing w:line="0" w:lineRule="atLeast"/>
              <w:rPr>
                <w:rFonts w:asciiTheme="majorBidi" w:hAnsiTheme="majorBidi" w:cstheme="majorBidi"/>
                <w:sz w:val="28"/>
              </w:rPr>
            </w:pPr>
            <w:r w:rsidRPr="00B074D8">
              <w:rPr>
                <w:rFonts w:asciiTheme="majorBidi" w:hAnsiTheme="majorBidi" w:cstheme="majorBidi"/>
                <w:sz w:val="28"/>
              </w:rPr>
              <w:t>0.4</w:t>
            </w:r>
            <w:r w:rsidR="00EA1944">
              <w:rPr>
                <w:rFonts w:asciiTheme="majorBidi" w:hAnsiTheme="majorBidi" w:cstheme="majorBidi"/>
                <w:sz w:val="28"/>
              </w:rPr>
              <w:t>4</w:t>
            </w:r>
          </w:p>
        </w:tc>
      </w:tr>
      <w:tr w:rsidR="001914A5" w:rsidRPr="00521764" w:rsidTr="0036349B">
        <w:tc>
          <w:tcPr>
            <w:tcW w:w="3154" w:type="dxa"/>
            <w:shd w:val="clear" w:color="auto" w:fill="auto"/>
            <w:vAlign w:val="center"/>
          </w:tcPr>
          <w:p w:rsidR="001914A5" w:rsidRPr="0048222B" w:rsidRDefault="004477A3" w:rsidP="0036349B">
            <w:pPr>
              <w:ind w:right="-113"/>
              <w:rPr>
                <w:rFonts w:ascii="Angsana New" w:hAnsi="Angsana New" w:cs="Angsana New"/>
                <w:sz w:val="28"/>
                <w:cs/>
              </w:rPr>
            </w:pPr>
            <w:r>
              <w:rPr>
                <w:rFonts w:ascii="Angsana New" w:hAnsi="Angsana New" w:cs="Angsana New"/>
                <w:sz w:val="28"/>
              </w:rPr>
              <w:t>I</w:t>
            </w:r>
            <w:r w:rsidR="001914A5">
              <w:rPr>
                <w:rFonts w:ascii="Angsana New" w:hAnsi="Angsana New" w:cs="Angsana New"/>
                <w:sz w:val="28"/>
              </w:rPr>
              <w:t>nterim dividend</w:t>
            </w:r>
            <w:r w:rsidR="0036349B">
              <w:rPr>
                <w:rFonts w:ascii="Angsana New" w:hAnsi="Angsana New" w:cs="Angsana New"/>
                <w:sz w:val="28"/>
              </w:rPr>
              <w:t>s</w:t>
            </w:r>
            <w:r w:rsidR="001914A5">
              <w:rPr>
                <w:rFonts w:ascii="Angsana New" w:hAnsi="Angsana New" w:cs="Angsana New"/>
                <w:sz w:val="28"/>
              </w:rPr>
              <w:t xml:space="preserve"> </w:t>
            </w:r>
            <w:r w:rsidRPr="004477A3">
              <w:rPr>
                <w:rFonts w:ascii="Angsana New" w:hAnsi="Angsana New" w:cs="Angsana New"/>
                <w:sz w:val="28"/>
              </w:rPr>
              <w:t>f</w:t>
            </w:r>
            <w:r w:rsidR="0036349B">
              <w:rPr>
                <w:rFonts w:ascii="Angsana New" w:hAnsi="Angsana New" w:cs="Angsana New"/>
                <w:sz w:val="28"/>
              </w:rPr>
              <w:t>rom</w:t>
            </w:r>
            <w:r w:rsidRPr="004477A3">
              <w:rPr>
                <w:rFonts w:ascii="Angsana New" w:hAnsi="Angsana New" w:cs="Angsana New"/>
                <w:sz w:val="28"/>
              </w:rPr>
              <w:t xml:space="preserve"> operating results</w:t>
            </w:r>
          </w:p>
        </w:tc>
        <w:tc>
          <w:tcPr>
            <w:tcW w:w="2869" w:type="dxa"/>
            <w:shd w:val="clear" w:color="auto" w:fill="auto"/>
          </w:tcPr>
          <w:p w:rsidR="001914A5" w:rsidRPr="000D5C86" w:rsidRDefault="001914A5" w:rsidP="00063EBF">
            <w:pPr>
              <w:spacing w:line="0" w:lineRule="atLeast"/>
              <w:rPr>
                <w:rFonts w:asciiTheme="majorBidi" w:hAnsiTheme="majorBidi" w:cstheme="majorBidi"/>
                <w:sz w:val="28"/>
              </w:rPr>
            </w:pPr>
            <w:r w:rsidRPr="008B3594">
              <w:rPr>
                <w:rFonts w:asciiTheme="majorBidi" w:hAnsiTheme="majorBidi" w:cstheme="majorBidi"/>
                <w:sz w:val="28"/>
              </w:rPr>
              <w:t xml:space="preserve">Board of Directors’ Meeting </w:t>
            </w:r>
          </w:p>
        </w:tc>
        <w:tc>
          <w:tcPr>
            <w:tcW w:w="1600" w:type="dxa"/>
            <w:shd w:val="clear" w:color="auto" w:fill="auto"/>
          </w:tcPr>
          <w:p w:rsidR="001914A5" w:rsidRPr="0062592A" w:rsidRDefault="001914A5" w:rsidP="001914A5">
            <w:pPr>
              <w:tabs>
                <w:tab w:val="decimal" w:pos="1360"/>
              </w:tabs>
              <w:rPr>
                <w:rFonts w:ascii="Angsana New" w:hAnsi="Angsana New" w:cs="Angsana New"/>
                <w:sz w:val="28"/>
              </w:rPr>
            </w:pPr>
          </w:p>
        </w:tc>
        <w:tc>
          <w:tcPr>
            <w:tcW w:w="1705" w:type="dxa"/>
            <w:shd w:val="clear" w:color="auto" w:fill="auto"/>
          </w:tcPr>
          <w:p w:rsidR="001914A5" w:rsidRPr="00B074D8" w:rsidRDefault="001914A5" w:rsidP="001914A5">
            <w:pPr>
              <w:tabs>
                <w:tab w:val="decimal" w:pos="1361"/>
              </w:tabs>
              <w:spacing w:line="0" w:lineRule="atLeast"/>
              <w:rPr>
                <w:rFonts w:asciiTheme="majorBidi" w:hAnsiTheme="majorBidi" w:cstheme="majorBidi"/>
                <w:sz w:val="28"/>
              </w:rPr>
            </w:pPr>
          </w:p>
        </w:tc>
      </w:tr>
      <w:tr w:rsidR="001914A5" w:rsidRPr="00521764" w:rsidTr="0036349B">
        <w:tc>
          <w:tcPr>
            <w:tcW w:w="3154" w:type="dxa"/>
            <w:shd w:val="clear" w:color="auto" w:fill="auto"/>
            <w:vAlign w:val="center"/>
          </w:tcPr>
          <w:p w:rsidR="001914A5" w:rsidRPr="0048222B" w:rsidRDefault="001914A5" w:rsidP="007B7FA7">
            <w:pPr>
              <w:tabs>
                <w:tab w:val="left" w:pos="182"/>
              </w:tabs>
              <w:ind w:right="-113"/>
              <w:rPr>
                <w:rFonts w:ascii="Angsana New" w:hAnsi="Angsana New" w:cs="Angsana New"/>
                <w:sz w:val="28"/>
                <w:cs/>
              </w:rPr>
            </w:pPr>
            <w:r>
              <w:rPr>
                <w:rFonts w:ascii="Angsana New" w:hAnsi="Angsana New" w:cs="Angsana New"/>
                <w:sz w:val="28"/>
              </w:rPr>
              <w:t xml:space="preserve">   </w:t>
            </w:r>
            <w:r w:rsidR="004477A3" w:rsidRPr="004477A3">
              <w:rPr>
                <w:rFonts w:ascii="Angsana New" w:hAnsi="Angsana New" w:cs="Angsana New"/>
                <w:sz w:val="28"/>
              </w:rPr>
              <w:t>for the period</w:t>
            </w:r>
            <w:r w:rsidRPr="008B3594">
              <w:rPr>
                <w:rFonts w:ascii="Angsana New" w:hAnsi="Angsana New" w:cs="Angsana New"/>
                <w:sz w:val="28"/>
              </w:rPr>
              <w:t xml:space="preserve"> from</w:t>
            </w:r>
            <w:r w:rsidR="00EC648B">
              <w:rPr>
                <w:rFonts w:ascii="Angsana New" w:hAnsi="Angsana New" w:cs="Angsana New"/>
                <w:sz w:val="28"/>
              </w:rPr>
              <w:t xml:space="preserve"> </w:t>
            </w:r>
            <w:r w:rsidR="00EC648B" w:rsidRPr="008B3594">
              <w:rPr>
                <w:rFonts w:ascii="Angsana New" w:hAnsi="Angsana New" w:cs="Angsana New"/>
                <w:sz w:val="28"/>
              </w:rPr>
              <w:t>1 January</w:t>
            </w:r>
            <w:r w:rsidR="00EC648B">
              <w:rPr>
                <w:rFonts w:ascii="Angsana New" w:hAnsi="Angsana New" w:cs="Angsana New"/>
                <w:sz w:val="28"/>
              </w:rPr>
              <w:t xml:space="preserve"> 2021</w:t>
            </w:r>
          </w:p>
        </w:tc>
        <w:tc>
          <w:tcPr>
            <w:tcW w:w="2869" w:type="dxa"/>
            <w:shd w:val="clear" w:color="auto" w:fill="auto"/>
          </w:tcPr>
          <w:p w:rsidR="001914A5" w:rsidRPr="008539F8" w:rsidRDefault="003D5D0F" w:rsidP="00D271C7">
            <w:pPr>
              <w:spacing w:line="0" w:lineRule="atLeast"/>
              <w:ind w:left="278" w:right="-57" w:hanging="68"/>
              <w:rPr>
                <w:rFonts w:asciiTheme="majorBidi" w:hAnsiTheme="majorBidi" w:cs="Angsana New"/>
                <w:sz w:val="28"/>
                <w:cs/>
              </w:rPr>
            </w:pPr>
            <w:r>
              <w:rPr>
                <w:rFonts w:asciiTheme="majorBidi" w:hAnsiTheme="majorBidi" w:cs="Angsana New"/>
                <w:sz w:val="28"/>
              </w:rPr>
              <w:t xml:space="preserve">held </w:t>
            </w:r>
            <w:r w:rsidR="00EA1944">
              <w:rPr>
                <w:rFonts w:asciiTheme="majorBidi" w:hAnsiTheme="majorBidi" w:cs="Angsana New"/>
                <w:sz w:val="28"/>
              </w:rPr>
              <w:t>on 11 August 2021</w:t>
            </w:r>
          </w:p>
        </w:tc>
        <w:tc>
          <w:tcPr>
            <w:tcW w:w="1600" w:type="dxa"/>
            <w:shd w:val="clear" w:color="auto" w:fill="auto"/>
          </w:tcPr>
          <w:p w:rsidR="001914A5" w:rsidRPr="0062592A" w:rsidRDefault="001914A5" w:rsidP="001914A5">
            <w:pPr>
              <w:tabs>
                <w:tab w:val="decimal" w:pos="1360"/>
              </w:tabs>
              <w:rPr>
                <w:rFonts w:ascii="Angsana New" w:hAnsi="Angsana New" w:cs="Angsana New"/>
                <w:sz w:val="28"/>
              </w:rPr>
            </w:pPr>
          </w:p>
        </w:tc>
        <w:tc>
          <w:tcPr>
            <w:tcW w:w="1705" w:type="dxa"/>
            <w:shd w:val="clear" w:color="auto" w:fill="auto"/>
          </w:tcPr>
          <w:p w:rsidR="001914A5" w:rsidRPr="00B074D8" w:rsidRDefault="001914A5" w:rsidP="001914A5">
            <w:pPr>
              <w:tabs>
                <w:tab w:val="decimal" w:pos="1361"/>
              </w:tabs>
              <w:spacing w:line="0" w:lineRule="atLeast"/>
              <w:rPr>
                <w:rFonts w:asciiTheme="majorBidi" w:hAnsiTheme="majorBidi" w:cstheme="majorBidi"/>
                <w:sz w:val="28"/>
              </w:rPr>
            </w:pPr>
          </w:p>
        </w:tc>
      </w:tr>
      <w:tr w:rsidR="001914A5" w:rsidRPr="00521764" w:rsidTr="0036349B">
        <w:tc>
          <w:tcPr>
            <w:tcW w:w="3154" w:type="dxa"/>
            <w:shd w:val="clear" w:color="auto" w:fill="auto"/>
          </w:tcPr>
          <w:p w:rsidR="001914A5" w:rsidRPr="003C36F3" w:rsidRDefault="001914A5" w:rsidP="00EC648B">
            <w:pPr>
              <w:rPr>
                <w:rFonts w:ascii="Angsana New" w:hAnsi="Angsana New" w:cs="Angsana New"/>
                <w:sz w:val="28"/>
              </w:rPr>
            </w:pPr>
            <w:r w:rsidRPr="003C36F3">
              <w:rPr>
                <w:rFonts w:ascii="Angsana New" w:hAnsi="Angsana New" w:cs="Angsana New"/>
                <w:sz w:val="28"/>
              </w:rPr>
              <w:t xml:space="preserve">   </w:t>
            </w:r>
            <w:r w:rsidR="003D5D0F">
              <w:rPr>
                <w:rFonts w:ascii="Angsana New" w:hAnsi="Angsana New" w:cs="Angsana New"/>
                <w:sz w:val="28"/>
              </w:rPr>
              <w:t xml:space="preserve">to </w:t>
            </w:r>
            <w:r w:rsidRPr="008B3594">
              <w:rPr>
                <w:rFonts w:ascii="Angsana New" w:hAnsi="Angsana New" w:cs="Angsana New"/>
                <w:sz w:val="28"/>
              </w:rPr>
              <w:t>3</w:t>
            </w:r>
            <w:r>
              <w:rPr>
                <w:rFonts w:ascii="Angsana New" w:hAnsi="Angsana New" w:cs="Angsana New"/>
                <w:sz w:val="28"/>
              </w:rPr>
              <w:t>0</w:t>
            </w:r>
            <w:r w:rsidRPr="008B3594">
              <w:rPr>
                <w:rFonts w:ascii="Angsana New" w:hAnsi="Angsana New" w:cs="Angsana New"/>
                <w:sz w:val="28"/>
              </w:rPr>
              <w:t xml:space="preserve"> June</w:t>
            </w:r>
            <w:r w:rsidR="00EA1944">
              <w:rPr>
                <w:rFonts w:ascii="Angsana New" w:hAnsi="Angsana New" w:cs="Angsana New"/>
                <w:sz w:val="28"/>
              </w:rPr>
              <w:t xml:space="preserve"> 2021</w:t>
            </w:r>
          </w:p>
        </w:tc>
        <w:tc>
          <w:tcPr>
            <w:tcW w:w="2869" w:type="dxa"/>
            <w:shd w:val="clear" w:color="auto" w:fill="auto"/>
          </w:tcPr>
          <w:p w:rsidR="001914A5" w:rsidRPr="00B074D8" w:rsidRDefault="001914A5" w:rsidP="001914A5">
            <w:pPr>
              <w:spacing w:line="0" w:lineRule="atLeast"/>
              <w:jc w:val="center"/>
              <w:rPr>
                <w:rFonts w:asciiTheme="majorBidi" w:hAnsiTheme="majorBidi" w:cs="Angsana New"/>
                <w:sz w:val="28"/>
                <w:cs/>
              </w:rPr>
            </w:pPr>
          </w:p>
        </w:tc>
        <w:tc>
          <w:tcPr>
            <w:tcW w:w="1600" w:type="dxa"/>
            <w:shd w:val="clear" w:color="auto" w:fill="auto"/>
          </w:tcPr>
          <w:p w:rsidR="001914A5" w:rsidRPr="0062592A" w:rsidRDefault="00EA1944" w:rsidP="00F870CC">
            <w:pPr>
              <w:pBdr>
                <w:bottom w:val="single" w:sz="6" w:space="1" w:color="auto"/>
              </w:pBdr>
              <w:tabs>
                <w:tab w:val="decimal" w:pos="1360"/>
              </w:tabs>
              <w:rPr>
                <w:rFonts w:ascii="Angsana New" w:hAnsi="Angsana New" w:cs="Angsana New"/>
                <w:sz w:val="28"/>
              </w:rPr>
            </w:pPr>
            <w:r w:rsidRPr="00EA1944">
              <w:rPr>
                <w:rFonts w:ascii="Angsana New" w:hAnsi="Angsana New" w:cs="Angsana New"/>
                <w:sz w:val="28"/>
                <w:cs/>
              </w:rPr>
              <w:t>26</w:t>
            </w:r>
            <w:r w:rsidRPr="00EA1944">
              <w:rPr>
                <w:rFonts w:ascii="Angsana New" w:hAnsi="Angsana New" w:cs="Angsana New"/>
                <w:sz w:val="28"/>
              </w:rPr>
              <w:t>,</w:t>
            </w:r>
            <w:r w:rsidRPr="00EA1944">
              <w:rPr>
                <w:rFonts w:ascii="Angsana New" w:hAnsi="Angsana New" w:cs="Angsana New"/>
                <w:sz w:val="28"/>
                <w:cs/>
              </w:rPr>
              <w:t>141</w:t>
            </w:r>
          </w:p>
        </w:tc>
        <w:tc>
          <w:tcPr>
            <w:tcW w:w="1705" w:type="dxa"/>
            <w:shd w:val="clear" w:color="auto" w:fill="auto"/>
          </w:tcPr>
          <w:p w:rsidR="001914A5" w:rsidRPr="0048222B" w:rsidRDefault="001914A5" w:rsidP="00F870CC">
            <w:pPr>
              <w:pBdr>
                <w:bottom w:val="single" w:sz="6" w:space="1" w:color="auto"/>
              </w:pBdr>
              <w:tabs>
                <w:tab w:val="decimal" w:pos="1361"/>
              </w:tabs>
              <w:rPr>
                <w:rFonts w:ascii="Angsana New" w:hAnsi="Angsana New" w:cs="Angsana New"/>
                <w:sz w:val="28"/>
              </w:rPr>
            </w:pPr>
            <w:r>
              <w:rPr>
                <w:rFonts w:ascii="Angsana New" w:hAnsi="Angsana New" w:cs="Angsana New" w:hint="cs"/>
                <w:sz w:val="28"/>
                <w:cs/>
              </w:rPr>
              <w:t>0.1</w:t>
            </w:r>
            <w:r w:rsidR="00EA1944">
              <w:rPr>
                <w:rFonts w:ascii="Angsana New" w:hAnsi="Angsana New" w:cs="Angsana New"/>
                <w:sz w:val="28"/>
              </w:rPr>
              <w:t>5</w:t>
            </w:r>
            <w:r w:rsidRPr="0048222B">
              <w:rPr>
                <w:rFonts w:ascii="Angsana New" w:hAnsi="Angsana New" w:cs="Angsana New"/>
                <w:sz w:val="28"/>
              </w:rPr>
              <w:t xml:space="preserve"> </w:t>
            </w:r>
          </w:p>
        </w:tc>
      </w:tr>
      <w:tr w:rsidR="001914A5" w:rsidRPr="00521764" w:rsidTr="0036349B">
        <w:tc>
          <w:tcPr>
            <w:tcW w:w="3154" w:type="dxa"/>
            <w:shd w:val="clear" w:color="auto" w:fill="auto"/>
            <w:vAlign w:val="center"/>
          </w:tcPr>
          <w:p w:rsidR="001914A5" w:rsidRPr="00194BC3" w:rsidRDefault="00914F43" w:rsidP="001914A5">
            <w:pPr>
              <w:rPr>
                <w:rFonts w:ascii="Angsana New" w:hAnsi="Angsana New" w:cs="Angsana New"/>
                <w:sz w:val="28"/>
              </w:rPr>
            </w:pPr>
            <w:r>
              <w:rPr>
                <w:rFonts w:ascii="Angsana New" w:hAnsi="Angsana New" w:cs="Angsana New"/>
                <w:sz w:val="28"/>
              </w:rPr>
              <w:t>Total dividend</w:t>
            </w:r>
            <w:r w:rsidR="003D5D0F">
              <w:rPr>
                <w:rFonts w:ascii="Angsana New" w:hAnsi="Angsana New" w:cs="Angsana New"/>
                <w:sz w:val="28"/>
              </w:rPr>
              <w:t>s</w:t>
            </w:r>
            <w:r>
              <w:rPr>
                <w:rFonts w:ascii="Angsana New" w:hAnsi="Angsana New" w:cs="Angsana New"/>
                <w:sz w:val="28"/>
              </w:rPr>
              <w:t xml:space="preserve"> paid in year 2021</w:t>
            </w:r>
          </w:p>
        </w:tc>
        <w:tc>
          <w:tcPr>
            <w:tcW w:w="2869" w:type="dxa"/>
            <w:shd w:val="clear" w:color="auto" w:fill="auto"/>
          </w:tcPr>
          <w:p w:rsidR="001914A5" w:rsidRPr="000D5C86" w:rsidRDefault="001914A5" w:rsidP="001914A5">
            <w:pPr>
              <w:spacing w:line="0" w:lineRule="atLeast"/>
              <w:jc w:val="center"/>
              <w:rPr>
                <w:rFonts w:asciiTheme="majorBidi" w:hAnsiTheme="majorBidi" w:cstheme="majorBidi"/>
                <w:sz w:val="28"/>
              </w:rPr>
            </w:pPr>
          </w:p>
        </w:tc>
        <w:tc>
          <w:tcPr>
            <w:tcW w:w="1600" w:type="dxa"/>
            <w:shd w:val="clear" w:color="auto" w:fill="auto"/>
          </w:tcPr>
          <w:p w:rsidR="001914A5" w:rsidRPr="0062592A" w:rsidRDefault="00EA1944" w:rsidP="005D314C">
            <w:pPr>
              <w:pBdr>
                <w:bottom w:val="double" w:sz="6" w:space="1" w:color="auto"/>
              </w:pBdr>
              <w:tabs>
                <w:tab w:val="decimal" w:pos="1360"/>
              </w:tabs>
              <w:rPr>
                <w:rFonts w:ascii="Angsana New" w:hAnsi="Angsana New" w:cs="Angsana New"/>
                <w:sz w:val="28"/>
              </w:rPr>
            </w:pPr>
            <w:r w:rsidRPr="00EA1944">
              <w:rPr>
                <w:rFonts w:ascii="Angsana New" w:hAnsi="Angsana New" w:cs="Angsana New"/>
                <w:sz w:val="28"/>
                <w:cs/>
              </w:rPr>
              <w:t>102</w:t>
            </w:r>
            <w:r w:rsidRPr="00EA1944">
              <w:rPr>
                <w:rFonts w:ascii="Angsana New" w:hAnsi="Angsana New" w:cs="Angsana New"/>
                <w:sz w:val="28"/>
              </w:rPr>
              <w:t>,</w:t>
            </w:r>
            <w:r w:rsidRPr="00EA1944">
              <w:rPr>
                <w:rFonts w:ascii="Angsana New" w:hAnsi="Angsana New" w:cs="Angsana New"/>
                <w:sz w:val="28"/>
                <w:cs/>
              </w:rPr>
              <w:t>821</w:t>
            </w:r>
          </w:p>
        </w:tc>
        <w:tc>
          <w:tcPr>
            <w:tcW w:w="1705" w:type="dxa"/>
            <w:shd w:val="clear" w:color="auto" w:fill="auto"/>
          </w:tcPr>
          <w:p w:rsidR="001914A5" w:rsidRPr="0048222B" w:rsidRDefault="001914A5" w:rsidP="005D314C">
            <w:pPr>
              <w:pBdr>
                <w:bottom w:val="double" w:sz="6" w:space="1" w:color="auto"/>
              </w:pBdr>
              <w:tabs>
                <w:tab w:val="decimal" w:pos="1361"/>
              </w:tabs>
              <w:rPr>
                <w:rFonts w:ascii="Angsana New" w:hAnsi="Angsana New" w:cs="Angsana New"/>
                <w:sz w:val="28"/>
              </w:rPr>
            </w:pPr>
            <w:r>
              <w:rPr>
                <w:rFonts w:ascii="Angsana New" w:hAnsi="Angsana New" w:cs="Angsana New"/>
                <w:sz w:val="28"/>
              </w:rPr>
              <w:t>0.</w:t>
            </w:r>
            <w:r w:rsidR="00EA1944">
              <w:rPr>
                <w:rFonts w:ascii="Angsana New" w:hAnsi="Angsana New" w:cs="Angsana New"/>
                <w:sz w:val="28"/>
              </w:rPr>
              <w:t>59</w:t>
            </w:r>
            <w:r w:rsidRPr="0048222B">
              <w:rPr>
                <w:rFonts w:ascii="Angsana New" w:hAnsi="Angsana New" w:cs="Angsana New"/>
                <w:sz w:val="28"/>
              </w:rPr>
              <w:t xml:space="preserve"> </w:t>
            </w:r>
          </w:p>
        </w:tc>
      </w:tr>
    </w:tbl>
    <w:p w:rsidR="001632D7" w:rsidRPr="00465C82" w:rsidRDefault="002D785F" w:rsidP="0050632A">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EXPENSES BY NATURE</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992"/>
        <w:gridCol w:w="1896"/>
        <w:gridCol w:w="1896"/>
      </w:tblGrid>
      <w:tr w:rsidR="00465C82" w:rsidTr="007F5C12">
        <w:tc>
          <w:tcPr>
            <w:tcW w:w="4644" w:type="dxa"/>
          </w:tcPr>
          <w:p w:rsidR="00465C82" w:rsidRDefault="00465C82" w:rsidP="007F5C12">
            <w:pPr>
              <w:spacing w:line="0" w:lineRule="atLeast"/>
              <w:jc w:val="thaiDistribute"/>
              <w:rPr>
                <w:rFonts w:asciiTheme="majorBidi" w:hAnsiTheme="majorBidi" w:cstheme="majorBidi"/>
                <w:sz w:val="28"/>
              </w:rPr>
            </w:pPr>
          </w:p>
        </w:tc>
        <w:tc>
          <w:tcPr>
            <w:tcW w:w="992" w:type="dxa"/>
          </w:tcPr>
          <w:p w:rsidR="00465C82" w:rsidRDefault="00465C82" w:rsidP="007F5C12">
            <w:pPr>
              <w:spacing w:line="0" w:lineRule="atLeast"/>
              <w:jc w:val="center"/>
              <w:rPr>
                <w:rFonts w:asciiTheme="majorBidi" w:hAnsiTheme="majorBidi" w:cstheme="majorBidi"/>
                <w:sz w:val="28"/>
              </w:rPr>
            </w:pPr>
          </w:p>
        </w:tc>
        <w:tc>
          <w:tcPr>
            <w:tcW w:w="3792" w:type="dxa"/>
            <w:gridSpan w:val="2"/>
          </w:tcPr>
          <w:p w:rsidR="00465C82" w:rsidRDefault="00465C82" w:rsidP="007F5C12">
            <w:pPr>
              <w:pBdr>
                <w:bottom w:val="single" w:sz="6" w:space="1" w:color="auto"/>
              </w:pBdr>
              <w:spacing w:line="0" w:lineRule="atLeast"/>
              <w:jc w:val="center"/>
              <w:rPr>
                <w:rFonts w:asciiTheme="majorBidi" w:hAnsiTheme="majorBidi" w:cstheme="majorBidi"/>
                <w:sz w:val="28"/>
              </w:rPr>
            </w:pPr>
            <w:r w:rsidRPr="00AD7F61">
              <w:rPr>
                <w:rFonts w:asciiTheme="majorBidi" w:hAnsiTheme="majorBidi" w:cstheme="majorBidi"/>
                <w:sz w:val="28"/>
              </w:rPr>
              <w:t>Baht</w:t>
            </w:r>
          </w:p>
        </w:tc>
      </w:tr>
      <w:tr w:rsidR="00465C82" w:rsidTr="007F5C12">
        <w:tc>
          <w:tcPr>
            <w:tcW w:w="4644" w:type="dxa"/>
          </w:tcPr>
          <w:p w:rsidR="00465C82" w:rsidRDefault="00465C82" w:rsidP="007F5C12">
            <w:pPr>
              <w:spacing w:line="0" w:lineRule="atLeast"/>
              <w:jc w:val="thaiDistribute"/>
              <w:rPr>
                <w:rFonts w:asciiTheme="majorBidi" w:hAnsiTheme="majorBidi" w:cstheme="majorBidi"/>
                <w:sz w:val="28"/>
              </w:rPr>
            </w:pPr>
          </w:p>
        </w:tc>
        <w:tc>
          <w:tcPr>
            <w:tcW w:w="992" w:type="dxa"/>
          </w:tcPr>
          <w:p w:rsidR="00465C82" w:rsidRDefault="00465C82" w:rsidP="007F5C12">
            <w:pPr>
              <w:spacing w:line="0" w:lineRule="atLeast"/>
              <w:jc w:val="center"/>
              <w:rPr>
                <w:rFonts w:asciiTheme="majorBidi" w:hAnsiTheme="majorBidi" w:cstheme="majorBidi"/>
                <w:sz w:val="28"/>
              </w:rPr>
            </w:pPr>
          </w:p>
        </w:tc>
        <w:tc>
          <w:tcPr>
            <w:tcW w:w="1896" w:type="dxa"/>
          </w:tcPr>
          <w:p w:rsidR="00465C82" w:rsidRDefault="009525E0" w:rsidP="007F5C12">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2021</w:t>
            </w:r>
          </w:p>
        </w:tc>
        <w:tc>
          <w:tcPr>
            <w:tcW w:w="1896" w:type="dxa"/>
          </w:tcPr>
          <w:p w:rsidR="00465C82" w:rsidRDefault="009525E0" w:rsidP="007F5C12">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2020</w:t>
            </w:r>
          </w:p>
        </w:tc>
      </w:tr>
      <w:tr w:rsidR="009525E0" w:rsidRPr="00521764" w:rsidTr="00A9238C">
        <w:tc>
          <w:tcPr>
            <w:tcW w:w="4644" w:type="dxa"/>
            <w:vAlign w:val="center"/>
          </w:tcPr>
          <w:p w:rsidR="009525E0" w:rsidRPr="00F217EB" w:rsidRDefault="009525E0" w:rsidP="009525E0">
            <w:pPr>
              <w:rPr>
                <w:rFonts w:ascii="Angsana New" w:hAnsi="Angsana New" w:cs="Angsana New"/>
                <w:b/>
                <w:bCs/>
                <w:sz w:val="28"/>
                <w:cs/>
              </w:rPr>
            </w:pPr>
            <w:r w:rsidRPr="00465C82">
              <w:rPr>
                <w:rFonts w:ascii="Angsana New" w:hAnsi="Angsana New" w:cs="Angsana New"/>
                <w:sz w:val="28"/>
              </w:rPr>
              <w:t>Changes in finished goods and work in process</w:t>
            </w:r>
          </w:p>
        </w:tc>
        <w:tc>
          <w:tcPr>
            <w:tcW w:w="992" w:type="dxa"/>
          </w:tcPr>
          <w:p w:rsidR="009525E0" w:rsidRDefault="009525E0" w:rsidP="009525E0">
            <w:pPr>
              <w:spacing w:line="0" w:lineRule="atLeast"/>
              <w:jc w:val="center"/>
              <w:rPr>
                <w:rFonts w:asciiTheme="majorBidi" w:hAnsiTheme="majorBidi" w:cstheme="majorBidi"/>
                <w:sz w:val="28"/>
              </w:rPr>
            </w:pPr>
          </w:p>
        </w:tc>
        <w:tc>
          <w:tcPr>
            <w:tcW w:w="1896" w:type="dxa"/>
            <w:shd w:val="clear" w:color="auto" w:fill="auto"/>
          </w:tcPr>
          <w:p w:rsidR="009525E0" w:rsidRDefault="00A9238C" w:rsidP="009525E0">
            <w:pPr>
              <w:tabs>
                <w:tab w:val="decimal" w:pos="1360"/>
              </w:tabs>
              <w:spacing w:line="0" w:lineRule="atLeast"/>
              <w:rPr>
                <w:rFonts w:asciiTheme="majorBidi" w:hAnsiTheme="majorBidi" w:cstheme="majorBidi"/>
                <w:sz w:val="28"/>
              </w:rPr>
            </w:pPr>
            <w:r w:rsidRPr="00A9238C">
              <w:rPr>
                <w:rFonts w:asciiTheme="majorBidi" w:hAnsiTheme="majorBidi" w:cstheme="majorBidi"/>
                <w:sz w:val="28"/>
              </w:rPr>
              <w:t>(84,214,670.20)</w:t>
            </w:r>
          </w:p>
        </w:tc>
        <w:tc>
          <w:tcPr>
            <w:tcW w:w="1896" w:type="dxa"/>
            <w:shd w:val="clear" w:color="auto" w:fill="auto"/>
          </w:tcPr>
          <w:p w:rsidR="009525E0" w:rsidRDefault="009525E0" w:rsidP="009525E0">
            <w:pPr>
              <w:tabs>
                <w:tab w:val="decimal" w:pos="1360"/>
              </w:tabs>
              <w:spacing w:line="0" w:lineRule="atLeast"/>
              <w:rPr>
                <w:rFonts w:asciiTheme="majorBidi" w:hAnsiTheme="majorBidi" w:cstheme="majorBidi"/>
                <w:sz w:val="28"/>
              </w:rPr>
            </w:pPr>
            <w:r>
              <w:rPr>
                <w:rFonts w:asciiTheme="majorBidi" w:hAnsiTheme="majorBidi" w:cstheme="majorBidi" w:hint="cs"/>
                <w:sz w:val="28"/>
                <w:cs/>
              </w:rPr>
              <w:t>24</w:t>
            </w:r>
            <w:r>
              <w:rPr>
                <w:rFonts w:asciiTheme="majorBidi" w:hAnsiTheme="majorBidi" w:cstheme="majorBidi"/>
                <w:sz w:val="28"/>
              </w:rPr>
              <w:t>,</w:t>
            </w:r>
            <w:r>
              <w:rPr>
                <w:rFonts w:asciiTheme="majorBidi" w:hAnsiTheme="majorBidi" w:cstheme="majorBidi" w:hint="cs"/>
                <w:sz w:val="28"/>
                <w:cs/>
              </w:rPr>
              <w:t>059</w:t>
            </w:r>
            <w:r>
              <w:rPr>
                <w:rFonts w:asciiTheme="majorBidi" w:hAnsiTheme="majorBidi" w:cstheme="majorBidi"/>
                <w:sz w:val="28"/>
              </w:rPr>
              <w:t>,</w:t>
            </w:r>
            <w:r>
              <w:rPr>
                <w:rFonts w:asciiTheme="majorBidi" w:hAnsiTheme="majorBidi" w:cstheme="majorBidi" w:hint="cs"/>
                <w:sz w:val="28"/>
                <w:cs/>
              </w:rPr>
              <w:t>529.31</w:t>
            </w:r>
          </w:p>
        </w:tc>
      </w:tr>
      <w:tr w:rsidR="009525E0" w:rsidRPr="00521764" w:rsidTr="00A9238C">
        <w:tc>
          <w:tcPr>
            <w:tcW w:w="4644" w:type="dxa"/>
            <w:vAlign w:val="center"/>
          </w:tcPr>
          <w:p w:rsidR="009525E0" w:rsidRPr="0048222B" w:rsidRDefault="009525E0" w:rsidP="009525E0">
            <w:pPr>
              <w:rPr>
                <w:rFonts w:ascii="Angsana New" w:hAnsi="Angsana New" w:cs="Angsana New"/>
                <w:sz w:val="28"/>
                <w:cs/>
              </w:rPr>
            </w:pPr>
            <w:r w:rsidRPr="00465C82">
              <w:rPr>
                <w:rFonts w:ascii="Angsana New" w:hAnsi="Angsana New" w:cs="Angsana New"/>
                <w:sz w:val="28"/>
              </w:rPr>
              <w:t>Purchases of finished goods</w:t>
            </w:r>
          </w:p>
        </w:tc>
        <w:tc>
          <w:tcPr>
            <w:tcW w:w="992" w:type="dxa"/>
          </w:tcPr>
          <w:p w:rsidR="009525E0" w:rsidRDefault="009525E0" w:rsidP="009525E0">
            <w:pPr>
              <w:spacing w:line="0" w:lineRule="atLeast"/>
              <w:jc w:val="center"/>
              <w:rPr>
                <w:rFonts w:asciiTheme="majorBidi" w:hAnsiTheme="majorBidi" w:cstheme="majorBidi"/>
                <w:sz w:val="28"/>
              </w:rPr>
            </w:pPr>
          </w:p>
        </w:tc>
        <w:tc>
          <w:tcPr>
            <w:tcW w:w="1896" w:type="dxa"/>
            <w:shd w:val="clear" w:color="auto" w:fill="auto"/>
          </w:tcPr>
          <w:p w:rsidR="009525E0" w:rsidRDefault="00A9238C" w:rsidP="005D314C">
            <w:pPr>
              <w:tabs>
                <w:tab w:val="decimal" w:pos="1360"/>
              </w:tabs>
              <w:spacing w:line="0" w:lineRule="atLeast"/>
              <w:rPr>
                <w:rFonts w:asciiTheme="majorBidi" w:hAnsiTheme="majorBidi" w:cstheme="majorBidi"/>
                <w:sz w:val="28"/>
              </w:rPr>
            </w:pPr>
            <w:r w:rsidRPr="00A9238C">
              <w:rPr>
                <w:rFonts w:asciiTheme="majorBidi" w:hAnsiTheme="majorBidi" w:cstheme="majorBidi"/>
                <w:sz w:val="28"/>
              </w:rPr>
              <w:t>671,739,</w:t>
            </w:r>
            <w:r w:rsidR="005D314C">
              <w:rPr>
                <w:rFonts w:asciiTheme="majorBidi" w:hAnsiTheme="majorBidi" w:cstheme="majorBidi"/>
                <w:sz w:val="28"/>
              </w:rPr>
              <w:t>286.88</w:t>
            </w:r>
          </w:p>
        </w:tc>
        <w:tc>
          <w:tcPr>
            <w:tcW w:w="1896" w:type="dxa"/>
            <w:shd w:val="clear" w:color="auto" w:fill="auto"/>
          </w:tcPr>
          <w:p w:rsidR="009525E0" w:rsidRDefault="009525E0" w:rsidP="009525E0">
            <w:pPr>
              <w:tabs>
                <w:tab w:val="decimal" w:pos="1360"/>
              </w:tabs>
              <w:spacing w:line="0" w:lineRule="atLeast"/>
              <w:rPr>
                <w:rFonts w:asciiTheme="majorBidi" w:hAnsiTheme="majorBidi" w:cstheme="majorBidi"/>
                <w:sz w:val="28"/>
              </w:rPr>
            </w:pPr>
            <w:r>
              <w:rPr>
                <w:rFonts w:asciiTheme="majorBidi" w:hAnsiTheme="majorBidi" w:cstheme="majorBidi" w:hint="cs"/>
                <w:sz w:val="28"/>
                <w:cs/>
              </w:rPr>
              <w:t>1</w:t>
            </w:r>
            <w:r>
              <w:rPr>
                <w:rFonts w:asciiTheme="majorBidi" w:hAnsiTheme="majorBidi" w:cstheme="majorBidi"/>
                <w:sz w:val="28"/>
              </w:rPr>
              <w:t>,</w:t>
            </w:r>
            <w:r>
              <w:rPr>
                <w:rFonts w:asciiTheme="majorBidi" w:hAnsiTheme="majorBidi" w:cstheme="majorBidi" w:hint="cs"/>
                <w:sz w:val="28"/>
                <w:cs/>
              </w:rPr>
              <w:t>002</w:t>
            </w:r>
            <w:r>
              <w:rPr>
                <w:rFonts w:asciiTheme="majorBidi" w:hAnsiTheme="majorBidi" w:cstheme="majorBidi"/>
                <w:sz w:val="28"/>
              </w:rPr>
              <w:t>,</w:t>
            </w:r>
            <w:r>
              <w:rPr>
                <w:rFonts w:asciiTheme="majorBidi" w:hAnsiTheme="majorBidi" w:cstheme="majorBidi" w:hint="cs"/>
                <w:sz w:val="28"/>
                <w:cs/>
              </w:rPr>
              <w:t>292</w:t>
            </w:r>
            <w:r>
              <w:rPr>
                <w:rFonts w:asciiTheme="majorBidi" w:hAnsiTheme="majorBidi" w:cstheme="majorBidi"/>
                <w:sz w:val="28"/>
              </w:rPr>
              <w:t>,</w:t>
            </w:r>
            <w:r>
              <w:rPr>
                <w:rFonts w:asciiTheme="majorBidi" w:hAnsiTheme="majorBidi" w:cstheme="majorBidi" w:hint="cs"/>
                <w:sz w:val="28"/>
                <w:cs/>
              </w:rPr>
              <w:t>430.9</w:t>
            </w:r>
            <w:r w:rsidRPr="00A406E2">
              <w:rPr>
                <w:rFonts w:asciiTheme="majorBidi" w:hAnsiTheme="majorBidi" w:cstheme="majorBidi" w:hint="cs"/>
                <w:sz w:val="28"/>
                <w:cs/>
              </w:rPr>
              <w:t>7</w:t>
            </w:r>
          </w:p>
        </w:tc>
      </w:tr>
      <w:tr w:rsidR="009525E0" w:rsidRPr="00521764" w:rsidTr="00A9238C">
        <w:tc>
          <w:tcPr>
            <w:tcW w:w="4644" w:type="dxa"/>
            <w:vAlign w:val="center"/>
          </w:tcPr>
          <w:p w:rsidR="009525E0" w:rsidRPr="0048222B" w:rsidRDefault="009525E0" w:rsidP="009525E0">
            <w:pPr>
              <w:rPr>
                <w:rFonts w:ascii="Angsana New" w:hAnsi="Angsana New" w:cs="Angsana New"/>
                <w:sz w:val="28"/>
                <w:cs/>
              </w:rPr>
            </w:pPr>
            <w:r w:rsidRPr="00465C82">
              <w:rPr>
                <w:rFonts w:ascii="Angsana New" w:hAnsi="Angsana New" w:cs="Angsana New"/>
                <w:sz w:val="28"/>
              </w:rPr>
              <w:t>Raw materials and supplies used</w:t>
            </w:r>
          </w:p>
        </w:tc>
        <w:tc>
          <w:tcPr>
            <w:tcW w:w="992" w:type="dxa"/>
          </w:tcPr>
          <w:p w:rsidR="009525E0" w:rsidRDefault="009525E0" w:rsidP="009525E0">
            <w:pPr>
              <w:spacing w:line="0" w:lineRule="atLeast"/>
              <w:jc w:val="center"/>
              <w:rPr>
                <w:rFonts w:asciiTheme="majorBidi" w:hAnsiTheme="majorBidi" w:cstheme="majorBidi"/>
                <w:sz w:val="28"/>
              </w:rPr>
            </w:pPr>
          </w:p>
        </w:tc>
        <w:tc>
          <w:tcPr>
            <w:tcW w:w="1896" w:type="dxa"/>
            <w:shd w:val="clear" w:color="auto" w:fill="auto"/>
          </w:tcPr>
          <w:p w:rsidR="009525E0" w:rsidRDefault="00A9238C" w:rsidP="008B2443">
            <w:pPr>
              <w:tabs>
                <w:tab w:val="decimal" w:pos="1360"/>
              </w:tabs>
              <w:spacing w:line="0" w:lineRule="atLeast"/>
              <w:rPr>
                <w:rFonts w:asciiTheme="majorBidi" w:hAnsiTheme="majorBidi" w:cstheme="majorBidi"/>
                <w:sz w:val="28"/>
              </w:rPr>
            </w:pPr>
            <w:r w:rsidRPr="00A9238C">
              <w:rPr>
                <w:rFonts w:asciiTheme="majorBidi" w:hAnsiTheme="majorBidi" w:cstheme="majorBidi"/>
                <w:sz w:val="28"/>
              </w:rPr>
              <w:t>577,</w:t>
            </w:r>
            <w:r w:rsidR="008B2443">
              <w:rPr>
                <w:rFonts w:asciiTheme="majorBidi" w:hAnsiTheme="majorBidi" w:cstheme="majorBidi"/>
                <w:sz w:val="28"/>
              </w:rPr>
              <w:t>226,529.03</w:t>
            </w:r>
          </w:p>
        </w:tc>
        <w:tc>
          <w:tcPr>
            <w:tcW w:w="1896" w:type="dxa"/>
            <w:shd w:val="clear" w:color="auto" w:fill="auto"/>
          </w:tcPr>
          <w:p w:rsidR="009525E0" w:rsidRDefault="009525E0" w:rsidP="009525E0">
            <w:pPr>
              <w:tabs>
                <w:tab w:val="decimal" w:pos="1360"/>
              </w:tabs>
              <w:spacing w:line="0" w:lineRule="atLeast"/>
              <w:rPr>
                <w:rFonts w:asciiTheme="majorBidi" w:hAnsiTheme="majorBidi" w:cstheme="majorBidi"/>
                <w:sz w:val="28"/>
              </w:rPr>
            </w:pPr>
            <w:r>
              <w:rPr>
                <w:rFonts w:asciiTheme="majorBidi" w:hAnsiTheme="majorBidi" w:cstheme="majorBidi" w:hint="cs"/>
                <w:sz w:val="28"/>
                <w:cs/>
              </w:rPr>
              <w:t>747</w:t>
            </w:r>
            <w:r>
              <w:rPr>
                <w:rFonts w:asciiTheme="majorBidi" w:hAnsiTheme="majorBidi" w:cstheme="majorBidi"/>
                <w:sz w:val="28"/>
              </w:rPr>
              <w:t>,</w:t>
            </w:r>
            <w:r>
              <w:rPr>
                <w:rFonts w:asciiTheme="majorBidi" w:hAnsiTheme="majorBidi" w:cstheme="majorBidi" w:hint="cs"/>
                <w:sz w:val="28"/>
                <w:cs/>
              </w:rPr>
              <w:t>775</w:t>
            </w:r>
            <w:r>
              <w:rPr>
                <w:rFonts w:asciiTheme="majorBidi" w:hAnsiTheme="majorBidi" w:cstheme="majorBidi"/>
                <w:sz w:val="28"/>
              </w:rPr>
              <w:t>,</w:t>
            </w:r>
            <w:r>
              <w:rPr>
                <w:rFonts w:asciiTheme="majorBidi" w:hAnsiTheme="majorBidi" w:cstheme="majorBidi" w:hint="cs"/>
                <w:sz w:val="28"/>
                <w:cs/>
              </w:rPr>
              <w:t>187.48</w:t>
            </w:r>
          </w:p>
        </w:tc>
      </w:tr>
      <w:tr w:rsidR="009525E0" w:rsidRPr="00521764" w:rsidTr="00A9238C">
        <w:tc>
          <w:tcPr>
            <w:tcW w:w="4644" w:type="dxa"/>
            <w:vAlign w:val="center"/>
          </w:tcPr>
          <w:p w:rsidR="009525E0" w:rsidRPr="0048222B" w:rsidRDefault="009525E0" w:rsidP="009525E0">
            <w:pPr>
              <w:rPr>
                <w:rFonts w:ascii="Angsana New" w:hAnsi="Angsana New" w:cs="Angsana New"/>
                <w:sz w:val="28"/>
                <w:cs/>
              </w:rPr>
            </w:pPr>
            <w:r w:rsidRPr="00465C82">
              <w:rPr>
                <w:rFonts w:ascii="Angsana New" w:hAnsi="Angsana New" w:cs="Angsana New"/>
                <w:sz w:val="28"/>
              </w:rPr>
              <w:t>Employee expenses</w:t>
            </w:r>
          </w:p>
        </w:tc>
        <w:tc>
          <w:tcPr>
            <w:tcW w:w="992" w:type="dxa"/>
          </w:tcPr>
          <w:p w:rsidR="009525E0" w:rsidRDefault="009525E0" w:rsidP="009525E0">
            <w:pPr>
              <w:spacing w:line="0" w:lineRule="atLeast"/>
              <w:jc w:val="center"/>
              <w:rPr>
                <w:rFonts w:asciiTheme="majorBidi" w:hAnsiTheme="majorBidi" w:cstheme="majorBidi"/>
                <w:sz w:val="28"/>
              </w:rPr>
            </w:pPr>
          </w:p>
        </w:tc>
        <w:tc>
          <w:tcPr>
            <w:tcW w:w="1896" w:type="dxa"/>
            <w:shd w:val="clear" w:color="auto" w:fill="auto"/>
          </w:tcPr>
          <w:p w:rsidR="009525E0" w:rsidRDefault="008B2443" w:rsidP="009525E0">
            <w:pPr>
              <w:tabs>
                <w:tab w:val="decimal" w:pos="1360"/>
              </w:tabs>
              <w:spacing w:line="0" w:lineRule="atLeast"/>
              <w:rPr>
                <w:rFonts w:asciiTheme="majorBidi" w:hAnsiTheme="majorBidi" w:cstheme="majorBidi"/>
                <w:sz w:val="28"/>
              </w:rPr>
            </w:pPr>
            <w:r>
              <w:rPr>
                <w:rFonts w:asciiTheme="majorBidi" w:hAnsiTheme="majorBidi" w:cstheme="majorBidi"/>
                <w:sz w:val="28"/>
              </w:rPr>
              <w:t>158,078,723.67</w:t>
            </w:r>
          </w:p>
        </w:tc>
        <w:tc>
          <w:tcPr>
            <w:tcW w:w="1896" w:type="dxa"/>
            <w:shd w:val="clear" w:color="auto" w:fill="auto"/>
          </w:tcPr>
          <w:p w:rsidR="009525E0" w:rsidRDefault="009525E0" w:rsidP="009525E0">
            <w:pPr>
              <w:tabs>
                <w:tab w:val="decimal" w:pos="1360"/>
              </w:tabs>
              <w:spacing w:line="0" w:lineRule="atLeast"/>
              <w:rPr>
                <w:rFonts w:asciiTheme="majorBidi" w:hAnsiTheme="majorBidi" w:cstheme="majorBidi"/>
                <w:sz w:val="28"/>
              </w:rPr>
            </w:pPr>
            <w:r>
              <w:rPr>
                <w:rFonts w:asciiTheme="majorBidi" w:hAnsiTheme="majorBidi" w:cstheme="majorBidi" w:hint="cs"/>
                <w:sz w:val="28"/>
                <w:cs/>
              </w:rPr>
              <w:t>178</w:t>
            </w:r>
            <w:r>
              <w:rPr>
                <w:rFonts w:asciiTheme="majorBidi" w:hAnsiTheme="majorBidi" w:cstheme="majorBidi"/>
                <w:sz w:val="28"/>
              </w:rPr>
              <w:t>,</w:t>
            </w:r>
            <w:r>
              <w:rPr>
                <w:rFonts w:asciiTheme="majorBidi" w:hAnsiTheme="majorBidi" w:cstheme="majorBidi" w:hint="cs"/>
                <w:sz w:val="28"/>
                <w:cs/>
              </w:rPr>
              <w:t>162</w:t>
            </w:r>
            <w:r>
              <w:rPr>
                <w:rFonts w:asciiTheme="majorBidi" w:hAnsiTheme="majorBidi" w:cstheme="majorBidi"/>
                <w:sz w:val="28"/>
              </w:rPr>
              <w:t>,</w:t>
            </w:r>
            <w:r>
              <w:rPr>
                <w:rFonts w:asciiTheme="majorBidi" w:hAnsiTheme="majorBidi" w:cstheme="majorBidi" w:hint="cs"/>
                <w:sz w:val="28"/>
                <w:cs/>
              </w:rPr>
              <w:t>051.32</w:t>
            </w:r>
          </w:p>
        </w:tc>
      </w:tr>
      <w:tr w:rsidR="009525E0" w:rsidRPr="00521764" w:rsidTr="00A9238C">
        <w:tc>
          <w:tcPr>
            <w:tcW w:w="4644" w:type="dxa"/>
            <w:vAlign w:val="center"/>
          </w:tcPr>
          <w:p w:rsidR="009525E0" w:rsidRDefault="009525E0" w:rsidP="00EC648B">
            <w:pPr>
              <w:rPr>
                <w:rFonts w:ascii="Angsana New" w:hAnsi="Angsana New" w:cs="Angsana New"/>
                <w:sz w:val="28"/>
                <w:cs/>
              </w:rPr>
            </w:pPr>
            <w:r w:rsidRPr="00465C82">
              <w:rPr>
                <w:rFonts w:ascii="Angsana New" w:hAnsi="Angsana New" w:cs="Angsana New"/>
                <w:sz w:val="28"/>
              </w:rPr>
              <w:t>Depreciation and amorti</w:t>
            </w:r>
            <w:r w:rsidR="00EC648B">
              <w:rPr>
                <w:rFonts w:ascii="Angsana New" w:hAnsi="Angsana New" w:cs="Angsana New"/>
                <w:sz w:val="28"/>
              </w:rPr>
              <w:t>s</w:t>
            </w:r>
            <w:r w:rsidRPr="00465C82">
              <w:rPr>
                <w:rFonts w:ascii="Angsana New" w:hAnsi="Angsana New" w:cs="Angsana New"/>
                <w:sz w:val="28"/>
              </w:rPr>
              <w:t>ation</w:t>
            </w:r>
          </w:p>
        </w:tc>
        <w:tc>
          <w:tcPr>
            <w:tcW w:w="992" w:type="dxa"/>
          </w:tcPr>
          <w:p w:rsidR="009525E0" w:rsidRDefault="009525E0" w:rsidP="009525E0">
            <w:pPr>
              <w:spacing w:line="0" w:lineRule="atLeast"/>
              <w:jc w:val="center"/>
              <w:rPr>
                <w:rFonts w:asciiTheme="majorBidi" w:hAnsiTheme="majorBidi" w:cstheme="majorBidi"/>
                <w:sz w:val="28"/>
              </w:rPr>
            </w:pPr>
          </w:p>
        </w:tc>
        <w:tc>
          <w:tcPr>
            <w:tcW w:w="1896" w:type="dxa"/>
            <w:shd w:val="clear" w:color="auto" w:fill="auto"/>
          </w:tcPr>
          <w:p w:rsidR="009525E0" w:rsidRDefault="005D314C" w:rsidP="009525E0">
            <w:pPr>
              <w:tabs>
                <w:tab w:val="decimal" w:pos="1360"/>
              </w:tabs>
              <w:spacing w:line="0" w:lineRule="atLeast"/>
              <w:rPr>
                <w:rFonts w:asciiTheme="majorBidi" w:hAnsiTheme="majorBidi" w:cstheme="majorBidi"/>
                <w:sz w:val="28"/>
              </w:rPr>
            </w:pPr>
            <w:r>
              <w:rPr>
                <w:rFonts w:asciiTheme="majorBidi" w:hAnsiTheme="majorBidi" w:cstheme="majorBidi"/>
                <w:sz w:val="28"/>
              </w:rPr>
              <w:t>88,095,358.44</w:t>
            </w:r>
          </w:p>
        </w:tc>
        <w:tc>
          <w:tcPr>
            <w:tcW w:w="1896" w:type="dxa"/>
            <w:shd w:val="clear" w:color="auto" w:fill="auto"/>
          </w:tcPr>
          <w:p w:rsidR="009525E0" w:rsidRDefault="009525E0" w:rsidP="009525E0">
            <w:pPr>
              <w:tabs>
                <w:tab w:val="decimal" w:pos="1360"/>
              </w:tabs>
              <w:spacing w:line="0" w:lineRule="atLeast"/>
              <w:rPr>
                <w:rFonts w:asciiTheme="majorBidi" w:hAnsiTheme="majorBidi" w:cstheme="majorBidi"/>
                <w:sz w:val="28"/>
              </w:rPr>
            </w:pPr>
            <w:r w:rsidRPr="00032FDB">
              <w:rPr>
                <w:rFonts w:asciiTheme="majorBidi" w:hAnsiTheme="majorBidi" w:cs="Angsana New"/>
                <w:sz w:val="28"/>
                <w:cs/>
              </w:rPr>
              <w:t>96</w:t>
            </w:r>
            <w:r w:rsidRPr="00032FDB">
              <w:rPr>
                <w:rFonts w:asciiTheme="majorBidi" w:hAnsiTheme="majorBidi" w:cstheme="majorBidi"/>
                <w:sz w:val="28"/>
              </w:rPr>
              <w:t>,</w:t>
            </w:r>
            <w:r w:rsidRPr="00032FDB">
              <w:rPr>
                <w:rFonts w:asciiTheme="majorBidi" w:hAnsiTheme="majorBidi" w:cs="Angsana New"/>
                <w:sz w:val="28"/>
                <w:cs/>
              </w:rPr>
              <w:t>055</w:t>
            </w:r>
            <w:r w:rsidRPr="00032FDB">
              <w:rPr>
                <w:rFonts w:asciiTheme="majorBidi" w:hAnsiTheme="majorBidi" w:cstheme="majorBidi"/>
                <w:sz w:val="28"/>
              </w:rPr>
              <w:t>,</w:t>
            </w:r>
            <w:r w:rsidRPr="00032FDB">
              <w:rPr>
                <w:rFonts w:asciiTheme="majorBidi" w:hAnsiTheme="majorBidi" w:cs="Angsana New"/>
                <w:sz w:val="28"/>
                <w:cs/>
              </w:rPr>
              <w:t>388.71</w:t>
            </w:r>
          </w:p>
        </w:tc>
      </w:tr>
      <w:tr w:rsidR="009525E0" w:rsidRPr="00521764" w:rsidTr="00A9238C">
        <w:tc>
          <w:tcPr>
            <w:tcW w:w="4644" w:type="dxa"/>
            <w:vAlign w:val="center"/>
          </w:tcPr>
          <w:p w:rsidR="009525E0" w:rsidRPr="00F217EB" w:rsidRDefault="009525E0" w:rsidP="009525E0">
            <w:pPr>
              <w:rPr>
                <w:rFonts w:ascii="Angsana New" w:hAnsi="Angsana New" w:cs="Angsana New"/>
                <w:b/>
                <w:bCs/>
                <w:sz w:val="28"/>
                <w:cs/>
              </w:rPr>
            </w:pPr>
            <w:r w:rsidRPr="00465C82">
              <w:rPr>
                <w:rFonts w:ascii="Angsana New" w:hAnsi="Angsana New" w:cs="Angsana New"/>
                <w:sz w:val="28"/>
              </w:rPr>
              <w:t>Advertising and public relation expenses</w:t>
            </w:r>
          </w:p>
        </w:tc>
        <w:tc>
          <w:tcPr>
            <w:tcW w:w="992" w:type="dxa"/>
          </w:tcPr>
          <w:p w:rsidR="009525E0" w:rsidRDefault="009525E0" w:rsidP="009525E0">
            <w:pPr>
              <w:spacing w:line="0" w:lineRule="atLeast"/>
              <w:jc w:val="center"/>
              <w:rPr>
                <w:rFonts w:asciiTheme="majorBidi" w:hAnsiTheme="majorBidi" w:cstheme="majorBidi"/>
                <w:sz w:val="28"/>
              </w:rPr>
            </w:pPr>
          </w:p>
        </w:tc>
        <w:tc>
          <w:tcPr>
            <w:tcW w:w="1896" w:type="dxa"/>
            <w:shd w:val="clear" w:color="auto" w:fill="auto"/>
          </w:tcPr>
          <w:p w:rsidR="009525E0" w:rsidRDefault="008B2443" w:rsidP="009525E0">
            <w:pPr>
              <w:tabs>
                <w:tab w:val="decimal" w:pos="1360"/>
              </w:tabs>
              <w:spacing w:line="0" w:lineRule="atLeast"/>
              <w:rPr>
                <w:rFonts w:asciiTheme="majorBidi" w:hAnsiTheme="majorBidi" w:cstheme="majorBidi"/>
                <w:sz w:val="28"/>
              </w:rPr>
            </w:pPr>
            <w:r>
              <w:rPr>
                <w:rFonts w:asciiTheme="majorBidi" w:hAnsiTheme="majorBidi" w:cstheme="majorBidi"/>
                <w:sz w:val="28"/>
              </w:rPr>
              <w:t>15,964,901.77</w:t>
            </w:r>
          </w:p>
        </w:tc>
        <w:tc>
          <w:tcPr>
            <w:tcW w:w="1896" w:type="dxa"/>
            <w:shd w:val="clear" w:color="auto" w:fill="auto"/>
          </w:tcPr>
          <w:p w:rsidR="009525E0" w:rsidRDefault="009525E0" w:rsidP="009525E0">
            <w:pPr>
              <w:tabs>
                <w:tab w:val="decimal" w:pos="1360"/>
              </w:tabs>
              <w:spacing w:line="0" w:lineRule="atLeast"/>
              <w:rPr>
                <w:rFonts w:asciiTheme="majorBidi" w:hAnsiTheme="majorBidi" w:cstheme="majorBidi"/>
                <w:sz w:val="28"/>
              </w:rPr>
            </w:pPr>
            <w:r>
              <w:rPr>
                <w:rFonts w:asciiTheme="majorBidi" w:hAnsiTheme="majorBidi" w:cstheme="majorBidi" w:hint="cs"/>
                <w:sz w:val="28"/>
                <w:cs/>
              </w:rPr>
              <w:t>17</w:t>
            </w:r>
            <w:r>
              <w:rPr>
                <w:rFonts w:asciiTheme="majorBidi" w:hAnsiTheme="majorBidi" w:cstheme="majorBidi"/>
                <w:sz w:val="28"/>
              </w:rPr>
              <w:t>,</w:t>
            </w:r>
            <w:r>
              <w:rPr>
                <w:rFonts w:asciiTheme="majorBidi" w:hAnsiTheme="majorBidi" w:cstheme="majorBidi" w:hint="cs"/>
                <w:sz w:val="28"/>
                <w:cs/>
              </w:rPr>
              <w:t>7</w:t>
            </w:r>
            <w:r>
              <w:rPr>
                <w:rFonts w:asciiTheme="majorBidi" w:hAnsiTheme="majorBidi" w:cstheme="majorBidi"/>
                <w:sz w:val="28"/>
              </w:rPr>
              <w:t>51,853</w:t>
            </w:r>
            <w:r>
              <w:rPr>
                <w:rFonts w:asciiTheme="majorBidi" w:hAnsiTheme="majorBidi" w:cstheme="majorBidi" w:hint="cs"/>
                <w:sz w:val="28"/>
                <w:cs/>
              </w:rPr>
              <w:t>.</w:t>
            </w:r>
            <w:r>
              <w:rPr>
                <w:rFonts w:asciiTheme="majorBidi" w:hAnsiTheme="majorBidi" w:cstheme="majorBidi"/>
                <w:sz w:val="28"/>
              </w:rPr>
              <w:t>99</w:t>
            </w:r>
          </w:p>
        </w:tc>
      </w:tr>
      <w:tr w:rsidR="009525E0" w:rsidRPr="00521764" w:rsidTr="00A9238C">
        <w:tc>
          <w:tcPr>
            <w:tcW w:w="4644" w:type="dxa"/>
            <w:vAlign w:val="center"/>
          </w:tcPr>
          <w:p w:rsidR="009525E0" w:rsidRDefault="009525E0" w:rsidP="009525E0">
            <w:pPr>
              <w:rPr>
                <w:rFonts w:ascii="Angsana New" w:hAnsi="Angsana New" w:cs="Angsana New"/>
                <w:sz w:val="28"/>
                <w:cs/>
              </w:rPr>
            </w:pPr>
            <w:r w:rsidRPr="00465C82">
              <w:rPr>
                <w:rFonts w:ascii="Angsana New" w:hAnsi="Angsana New" w:cs="Angsana New"/>
                <w:sz w:val="28"/>
              </w:rPr>
              <w:t>Sale promotion expenses</w:t>
            </w:r>
          </w:p>
        </w:tc>
        <w:tc>
          <w:tcPr>
            <w:tcW w:w="992" w:type="dxa"/>
          </w:tcPr>
          <w:p w:rsidR="009525E0" w:rsidRDefault="009525E0" w:rsidP="009525E0">
            <w:pPr>
              <w:spacing w:line="0" w:lineRule="atLeast"/>
              <w:jc w:val="center"/>
              <w:rPr>
                <w:rFonts w:asciiTheme="majorBidi" w:hAnsiTheme="majorBidi" w:cstheme="majorBidi"/>
                <w:sz w:val="28"/>
              </w:rPr>
            </w:pPr>
          </w:p>
        </w:tc>
        <w:tc>
          <w:tcPr>
            <w:tcW w:w="1896" w:type="dxa"/>
            <w:shd w:val="clear" w:color="auto" w:fill="auto"/>
          </w:tcPr>
          <w:p w:rsidR="009525E0" w:rsidRDefault="008B2443" w:rsidP="009525E0">
            <w:pPr>
              <w:tabs>
                <w:tab w:val="decimal" w:pos="1360"/>
              </w:tabs>
              <w:spacing w:line="0" w:lineRule="atLeast"/>
              <w:rPr>
                <w:rFonts w:asciiTheme="majorBidi" w:hAnsiTheme="majorBidi" w:cstheme="majorBidi"/>
                <w:sz w:val="28"/>
              </w:rPr>
            </w:pPr>
            <w:r>
              <w:rPr>
                <w:rFonts w:asciiTheme="majorBidi" w:hAnsiTheme="majorBidi" w:cstheme="majorBidi"/>
                <w:sz w:val="28"/>
              </w:rPr>
              <w:t>116,584,428.34</w:t>
            </w:r>
          </w:p>
        </w:tc>
        <w:tc>
          <w:tcPr>
            <w:tcW w:w="1896" w:type="dxa"/>
            <w:shd w:val="clear" w:color="auto" w:fill="auto"/>
          </w:tcPr>
          <w:p w:rsidR="009525E0" w:rsidRDefault="009525E0" w:rsidP="009525E0">
            <w:pPr>
              <w:tabs>
                <w:tab w:val="decimal" w:pos="1360"/>
              </w:tabs>
              <w:spacing w:line="0" w:lineRule="atLeast"/>
              <w:rPr>
                <w:rFonts w:asciiTheme="majorBidi" w:hAnsiTheme="majorBidi" w:cstheme="majorBidi"/>
                <w:sz w:val="28"/>
              </w:rPr>
            </w:pPr>
            <w:r>
              <w:rPr>
                <w:rFonts w:asciiTheme="majorBidi" w:hAnsiTheme="majorBidi" w:cstheme="majorBidi" w:hint="cs"/>
                <w:sz w:val="28"/>
                <w:cs/>
              </w:rPr>
              <w:t>11</w:t>
            </w:r>
            <w:r>
              <w:rPr>
                <w:rFonts w:asciiTheme="majorBidi" w:hAnsiTheme="majorBidi" w:cstheme="majorBidi"/>
                <w:sz w:val="28"/>
              </w:rPr>
              <w:t>6,</w:t>
            </w:r>
            <w:r>
              <w:rPr>
                <w:rFonts w:asciiTheme="majorBidi" w:hAnsiTheme="majorBidi" w:cstheme="majorBidi" w:hint="cs"/>
                <w:sz w:val="28"/>
                <w:cs/>
              </w:rPr>
              <w:t>6</w:t>
            </w:r>
            <w:r>
              <w:rPr>
                <w:rFonts w:asciiTheme="majorBidi" w:hAnsiTheme="majorBidi" w:cstheme="majorBidi"/>
                <w:sz w:val="28"/>
              </w:rPr>
              <w:t>36,835</w:t>
            </w:r>
            <w:r>
              <w:rPr>
                <w:rFonts w:asciiTheme="majorBidi" w:hAnsiTheme="majorBidi" w:cstheme="majorBidi" w:hint="cs"/>
                <w:sz w:val="28"/>
                <w:cs/>
              </w:rPr>
              <w:t>.</w:t>
            </w:r>
            <w:r>
              <w:rPr>
                <w:rFonts w:asciiTheme="majorBidi" w:hAnsiTheme="majorBidi" w:cstheme="majorBidi"/>
                <w:sz w:val="28"/>
              </w:rPr>
              <w:t>64</w:t>
            </w:r>
          </w:p>
        </w:tc>
      </w:tr>
      <w:tr w:rsidR="009525E0" w:rsidRPr="00521764" w:rsidTr="00A9238C">
        <w:tc>
          <w:tcPr>
            <w:tcW w:w="4644" w:type="dxa"/>
            <w:vAlign w:val="center"/>
          </w:tcPr>
          <w:p w:rsidR="009525E0" w:rsidRPr="000666AB" w:rsidRDefault="009525E0" w:rsidP="009525E0">
            <w:pPr>
              <w:rPr>
                <w:rFonts w:ascii="Angsana New" w:hAnsi="Angsana New" w:cs="Angsana New"/>
                <w:sz w:val="28"/>
                <w:cs/>
              </w:rPr>
            </w:pPr>
            <w:r w:rsidRPr="00465C82">
              <w:rPr>
                <w:rFonts w:ascii="Angsana New" w:hAnsi="Angsana New" w:cs="Angsana New"/>
                <w:sz w:val="28"/>
              </w:rPr>
              <w:t>Rental and service expenses</w:t>
            </w:r>
          </w:p>
        </w:tc>
        <w:tc>
          <w:tcPr>
            <w:tcW w:w="992" w:type="dxa"/>
          </w:tcPr>
          <w:p w:rsidR="009525E0" w:rsidRDefault="009525E0" w:rsidP="009525E0">
            <w:pPr>
              <w:spacing w:line="0" w:lineRule="atLeast"/>
              <w:jc w:val="center"/>
              <w:rPr>
                <w:rFonts w:asciiTheme="majorBidi" w:hAnsiTheme="majorBidi" w:cstheme="majorBidi"/>
                <w:sz w:val="28"/>
              </w:rPr>
            </w:pPr>
          </w:p>
        </w:tc>
        <w:tc>
          <w:tcPr>
            <w:tcW w:w="1896" w:type="dxa"/>
            <w:shd w:val="clear" w:color="auto" w:fill="auto"/>
          </w:tcPr>
          <w:p w:rsidR="009525E0" w:rsidRDefault="00EC648B" w:rsidP="00EC648B">
            <w:pPr>
              <w:tabs>
                <w:tab w:val="decimal" w:pos="1360"/>
              </w:tabs>
              <w:spacing w:line="0" w:lineRule="atLeast"/>
              <w:rPr>
                <w:rFonts w:asciiTheme="majorBidi" w:hAnsiTheme="majorBidi" w:cstheme="majorBidi"/>
                <w:sz w:val="28"/>
              </w:rPr>
            </w:pPr>
            <w:r>
              <w:rPr>
                <w:rFonts w:asciiTheme="majorBidi" w:hAnsiTheme="majorBidi" w:cstheme="majorBidi"/>
                <w:sz w:val="28"/>
              </w:rPr>
              <w:t>7</w:t>
            </w:r>
            <w:r w:rsidR="00A9238C" w:rsidRPr="00A9238C">
              <w:rPr>
                <w:rFonts w:asciiTheme="majorBidi" w:hAnsiTheme="majorBidi" w:cstheme="majorBidi"/>
                <w:sz w:val="28"/>
              </w:rPr>
              <w:t>,</w:t>
            </w:r>
            <w:r>
              <w:rPr>
                <w:rFonts w:asciiTheme="majorBidi" w:hAnsiTheme="majorBidi" w:cstheme="majorBidi"/>
                <w:sz w:val="28"/>
              </w:rPr>
              <w:t>304</w:t>
            </w:r>
            <w:r w:rsidR="00A9238C" w:rsidRPr="00A9238C">
              <w:rPr>
                <w:rFonts w:asciiTheme="majorBidi" w:hAnsiTheme="majorBidi" w:cstheme="majorBidi"/>
                <w:sz w:val="28"/>
              </w:rPr>
              <w:t>,</w:t>
            </w:r>
            <w:r>
              <w:rPr>
                <w:rFonts w:asciiTheme="majorBidi" w:hAnsiTheme="majorBidi" w:cstheme="majorBidi"/>
                <w:sz w:val="28"/>
              </w:rPr>
              <w:t>606</w:t>
            </w:r>
            <w:r w:rsidR="00A9238C" w:rsidRPr="00A9238C">
              <w:rPr>
                <w:rFonts w:asciiTheme="majorBidi" w:hAnsiTheme="majorBidi" w:cstheme="majorBidi"/>
                <w:sz w:val="28"/>
              </w:rPr>
              <w:t>.</w:t>
            </w:r>
            <w:r>
              <w:rPr>
                <w:rFonts w:asciiTheme="majorBidi" w:hAnsiTheme="majorBidi" w:cstheme="majorBidi"/>
                <w:sz w:val="28"/>
              </w:rPr>
              <w:t>89</w:t>
            </w:r>
          </w:p>
        </w:tc>
        <w:tc>
          <w:tcPr>
            <w:tcW w:w="1896" w:type="dxa"/>
            <w:shd w:val="clear" w:color="auto" w:fill="auto"/>
          </w:tcPr>
          <w:p w:rsidR="009525E0" w:rsidRDefault="009525E0" w:rsidP="009525E0">
            <w:pPr>
              <w:tabs>
                <w:tab w:val="decimal" w:pos="1360"/>
              </w:tabs>
              <w:spacing w:line="0" w:lineRule="atLeast"/>
              <w:rPr>
                <w:rFonts w:asciiTheme="majorBidi" w:hAnsiTheme="majorBidi" w:cstheme="majorBidi"/>
                <w:sz w:val="28"/>
              </w:rPr>
            </w:pPr>
            <w:r w:rsidRPr="00032FDB">
              <w:rPr>
                <w:rFonts w:asciiTheme="majorBidi" w:hAnsiTheme="majorBidi" w:cs="Angsana New"/>
                <w:sz w:val="28"/>
                <w:cs/>
              </w:rPr>
              <w:t>6</w:t>
            </w:r>
            <w:r w:rsidRPr="00032FDB">
              <w:rPr>
                <w:rFonts w:asciiTheme="majorBidi" w:hAnsiTheme="majorBidi" w:cstheme="majorBidi"/>
                <w:sz w:val="28"/>
              </w:rPr>
              <w:t>,</w:t>
            </w:r>
            <w:r w:rsidRPr="00032FDB">
              <w:rPr>
                <w:rFonts w:asciiTheme="majorBidi" w:hAnsiTheme="majorBidi" w:cs="Angsana New"/>
                <w:sz w:val="28"/>
                <w:cs/>
              </w:rPr>
              <w:t>645</w:t>
            </w:r>
            <w:r w:rsidRPr="00032FDB">
              <w:rPr>
                <w:rFonts w:asciiTheme="majorBidi" w:hAnsiTheme="majorBidi" w:cstheme="majorBidi"/>
                <w:sz w:val="28"/>
              </w:rPr>
              <w:t>,</w:t>
            </w:r>
            <w:r w:rsidRPr="00032FDB">
              <w:rPr>
                <w:rFonts w:asciiTheme="majorBidi" w:hAnsiTheme="majorBidi" w:cs="Angsana New"/>
                <w:sz w:val="28"/>
                <w:cs/>
              </w:rPr>
              <w:t>194.32</w:t>
            </w:r>
          </w:p>
        </w:tc>
      </w:tr>
      <w:tr w:rsidR="009525E0" w:rsidRPr="00521764" w:rsidTr="00A9238C">
        <w:tc>
          <w:tcPr>
            <w:tcW w:w="4644" w:type="dxa"/>
            <w:vAlign w:val="center"/>
          </w:tcPr>
          <w:p w:rsidR="009525E0" w:rsidRDefault="009525E0" w:rsidP="009525E0">
            <w:pPr>
              <w:rPr>
                <w:rFonts w:ascii="Angsana New" w:hAnsi="Angsana New" w:cs="Angsana New"/>
                <w:sz w:val="28"/>
                <w:cs/>
              </w:rPr>
            </w:pPr>
            <w:r w:rsidRPr="00465C82">
              <w:rPr>
                <w:rFonts w:ascii="Angsana New" w:hAnsi="Angsana New" w:cs="Angsana New"/>
                <w:sz w:val="28"/>
              </w:rPr>
              <w:t>Interest expense</w:t>
            </w:r>
          </w:p>
        </w:tc>
        <w:tc>
          <w:tcPr>
            <w:tcW w:w="992" w:type="dxa"/>
          </w:tcPr>
          <w:p w:rsidR="009525E0" w:rsidRDefault="009525E0" w:rsidP="009525E0">
            <w:pPr>
              <w:spacing w:line="0" w:lineRule="atLeast"/>
              <w:jc w:val="center"/>
              <w:rPr>
                <w:rFonts w:asciiTheme="majorBidi" w:hAnsiTheme="majorBidi" w:cstheme="majorBidi"/>
                <w:sz w:val="28"/>
              </w:rPr>
            </w:pPr>
          </w:p>
        </w:tc>
        <w:tc>
          <w:tcPr>
            <w:tcW w:w="1896" w:type="dxa"/>
            <w:shd w:val="clear" w:color="auto" w:fill="auto"/>
          </w:tcPr>
          <w:p w:rsidR="009525E0" w:rsidRDefault="00A9238C" w:rsidP="009525E0">
            <w:pPr>
              <w:tabs>
                <w:tab w:val="decimal" w:pos="1360"/>
              </w:tabs>
              <w:spacing w:line="0" w:lineRule="atLeast"/>
              <w:rPr>
                <w:rFonts w:asciiTheme="majorBidi" w:hAnsiTheme="majorBidi" w:cstheme="majorBidi"/>
                <w:sz w:val="28"/>
              </w:rPr>
            </w:pPr>
            <w:r w:rsidRPr="00A9238C">
              <w:rPr>
                <w:rFonts w:asciiTheme="majorBidi" w:hAnsiTheme="majorBidi" w:cstheme="majorBidi"/>
                <w:sz w:val="28"/>
              </w:rPr>
              <w:t>4,361,286.16</w:t>
            </w:r>
          </w:p>
        </w:tc>
        <w:tc>
          <w:tcPr>
            <w:tcW w:w="1896" w:type="dxa"/>
            <w:shd w:val="clear" w:color="auto" w:fill="auto"/>
          </w:tcPr>
          <w:p w:rsidR="009525E0" w:rsidRDefault="009525E0" w:rsidP="009525E0">
            <w:pPr>
              <w:tabs>
                <w:tab w:val="decimal" w:pos="1360"/>
              </w:tabs>
              <w:spacing w:line="0" w:lineRule="atLeast"/>
              <w:rPr>
                <w:rFonts w:asciiTheme="majorBidi" w:hAnsiTheme="majorBidi" w:cstheme="majorBidi"/>
                <w:sz w:val="28"/>
              </w:rPr>
            </w:pPr>
            <w:r>
              <w:rPr>
                <w:rFonts w:asciiTheme="majorBidi" w:hAnsiTheme="majorBidi" w:cstheme="majorBidi"/>
                <w:sz w:val="28"/>
              </w:rPr>
              <w:t>5,559,709.12</w:t>
            </w:r>
          </w:p>
        </w:tc>
      </w:tr>
    </w:tbl>
    <w:p w:rsidR="00465C82" w:rsidRDefault="00465C82" w:rsidP="00465C82">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465C82">
        <w:rPr>
          <w:rFonts w:ascii="Angsana New" w:hAnsi="Angsana New"/>
          <w:b/>
          <w:bCs/>
          <w:sz w:val="28"/>
        </w:rPr>
        <w:t>PROVIDENT</w:t>
      </w:r>
      <w:r w:rsidRPr="00465C82">
        <w:rPr>
          <w:rFonts w:asciiTheme="majorBidi" w:hAnsiTheme="majorBidi" w:cstheme="majorBidi"/>
          <w:b/>
          <w:bCs/>
          <w:sz w:val="28"/>
        </w:rPr>
        <w:t xml:space="preserve"> FUND</w:t>
      </w:r>
    </w:p>
    <w:p w:rsidR="00465C82" w:rsidRPr="00465C82" w:rsidRDefault="00465C82" w:rsidP="00465C82">
      <w:pPr>
        <w:spacing w:before="120" w:after="120" w:line="240" w:lineRule="auto"/>
        <w:ind w:left="426"/>
        <w:jc w:val="thaiDistribute"/>
        <w:rPr>
          <w:rFonts w:ascii="Angsana New" w:hAnsi="Angsana New"/>
          <w:sz w:val="28"/>
        </w:rPr>
      </w:pPr>
      <w:r w:rsidRPr="00465C82">
        <w:rPr>
          <w:rFonts w:ascii="Angsana New" w:hAnsi="Angsana New"/>
          <w:sz w:val="28"/>
        </w:rPr>
        <w:t>The Company and its employees jointly registered a provident fund scheme under the Provident Fund Act B.E. 2530. The fund is contributed to by both the employees and the Company. The fund is managed by Kasikorn Asset Management Company Limited. This fund is registered under the conditions of Ministry of Finance and the fund is managed by the approved fund manager.</w:t>
      </w:r>
    </w:p>
    <w:p w:rsidR="00465C82" w:rsidRDefault="00465C82" w:rsidP="00465C82">
      <w:pPr>
        <w:pStyle w:val="ListParagraph"/>
        <w:numPr>
          <w:ilvl w:val="0"/>
          <w:numId w:val="1"/>
        </w:numPr>
        <w:spacing w:before="320" w:line="0" w:lineRule="atLeast"/>
        <w:ind w:left="425" w:hanging="425"/>
        <w:contextualSpacing w:val="0"/>
        <w:rPr>
          <w:rFonts w:asciiTheme="majorBidi" w:hAnsiTheme="majorBidi" w:cstheme="majorBidi"/>
          <w:b/>
          <w:bCs/>
          <w:sz w:val="28"/>
        </w:rPr>
      </w:pPr>
      <w:r w:rsidRPr="00465C82">
        <w:rPr>
          <w:rFonts w:ascii="Angsana New" w:hAnsi="Angsana New"/>
          <w:b/>
          <w:bCs/>
          <w:sz w:val="28"/>
        </w:rPr>
        <w:t>SEGMENT</w:t>
      </w:r>
      <w:r w:rsidRPr="00465C82">
        <w:rPr>
          <w:rFonts w:asciiTheme="majorBidi" w:hAnsiTheme="majorBidi" w:cstheme="majorBidi"/>
          <w:b/>
          <w:bCs/>
          <w:sz w:val="28"/>
        </w:rPr>
        <w:t xml:space="preserve"> INFORMATION</w:t>
      </w:r>
    </w:p>
    <w:p w:rsidR="00465C82" w:rsidRPr="00465C82" w:rsidRDefault="00465C82" w:rsidP="00465C82">
      <w:pPr>
        <w:spacing w:before="120" w:after="120" w:line="240" w:lineRule="auto"/>
        <w:ind w:left="426"/>
        <w:jc w:val="thaiDistribute"/>
        <w:rPr>
          <w:rFonts w:ascii="Angsana New" w:hAnsi="Angsana New"/>
          <w:sz w:val="28"/>
        </w:rPr>
      </w:pPr>
      <w:r w:rsidRPr="00465C82">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r w:rsidRPr="00465C82">
        <w:rPr>
          <w:rFonts w:ascii="Angsana New" w:hAnsi="Angsana New" w:hint="cs"/>
          <w:sz w:val="28"/>
          <w:cs/>
        </w:rPr>
        <w:t xml:space="preserve"> </w:t>
      </w:r>
    </w:p>
    <w:p w:rsidR="00465C82" w:rsidRPr="00465C82" w:rsidRDefault="00465C82" w:rsidP="00465C82">
      <w:pPr>
        <w:spacing w:before="120" w:after="120" w:line="240" w:lineRule="auto"/>
        <w:ind w:left="426"/>
        <w:jc w:val="thaiDistribute"/>
        <w:rPr>
          <w:rFonts w:ascii="Angsana New" w:hAnsi="Angsana New"/>
          <w:sz w:val="28"/>
          <w:cs/>
        </w:rPr>
      </w:pPr>
      <w:r w:rsidRPr="00465C82">
        <w:rPr>
          <w:rFonts w:ascii="Angsana New" w:hAnsi="Angsana New"/>
          <w:sz w:val="28"/>
        </w:rPr>
        <w:lastRenderedPageBreak/>
        <w:t>Management considers that the Company operates in a single line of business, retail and wholesale of jewelry, and has therefore only one business segment.</w:t>
      </w:r>
    </w:p>
    <w:p w:rsidR="00465C82" w:rsidRPr="00465C82" w:rsidRDefault="00465C82" w:rsidP="00465C82">
      <w:pPr>
        <w:spacing w:before="120" w:after="120" w:line="240" w:lineRule="auto"/>
        <w:ind w:left="426"/>
        <w:jc w:val="thaiDistribute"/>
        <w:rPr>
          <w:rFonts w:ascii="Angsana New" w:hAnsi="Angsana New"/>
          <w:sz w:val="28"/>
        </w:rPr>
      </w:pPr>
      <w:r w:rsidRPr="00500F27">
        <w:rPr>
          <w:rFonts w:ascii="Angsana New" w:hAnsi="Angsana New"/>
          <w:sz w:val="28"/>
        </w:rPr>
        <w:t>The Company operates in a main geographic area, namely in Thailand.</w:t>
      </w:r>
    </w:p>
    <w:p w:rsidR="001632D7" w:rsidRPr="001632D7" w:rsidRDefault="001632D7" w:rsidP="00465C82">
      <w:pPr>
        <w:pStyle w:val="ListParagraph"/>
        <w:numPr>
          <w:ilvl w:val="0"/>
          <w:numId w:val="1"/>
        </w:numPr>
        <w:spacing w:before="320" w:line="0" w:lineRule="atLeast"/>
        <w:ind w:left="425" w:hanging="425"/>
        <w:contextualSpacing w:val="0"/>
        <w:rPr>
          <w:rFonts w:asciiTheme="majorBidi" w:hAnsiTheme="majorBidi" w:cstheme="majorBidi"/>
          <w:b/>
          <w:bCs/>
          <w:sz w:val="28"/>
        </w:rPr>
      </w:pPr>
      <w:r w:rsidRPr="001632D7">
        <w:rPr>
          <w:rFonts w:ascii="Angsana New" w:hAnsi="Angsana New"/>
          <w:b/>
          <w:bCs/>
          <w:sz w:val="28"/>
        </w:rPr>
        <w:t>INCOME TAX</w:t>
      </w:r>
    </w:p>
    <w:p w:rsidR="001632D7" w:rsidRDefault="00EC648B" w:rsidP="001632D7">
      <w:pPr>
        <w:pStyle w:val="ListParagraph"/>
        <w:spacing w:before="200" w:line="0" w:lineRule="atLeast"/>
        <w:ind w:left="425"/>
        <w:contextualSpacing w:val="0"/>
        <w:rPr>
          <w:rFonts w:ascii="Angsana New" w:hAnsi="Angsana New"/>
          <w:sz w:val="28"/>
        </w:rPr>
      </w:pPr>
      <w:r>
        <w:rPr>
          <w:rFonts w:ascii="Angsana New" w:hAnsi="Angsana New"/>
          <w:sz w:val="28"/>
        </w:rPr>
        <w:t>Tax expense recognis</w:t>
      </w:r>
      <w:r w:rsidR="00465C82" w:rsidRPr="00465C82">
        <w:rPr>
          <w:rFonts w:ascii="Angsana New" w:hAnsi="Angsana New"/>
          <w:sz w:val="28"/>
        </w:rPr>
        <w:t>ed in profit or loss for the years ended 31 December 20</w:t>
      </w:r>
      <w:r w:rsidR="009525E0">
        <w:rPr>
          <w:rFonts w:ascii="Angsana New" w:hAnsi="Angsana New"/>
          <w:sz w:val="28"/>
        </w:rPr>
        <w:t>21 and 2020</w:t>
      </w:r>
      <w:r w:rsidR="00465C82" w:rsidRPr="00465C82">
        <w:rPr>
          <w:rFonts w:ascii="Angsana New" w:hAnsi="Angsana New"/>
          <w:sz w:val="28"/>
        </w:rPr>
        <w:t xml:space="preserve"> were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900"/>
        <w:gridCol w:w="1961"/>
      </w:tblGrid>
      <w:tr w:rsidR="001632D7" w:rsidRPr="00A02E4F" w:rsidTr="00FC2AFC">
        <w:trPr>
          <w:trHeight w:val="397"/>
        </w:trPr>
        <w:tc>
          <w:tcPr>
            <w:tcW w:w="556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3861" w:type="dxa"/>
            <w:gridSpan w:val="2"/>
            <w:vAlign w:val="center"/>
          </w:tcPr>
          <w:p w:rsidR="001632D7" w:rsidRPr="00A02E4F" w:rsidRDefault="001632D7" w:rsidP="002F4DBF">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Baht</w:t>
            </w:r>
          </w:p>
        </w:tc>
      </w:tr>
      <w:tr w:rsidR="001632D7" w:rsidRPr="00A02E4F" w:rsidTr="00FC2AFC">
        <w:trPr>
          <w:trHeight w:val="397"/>
        </w:trPr>
        <w:tc>
          <w:tcPr>
            <w:tcW w:w="556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1900" w:type="dxa"/>
            <w:vAlign w:val="center"/>
          </w:tcPr>
          <w:p w:rsidR="001632D7" w:rsidRPr="00A02E4F" w:rsidRDefault="009525E0"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c>
          <w:tcPr>
            <w:tcW w:w="1961" w:type="dxa"/>
            <w:vAlign w:val="center"/>
          </w:tcPr>
          <w:p w:rsidR="001632D7" w:rsidRPr="00A02E4F" w:rsidRDefault="009525E0"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r>
      <w:tr w:rsidR="001632D7" w:rsidRPr="00A02E4F" w:rsidTr="00A9238C">
        <w:trPr>
          <w:trHeight w:val="397"/>
        </w:trPr>
        <w:tc>
          <w:tcPr>
            <w:tcW w:w="5568" w:type="dxa"/>
            <w:vAlign w:val="center"/>
          </w:tcPr>
          <w:p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Current tax</w:t>
            </w:r>
          </w:p>
        </w:tc>
        <w:tc>
          <w:tcPr>
            <w:tcW w:w="1900" w:type="dxa"/>
            <w:shd w:val="clear" w:color="auto" w:fill="auto"/>
            <w:vAlign w:val="center"/>
          </w:tcPr>
          <w:p w:rsidR="001632D7" w:rsidRPr="00A02E4F" w:rsidRDefault="001632D7" w:rsidP="00771351">
            <w:pPr>
              <w:tabs>
                <w:tab w:val="decimal" w:pos="1452"/>
              </w:tabs>
              <w:rPr>
                <w:rFonts w:ascii="Angsana New" w:hAnsi="Angsana New" w:cs="Angsana New"/>
                <w:sz w:val="28"/>
              </w:rPr>
            </w:pPr>
          </w:p>
        </w:tc>
        <w:tc>
          <w:tcPr>
            <w:tcW w:w="1961" w:type="dxa"/>
            <w:vAlign w:val="center"/>
          </w:tcPr>
          <w:p w:rsidR="001632D7" w:rsidRPr="00A02E4F" w:rsidRDefault="001632D7" w:rsidP="00771351">
            <w:pPr>
              <w:tabs>
                <w:tab w:val="decimal" w:pos="1452"/>
              </w:tabs>
              <w:rPr>
                <w:rFonts w:ascii="Angsana New" w:hAnsi="Angsana New" w:cs="Angsana New"/>
                <w:sz w:val="28"/>
                <w:cs/>
              </w:rPr>
            </w:pPr>
          </w:p>
        </w:tc>
      </w:tr>
      <w:tr w:rsidR="001632D7" w:rsidRPr="00A02E4F" w:rsidTr="00A9238C">
        <w:trPr>
          <w:trHeight w:val="397"/>
        </w:trPr>
        <w:tc>
          <w:tcPr>
            <w:tcW w:w="5568" w:type="dxa"/>
            <w:vAlign w:val="center"/>
          </w:tcPr>
          <w:p w:rsidR="001632D7" w:rsidRDefault="001632D7" w:rsidP="002D785F">
            <w:pPr>
              <w:rPr>
                <w:rFonts w:ascii="Angsana New" w:hAnsi="Angsana New" w:cs="Angsana New"/>
                <w:sz w:val="28"/>
                <w:cs/>
              </w:rPr>
            </w:pPr>
            <w:r w:rsidRPr="001632D7">
              <w:rPr>
                <w:rFonts w:ascii="Angsana New" w:hAnsi="Angsana New" w:cs="Angsana New"/>
                <w:sz w:val="28"/>
              </w:rPr>
              <w:t xml:space="preserve">Current </w:t>
            </w:r>
            <w:r w:rsidR="002D785F">
              <w:rPr>
                <w:rFonts w:ascii="Angsana New" w:hAnsi="Angsana New" w:cs="Angsana New"/>
                <w:sz w:val="28"/>
              </w:rPr>
              <w:t>year</w:t>
            </w:r>
          </w:p>
        </w:tc>
        <w:tc>
          <w:tcPr>
            <w:tcW w:w="1900" w:type="dxa"/>
            <w:shd w:val="clear" w:color="auto" w:fill="auto"/>
            <w:vAlign w:val="center"/>
          </w:tcPr>
          <w:p w:rsidR="001632D7" w:rsidRDefault="00A9238C" w:rsidP="006773F0">
            <w:pPr>
              <w:tabs>
                <w:tab w:val="decimal" w:pos="1452"/>
              </w:tabs>
              <w:rPr>
                <w:rFonts w:ascii="Angsana New" w:hAnsi="Angsana New" w:cs="Angsana New"/>
                <w:sz w:val="28"/>
              </w:rPr>
            </w:pPr>
            <w:r w:rsidRPr="00A9238C">
              <w:rPr>
                <w:rFonts w:ascii="Angsana New" w:hAnsi="Angsana New" w:cs="Angsana New"/>
                <w:sz w:val="28"/>
              </w:rPr>
              <w:t>58,232,513.86</w:t>
            </w:r>
          </w:p>
        </w:tc>
        <w:tc>
          <w:tcPr>
            <w:tcW w:w="1961" w:type="dxa"/>
            <w:vAlign w:val="center"/>
          </w:tcPr>
          <w:p w:rsidR="001632D7" w:rsidRDefault="009525E0" w:rsidP="006773F0">
            <w:pPr>
              <w:tabs>
                <w:tab w:val="decimal" w:pos="1452"/>
              </w:tabs>
              <w:rPr>
                <w:rFonts w:ascii="Angsana New" w:hAnsi="Angsana New" w:cs="Angsana New"/>
                <w:sz w:val="28"/>
              </w:rPr>
            </w:pPr>
            <w:r w:rsidRPr="00465C82">
              <w:rPr>
                <w:rFonts w:ascii="Angsana New" w:hAnsi="Angsana New" w:cs="Angsana New"/>
                <w:sz w:val="28"/>
              </w:rPr>
              <w:t>70,111,435.59</w:t>
            </w:r>
          </w:p>
        </w:tc>
      </w:tr>
      <w:tr w:rsidR="001632D7" w:rsidRPr="005D314C" w:rsidTr="00A9238C">
        <w:trPr>
          <w:trHeight w:val="170"/>
        </w:trPr>
        <w:tc>
          <w:tcPr>
            <w:tcW w:w="5568" w:type="dxa"/>
            <w:shd w:val="clear" w:color="auto" w:fill="auto"/>
            <w:vAlign w:val="center"/>
          </w:tcPr>
          <w:p w:rsidR="001632D7" w:rsidRPr="005D314C" w:rsidRDefault="001632D7" w:rsidP="00771351">
            <w:pPr>
              <w:rPr>
                <w:rFonts w:ascii="Angsana New" w:hAnsi="Angsana New" w:cs="Angsana New"/>
                <w:sz w:val="16"/>
                <w:szCs w:val="16"/>
                <w:cs/>
              </w:rPr>
            </w:pPr>
          </w:p>
        </w:tc>
        <w:tc>
          <w:tcPr>
            <w:tcW w:w="1900" w:type="dxa"/>
            <w:shd w:val="clear" w:color="auto" w:fill="auto"/>
            <w:vAlign w:val="center"/>
          </w:tcPr>
          <w:p w:rsidR="001632D7" w:rsidRPr="005D314C" w:rsidRDefault="001632D7" w:rsidP="00771351">
            <w:pPr>
              <w:tabs>
                <w:tab w:val="decimal" w:pos="1452"/>
              </w:tabs>
              <w:rPr>
                <w:rFonts w:ascii="Angsana New" w:hAnsi="Angsana New" w:cs="Angsana New"/>
                <w:sz w:val="16"/>
                <w:szCs w:val="16"/>
              </w:rPr>
            </w:pPr>
          </w:p>
        </w:tc>
        <w:tc>
          <w:tcPr>
            <w:tcW w:w="1961" w:type="dxa"/>
            <w:shd w:val="clear" w:color="auto" w:fill="auto"/>
            <w:vAlign w:val="center"/>
          </w:tcPr>
          <w:p w:rsidR="001632D7" w:rsidRPr="005D314C" w:rsidRDefault="001632D7" w:rsidP="00771351">
            <w:pPr>
              <w:tabs>
                <w:tab w:val="decimal" w:pos="1452"/>
              </w:tabs>
              <w:rPr>
                <w:rFonts w:ascii="Angsana New" w:hAnsi="Angsana New" w:cs="Angsana New"/>
                <w:sz w:val="16"/>
                <w:szCs w:val="16"/>
              </w:rPr>
            </w:pPr>
          </w:p>
        </w:tc>
      </w:tr>
      <w:tr w:rsidR="001632D7" w:rsidRPr="00A02E4F" w:rsidTr="00A9238C">
        <w:trPr>
          <w:trHeight w:val="397"/>
        </w:trPr>
        <w:tc>
          <w:tcPr>
            <w:tcW w:w="5568" w:type="dxa"/>
            <w:vAlign w:val="center"/>
          </w:tcPr>
          <w:p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Deferred tax</w:t>
            </w:r>
          </w:p>
        </w:tc>
        <w:tc>
          <w:tcPr>
            <w:tcW w:w="1900" w:type="dxa"/>
            <w:shd w:val="clear" w:color="auto" w:fill="auto"/>
            <w:vAlign w:val="center"/>
          </w:tcPr>
          <w:p w:rsidR="001632D7" w:rsidRDefault="001632D7" w:rsidP="00771351">
            <w:pPr>
              <w:tabs>
                <w:tab w:val="decimal" w:pos="1452"/>
              </w:tabs>
              <w:rPr>
                <w:rFonts w:ascii="Angsana New" w:hAnsi="Angsana New" w:cs="Angsana New"/>
                <w:sz w:val="28"/>
              </w:rPr>
            </w:pPr>
          </w:p>
        </w:tc>
        <w:tc>
          <w:tcPr>
            <w:tcW w:w="1961" w:type="dxa"/>
            <w:vAlign w:val="center"/>
          </w:tcPr>
          <w:p w:rsidR="001632D7" w:rsidRDefault="001632D7" w:rsidP="00771351">
            <w:pPr>
              <w:tabs>
                <w:tab w:val="decimal" w:pos="1452"/>
              </w:tabs>
              <w:rPr>
                <w:rFonts w:ascii="Angsana New" w:hAnsi="Angsana New" w:cs="Angsana New"/>
                <w:sz w:val="28"/>
              </w:rPr>
            </w:pPr>
          </w:p>
        </w:tc>
      </w:tr>
      <w:tr w:rsidR="001632D7" w:rsidRPr="00A02E4F" w:rsidTr="00A9238C">
        <w:trPr>
          <w:trHeight w:val="397"/>
        </w:trPr>
        <w:tc>
          <w:tcPr>
            <w:tcW w:w="5568" w:type="dxa"/>
            <w:vAlign w:val="center"/>
          </w:tcPr>
          <w:p w:rsidR="001632D7" w:rsidRDefault="001632D7" w:rsidP="00771351">
            <w:pPr>
              <w:rPr>
                <w:rFonts w:ascii="Angsana New" w:hAnsi="Angsana New" w:cs="Angsana New"/>
                <w:sz w:val="28"/>
                <w:cs/>
              </w:rPr>
            </w:pPr>
            <w:r w:rsidRPr="001632D7">
              <w:rPr>
                <w:rFonts w:ascii="Angsana New" w:hAnsi="Angsana New" w:cs="Angsana New"/>
                <w:sz w:val="28"/>
              </w:rPr>
              <w:t>Movements in temporary differences</w:t>
            </w:r>
          </w:p>
        </w:tc>
        <w:tc>
          <w:tcPr>
            <w:tcW w:w="1900" w:type="dxa"/>
            <w:shd w:val="clear" w:color="auto" w:fill="auto"/>
            <w:vAlign w:val="center"/>
          </w:tcPr>
          <w:p w:rsidR="001632D7" w:rsidRDefault="005D314C" w:rsidP="00771351">
            <w:pPr>
              <w:pBdr>
                <w:bottom w:val="single" w:sz="6" w:space="1" w:color="auto"/>
              </w:pBdr>
              <w:tabs>
                <w:tab w:val="decimal" w:pos="1452"/>
              </w:tabs>
              <w:rPr>
                <w:rFonts w:ascii="Angsana New" w:hAnsi="Angsana New" w:cs="Angsana New"/>
                <w:sz w:val="28"/>
              </w:rPr>
            </w:pPr>
            <w:r>
              <w:rPr>
                <w:rFonts w:ascii="Angsana New" w:hAnsi="Angsana New" w:cs="Angsana New"/>
                <w:sz w:val="28"/>
              </w:rPr>
              <w:t>1,287,380.61</w:t>
            </w:r>
          </w:p>
        </w:tc>
        <w:tc>
          <w:tcPr>
            <w:tcW w:w="1961" w:type="dxa"/>
            <w:vAlign w:val="center"/>
          </w:tcPr>
          <w:p w:rsidR="001632D7" w:rsidRDefault="009525E0" w:rsidP="006773F0">
            <w:pPr>
              <w:pBdr>
                <w:bottom w:val="single" w:sz="6" w:space="1" w:color="auto"/>
              </w:pBdr>
              <w:tabs>
                <w:tab w:val="decimal" w:pos="1452"/>
              </w:tabs>
              <w:rPr>
                <w:rFonts w:ascii="Angsana New" w:hAnsi="Angsana New" w:cs="Angsana New"/>
                <w:sz w:val="28"/>
              </w:rPr>
            </w:pPr>
            <w:r w:rsidRPr="00465C82">
              <w:rPr>
                <w:rFonts w:ascii="Angsana New" w:hAnsi="Angsana New" w:cs="Angsana New"/>
                <w:sz w:val="28"/>
              </w:rPr>
              <w:t>1,276,945.34</w:t>
            </w:r>
          </w:p>
        </w:tc>
      </w:tr>
      <w:tr w:rsidR="001632D7" w:rsidRPr="00A02E4F" w:rsidTr="00A9238C">
        <w:trPr>
          <w:trHeight w:val="397"/>
        </w:trPr>
        <w:tc>
          <w:tcPr>
            <w:tcW w:w="5568" w:type="dxa"/>
            <w:vAlign w:val="center"/>
          </w:tcPr>
          <w:p w:rsidR="001632D7" w:rsidRPr="000666AB" w:rsidRDefault="001632D7" w:rsidP="00771351">
            <w:pPr>
              <w:rPr>
                <w:rFonts w:ascii="Angsana New" w:hAnsi="Angsana New" w:cs="Angsana New"/>
                <w:sz w:val="28"/>
                <w:cs/>
              </w:rPr>
            </w:pPr>
            <w:r w:rsidRPr="001632D7">
              <w:rPr>
                <w:rFonts w:ascii="Angsana New" w:hAnsi="Angsana New" w:cs="Angsana New"/>
                <w:sz w:val="28"/>
              </w:rPr>
              <w:t>Tax expense</w:t>
            </w:r>
          </w:p>
        </w:tc>
        <w:tc>
          <w:tcPr>
            <w:tcW w:w="1900" w:type="dxa"/>
            <w:shd w:val="clear" w:color="auto" w:fill="auto"/>
            <w:vAlign w:val="center"/>
          </w:tcPr>
          <w:p w:rsidR="001632D7" w:rsidRDefault="005D314C" w:rsidP="006773F0">
            <w:pPr>
              <w:pBdr>
                <w:bottom w:val="double" w:sz="6" w:space="1" w:color="auto"/>
              </w:pBdr>
              <w:tabs>
                <w:tab w:val="decimal" w:pos="1452"/>
              </w:tabs>
              <w:rPr>
                <w:rFonts w:ascii="Angsana New" w:hAnsi="Angsana New" w:cs="Angsana New"/>
                <w:sz w:val="28"/>
              </w:rPr>
            </w:pPr>
            <w:r>
              <w:rPr>
                <w:rFonts w:ascii="Angsana New" w:hAnsi="Angsana New" w:cs="Angsana New"/>
                <w:sz w:val="28"/>
              </w:rPr>
              <w:t>59,519,894.47</w:t>
            </w:r>
          </w:p>
        </w:tc>
        <w:tc>
          <w:tcPr>
            <w:tcW w:w="1961" w:type="dxa"/>
            <w:vAlign w:val="center"/>
          </w:tcPr>
          <w:p w:rsidR="001632D7" w:rsidRDefault="009525E0" w:rsidP="006773F0">
            <w:pPr>
              <w:pBdr>
                <w:bottom w:val="double" w:sz="6" w:space="1" w:color="auto"/>
              </w:pBdr>
              <w:tabs>
                <w:tab w:val="decimal" w:pos="1452"/>
              </w:tabs>
              <w:rPr>
                <w:rFonts w:ascii="Angsana New" w:hAnsi="Angsana New" w:cs="Angsana New"/>
                <w:sz w:val="28"/>
              </w:rPr>
            </w:pPr>
            <w:r w:rsidRPr="009525E0">
              <w:rPr>
                <w:rFonts w:ascii="Angsana New" w:hAnsi="Angsana New" w:cs="Angsana New"/>
                <w:sz w:val="28"/>
              </w:rPr>
              <w:t>71,388,380.93</w:t>
            </w:r>
          </w:p>
        </w:tc>
      </w:tr>
    </w:tbl>
    <w:p w:rsidR="00FC2AFC" w:rsidRDefault="00FC2AFC" w:rsidP="00FC2AFC">
      <w:pPr>
        <w:pStyle w:val="ListParagraph"/>
        <w:spacing w:before="200" w:line="0" w:lineRule="atLeast"/>
        <w:ind w:left="425"/>
        <w:contextualSpacing w:val="0"/>
        <w:rPr>
          <w:rFonts w:ascii="Angsana New" w:hAnsi="Angsana New"/>
          <w:sz w:val="28"/>
        </w:rPr>
      </w:pPr>
      <w:r w:rsidRPr="00FC2AFC">
        <w:rPr>
          <w:rFonts w:ascii="Angsana New" w:hAnsi="Angsana New"/>
          <w:sz w:val="28"/>
        </w:rPr>
        <w:t>Reconciliation of effective tax rate</w:t>
      </w:r>
    </w:p>
    <w:tbl>
      <w:tblPr>
        <w:tblStyle w:val="TableGrid"/>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66"/>
        <w:gridCol w:w="997"/>
        <w:gridCol w:w="1903"/>
        <w:gridCol w:w="996"/>
        <w:gridCol w:w="1902"/>
      </w:tblGrid>
      <w:tr w:rsidR="00FC2AFC" w:rsidTr="007F5C12">
        <w:tc>
          <w:tcPr>
            <w:tcW w:w="3666" w:type="dxa"/>
          </w:tcPr>
          <w:p w:rsidR="00FC2AFC" w:rsidRDefault="00FC2AFC" w:rsidP="007F5C12">
            <w:pPr>
              <w:pStyle w:val="ListParagraph"/>
              <w:spacing w:line="0" w:lineRule="atLeast"/>
              <w:ind w:left="0"/>
              <w:contextualSpacing w:val="0"/>
              <w:rPr>
                <w:rFonts w:asciiTheme="majorBidi" w:hAnsiTheme="majorBidi" w:cstheme="majorBidi"/>
                <w:sz w:val="28"/>
              </w:rPr>
            </w:pPr>
          </w:p>
        </w:tc>
        <w:tc>
          <w:tcPr>
            <w:tcW w:w="2900" w:type="dxa"/>
            <w:gridSpan w:val="2"/>
          </w:tcPr>
          <w:p w:rsidR="00FC2AFC" w:rsidRDefault="00455DFD"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2021</w:t>
            </w:r>
          </w:p>
        </w:tc>
        <w:tc>
          <w:tcPr>
            <w:tcW w:w="2898" w:type="dxa"/>
            <w:gridSpan w:val="2"/>
          </w:tcPr>
          <w:p w:rsidR="00FC2AFC" w:rsidRDefault="00455DFD"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2020</w:t>
            </w:r>
          </w:p>
        </w:tc>
      </w:tr>
      <w:tr w:rsidR="00FC2AFC" w:rsidTr="007F5C12">
        <w:tc>
          <w:tcPr>
            <w:tcW w:w="3666" w:type="dxa"/>
          </w:tcPr>
          <w:p w:rsidR="00FC2AFC" w:rsidRDefault="00FC2AFC" w:rsidP="007F5C12">
            <w:pPr>
              <w:pStyle w:val="ListParagraph"/>
              <w:spacing w:line="0" w:lineRule="atLeast"/>
              <w:ind w:left="0"/>
              <w:contextualSpacing w:val="0"/>
              <w:rPr>
                <w:rFonts w:asciiTheme="majorBidi" w:hAnsiTheme="majorBidi" w:cstheme="majorBidi"/>
                <w:sz w:val="28"/>
              </w:rPr>
            </w:pPr>
          </w:p>
        </w:tc>
        <w:tc>
          <w:tcPr>
            <w:tcW w:w="997" w:type="dxa"/>
          </w:tcPr>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Tax rate</w:t>
            </w:r>
          </w:p>
          <w:p w:rsidR="00FC2AFC" w:rsidRDefault="00FC2AFC" w:rsidP="00FC2AFC">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hint="cs"/>
                <w:sz w:val="28"/>
                <w:cs/>
              </w:rPr>
              <w:t>(</w:t>
            </w:r>
            <w:r>
              <w:rPr>
                <w:rFonts w:asciiTheme="majorBidi" w:hAnsiTheme="majorBidi" w:cstheme="majorBidi"/>
                <w:sz w:val="28"/>
              </w:rPr>
              <w:t>%</w:t>
            </w:r>
            <w:r>
              <w:rPr>
                <w:rFonts w:asciiTheme="majorBidi" w:hAnsiTheme="majorBidi" w:cstheme="majorBidi" w:hint="cs"/>
                <w:sz w:val="28"/>
                <w:cs/>
              </w:rPr>
              <w:t>)</w:t>
            </w:r>
          </w:p>
        </w:tc>
        <w:tc>
          <w:tcPr>
            <w:tcW w:w="1903" w:type="dxa"/>
          </w:tcPr>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FC2AFC">
              <w:rPr>
                <w:rFonts w:asciiTheme="majorBidi" w:hAnsiTheme="majorBidi" w:cstheme="majorBidi"/>
                <w:sz w:val="28"/>
              </w:rPr>
              <w:t>Baht</w:t>
            </w:r>
          </w:p>
        </w:tc>
        <w:tc>
          <w:tcPr>
            <w:tcW w:w="996" w:type="dxa"/>
          </w:tcPr>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Tax rate</w:t>
            </w:r>
          </w:p>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w:t>
            </w:r>
            <w:r>
              <w:rPr>
                <w:rFonts w:asciiTheme="majorBidi" w:hAnsiTheme="majorBidi" w:cstheme="majorBidi" w:hint="cs"/>
                <w:sz w:val="28"/>
                <w:cs/>
              </w:rPr>
              <w:t>)</w:t>
            </w:r>
          </w:p>
        </w:tc>
        <w:tc>
          <w:tcPr>
            <w:tcW w:w="1902" w:type="dxa"/>
          </w:tcPr>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FC2AFC">
              <w:rPr>
                <w:rFonts w:asciiTheme="majorBidi" w:hAnsiTheme="majorBidi" w:cstheme="majorBidi"/>
                <w:sz w:val="28"/>
              </w:rPr>
              <w:t>Baht</w:t>
            </w:r>
          </w:p>
        </w:tc>
      </w:tr>
      <w:tr w:rsidR="00FC2AFC" w:rsidTr="00A9238C">
        <w:tc>
          <w:tcPr>
            <w:tcW w:w="3666" w:type="dxa"/>
            <w:vAlign w:val="center"/>
          </w:tcPr>
          <w:p w:rsidR="00FC2AFC" w:rsidRPr="00172E21" w:rsidRDefault="00FC2AFC" w:rsidP="007F5C12">
            <w:pPr>
              <w:rPr>
                <w:rFonts w:ascii="Angsana New" w:hAnsi="Angsana New" w:cs="Angsana New"/>
                <w:sz w:val="28"/>
                <w:cs/>
              </w:rPr>
            </w:pPr>
            <w:r>
              <w:rPr>
                <w:rFonts w:ascii="Angsana New" w:hAnsi="Angsana New" w:cs="Angsana New"/>
                <w:sz w:val="28"/>
              </w:rPr>
              <w:t>Profit before incom</w:t>
            </w:r>
            <w:r w:rsidRPr="00FC2AFC">
              <w:rPr>
                <w:rFonts w:ascii="Angsana New" w:hAnsi="Angsana New" w:cs="Angsana New"/>
                <w:sz w:val="28"/>
              </w:rPr>
              <w:t>e tax</w:t>
            </w:r>
          </w:p>
        </w:tc>
        <w:tc>
          <w:tcPr>
            <w:tcW w:w="997" w:type="dxa"/>
            <w:shd w:val="clear" w:color="auto" w:fill="auto"/>
          </w:tcPr>
          <w:p w:rsidR="00FC2AFC" w:rsidRDefault="00FC2AFC" w:rsidP="007F5C12">
            <w:pPr>
              <w:pStyle w:val="ListParagraph"/>
              <w:spacing w:line="0" w:lineRule="atLeast"/>
              <w:ind w:left="0"/>
              <w:contextualSpacing w:val="0"/>
              <w:jc w:val="center"/>
              <w:rPr>
                <w:rFonts w:asciiTheme="majorBidi" w:hAnsiTheme="majorBidi" w:cstheme="majorBidi"/>
                <w:sz w:val="28"/>
                <w:cs/>
              </w:rPr>
            </w:pPr>
          </w:p>
        </w:tc>
        <w:tc>
          <w:tcPr>
            <w:tcW w:w="1903" w:type="dxa"/>
            <w:shd w:val="clear" w:color="auto" w:fill="auto"/>
          </w:tcPr>
          <w:p w:rsidR="00FC2AFC" w:rsidRPr="00520286" w:rsidRDefault="005D314C" w:rsidP="007F5C12">
            <w:pPr>
              <w:pBdr>
                <w:bottom w:val="single" w:sz="6" w:space="1" w:color="auto"/>
              </w:pBdr>
              <w:tabs>
                <w:tab w:val="decimal" w:pos="1361"/>
              </w:tabs>
              <w:rPr>
                <w:rFonts w:ascii="Angsana New" w:hAnsi="Angsana New" w:cs="Angsana New"/>
                <w:sz w:val="28"/>
              </w:rPr>
            </w:pPr>
            <w:r>
              <w:rPr>
                <w:rFonts w:ascii="Angsana New" w:hAnsi="Angsana New" w:cs="Angsana New"/>
                <w:sz w:val="28"/>
              </w:rPr>
              <w:t>284,767,743.10</w:t>
            </w:r>
          </w:p>
        </w:tc>
        <w:tc>
          <w:tcPr>
            <w:tcW w:w="996" w:type="dxa"/>
          </w:tcPr>
          <w:p w:rsidR="00FC2AFC" w:rsidRDefault="00FC2AFC" w:rsidP="007F5C12">
            <w:pPr>
              <w:pStyle w:val="ListParagraph"/>
              <w:spacing w:line="0" w:lineRule="atLeast"/>
              <w:ind w:left="0"/>
              <w:contextualSpacing w:val="0"/>
              <w:jc w:val="center"/>
              <w:rPr>
                <w:rFonts w:asciiTheme="majorBidi" w:hAnsiTheme="majorBidi" w:cstheme="majorBidi"/>
                <w:sz w:val="28"/>
                <w:cs/>
              </w:rPr>
            </w:pPr>
          </w:p>
        </w:tc>
        <w:tc>
          <w:tcPr>
            <w:tcW w:w="1902" w:type="dxa"/>
          </w:tcPr>
          <w:p w:rsidR="00FC2AFC" w:rsidRPr="00520286" w:rsidRDefault="00455DFD" w:rsidP="007F5C12">
            <w:pPr>
              <w:pBdr>
                <w:bottom w:val="single" w:sz="6" w:space="1" w:color="auto"/>
              </w:pBdr>
              <w:tabs>
                <w:tab w:val="decimal" w:pos="1361"/>
              </w:tabs>
              <w:rPr>
                <w:rFonts w:ascii="Angsana New" w:hAnsi="Angsana New" w:cs="Angsana New"/>
                <w:sz w:val="28"/>
              </w:rPr>
            </w:pPr>
            <w:r w:rsidRPr="00455DFD">
              <w:rPr>
                <w:rFonts w:ascii="Angsana New" w:hAnsi="Angsana New" w:cs="Angsana New"/>
                <w:sz w:val="28"/>
              </w:rPr>
              <w:t>338,176,897.38</w:t>
            </w:r>
          </w:p>
        </w:tc>
      </w:tr>
      <w:tr w:rsidR="00FC2AFC" w:rsidRPr="00520286" w:rsidTr="00A9238C">
        <w:tc>
          <w:tcPr>
            <w:tcW w:w="3666" w:type="dxa"/>
            <w:vAlign w:val="center"/>
          </w:tcPr>
          <w:p w:rsidR="00FC2AFC" w:rsidRPr="00520286" w:rsidRDefault="00FC2AFC" w:rsidP="007F5C12">
            <w:pPr>
              <w:rPr>
                <w:rFonts w:ascii="Angsana New" w:hAnsi="Angsana New" w:cs="Angsana New"/>
                <w:b/>
                <w:bCs/>
                <w:sz w:val="10"/>
                <w:szCs w:val="10"/>
                <w:cs/>
              </w:rPr>
            </w:pPr>
          </w:p>
        </w:tc>
        <w:tc>
          <w:tcPr>
            <w:tcW w:w="997" w:type="dxa"/>
            <w:shd w:val="clear" w:color="auto" w:fill="auto"/>
          </w:tcPr>
          <w:p w:rsidR="00FC2AFC" w:rsidRPr="00520286" w:rsidRDefault="00FC2AFC" w:rsidP="007F5C12">
            <w:pPr>
              <w:pStyle w:val="ListParagraph"/>
              <w:spacing w:line="0" w:lineRule="atLeast"/>
              <w:ind w:left="0"/>
              <w:contextualSpacing w:val="0"/>
              <w:jc w:val="center"/>
              <w:rPr>
                <w:rFonts w:asciiTheme="majorBidi" w:hAnsiTheme="majorBidi" w:cstheme="majorBidi"/>
                <w:sz w:val="10"/>
                <w:szCs w:val="10"/>
                <w:cs/>
              </w:rPr>
            </w:pPr>
          </w:p>
        </w:tc>
        <w:tc>
          <w:tcPr>
            <w:tcW w:w="1903" w:type="dxa"/>
            <w:shd w:val="clear" w:color="auto" w:fill="auto"/>
          </w:tcPr>
          <w:p w:rsidR="00FC2AFC" w:rsidRPr="00520286" w:rsidRDefault="00FC2AFC" w:rsidP="007F5C12">
            <w:pPr>
              <w:tabs>
                <w:tab w:val="decimal" w:pos="1361"/>
              </w:tabs>
              <w:rPr>
                <w:rFonts w:ascii="Angsana New" w:hAnsi="Angsana New" w:cs="Angsana New"/>
                <w:sz w:val="10"/>
                <w:szCs w:val="10"/>
              </w:rPr>
            </w:pPr>
          </w:p>
        </w:tc>
        <w:tc>
          <w:tcPr>
            <w:tcW w:w="996" w:type="dxa"/>
          </w:tcPr>
          <w:p w:rsidR="00FC2AFC" w:rsidRPr="00520286" w:rsidRDefault="00FC2AFC" w:rsidP="007F5C12">
            <w:pPr>
              <w:pStyle w:val="ListParagraph"/>
              <w:spacing w:line="0" w:lineRule="atLeast"/>
              <w:ind w:left="0"/>
              <w:contextualSpacing w:val="0"/>
              <w:jc w:val="center"/>
              <w:rPr>
                <w:rFonts w:asciiTheme="majorBidi" w:hAnsiTheme="majorBidi" w:cstheme="majorBidi"/>
                <w:sz w:val="10"/>
                <w:szCs w:val="10"/>
                <w:cs/>
              </w:rPr>
            </w:pPr>
          </w:p>
        </w:tc>
        <w:tc>
          <w:tcPr>
            <w:tcW w:w="1902" w:type="dxa"/>
          </w:tcPr>
          <w:p w:rsidR="00FC2AFC" w:rsidRPr="00520286" w:rsidRDefault="00FC2AFC" w:rsidP="007F5C12">
            <w:pPr>
              <w:tabs>
                <w:tab w:val="decimal" w:pos="1361"/>
              </w:tabs>
              <w:rPr>
                <w:rFonts w:ascii="Angsana New" w:hAnsi="Angsana New" w:cs="Angsana New"/>
                <w:sz w:val="10"/>
                <w:szCs w:val="10"/>
              </w:rPr>
            </w:pPr>
          </w:p>
        </w:tc>
      </w:tr>
      <w:tr w:rsidR="00FC2AFC" w:rsidTr="00A9238C">
        <w:tc>
          <w:tcPr>
            <w:tcW w:w="3666" w:type="dxa"/>
            <w:vAlign w:val="center"/>
          </w:tcPr>
          <w:p w:rsidR="00FC2AFC" w:rsidRDefault="00FC2AFC" w:rsidP="007F5C12">
            <w:pPr>
              <w:rPr>
                <w:rFonts w:ascii="Angsana New" w:hAnsi="Angsana New" w:cs="Angsana New"/>
                <w:sz w:val="28"/>
                <w:cs/>
              </w:rPr>
            </w:pPr>
            <w:r w:rsidRPr="00FC2AFC">
              <w:rPr>
                <w:rFonts w:ascii="Angsana New" w:hAnsi="Angsana New" w:cs="Angsana New"/>
                <w:sz w:val="28"/>
              </w:rPr>
              <w:t>Income tax using the corporate tax rate</w:t>
            </w:r>
          </w:p>
        </w:tc>
        <w:tc>
          <w:tcPr>
            <w:tcW w:w="997" w:type="dxa"/>
            <w:shd w:val="clear" w:color="auto" w:fill="auto"/>
          </w:tcPr>
          <w:p w:rsidR="00FC2AFC" w:rsidRDefault="00A9238C" w:rsidP="007F5C12">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20</w:t>
            </w:r>
          </w:p>
        </w:tc>
        <w:tc>
          <w:tcPr>
            <w:tcW w:w="1903" w:type="dxa"/>
            <w:shd w:val="clear" w:color="auto" w:fill="auto"/>
          </w:tcPr>
          <w:p w:rsidR="00FC2AFC" w:rsidRPr="00520286" w:rsidRDefault="005D314C" w:rsidP="007F5C12">
            <w:pPr>
              <w:tabs>
                <w:tab w:val="decimal" w:pos="1361"/>
              </w:tabs>
              <w:rPr>
                <w:rFonts w:ascii="Angsana New" w:hAnsi="Angsana New" w:cs="Angsana New"/>
                <w:sz w:val="28"/>
              </w:rPr>
            </w:pPr>
            <w:r>
              <w:rPr>
                <w:rFonts w:ascii="Angsana New" w:hAnsi="Angsana New" w:cs="Angsana New"/>
                <w:sz w:val="28"/>
              </w:rPr>
              <w:t>56,953,548.62</w:t>
            </w:r>
          </w:p>
        </w:tc>
        <w:tc>
          <w:tcPr>
            <w:tcW w:w="996" w:type="dxa"/>
          </w:tcPr>
          <w:p w:rsidR="00FC2AFC" w:rsidRDefault="00FC2AFC" w:rsidP="007F5C12">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20</w:t>
            </w:r>
          </w:p>
        </w:tc>
        <w:tc>
          <w:tcPr>
            <w:tcW w:w="1902" w:type="dxa"/>
          </w:tcPr>
          <w:p w:rsidR="00FC2AFC" w:rsidRPr="00520286" w:rsidRDefault="00455DFD" w:rsidP="007F5C12">
            <w:pPr>
              <w:tabs>
                <w:tab w:val="decimal" w:pos="1361"/>
              </w:tabs>
              <w:rPr>
                <w:rFonts w:ascii="Angsana New" w:hAnsi="Angsana New" w:cs="Angsana New"/>
                <w:sz w:val="28"/>
              </w:rPr>
            </w:pPr>
            <w:r w:rsidRPr="00455DFD">
              <w:rPr>
                <w:rFonts w:ascii="Angsana New" w:hAnsi="Angsana New" w:cs="Angsana New"/>
                <w:sz w:val="28"/>
              </w:rPr>
              <w:t>67,635,379.48</w:t>
            </w:r>
          </w:p>
        </w:tc>
      </w:tr>
      <w:tr w:rsidR="00FC2AFC" w:rsidTr="00A9238C">
        <w:tc>
          <w:tcPr>
            <w:tcW w:w="3666" w:type="dxa"/>
            <w:vAlign w:val="center"/>
          </w:tcPr>
          <w:p w:rsidR="00FC2AFC" w:rsidRDefault="00FC2AFC" w:rsidP="007F5C12">
            <w:pPr>
              <w:rPr>
                <w:rFonts w:ascii="Angsana New" w:hAnsi="Angsana New" w:cs="Angsana New"/>
                <w:sz w:val="28"/>
                <w:cs/>
              </w:rPr>
            </w:pPr>
            <w:r w:rsidRPr="00FC2AFC">
              <w:rPr>
                <w:rFonts w:ascii="Angsana New" w:hAnsi="Angsana New" w:cs="Angsana New"/>
                <w:sz w:val="28"/>
              </w:rPr>
              <w:t>Expenses not deductible for tax purposes</w:t>
            </w:r>
          </w:p>
        </w:tc>
        <w:tc>
          <w:tcPr>
            <w:tcW w:w="997" w:type="dxa"/>
            <w:shd w:val="clear" w:color="auto" w:fill="auto"/>
          </w:tcPr>
          <w:p w:rsidR="00FC2AFC" w:rsidRDefault="00FC2AFC" w:rsidP="007F5C12">
            <w:pPr>
              <w:pStyle w:val="ListParagraph"/>
              <w:spacing w:line="0" w:lineRule="atLeast"/>
              <w:ind w:left="0"/>
              <w:contextualSpacing w:val="0"/>
              <w:jc w:val="center"/>
              <w:rPr>
                <w:rFonts w:asciiTheme="majorBidi" w:hAnsiTheme="majorBidi" w:cstheme="majorBidi"/>
                <w:sz w:val="28"/>
                <w:cs/>
              </w:rPr>
            </w:pPr>
          </w:p>
        </w:tc>
        <w:tc>
          <w:tcPr>
            <w:tcW w:w="1903" w:type="dxa"/>
            <w:shd w:val="clear" w:color="auto" w:fill="auto"/>
          </w:tcPr>
          <w:p w:rsidR="00FC2AFC" w:rsidRPr="00520286" w:rsidRDefault="005D314C" w:rsidP="007F5C12">
            <w:pPr>
              <w:tabs>
                <w:tab w:val="decimal" w:pos="1361"/>
              </w:tabs>
              <w:rPr>
                <w:rFonts w:ascii="Angsana New" w:hAnsi="Angsana New" w:cs="Angsana New"/>
                <w:sz w:val="28"/>
              </w:rPr>
            </w:pPr>
            <w:r>
              <w:rPr>
                <w:rFonts w:ascii="Angsana New" w:hAnsi="Angsana New" w:cs="Angsana New"/>
                <w:sz w:val="28"/>
              </w:rPr>
              <w:t>2,180,176.04</w:t>
            </w:r>
          </w:p>
        </w:tc>
        <w:tc>
          <w:tcPr>
            <w:tcW w:w="996" w:type="dxa"/>
          </w:tcPr>
          <w:p w:rsidR="00FC2AFC" w:rsidRDefault="00FC2AFC" w:rsidP="007F5C12">
            <w:pPr>
              <w:pStyle w:val="ListParagraph"/>
              <w:spacing w:line="0" w:lineRule="atLeast"/>
              <w:ind w:left="0"/>
              <w:contextualSpacing w:val="0"/>
              <w:jc w:val="center"/>
              <w:rPr>
                <w:rFonts w:asciiTheme="majorBidi" w:hAnsiTheme="majorBidi" w:cstheme="majorBidi"/>
                <w:sz w:val="28"/>
                <w:cs/>
              </w:rPr>
            </w:pPr>
          </w:p>
        </w:tc>
        <w:tc>
          <w:tcPr>
            <w:tcW w:w="1902" w:type="dxa"/>
          </w:tcPr>
          <w:p w:rsidR="00FC2AFC" w:rsidRPr="00520286" w:rsidRDefault="00455DFD" w:rsidP="007F5C12">
            <w:pPr>
              <w:tabs>
                <w:tab w:val="decimal" w:pos="1361"/>
              </w:tabs>
              <w:rPr>
                <w:rFonts w:ascii="Angsana New" w:hAnsi="Angsana New" w:cs="Angsana New"/>
                <w:sz w:val="28"/>
              </w:rPr>
            </w:pPr>
            <w:r w:rsidRPr="00455DFD">
              <w:rPr>
                <w:rFonts w:ascii="Angsana New" w:hAnsi="Angsana New" w:cs="Angsana New"/>
                <w:sz w:val="28"/>
              </w:rPr>
              <w:t>2,974,305.71</w:t>
            </w:r>
          </w:p>
        </w:tc>
      </w:tr>
      <w:tr w:rsidR="00FC2AFC" w:rsidTr="00A9238C">
        <w:tc>
          <w:tcPr>
            <w:tcW w:w="3666" w:type="dxa"/>
            <w:vAlign w:val="center"/>
          </w:tcPr>
          <w:p w:rsidR="00FC2AFC" w:rsidRDefault="00FC2AFC" w:rsidP="007F5C12">
            <w:pPr>
              <w:rPr>
                <w:rFonts w:ascii="Angsana New" w:hAnsi="Angsana New" w:cs="Angsana New"/>
                <w:sz w:val="28"/>
                <w:cs/>
              </w:rPr>
            </w:pPr>
            <w:r w:rsidRPr="00FC2AFC">
              <w:rPr>
                <w:rFonts w:ascii="Angsana New" w:hAnsi="Angsana New" w:cs="Angsana New"/>
                <w:sz w:val="28"/>
              </w:rPr>
              <w:t>Tax exempted revenue</w:t>
            </w:r>
          </w:p>
        </w:tc>
        <w:tc>
          <w:tcPr>
            <w:tcW w:w="997" w:type="dxa"/>
            <w:shd w:val="clear" w:color="auto" w:fill="auto"/>
          </w:tcPr>
          <w:p w:rsidR="00FC2AFC" w:rsidRDefault="00FC2AFC" w:rsidP="007F5C12">
            <w:pPr>
              <w:pStyle w:val="ListParagraph"/>
              <w:spacing w:line="0" w:lineRule="atLeast"/>
              <w:ind w:left="0"/>
              <w:contextualSpacing w:val="0"/>
              <w:jc w:val="center"/>
              <w:rPr>
                <w:rFonts w:asciiTheme="majorBidi" w:hAnsiTheme="majorBidi" w:cstheme="majorBidi"/>
                <w:sz w:val="28"/>
                <w:cs/>
              </w:rPr>
            </w:pPr>
          </w:p>
        </w:tc>
        <w:tc>
          <w:tcPr>
            <w:tcW w:w="1903" w:type="dxa"/>
            <w:shd w:val="clear" w:color="auto" w:fill="auto"/>
          </w:tcPr>
          <w:p w:rsidR="00FC2AFC" w:rsidRPr="00520286" w:rsidRDefault="00A9238C" w:rsidP="007F5C12">
            <w:pPr>
              <w:tabs>
                <w:tab w:val="decimal" w:pos="1361"/>
              </w:tabs>
              <w:rPr>
                <w:rFonts w:ascii="Angsana New" w:hAnsi="Angsana New" w:cs="Angsana New"/>
                <w:sz w:val="28"/>
              </w:rPr>
            </w:pPr>
            <w:r w:rsidRPr="00A9238C">
              <w:rPr>
                <w:rFonts w:ascii="Angsana New" w:hAnsi="Angsana New" w:cs="Angsana New"/>
                <w:sz w:val="28"/>
              </w:rPr>
              <w:t>(240,000.00)</w:t>
            </w:r>
          </w:p>
        </w:tc>
        <w:tc>
          <w:tcPr>
            <w:tcW w:w="996" w:type="dxa"/>
          </w:tcPr>
          <w:p w:rsidR="00FC2AFC" w:rsidRDefault="00FC2AFC" w:rsidP="007F5C12">
            <w:pPr>
              <w:pStyle w:val="ListParagraph"/>
              <w:spacing w:line="0" w:lineRule="atLeast"/>
              <w:ind w:left="0"/>
              <w:contextualSpacing w:val="0"/>
              <w:jc w:val="center"/>
              <w:rPr>
                <w:rFonts w:asciiTheme="majorBidi" w:hAnsiTheme="majorBidi" w:cstheme="majorBidi"/>
                <w:sz w:val="28"/>
                <w:cs/>
              </w:rPr>
            </w:pPr>
          </w:p>
        </w:tc>
        <w:tc>
          <w:tcPr>
            <w:tcW w:w="1902" w:type="dxa"/>
          </w:tcPr>
          <w:p w:rsidR="00FC2AFC" w:rsidRPr="00520286" w:rsidRDefault="00455DFD" w:rsidP="007F5C12">
            <w:pPr>
              <w:tabs>
                <w:tab w:val="decimal" w:pos="1361"/>
              </w:tabs>
              <w:rPr>
                <w:rFonts w:ascii="Angsana New" w:hAnsi="Angsana New" w:cs="Angsana New"/>
                <w:sz w:val="28"/>
              </w:rPr>
            </w:pPr>
            <w:r w:rsidRPr="00455DFD">
              <w:rPr>
                <w:rFonts w:ascii="Angsana New" w:hAnsi="Angsana New" w:cs="Angsana New"/>
                <w:sz w:val="28"/>
              </w:rPr>
              <w:t>-</w:t>
            </w:r>
          </w:p>
        </w:tc>
      </w:tr>
      <w:tr w:rsidR="00FC2AFC" w:rsidTr="00A9238C">
        <w:tc>
          <w:tcPr>
            <w:tcW w:w="3666" w:type="dxa"/>
            <w:vAlign w:val="center"/>
          </w:tcPr>
          <w:p w:rsidR="00FC2AFC" w:rsidRPr="00172E21" w:rsidRDefault="00FC2AFC" w:rsidP="007F5C12">
            <w:pPr>
              <w:rPr>
                <w:rFonts w:ascii="Angsana New" w:hAnsi="Angsana New" w:cs="Angsana New"/>
                <w:sz w:val="28"/>
                <w:cs/>
              </w:rPr>
            </w:pPr>
            <w:r w:rsidRPr="00FC2AFC">
              <w:rPr>
                <w:rFonts w:ascii="Angsana New" w:hAnsi="Angsana New" w:cs="Angsana New"/>
                <w:sz w:val="28"/>
              </w:rPr>
              <w:t>Addition expenses deductible for tax purposes</w:t>
            </w:r>
          </w:p>
        </w:tc>
        <w:tc>
          <w:tcPr>
            <w:tcW w:w="997" w:type="dxa"/>
            <w:shd w:val="clear" w:color="auto" w:fill="auto"/>
          </w:tcPr>
          <w:p w:rsidR="00FC2AFC" w:rsidRDefault="00FC2AFC" w:rsidP="007F5C12">
            <w:pPr>
              <w:pStyle w:val="ListParagraph"/>
              <w:spacing w:line="0" w:lineRule="atLeast"/>
              <w:ind w:left="0"/>
              <w:contextualSpacing w:val="0"/>
              <w:jc w:val="center"/>
              <w:rPr>
                <w:rFonts w:asciiTheme="majorBidi" w:hAnsiTheme="majorBidi" w:cstheme="majorBidi"/>
                <w:sz w:val="28"/>
                <w:cs/>
              </w:rPr>
            </w:pPr>
          </w:p>
        </w:tc>
        <w:tc>
          <w:tcPr>
            <w:tcW w:w="1903" w:type="dxa"/>
            <w:shd w:val="clear" w:color="auto" w:fill="auto"/>
          </w:tcPr>
          <w:p w:rsidR="00FC2AFC" w:rsidRPr="00520286" w:rsidRDefault="00A9238C" w:rsidP="007F5C12">
            <w:pPr>
              <w:pBdr>
                <w:bottom w:val="single" w:sz="6" w:space="1" w:color="auto"/>
              </w:pBdr>
              <w:tabs>
                <w:tab w:val="decimal" w:pos="1361"/>
              </w:tabs>
              <w:rPr>
                <w:rFonts w:ascii="Angsana New" w:hAnsi="Angsana New" w:cs="Angsana New"/>
                <w:sz w:val="28"/>
              </w:rPr>
            </w:pPr>
            <w:r w:rsidRPr="00A9238C">
              <w:rPr>
                <w:rFonts w:ascii="Angsana New" w:hAnsi="Angsana New" w:cs="Angsana New"/>
                <w:sz w:val="28"/>
              </w:rPr>
              <w:t>(661,210.80)</w:t>
            </w:r>
          </w:p>
        </w:tc>
        <w:tc>
          <w:tcPr>
            <w:tcW w:w="996" w:type="dxa"/>
          </w:tcPr>
          <w:p w:rsidR="00FC2AFC" w:rsidRDefault="00FC2AFC" w:rsidP="007F5C12">
            <w:pPr>
              <w:pStyle w:val="ListParagraph"/>
              <w:spacing w:line="0" w:lineRule="atLeast"/>
              <w:ind w:left="0"/>
              <w:contextualSpacing w:val="0"/>
              <w:jc w:val="center"/>
              <w:rPr>
                <w:rFonts w:asciiTheme="majorBidi" w:hAnsiTheme="majorBidi" w:cstheme="majorBidi"/>
                <w:sz w:val="28"/>
                <w:cs/>
              </w:rPr>
            </w:pPr>
          </w:p>
        </w:tc>
        <w:tc>
          <w:tcPr>
            <w:tcW w:w="1902" w:type="dxa"/>
          </w:tcPr>
          <w:p w:rsidR="00FC2AFC" w:rsidRPr="00520286" w:rsidRDefault="00455DFD" w:rsidP="007F5C12">
            <w:pPr>
              <w:pBdr>
                <w:bottom w:val="single" w:sz="6" w:space="1" w:color="auto"/>
              </w:pBdr>
              <w:tabs>
                <w:tab w:val="decimal" w:pos="1361"/>
              </w:tabs>
              <w:rPr>
                <w:rFonts w:ascii="Angsana New" w:hAnsi="Angsana New" w:cs="Angsana New"/>
                <w:sz w:val="28"/>
              </w:rPr>
            </w:pPr>
            <w:r w:rsidRPr="00455DFD">
              <w:rPr>
                <w:rFonts w:ascii="Angsana New" w:hAnsi="Angsana New" w:cs="Angsana New"/>
                <w:sz w:val="28"/>
              </w:rPr>
              <w:t>(498,249.60)</w:t>
            </w:r>
          </w:p>
        </w:tc>
      </w:tr>
      <w:tr w:rsidR="00FC2AFC" w:rsidTr="00A9238C">
        <w:tc>
          <w:tcPr>
            <w:tcW w:w="3666" w:type="dxa"/>
            <w:vAlign w:val="center"/>
          </w:tcPr>
          <w:p w:rsidR="00FC2AFC" w:rsidRDefault="00FC2AFC" w:rsidP="007F5C12">
            <w:pPr>
              <w:rPr>
                <w:rFonts w:ascii="Angsana New" w:hAnsi="Angsana New" w:cs="Angsana New"/>
                <w:sz w:val="28"/>
                <w:cs/>
              </w:rPr>
            </w:pPr>
            <w:r w:rsidRPr="00FC2AFC">
              <w:rPr>
                <w:rFonts w:ascii="Angsana New" w:hAnsi="Angsana New" w:cs="Angsana New"/>
                <w:sz w:val="28"/>
              </w:rPr>
              <w:t>Current tax</w:t>
            </w:r>
          </w:p>
        </w:tc>
        <w:tc>
          <w:tcPr>
            <w:tcW w:w="997" w:type="dxa"/>
            <w:shd w:val="clear" w:color="auto" w:fill="auto"/>
          </w:tcPr>
          <w:p w:rsidR="00FC2AFC" w:rsidRDefault="00A9238C" w:rsidP="007F5C12">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20</w:t>
            </w:r>
          </w:p>
        </w:tc>
        <w:tc>
          <w:tcPr>
            <w:tcW w:w="1903" w:type="dxa"/>
            <w:shd w:val="clear" w:color="auto" w:fill="auto"/>
          </w:tcPr>
          <w:p w:rsidR="00FC2AFC" w:rsidRPr="00520286" w:rsidRDefault="00A9238C" w:rsidP="007F5C12">
            <w:pPr>
              <w:tabs>
                <w:tab w:val="decimal" w:pos="1361"/>
              </w:tabs>
              <w:rPr>
                <w:rFonts w:ascii="Angsana New" w:hAnsi="Angsana New" w:cs="Angsana New"/>
                <w:sz w:val="28"/>
              </w:rPr>
            </w:pPr>
            <w:r w:rsidRPr="00A9238C">
              <w:rPr>
                <w:rFonts w:ascii="Angsana New" w:hAnsi="Angsana New" w:cs="Angsana New"/>
                <w:sz w:val="28"/>
              </w:rPr>
              <w:t>58,232,513.86</w:t>
            </w:r>
          </w:p>
        </w:tc>
        <w:tc>
          <w:tcPr>
            <w:tcW w:w="996" w:type="dxa"/>
          </w:tcPr>
          <w:p w:rsidR="00FC2AFC" w:rsidRDefault="00455DFD" w:rsidP="007F5C12">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21</w:t>
            </w:r>
          </w:p>
        </w:tc>
        <w:tc>
          <w:tcPr>
            <w:tcW w:w="1902" w:type="dxa"/>
          </w:tcPr>
          <w:p w:rsidR="00FC2AFC" w:rsidRPr="00520286" w:rsidRDefault="00455DFD" w:rsidP="007F5C12">
            <w:pPr>
              <w:tabs>
                <w:tab w:val="decimal" w:pos="1361"/>
              </w:tabs>
              <w:rPr>
                <w:rFonts w:ascii="Angsana New" w:hAnsi="Angsana New" w:cs="Angsana New"/>
                <w:sz w:val="28"/>
              </w:rPr>
            </w:pPr>
            <w:r w:rsidRPr="00455DFD">
              <w:rPr>
                <w:rFonts w:ascii="Angsana New" w:hAnsi="Angsana New" w:cs="Angsana New"/>
                <w:sz w:val="28"/>
              </w:rPr>
              <w:t>70,111,435.59</w:t>
            </w:r>
          </w:p>
        </w:tc>
      </w:tr>
      <w:tr w:rsidR="00FC2AFC" w:rsidTr="00A9238C">
        <w:tc>
          <w:tcPr>
            <w:tcW w:w="3666" w:type="dxa"/>
            <w:vAlign w:val="center"/>
          </w:tcPr>
          <w:p w:rsidR="00FC2AFC" w:rsidRDefault="00FC2AFC" w:rsidP="007F5C12">
            <w:pPr>
              <w:rPr>
                <w:rFonts w:ascii="Angsana New" w:hAnsi="Angsana New" w:cs="Angsana New"/>
                <w:sz w:val="28"/>
                <w:cs/>
              </w:rPr>
            </w:pPr>
            <w:r w:rsidRPr="00FC2AFC">
              <w:rPr>
                <w:rFonts w:ascii="Angsana New" w:hAnsi="Angsana New" w:cs="Angsana New"/>
                <w:sz w:val="28"/>
              </w:rPr>
              <w:t>Movement in temporary differences</w:t>
            </w:r>
          </w:p>
        </w:tc>
        <w:tc>
          <w:tcPr>
            <w:tcW w:w="997" w:type="dxa"/>
            <w:shd w:val="clear" w:color="auto" w:fill="auto"/>
          </w:tcPr>
          <w:p w:rsidR="00FC2AFC" w:rsidRDefault="00FC2AFC" w:rsidP="007F5C12">
            <w:pPr>
              <w:pStyle w:val="ListParagraph"/>
              <w:spacing w:line="0" w:lineRule="atLeast"/>
              <w:ind w:left="0"/>
              <w:contextualSpacing w:val="0"/>
              <w:jc w:val="center"/>
              <w:rPr>
                <w:rFonts w:asciiTheme="majorBidi" w:hAnsiTheme="majorBidi" w:cstheme="majorBidi"/>
                <w:sz w:val="28"/>
                <w:cs/>
              </w:rPr>
            </w:pPr>
          </w:p>
        </w:tc>
        <w:tc>
          <w:tcPr>
            <w:tcW w:w="1903" w:type="dxa"/>
            <w:shd w:val="clear" w:color="auto" w:fill="auto"/>
          </w:tcPr>
          <w:p w:rsidR="00FC2AFC" w:rsidRPr="00520286" w:rsidRDefault="005D314C" w:rsidP="007F5C12">
            <w:pPr>
              <w:pBdr>
                <w:bottom w:val="single" w:sz="6" w:space="1" w:color="auto"/>
              </w:pBdr>
              <w:tabs>
                <w:tab w:val="decimal" w:pos="1361"/>
              </w:tabs>
              <w:rPr>
                <w:rFonts w:ascii="Angsana New" w:hAnsi="Angsana New" w:cs="Angsana New"/>
                <w:sz w:val="28"/>
              </w:rPr>
            </w:pPr>
            <w:r>
              <w:rPr>
                <w:rFonts w:ascii="Angsana New" w:hAnsi="Angsana New" w:cs="Angsana New"/>
                <w:sz w:val="28"/>
              </w:rPr>
              <w:t>1,287,380.61</w:t>
            </w:r>
          </w:p>
        </w:tc>
        <w:tc>
          <w:tcPr>
            <w:tcW w:w="996" w:type="dxa"/>
          </w:tcPr>
          <w:p w:rsidR="00FC2AFC" w:rsidRDefault="00FC2AFC" w:rsidP="007F5C12">
            <w:pPr>
              <w:pStyle w:val="ListParagraph"/>
              <w:spacing w:line="0" w:lineRule="atLeast"/>
              <w:ind w:left="0"/>
              <w:contextualSpacing w:val="0"/>
              <w:jc w:val="center"/>
              <w:rPr>
                <w:rFonts w:asciiTheme="majorBidi" w:hAnsiTheme="majorBidi" w:cstheme="majorBidi"/>
                <w:sz w:val="28"/>
                <w:cs/>
              </w:rPr>
            </w:pPr>
          </w:p>
        </w:tc>
        <w:tc>
          <w:tcPr>
            <w:tcW w:w="1902" w:type="dxa"/>
          </w:tcPr>
          <w:p w:rsidR="00FC2AFC" w:rsidRPr="00520286" w:rsidRDefault="00455DFD" w:rsidP="007F5C12">
            <w:pPr>
              <w:pBdr>
                <w:bottom w:val="single" w:sz="6" w:space="1" w:color="auto"/>
              </w:pBdr>
              <w:tabs>
                <w:tab w:val="decimal" w:pos="1361"/>
              </w:tabs>
              <w:rPr>
                <w:rFonts w:ascii="Angsana New" w:hAnsi="Angsana New" w:cs="Angsana New"/>
                <w:sz w:val="28"/>
              </w:rPr>
            </w:pPr>
            <w:r w:rsidRPr="00455DFD">
              <w:rPr>
                <w:rFonts w:ascii="Angsana New" w:hAnsi="Angsana New" w:cs="Angsana New"/>
                <w:sz w:val="28"/>
              </w:rPr>
              <w:t>1,276,945.34</w:t>
            </w:r>
          </w:p>
        </w:tc>
      </w:tr>
      <w:tr w:rsidR="00FC2AFC" w:rsidTr="00A9238C">
        <w:tc>
          <w:tcPr>
            <w:tcW w:w="3666" w:type="dxa"/>
            <w:vAlign w:val="center"/>
          </w:tcPr>
          <w:p w:rsidR="00FC2AFC" w:rsidRPr="000666AB" w:rsidRDefault="00FC2AFC" w:rsidP="007F5C12">
            <w:pPr>
              <w:rPr>
                <w:rFonts w:ascii="Angsana New" w:hAnsi="Angsana New" w:cs="Angsana New"/>
                <w:sz w:val="28"/>
                <w:cs/>
              </w:rPr>
            </w:pPr>
            <w:r w:rsidRPr="00FC2AFC">
              <w:rPr>
                <w:rFonts w:ascii="Angsana New" w:hAnsi="Angsana New" w:cs="Angsana New"/>
                <w:sz w:val="28"/>
              </w:rPr>
              <w:t>Tax expense</w:t>
            </w:r>
          </w:p>
        </w:tc>
        <w:tc>
          <w:tcPr>
            <w:tcW w:w="997" w:type="dxa"/>
            <w:shd w:val="clear" w:color="auto" w:fill="auto"/>
          </w:tcPr>
          <w:p w:rsidR="00FC2AFC" w:rsidRDefault="00A9238C" w:rsidP="007F5C12">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21</w:t>
            </w:r>
          </w:p>
        </w:tc>
        <w:tc>
          <w:tcPr>
            <w:tcW w:w="1903" w:type="dxa"/>
            <w:shd w:val="clear" w:color="auto" w:fill="auto"/>
          </w:tcPr>
          <w:p w:rsidR="00FC2AFC" w:rsidRPr="00520286" w:rsidRDefault="005D314C" w:rsidP="007F5C12">
            <w:pPr>
              <w:pBdr>
                <w:bottom w:val="double" w:sz="6" w:space="1" w:color="auto"/>
              </w:pBdr>
              <w:tabs>
                <w:tab w:val="decimal" w:pos="1361"/>
              </w:tabs>
              <w:rPr>
                <w:rFonts w:ascii="Angsana New" w:hAnsi="Angsana New" w:cs="Angsana New"/>
                <w:sz w:val="28"/>
              </w:rPr>
            </w:pPr>
            <w:r>
              <w:rPr>
                <w:rFonts w:ascii="Angsana New" w:hAnsi="Angsana New" w:cs="Angsana New"/>
                <w:sz w:val="28"/>
              </w:rPr>
              <w:t>59,519,894.47</w:t>
            </w:r>
          </w:p>
        </w:tc>
        <w:tc>
          <w:tcPr>
            <w:tcW w:w="996" w:type="dxa"/>
          </w:tcPr>
          <w:p w:rsidR="00FC2AFC" w:rsidRDefault="00455DFD" w:rsidP="007F5C12">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21</w:t>
            </w:r>
          </w:p>
        </w:tc>
        <w:tc>
          <w:tcPr>
            <w:tcW w:w="1902" w:type="dxa"/>
          </w:tcPr>
          <w:p w:rsidR="00FC2AFC" w:rsidRPr="00520286" w:rsidRDefault="00455DFD" w:rsidP="007F5C12">
            <w:pPr>
              <w:pBdr>
                <w:bottom w:val="double" w:sz="6" w:space="1" w:color="auto"/>
              </w:pBdr>
              <w:tabs>
                <w:tab w:val="decimal" w:pos="1361"/>
              </w:tabs>
              <w:rPr>
                <w:rFonts w:ascii="Angsana New" w:hAnsi="Angsana New" w:cs="Angsana New"/>
                <w:sz w:val="28"/>
              </w:rPr>
            </w:pPr>
            <w:r w:rsidRPr="00455DFD">
              <w:rPr>
                <w:rFonts w:ascii="Angsana New" w:hAnsi="Angsana New" w:cs="Angsana New"/>
                <w:sz w:val="28"/>
              </w:rPr>
              <w:t>71,388,380.93</w:t>
            </w:r>
          </w:p>
        </w:tc>
      </w:tr>
    </w:tbl>
    <w:p w:rsidR="001E3188" w:rsidRDefault="001E3188" w:rsidP="001E3188">
      <w:pPr>
        <w:pStyle w:val="ListParagraph"/>
        <w:spacing w:before="360" w:line="0" w:lineRule="atLeast"/>
        <w:ind w:left="425"/>
        <w:contextualSpacing w:val="0"/>
        <w:rPr>
          <w:rFonts w:asciiTheme="majorBidi" w:hAnsiTheme="majorBidi" w:cstheme="majorBidi"/>
          <w:b/>
          <w:bCs/>
          <w:sz w:val="28"/>
        </w:rPr>
      </w:pPr>
    </w:p>
    <w:p w:rsidR="001E3188" w:rsidRDefault="001E3188" w:rsidP="001E3188">
      <w:pPr>
        <w:pStyle w:val="BodyText"/>
      </w:pPr>
      <w:r>
        <w:br w:type="page"/>
      </w:r>
    </w:p>
    <w:p w:rsidR="00504247" w:rsidRPr="002F370F" w:rsidRDefault="00CE496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2F370F">
        <w:rPr>
          <w:rFonts w:asciiTheme="majorBidi" w:hAnsiTheme="majorBidi" w:cstheme="majorBidi"/>
          <w:b/>
          <w:bCs/>
          <w:sz w:val="28"/>
        </w:rPr>
        <w:lastRenderedPageBreak/>
        <w:t>COMMITMENTS</w:t>
      </w:r>
    </w:p>
    <w:p w:rsidR="00BB4686" w:rsidRDefault="00831EE7" w:rsidP="00BB4686">
      <w:pPr>
        <w:pStyle w:val="ListParagraph"/>
        <w:spacing w:before="200" w:line="0" w:lineRule="atLeast"/>
        <w:ind w:left="425"/>
        <w:contextualSpacing w:val="0"/>
        <w:rPr>
          <w:rFonts w:asciiTheme="majorBidi" w:hAnsiTheme="majorBidi" w:cstheme="majorBidi"/>
          <w:sz w:val="28"/>
        </w:rPr>
      </w:pPr>
      <w:r w:rsidRPr="002F370F">
        <w:rPr>
          <w:rFonts w:asciiTheme="majorBidi" w:hAnsiTheme="majorBidi" w:cstheme="majorBidi"/>
          <w:sz w:val="28"/>
        </w:rPr>
        <w:t xml:space="preserve">As at </w:t>
      </w:r>
      <w:r w:rsidR="002F7532" w:rsidRPr="002F7532">
        <w:rPr>
          <w:rFonts w:asciiTheme="majorBidi" w:hAnsiTheme="majorBidi" w:cstheme="majorBidi"/>
          <w:sz w:val="28"/>
        </w:rPr>
        <w:t>3</w:t>
      </w:r>
      <w:r w:rsidR="00FC2AFC">
        <w:rPr>
          <w:rFonts w:asciiTheme="majorBidi" w:hAnsiTheme="majorBidi" w:cstheme="majorBidi"/>
          <w:sz w:val="28"/>
        </w:rPr>
        <w:t>1</w:t>
      </w:r>
      <w:r w:rsidR="002F7532" w:rsidRPr="002F7532">
        <w:rPr>
          <w:rFonts w:asciiTheme="majorBidi" w:hAnsiTheme="majorBidi" w:cstheme="majorBidi"/>
          <w:sz w:val="28"/>
        </w:rPr>
        <w:t xml:space="preserve"> </w:t>
      </w:r>
      <w:r w:rsidR="00FC2AFC">
        <w:rPr>
          <w:rFonts w:asciiTheme="majorBidi" w:hAnsiTheme="majorBidi" w:cstheme="majorBidi"/>
          <w:sz w:val="28"/>
        </w:rPr>
        <w:t>Dec</w:t>
      </w:r>
      <w:r w:rsidR="006773F0">
        <w:rPr>
          <w:rFonts w:asciiTheme="majorBidi" w:hAnsiTheme="majorBidi" w:cstheme="majorBidi"/>
          <w:sz w:val="28"/>
        </w:rPr>
        <w:t>ember</w:t>
      </w:r>
      <w:r w:rsidR="00455DFD">
        <w:rPr>
          <w:rFonts w:asciiTheme="majorBidi" w:hAnsiTheme="majorBidi" w:cstheme="majorBidi"/>
          <w:sz w:val="28"/>
        </w:rPr>
        <w:t xml:space="preserve"> 2021</w:t>
      </w:r>
      <w:r w:rsidRPr="002F370F">
        <w:rPr>
          <w:rFonts w:asciiTheme="majorBidi" w:hAnsiTheme="majorBidi" w:cstheme="majorBidi"/>
          <w:sz w:val="28"/>
        </w:rPr>
        <w:t xml:space="preserve">, </w:t>
      </w:r>
      <w:r w:rsidR="00921DE1" w:rsidRPr="00BB4686">
        <w:rPr>
          <w:rFonts w:asciiTheme="majorBidi" w:hAnsiTheme="majorBidi" w:cstheme="majorBidi"/>
          <w:sz w:val="28"/>
        </w:rPr>
        <w:t>the Company</w:t>
      </w:r>
      <w:r w:rsidR="00921DE1" w:rsidRPr="002F370F">
        <w:rPr>
          <w:rFonts w:asciiTheme="majorBidi" w:hAnsiTheme="majorBidi" w:cstheme="majorBidi"/>
          <w:sz w:val="28"/>
        </w:rPr>
        <w:t xml:space="preserve"> had commitments as follows:</w:t>
      </w:r>
    </w:p>
    <w:p w:rsidR="002F370F" w:rsidRPr="00BB4686" w:rsidRDefault="00921DE1" w:rsidP="00BB4686">
      <w:pPr>
        <w:pStyle w:val="ListParagraph"/>
        <w:numPr>
          <w:ilvl w:val="0"/>
          <w:numId w:val="9"/>
        </w:numPr>
        <w:spacing w:before="200" w:line="0" w:lineRule="atLeast"/>
        <w:ind w:left="993" w:hanging="567"/>
        <w:contextualSpacing w:val="0"/>
        <w:rPr>
          <w:rFonts w:ascii="Angsana New" w:hAnsi="Angsana New"/>
          <w:sz w:val="28"/>
        </w:rPr>
      </w:pPr>
      <w:r w:rsidRPr="00BB4686">
        <w:rPr>
          <w:rFonts w:ascii="Angsana New" w:hAnsi="Angsana New"/>
          <w:sz w:val="28"/>
        </w:rPr>
        <w:t xml:space="preserve">Payment under service agreements, the monthly service fee is in the amount of Baht </w:t>
      </w:r>
      <w:r w:rsidRPr="00B8289D">
        <w:rPr>
          <w:rFonts w:ascii="Angsana New" w:hAnsi="Angsana New"/>
          <w:sz w:val="28"/>
        </w:rPr>
        <w:t>0.</w:t>
      </w:r>
      <w:r w:rsidR="00A9238C" w:rsidRPr="00B8289D">
        <w:rPr>
          <w:rFonts w:ascii="Angsana New" w:hAnsi="Angsana New"/>
          <w:sz w:val="28"/>
        </w:rPr>
        <w:t>59</w:t>
      </w:r>
      <w:r w:rsidRPr="00BB4686">
        <w:rPr>
          <w:rFonts w:ascii="Angsana New" w:hAnsi="Angsana New"/>
          <w:sz w:val="28"/>
        </w:rPr>
        <w:t xml:space="preserve"> million.</w:t>
      </w:r>
    </w:p>
    <w:p w:rsidR="002F370F" w:rsidRPr="002F370F" w:rsidRDefault="00921DE1" w:rsidP="002F370F">
      <w:pPr>
        <w:pStyle w:val="ListParagraph"/>
        <w:numPr>
          <w:ilvl w:val="0"/>
          <w:numId w:val="9"/>
        </w:numPr>
        <w:spacing w:before="200" w:line="0" w:lineRule="atLeast"/>
        <w:ind w:left="993" w:hanging="567"/>
        <w:contextualSpacing w:val="0"/>
        <w:rPr>
          <w:rFonts w:asciiTheme="majorBidi" w:hAnsiTheme="majorBidi" w:cstheme="majorBidi"/>
          <w:sz w:val="28"/>
        </w:rPr>
      </w:pPr>
      <w:r w:rsidRPr="002F370F">
        <w:rPr>
          <w:rFonts w:ascii="Angsana New" w:hAnsi="Angsana New"/>
          <w:sz w:val="28"/>
        </w:rPr>
        <w:t xml:space="preserve">Payment under service agreements in the amount of Baht </w:t>
      </w:r>
      <w:r w:rsidR="00FC2AFC" w:rsidRPr="00B8289D">
        <w:rPr>
          <w:rFonts w:ascii="Angsana New" w:hAnsi="Angsana New"/>
          <w:sz w:val="28"/>
        </w:rPr>
        <w:t>0</w:t>
      </w:r>
      <w:r w:rsidR="002F7532" w:rsidRPr="00B8289D">
        <w:rPr>
          <w:rFonts w:ascii="Angsana New" w:hAnsi="Angsana New"/>
          <w:sz w:val="28"/>
        </w:rPr>
        <w:t>.</w:t>
      </w:r>
      <w:r w:rsidR="00A9238C" w:rsidRPr="00B8289D">
        <w:rPr>
          <w:rFonts w:ascii="Angsana New" w:hAnsi="Angsana New"/>
          <w:sz w:val="28"/>
        </w:rPr>
        <w:t>25</w:t>
      </w:r>
      <w:r w:rsidRPr="002F370F">
        <w:rPr>
          <w:rFonts w:ascii="Angsana New" w:hAnsi="Angsana New"/>
          <w:sz w:val="28"/>
        </w:rPr>
        <w:t xml:space="preserve"> million.</w:t>
      </w:r>
    </w:p>
    <w:p w:rsidR="005D314C" w:rsidRPr="002A36D8" w:rsidRDefault="005D314C" w:rsidP="002A36D8">
      <w:pPr>
        <w:pStyle w:val="ListParagraph"/>
        <w:numPr>
          <w:ilvl w:val="0"/>
          <w:numId w:val="9"/>
        </w:numPr>
        <w:spacing w:before="200" w:line="0" w:lineRule="atLeast"/>
        <w:ind w:left="993" w:hanging="567"/>
        <w:contextualSpacing w:val="0"/>
        <w:jc w:val="thaiDistribute"/>
        <w:rPr>
          <w:rFonts w:ascii="Angsana New" w:hAnsi="Angsana New"/>
          <w:sz w:val="28"/>
        </w:rPr>
      </w:pPr>
      <w:r w:rsidRPr="002F370F">
        <w:rPr>
          <w:rFonts w:ascii="Angsana New" w:hAnsi="Angsana New"/>
          <w:sz w:val="28"/>
        </w:rPr>
        <w:t>Payment under</w:t>
      </w:r>
      <w:r>
        <w:rPr>
          <w:rFonts w:ascii="Angsana New" w:hAnsi="Angsana New" w:hint="cs"/>
          <w:sz w:val="28"/>
          <w:cs/>
        </w:rPr>
        <w:t xml:space="preserve"> </w:t>
      </w:r>
      <w:r w:rsidRPr="002A36D8">
        <w:rPr>
          <w:rFonts w:ascii="Angsana New" w:hAnsi="Angsana New"/>
          <w:sz w:val="28"/>
        </w:rPr>
        <w:t xml:space="preserve">intangible assets </w:t>
      </w:r>
      <w:r w:rsidR="002A36D8" w:rsidRPr="002A36D8">
        <w:rPr>
          <w:rFonts w:ascii="Angsana New" w:hAnsi="Angsana New"/>
          <w:sz w:val="28"/>
        </w:rPr>
        <w:t xml:space="preserve">development </w:t>
      </w:r>
      <w:r w:rsidR="002A36D8" w:rsidRPr="002F370F">
        <w:rPr>
          <w:rFonts w:ascii="Angsana New" w:hAnsi="Angsana New"/>
          <w:sz w:val="28"/>
        </w:rPr>
        <w:t>service agreements</w:t>
      </w:r>
      <w:r w:rsidR="002A36D8">
        <w:rPr>
          <w:rFonts w:ascii="Angsana New" w:hAnsi="Angsana New"/>
          <w:sz w:val="28"/>
        </w:rPr>
        <w:t xml:space="preserve"> </w:t>
      </w:r>
      <w:r w:rsidR="002A36D8" w:rsidRPr="002A36D8">
        <w:rPr>
          <w:rFonts w:ascii="Angsana New" w:hAnsi="Angsana New"/>
          <w:sz w:val="28"/>
        </w:rPr>
        <w:t>with related company and other person</w:t>
      </w:r>
      <w:r w:rsidR="002A36D8" w:rsidRPr="002A36D8">
        <w:rPr>
          <w:rFonts w:ascii="Angsana New" w:hAnsi="Angsana New" w:hint="cs"/>
          <w:sz w:val="28"/>
          <w:cs/>
        </w:rPr>
        <w:t xml:space="preserve"> </w:t>
      </w:r>
      <w:r w:rsidR="002A36D8" w:rsidRPr="002A36D8">
        <w:rPr>
          <w:rFonts w:ascii="Angsana New" w:hAnsi="Angsana New"/>
          <w:sz w:val="28"/>
        </w:rPr>
        <w:t>in the amount of Baht 1.19 million.</w:t>
      </w:r>
    </w:p>
    <w:p w:rsidR="00701F21" w:rsidRDefault="00701F21" w:rsidP="00FC2AFC">
      <w:pPr>
        <w:pStyle w:val="ListParagraph"/>
        <w:numPr>
          <w:ilvl w:val="0"/>
          <w:numId w:val="9"/>
        </w:numPr>
        <w:spacing w:before="200" w:after="360" w:line="0" w:lineRule="atLeast"/>
        <w:ind w:left="992" w:hanging="567"/>
        <w:contextualSpacing w:val="0"/>
        <w:rPr>
          <w:rFonts w:asciiTheme="majorBidi" w:hAnsiTheme="majorBidi" w:cstheme="majorBidi"/>
          <w:sz w:val="28"/>
        </w:rPr>
      </w:pPr>
      <w:r w:rsidRPr="002F7532">
        <w:rPr>
          <w:rFonts w:asciiTheme="majorBidi" w:hAnsiTheme="majorBidi" w:cstheme="majorBidi"/>
          <w:sz w:val="28"/>
        </w:rPr>
        <w:t xml:space="preserve">The letter of guarantee issued by bank </w:t>
      </w:r>
      <w:r w:rsidR="001D29B8" w:rsidRPr="002F7532">
        <w:rPr>
          <w:rFonts w:asciiTheme="majorBidi" w:hAnsiTheme="majorBidi" w:cstheme="majorBidi"/>
          <w:sz w:val="28"/>
        </w:rPr>
        <w:t>to guarantee the contract</w:t>
      </w:r>
      <w:r w:rsidR="001D29B8" w:rsidRPr="002F7532">
        <w:rPr>
          <w:rFonts w:asciiTheme="majorBidi" w:hAnsiTheme="majorBidi" w:cstheme="majorBidi" w:hint="cs"/>
          <w:sz w:val="28"/>
          <w:cs/>
        </w:rPr>
        <w:t xml:space="preserve"> </w:t>
      </w:r>
      <w:r w:rsidR="001D29B8" w:rsidRPr="002F7532">
        <w:rPr>
          <w:rFonts w:asciiTheme="majorBidi" w:hAnsiTheme="majorBidi" w:cstheme="majorBidi"/>
          <w:sz w:val="28"/>
        </w:rPr>
        <w:t>of work</w:t>
      </w:r>
      <w:r w:rsidRPr="002F7532">
        <w:rPr>
          <w:rFonts w:asciiTheme="majorBidi" w:hAnsiTheme="majorBidi" w:cstheme="majorBidi"/>
          <w:sz w:val="28"/>
        </w:rPr>
        <w:t xml:space="preserve"> in the amount of Baht </w:t>
      </w:r>
      <w:r w:rsidRPr="00B8289D">
        <w:rPr>
          <w:rFonts w:asciiTheme="majorBidi" w:hAnsiTheme="majorBidi" w:cstheme="majorBidi"/>
          <w:sz w:val="28"/>
        </w:rPr>
        <w:t>0.</w:t>
      </w:r>
      <w:r w:rsidR="00B8289D" w:rsidRPr="00B8289D">
        <w:rPr>
          <w:rFonts w:asciiTheme="majorBidi" w:hAnsiTheme="majorBidi" w:cstheme="majorBidi"/>
          <w:sz w:val="28"/>
        </w:rPr>
        <w:t>24</w:t>
      </w:r>
      <w:r w:rsidRPr="002F7532">
        <w:rPr>
          <w:rFonts w:asciiTheme="majorBidi" w:hAnsiTheme="majorBidi" w:cstheme="majorBidi"/>
          <w:sz w:val="28"/>
        </w:rPr>
        <w:t xml:space="preserve"> million.</w:t>
      </w:r>
    </w:p>
    <w:p w:rsidR="00FC2AFC" w:rsidRDefault="00FC2AFC" w:rsidP="00FC2AFC">
      <w:pPr>
        <w:pStyle w:val="ListParagraph"/>
        <w:numPr>
          <w:ilvl w:val="0"/>
          <w:numId w:val="1"/>
        </w:numPr>
        <w:spacing w:before="200" w:line="0" w:lineRule="atLeast"/>
        <w:ind w:left="425" w:hanging="425"/>
        <w:contextualSpacing w:val="0"/>
        <w:rPr>
          <w:rFonts w:ascii="Angsana New" w:hAnsi="Angsana New"/>
          <w:b/>
          <w:bCs/>
          <w:sz w:val="28"/>
        </w:rPr>
      </w:pPr>
      <w:r w:rsidRPr="00FC2AFC">
        <w:rPr>
          <w:rFonts w:ascii="Angsana New" w:hAnsi="Angsana New"/>
          <w:b/>
          <w:bCs/>
          <w:sz w:val="28"/>
        </w:rPr>
        <w:t>FINANCIAL INSTRUMENTS</w:t>
      </w:r>
    </w:p>
    <w:p w:rsidR="00D36FD4" w:rsidRPr="00D36FD4" w:rsidRDefault="00D36FD4" w:rsidP="00D36FD4">
      <w:pPr>
        <w:pStyle w:val="ListParagraph"/>
        <w:spacing w:before="200" w:line="0" w:lineRule="atLeast"/>
        <w:ind w:left="425"/>
        <w:rPr>
          <w:rFonts w:ascii="Angsana New" w:hAnsi="Angsana New"/>
          <w:b/>
          <w:bCs/>
          <w:sz w:val="28"/>
        </w:rPr>
      </w:pPr>
      <w:r w:rsidRPr="00D36FD4">
        <w:rPr>
          <w:rFonts w:ascii="Angsana New" w:hAnsi="Angsana New"/>
          <w:b/>
          <w:bCs/>
          <w:sz w:val="28"/>
        </w:rPr>
        <w:t>Financial risk management</w:t>
      </w:r>
    </w:p>
    <w:p w:rsidR="00FC2AFC" w:rsidRDefault="00D36FD4" w:rsidP="00D36FD4">
      <w:pPr>
        <w:spacing w:before="120" w:after="120" w:line="240" w:lineRule="auto"/>
        <w:ind w:left="426"/>
        <w:jc w:val="thaiDistribute"/>
        <w:rPr>
          <w:rFonts w:ascii="Angsana New" w:hAnsi="Angsana New"/>
          <w:sz w:val="28"/>
        </w:rPr>
      </w:pPr>
      <w:r w:rsidRPr="00D36FD4">
        <w:rPr>
          <w:rFonts w:ascii="Angsana New" w:hAnsi="Angsana New"/>
          <w:sz w:val="28"/>
        </w:rPr>
        <w:t xml:space="preserve">The </w:t>
      </w:r>
      <w:r>
        <w:rPr>
          <w:rFonts w:ascii="Angsana New" w:hAnsi="Angsana New"/>
          <w:sz w:val="28"/>
        </w:rPr>
        <w:t>Company</w:t>
      </w:r>
      <w:r w:rsidRPr="00D36FD4">
        <w:rPr>
          <w:rFonts w:ascii="Angsana New" w:hAnsi="Angsana New"/>
          <w:sz w:val="28"/>
        </w:rPr>
        <w:t>’s financial instruments, as defined under Th</w:t>
      </w:r>
      <w:r w:rsidR="003D5D0F">
        <w:rPr>
          <w:rFonts w:ascii="Angsana New" w:hAnsi="Angsana New"/>
          <w:sz w:val="28"/>
        </w:rPr>
        <w:t>ai Financial Reporting Standard</w:t>
      </w:r>
      <w:r w:rsidRPr="00D36FD4">
        <w:rPr>
          <w:rFonts w:ascii="Angsana New" w:hAnsi="Angsana New"/>
          <w:sz w:val="28"/>
        </w:rPr>
        <w:t xml:space="preserve"> No. 7 “Financial Instruments: Disclosure”, principally comprise cash and cash equivalents, trade and other receivables, other financial assets, trade and other payables</w:t>
      </w:r>
      <w:r w:rsidR="008820B0">
        <w:rPr>
          <w:rFonts w:ascii="Angsana New" w:hAnsi="Angsana New"/>
          <w:sz w:val="28"/>
        </w:rPr>
        <w:t xml:space="preserve"> and</w:t>
      </w:r>
      <w:r w:rsidRPr="00D36FD4">
        <w:rPr>
          <w:rFonts w:ascii="Angsana New" w:hAnsi="Angsana New"/>
          <w:sz w:val="28"/>
        </w:rPr>
        <w:t xml:space="preserve"> lease liabilities. The financial risks associated with these financial instruments and how they are managed is described belows:</w:t>
      </w:r>
    </w:p>
    <w:p w:rsidR="00D36FD4" w:rsidRPr="00D36FD4" w:rsidRDefault="00D36FD4" w:rsidP="00D36FD4">
      <w:pPr>
        <w:pStyle w:val="ListParagraph"/>
        <w:spacing w:before="200" w:line="0" w:lineRule="atLeast"/>
        <w:ind w:left="425"/>
        <w:rPr>
          <w:rFonts w:ascii="Angsana New" w:hAnsi="Angsana New"/>
          <w:b/>
          <w:bCs/>
          <w:sz w:val="28"/>
        </w:rPr>
      </w:pPr>
      <w:r w:rsidRPr="00D36FD4">
        <w:rPr>
          <w:rFonts w:ascii="Angsana New" w:hAnsi="Angsana New"/>
          <w:b/>
          <w:bCs/>
          <w:sz w:val="28"/>
        </w:rPr>
        <w:t>Credit risk</w:t>
      </w:r>
    </w:p>
    <w:p w:rsidR="00D36FD4" w:rsidRDefault="00D36FD4" w:rsidP="00D36FD4">
      <w:pPr>
        <w:spacing w:before="120" w:after="120" w:line="240" w:lineRule="auto"/>
        <w:ind w:left="426"/>
        <w:jc w:val="thaiDistribute"/>
        <w:rPr>
          <w:rFonts w:ascii="Angsana New" w:hAnsi="Angsana New"/>
          <w:sz w:val="28"/>
        </w:rPr>
      </w:pPr>
      <w:r w:rsidRPr="00D36FD4">
        <w:rPr>
          <w:rFonts w:ascii="Angsana New" w:hAnsi="Angsana New"/>
          <w:sz w:val="28"/>
        </w:rPr>
        <w:t xml:space="preserve">Credit risk refers to the risk that counterparty will default on its contractual obligations resulting in a financial loss to the </w:t>
      </w:r>
      <w:r>
        <w:rPr>
          <w:rFonts w:ascii="Angsana New" w:hAnsi="Angsana New"/>
          <w:sz w:val="28"/>
        </w:rPr>
        <w:t>Company</w:t>
      </w:r>
      <w:r w:rsidRPr="00D36FD4">
        <w:rPr>
          <w:rFonts w:ascii="Angsana New" w:hAnsi="Angsana New"/>
          <w:sz w:val="28"/>
        </w:rPr>
        <w:t xml:space="preserve">. The </w:t>
      </w:r>
      <w:r>
        <w:rPr>
          <w:rFonts w:ascii="Angsana New" w:hAnsi="Angsana New"/>
          <w:sz w:val="28"/>
        </w:rPr>
        <w:t>Company</w:t>
      </w:r>
      <w:r w:rsidRPr="00D36FD4">
        <w:rPr>
          <w:rFonts w:ascii="Angsana New" w:hAnsi="Angsana New"/>
          <w:sz w:val="28"/>
        </w:rPr>
        <w:t xml:space="preserve"> does not have significant concentration of credit risk. The </w:t>
      </w:r>
      <w:r>
        <w:rPr>
          <w:rFonts w:ascii="Angsana New" w:hAnsi="Angsana New"/>
          <w:sz w:val="28"/>
        </w:rPr>
        <w:t>Company</w:t>
      </w:r>
      <w:r w:rsidRPr="00D36FD4">
        <w:rPr>
          <w:rFonts w:ascii="Angsana New" w:hAnsi="Angsana New"/>
          <w:sz w:val="28"/>
        </w:rPr>
        <w:t xml:space="preserve">’s management manages the risk by adopting credit control policies and procedures. Therefore, the </w:t>
      </w:r>
      <w:r>
        <w:rPr>
          <w:rFonts w:ascii="Angsana New" w:hAnsi="Angsana New"/>
          <w:sz w:val="28"/>
        </w:rPr>
        <w:t>Company</w:t>
      </w:r>
      <w:r w:rsidRPr="00D36FD4">
        <w:rPr>
          <w:rFonts w:ascii="Angsana New" w:hAnsi="Angsana New"/>
          <w:sz w:val="28"/>
        </w:rPr>
        <w:t xml:space="preserve"> does not expect to incur material financial loss. The maximum exposure to credit risk is limited to the carrying amount of receivables less allowance for expected credit loss</w:t>
      </w:r>
      <w:r w:rsidR="0036349B">
        <w:rPr>
          <w:rFonts w:ascii="Angsana New" w:hAnsi="Angsana New"/>
          <w:sz w:val="28"/>
        </w:rPr>
        <w:t>es</w:t>
      </w:r>
      <w:r w:rsidRPr="00D36FD4">
        <w:rPr>
          <w:rFonts w:ascii="Angsana New" w:hAnsi="Angsana New"/>
          <w:sz w:val="28"/>
        </w:rPr>
        <w:t xml:space="preserve"> as stated in the statement of financial position.</w:t>
      </w:r>
    </w:p>
    <w:p w:rsidR="00D36FD4" w:rsidRPr="00D36FD4" w:rsidRDefault="00D36FD4" w:rsidP="00D36FD4">
      <w:pPr>
        <w:pStyle w:val="ListParagraph"/>
        <w:spacing w:before="200" w:line="0" w:lineRule="atLeast"/>
        <w:ind w:left="425"/>
        <w:rPr>
          <w:rFonts w:ascii="Angsana New" w:hAnsi="Angsana New"/>
          <w:b/>
          <w:bCs/>
          <w:sz w:val="28"/>
        </w:rPr>
      </w:pPr>
      <w:r w:rsidRPr="00D36FD4">
        <w:rPr>
          <w:rFonts w:ascii="Angsana New" w:hAnsi="Angsana New"/>
          <w:b/>
          <w:bCs/>
          <w:sz w:val="28"/>
        </w:rPr>
        <w:t xml:space="preserve">Liquidity risk </w:t>
      </w:r>
    </w:p>
    <w:p w:rsidR="00D36FD4" w:rsidRPr="00D36FD4" w:rsidRDefault="00D36FD4" w:rsidP="00D36FD4">
      <w:pPr>
        <w:spacing w:before="120" w:after="120" w:line="240" w:lineRule="auto"/>
        <w:ind w:left="426"/>
        <w:jc w:val="thaiDistribute"/>
        <w:rPr>
          <w:rFonts w:ascii="Angsana New" w:hAnsi="Angsana New"/>
          <w:sz w:val="28"/>
          <w:cs/>
        </w:rPr>
      </w:pPr>
      <w:r w:rsidRPr="00D36FD4">
        <w:rPr>
          <w:rFonts w:ascii="Angsana New" w:hAnsi="Angsana New"/>
          <w:sz w:val="28"/>
        </w:rPr>
        <w:t xml:space="preserve">Liquidity risk is the risk that the </w:t>
      </w:r>
      <w:r>
        <w:rPr>
          <w:rFonts w:ascii="Angsana New" w:hAnsi="Angsana New"/>
          <w:sz w:val="28"/>
        </w:rPr>
        <w:t>Company</w:t>
      </w:r>
      <w:r w:rsidRPr="00D36FD4">
        <w:rPr>
          <w:rFonts w:ascii="Angsana New" w:hAnsi="Angsana New"/>
          <w:sz w:val="28"/>
        </w:rPr>
        <w:t xml:space="preserve"> will be unable to liquidate its financial assets and/or procure sufficient funds to discharge its obligations in a timely manner, resulting in the </w:t>
      </w:r>
      <w:r w:rsidR="008820B0">
        <w:rPr>
          <w:rFonts w:ascii="Angsana New" w:hAnsi="Angsana New"/>
          <w:sz w:val="28"/>
        </w:rPr>
        <w:t>Company</w:t>
      </w:r>
      <w:r w:rsidRPr="00D36FD4">
        <w:rPr>
          <w:rFonts w:ascii="Angsana New" w:hAnsi="Angsana New"/>
          <w:sz w:val="28"/>
        </w:rPr>
        <w:t xml:space="preserve"> incurring a financial loss.</w:t>
      </w:r>
    </w:p>
    <w:p w:rsidR="00D36FD4" w:rsidRPr="00D36FD4" w:rsidRDefault="00D36FD4" w:rsidP="00D36FD4">
      <w:pPr>
        <w:spacing w:before="120" w:after="120" w:line="240" w:lineRule="auto"/>
        <w:ind w:left="426"/>
        <w:jc w:val="thaiDistribute"/>
        <w:rPr>
          <w:rFonts w:ascii="Angsana New" w:hAnsi="Angsana New"/>
          <w:sz w:val="28"/>
        </w:rPr>
      </w:pPr>
      <w:r w:rsidRPr="00D36FD4">
        <w:rPr>
          <w:rFonts w:ascii="Angsana New" w:hAnsi="Angsana New"/>
          <w:sz w:val="28"/>
        </w:rPr>
        <w:t xml:space="preserve">The </w:t>
      </w:r>
      <w:r>
        <w:rPr>
          <w:rFonts w:ascii="Angsana New" w:hAnsi="Angsana New"/>
          <w:sz w:val="28"/>
        </w:rPr>
        <w:t>Company</w:t>
      </w:r>
      <w:r w:rsidRPr="00D36FD4">
        <w:rPr>
          <w:rFonts w:ascii="Angsana New" w:hAnsi="Angsana New"/>
          <w:sz w:val="28"/>
        </w:rPr>
        <w:t xml:space="preserve"> manages liquidity risk through monitoring and planning of its cash flows, in order to ensure that it will have sufficient funds for its operations.</w:t>
      </w:r>
    </w:p>
    <w:p w:rsidR="0066116A" w:rsidRDefault="0066116A" w:rsidP="00D36FD4">
      <w:pPr>
        <w:spacing w:before="120" w:after="120" w:line="240" w:lineRule="auto"/>
        <w:ind w:left="426"/>
        <w:jc w:val="thaiDistribute"/>
        <w:rPr>
          <w:rFonts w:ascii="Angsana New" w:hAnsi="Angsana New"/>
          <w:sz w:val="28"/>
        </w:rPr>
      </w:pPr>
    </w:p>
    <w:p w:rsidR="0066116A" w:rsidRDefault="0066116A" w:rsidP="00D36FD4">
      <w:pPr>
        <w:spacing w:before="120" w:after="120" w:line="240" w:lineRule="auto"/>
        <w:ind w:left="426"/>
        <w:jc w:val="thaiDistribute"/>
        <w:rPr>
          <w:rFonts w:ascii="Angsana New" w:hAnsi="Angsana New"/>
          <w:sz w:val="28"/>
        </w:rPr>
      </w:pPr>
    </w:p>
    <w:p w:rsidR="0066116A" w:rsidRDefault="0066116A" w:rsidP="00D36FD4">
      <w:pPr>
        <w:spacing w:before="120" w:after="120" w:line="240" w:lineRule="auto"/>
        <w:ind w:left="426"/>
        <w:jc w:val="thaiDistribute"/>
        <w:rPr>
          <w:rFonts w:ascii="Angsana New" w:hAnsi="Angsana New"/>
          <w:sz w:val="28"/>
        </w:rPr>
      </w:pPr>
    </w:p>
    <w:p w:rsidR="001E3188" w:rsidRDefault="00EC648B" w:rsidP="00D36FD4">
      <w:pPr>
        <w:spacing w:before="120" w:after="120" w:line="240" w:lineRule="auto"/>
        <w:ind w:left="426"/>
        <w:jc w:val="thaiDistribute"/>
        <w:rPr>
          <w:rFonts w:ascii="Angsana New" w:hAnsi="Angsana New"/>
          <w:sz w:val="28"/>
        </w:rPr>
      </w:pPr>
      <w:r>
        <w:rPr>
          <w:rFonts w:ascii="Angsana New" w:hAnsi="Angsana New"/>
          <w:sz w:val="28"/>
        </w:rPr>
        <w:lastRenderedPageBreak/>
        <w:t>The table below summarises the maturity profile of the Company’s non-derivative financial liabilities based on</w:t>
      </w:r>
      <w:r w:rsidR="002A36D8" w:rsidRPr="002A36D8">
        <w:rPr>
          <w:rFonts w:ascii="Angsana New" w:hAnsi="Angsana New"/>
          <w:sz w:val="28"/>
        </w:rPr>
        <w:t xml:space="preserve"> </w:t>
      </w:r>
      <w:r w:rsidR="0016407A">
        <w:rPr>
          <w:rFonts w:ascii="Angsana New" w:hAnsi="Angsana New"/>
          <w:sz w:val="28"/>
        </w:rPr>
        <w:t xml:space="preserve">contractual undiscounted cash </w:t>
      </w:r>
      <w:r w:rsidR="002A36D8" w:rsidRPr="002A36D8">
        <w:rPr>
          <w:rFonts w:ascii="Angsana New" w:hAnsi="Angsana New"/>
          <w:sz w:val="28"/>
        </w:rPr>
        <w:t>follows:</w:t>
      </w:r>
    </w:p>
    <w:tbl>
      <w:tblPr>
        <w:tblStyle w:val="TableGrid"/>
        <w:tblW w:w="94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0"/>
        <w:gridCol w:w="1417"/>
        <w:gridCol w:w="1417"/>
        <w:gridCol w:w="1417"/>
        <w:gridCol w:w="1417"/>
      </w:tblGrid>
      <w:tr w:rsidR="00D36FD4" w:rsidRPr="00521764" w:rsidTr="007F5C12">
        <w:tc>
          <w:tcPr>
            <w:tcW w:w="3770" w:type="dxa"/>
            <w:vAlign w:val="center"/>
          </w:tcPr>
          <w:p w:rsidR="00D36FD4" w:rsidRPr="0048222B" w:rsidRDefault="00D36FD4" w:rsidP="007F5C12">
            <w:pPr>
              <w:rPr>
                <w:rFonts w:ascii="Angsana New" w:hAnsi="Angsana New" w:cs="Angsana New"/>
                <w:sz w:val="28"/>
                <w:cs/>
              </w:rPr>
            </w:pPr>
          </w:p>
        </w:tc>
        <w:tc>
          <w:tcPr>
            <w:tcW w:w="5668" w:type="dxa"/>
            <w:gridSpan w:val="4"/>
          </w:tcPr>
          <w:p w:rsidR="00D36FD4" w:rsidRPr="0048222B" w:rsidRDefault="00D36FD4" w:rsidP="00F870CC">
            <w:pPr>
              <w:pBdr>
                <w:bottom w:val="single" w:sz="6" w:space="1" w:color="auto"/>
              </w:pBdr>
              <w:jc w:val="center"/>
              <w:rPr>
                <w:rFonts w:ascii="Angsana New" w:hAnsi="Angsana New" w:cs="Angsana New"/>
                <w:sz w:val="28"/>
              </w:rPr>
            </w:pPr>
            <w:r>
              <w:rPr>
                <w:rFonts w:asciiTheme="majorBidi" w:hAnsiTheme="majorBidi" w:cstheme="majorBidi"/>
                <w:sz w:val="28"/>
              </w:rPr>
              <w:t xml:space="preserve"> Million </w:t>
            </w:r>
            <w:r w:rsidRPr="00D36FD4">
              <w:rPr>
                <w:rFonts w:asciiTheme="majorBidi" w:hAnsiTheme="majorBidi" w:cstheme="majorBidi"/>
                <w:sz w:val="28"/>
              </w:rPr>
              <w:t>Baht</w:t>
            </w:r>
          </w:p>
        </w:tc>
      </w:tr>
      <w:tr w:rsidR="00D029C1" w:rsidRPr="00521764" w:rsidTr="007F5C12">
        <w:tc>
          <w:tcPr>
            <w:tcW w:w="3770" w:type="dxa"/>
            <w:vAlign w:val="center"/>
          </w:tcPr>
          <w:p w:rsidR="00D029C1" w:rsidRPr="0048222B" w:rsidRDefault="00D029C1" w:rsidP="007F5C12">
            <w:pPr>
              <w:rPr>
                <w:rFonts w:ascii="Angsana New" w:hAnsi="Angsana New" w:cs="Angsana New"/>
                <w:sz w:val="28"/>
                <w:cs/>
              </w:rPr>
            </w:pPr>
          </w:p>
        </w:tc>
        <w:tc>
          <w:tcPr>
            <w:tcW w:w="5668" w:type="dxa"/>
            <w:gridSpan w:val="4"/>
          </w:tcPr>
          <w:p w:rsidR="00D029C1" w:rsidRDefault="00D029C1" w:rsidP="00F870CC">
            <w:pPr>
              <w:pBdr>
                <w:bottom w:val="single" w:sz="6" w:space="1" w:color="auto"/>
              </w:pBdr>
              <w:jc w:val="center"/>
              <w:rPr>
                <w:rFonts w:asciiTheme="majorBidi" w:hAnsiTheme="majorBidi" w:cstheme="majorBidi"/>
                <w:sz w:val="28"/>
              </w:rPr>
            </w:pPr>
            <w:r>
              <w:rPr>
                <w:rFonts w:asciiTheme="majorBidi" w:hAnsiTheme="majorBidi" w:cstheme="majorBidi"/>
                <w:sz w:val="28"/>
              </w:rPr>
              <w:t>As at 31 December 2021</w:t>
            </w:r>
          </w:p>
        </w:tc>
      </w:tr>
      <w:tr w:rsidR="00D36FD4" w:rsidRPr="00521764" w:rsidTr="007F5C12">
        <w:tc>
          <w:tcPr>
            <w:tcW w:w="3770" w:type="dxa"/>
            <w:vAlign w:val="center"/>
          </w:tcPr>
          <w:p w:rsidR="00D36FD4" w:rsidRPr="0048222B" w:rsidRDefault="00D36FD4" w:rsidP="007F5C12">
            <w:pPr>
              <w:rPr>
                <w:rFonts w:ascii="Angsana New" w:hAnsi="Angsana New" w:cs="Angsana New"/>
                <w:sz w:val="28"/>
                <w:cs/>
              </w:rPr>
            </w:pPr>
          </w:p>
        </w:tc>
        <w:tc>
          <w:tcPr>
            <w:tcW w:w="1417" w:type="dxa"/>
          </w:tcPr>
          <w:p w:rsidR="00D36FD4" w:rsidRDefault="005A03AF" w:rsidP="00F870CC">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pacing w:val="-2"/>
                <w:sz w:val="24"/>
                <w:szCs w:val="24"/>
              </w:rPr>
              <w:t>Not over</w:t>
            </w:r>
            <w:r>
              <w:rPr>
                <w:rFonts w:asciiTheme="majorBidi" w:hAnsiTheme="majorBidi" w:cstheme="majorBidi"/>
                <w:sz w:val="28"/>
              </w:rPr>
              <w:t xml:space="preserve"> </w:t>
            </w:r>
            <w:r w:rsidR="00D36FD4" w:rsidRPr="00D36FD4">
              <w:rPr>
                <w:rFonts w:asciiTheme="majorBidi" w:hAnsiTheme="majorBidi" w:cstheme="majorBidi"/>
                <w:sz w:val="28"/>
              </w:rPr>
              <w:t>1 year</w:t>
            </w:r>
          </w:p>
        </w:tc>
        <w:tc>
          <w:tcPr>
            <w:tcW w:w="1417" w:type="dxa"/>
          </w:tcPr>
          <w:p w:rsidR="00D36FD4" w:rsidRDefault="00D36FD4" w:rsidP="00F870CC">
            <w:pPr>
              <w:pBdr>
                <w:bottom w:val="single" w:sz="6" w:space="1" w:color="auto"/>
              </w:pBdr>
              <w:spacing w:line="0" w:lineRule="atLeast"/>
              <w:jc w:val="center"/>
              <w:rPr>
                <w:rFonts w:asciiTheme="majorBidi" w:hAnsiTheme="majorBidi" w:cstheme="majorBidi"/>
                <w:sz w:val="28"/>
                <w:cs/>
              </w:rPr>
            </w:pPr>
            <w:r w:rsidRPr="00D36FD4">
              <w:rPr>
                <w:rFonts w:asciiTheme="majorBidi" w:hAnsiTheme="majorBidi" w:cstheme="majorBidi"/>
                <w:sz w:val="28"/>
              </w:rPr>
              <w:t>1 - 5 years</w:t>
            </w:r>
          </w:p>
        </w:tc>
        <w:tc>
          <w:tcPr>
            <w:tcW w:w="1417" w:type="dxa"/>
            <w:shd w:val="clear" w:color="auto" w:fill="auto"/>
          </w:tcPr>
          <w:p w:rsidR="00D36FD4" w:rsidRDefault="00D36FD4" w:rsidP="00F870CC">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Over 5 years</w:t>
            </w:r>
          </w:p>
        </w:tc>
        <w:tc>
          <w:tcPr>
            <w:tcW w:w="1417" w:type="dxa"/>
            <w:shd w:val="clear" w:color="auto" w:fill="auto"/>
          </w:tcPr>
          <w:p w:rsidR="00D36FD4" w:rsidRPr="009E7F01" w:rsidRDefault="00D36FD4" w:rsidP="00F870CC">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Total</w:t>
            </w:r>
          </w:p>
        </w:tc>
      </w:tr>
      <w:tr w:rsidR="00D36FD4" w:rsidRPr="00521764" w:rsidTr="007F5C12">
        <w:tc>
          <w:tcPr>
            <w:tcW w:w="3770" w:type="dxa"/>
            <w:vAlign w:val="center"/>
          </w:tcPr>
          <w:p w:rsidR="00D36FD4" w:rsidRPr="009E7F01" w:rsidRDefault="00797B4E" w:rsidP="007F5C12">
            <w:pPr>
              <w:rPr>
                <w:rFonts w:ascii="Angsana New" w:hAnsi="Angsana New" w:cs="Angsana New"/>
                <w:b/>
                <w:bCs/>
                <w:sz w:val="28"/>
                <w:cs/>
              </w:rPr>
            </w:pPr>
            <w:r w:rsidRPr="00797B4E">
              <w:rPr>
                <w:rFonts w:ascii="Angsana New" w:hAnsi="Angsana New" w:cs="Angsana New"/>
                <w:b/>
                <w:bCs/>
                <w:sz w:val="28"/>
              </w:rPr>
              <w:t>Non-derivative financial liabilities</w:t>
            </w:r>
          </w:p>
        </w:tc>
        <w:tc>
          <w:tcPr>
            <w:tcW w:w="1417" w:type="dxa"/>
          </w:tcPr>
          <w:p w:rsidR="00D36FD4" w:rsidRDefault="00D36FD4" w:rsidP="007F5C12">
            <w:pPr>
              <w:spacing w:line="0" w:lineRule="atLeast"/>
              <w:jc w:val="center"/>
              <w:rPr>
                <w:rFonts w:asciiTheme="majorBidi" w:hAnsiTheme="majorBidi" w:cstheme="majorBidi"/>
                <w:sz w:val="28"/>
              </w:rPr>
            </w:pPr>
          </w:p>
        </w:tc>
        <w:tc>
          <w:tcPr>
            <w:tcW w:w="1417" w:type="dxa"/>
          </w:tcPr>
          <w:p w:rsidR="00D36FD4" w:rsidRDefault="00D36FD4" w:rsidP="007F5C12">
            <w:pPr>
              <w:tabs>
                <w:tab w:val="decimal" w:pos="1360"/>
              </w:tabs>
              <w:spacing w:line="0" w:lineRule="atLeast"/>
              <w:rPr>
                <w:rFonts w:asciiTheme="majorBidi" w:hAnsiTheme="majorBidi" w:cstheme="majorBidi"/>
                <w:sz w:val="28"/>
                <w:cs/>
              </w:rPr>
            </w:pPr>
          </w:p>
        </w:tc>
        <w:tc>
          <w:tcPr>
            <w:tcW w:w="1417" w:type="dxa"/>
            <w:shd w:val="clear" w:color="auto" w:fill="auto"/>
          </w:tcPr>
          <w:p w:rsidR="00D36FD4" w:rsidRDefault="00D36FD4" w:rsidP="007F5C12">
            <w:pPr>
              <w:tabs>
                <w:tab w:val="decimal" w:pos="1360"/>
              </w:tabs>
              <w:spacing w:line="0" w:lineRule="atLeast"/>
              <w:rPr>
                <w:rFonts w:asciiTheme="majorBidi" w:hAnsiTheme="majorBidi" w:cstheme="majorBidi"/>
                <w:sz w:val="28"/>
              </w:rPr>
            </w:pPr>
          </w:p>
        </w:tc>
        <w:tc>
          <w:tcPr>
            <w:tcW w:w="1417" w:type="dxa"/>
            <w:shd w:val="clear" w:color="auto" w:fill="auto"/>
          </w:tcPr>
          <w:p w:rsidR="00D36FD4" w:rsidRPr="0048222B" w:rsidRDefault="00D36FD4" w:rsidP="007F5C12">
            <w:pPr>
              <w:tabs>
                <w:tab w:val="decimal" w:pos="1361"/>
              </w:tabs>
              <w:rPr>
                <w:rFonts w:ascii="Angsana New" w:hAnsi="Angsana New" w:cs="Angsana New"/>
                <w:sz w:val="28"/>
              </w:rPr>
            </w:pPr>
          </w:p>
        </w:tc>
      </w:tr>
      <w:tr w:rsidR="00D36FD4" w:rsidRPr="00521764" w:rsidTr="00B8289D">
        <w:tc>
          <w:tcPr>
            <w:tcW w:w="3770" w:type="dxa"/>
            <w:vAlign w:val="center"/>
          </w:tcPr>
          <w:p w:rsidR="00D36FD4" w:rsidRDefault="00D36FD4" w:rsidP="007F5C12">
            <w:pPr>
              <w:rPr>
                <w:rFonts w:ascii="Angsana New" w:hAnsi="Angsana New" w:cs="Angsana New"/>
                <w:sz w:val="28"/>
                <w:cs/>
              </w:rPr>
            </w:pPr>
            <w:r w:rsidRPr="00D36FD4">
              <w:rPr>
                <w:rFonts w:ascii="Angsana New" w:hAnsi="Angsana New" w:cs="Angsana New"/>
                <w:sz w:val="28"/>
              </w:rPr>
              <w:t>Trade and other payables</w:t>
            </w:r>
          </w:p>
        </w:tc>
        <w:tc>
          <w:tcPr>
            <w:tcW w:w="1417" w:type="dxa"/>
            <w:shd w:val="clear" w:color="auto" w:fill="auto"/>
          </w:tcPr>
          <w:p w:rsidR="00D36FD4" w:rsidRDefault="00B8289D" w:rsidP="00B8289D">
            <w:pPr>
              <w:tabs>
                <w:tab w:val="decimal" w:pos="1134"/>
              </w:tabs>
              <w:jc w:val="thaiDistribute"/>
              <w:rPr>
                <w:rFonts w:asciiTheme="majorBidi" w:hAnsiTheme="majorBidi" w:cstheme="majorBidi"/>
                <w:sz w:val="28"/>
              </w:rPr>
            </w:pPr>
            <w:r>
              <w:rPr>
                <w:rFonts w:asciiTheme="majorBidi" w:hAnsiTheme="majorBidi" w:cstheme="majorBidi"/>
                <w:sz w:val="28"/>
              </w:rPr>
              <w:t>362</w:t>
            </w:r>
          </w:p>
        </w:tc>
        <w:tc>
          <w:tcPr>
            <w:tcW w:w="1417" w:type="dxa"/>
            <w:shd w:val="clear" w:color="auto" w:fill="auto"/>
          </w:tcPr>
          <w:p w:rsidR="00D36FD4" w:rsidRPr="004752C6" w:rsidRDefault="00B8289D" w:rsidP="007F5C12">
            <w:pPr>
              <w:tabs>
                <w:tab w:val="decimal" w:pos="1083"/>
              </w:tabs>
              <w:jc w:val="thaiDistribute"/>
              <w:rPr>
                <w:rFonts w:asciiTheme="majorBidi" w:hAnsiTheme="majorBidi" w:cstheme="majorBidi"/>
                <w:sz w:val="28"/>
                <w:cs/>
              </w:rPr>
            </w:pPr>
            <w:r>
              <w:rPr>
                <w:rFonts w:asciiTheme="majorBidi" w:hAnsiTheme="majorBidi" w:cstheme="majorBidi"/>
                <w:sz w:val="28"/>
              </w:rPr>
              <w:t>-</w:t>
            </w:r>
          </w:p>
        </w:tc>
        <w:tc>
          <w:tcPr>
            <w:tcW w:w="1417" w:type="dxa"/>
            <w:shd w:val="clear" w:color="auto" w:fill="auto"/>
          </w:tcPr>
          <w:p w:rsidR="00D36FD4" w:rsidRDefault="00B8289D" w:rsidP="00B8289D">
            <w:pPr>
              <w:tabs>
                <w:tab w:val="decimal" w:pos="1083"/>
              </w:tabs>
              <w:jc w:val="thaiDistribute"/>
              <w:rPr>
                <w:rFonts w:asciiTheme="majorBidi" w:hAnsiTheme="majorBidi" w:cstheme="majorBidi"/>
                <w:sz w:val="28"/>
              </w:rPr>
            </w:pPr>
            <w:r>
              <w:rPr>
                <w:rFonts w:asciiTheme="majorBidi" w:hAnsiTheme="majorBidi" w:cstheme="majorBidi"/>
                <w:sz w:val="28"/>
              </w:rPr>
              <w:t>-</w:t>
            </w:r>
          </w:p>
        </w:tc>
        <w:tc>
          <w:tcPr>
            <w:tcW w:w="1417" w:type="dxa"/>
            <w:shd w:val="clear" w:color="auto" w:fill="auto"/>
          </w:tcPr>
          <w:p w:rsidR="00D36FD4" w:rsidRPr="004752C6" w:rsidRDefault="00B8289D" w:rsidP="00B8289D">
            <w:pPr>
              <w:tabs>
                <w:tab w:val="decimal" w:pos="1134"/>
              </w:tabs>
              <w:jc w:val="thaiDistribute"/>
              <w:rPr>
                <w:rFonts w:asciiTheme="majorBidi" w:hAnsiTheme="majorBidi" w:cstheme="majorBidi"/>
                <w:sz w:val="28"/>
              </w:rPr>
            </w:pPr>
            <w:r>
              <w:rPr>
                <w:rFonts w:asciiTheme="majorBidi" w:hAnsiTheme="majorBidi" w:cstheme="majorBidi"/>
                <w:sz w:val="28"/>
              </w:rPr>
              <w:t>362</w:t>
            </w:r>
          </w:p>
        </w:tc>
      </w:tr>
      <w:tr w:rsidR="00D36FD4" w:rsidRPr="00521764" w:rsidTr="00B8289D">
        <w:tc>
          <w:tcPr>
            <w:tcW w:w="3770" w:type="dxa"/>
            <w:vAlign w:val="center"/>
          </w:tcPr>
          <w:p w:rsidR="00D36FD4" w:rsidRPr="00F217EB" w:rsidRDefault="00D36FD4" w:rsidP="007F5C12">
            <w:pPr>
              <w:rPr>
                <w:rFonts w:ascii="Angsana New" w:hAnsi="Angsana New" w:cs="Angsana New"/>
                <w:b/>
                <w:bCs/>
                <w:sz w:val="28"/>
                <w:cs/>
              </w:rPr>
            </w:pPr>
            <w:r w:rsidRPr="00D36FD4">
              <w:rPr>
                <w:rFonts w:ascii="Angsana New" w:hAnsi="Angsana New" w:cs="Angsana New"/>
                <w:sz w:val="28"/>
              </w:rPr>
              <w:t>Lease liabilities</w:t>
            </w:r>
          </w:p>
        </w:tc>
        <w:tc>
          <w:tcPr>
            <w:tcW w:w="1417" w:type="dxa"/>
            <w:shd w:val="clear" w:color="auto" w:fill="auto"/>
          </w:tcPr>
          <w:p w:rsidR="00D36FD4" w:rsidRPr="009E7F01" w:rsidRDefault="00B8289D" w:rsidP="00EC648B">
            <w:pPr>
              <w:tabs>
                <w:tab w:val="decimal" w:pos="1134"/>
              </w:tabs>
              <w:jc w:val="thaiDistribute"/>
              <w:rPr>
                <w:rFonts w:asciiTheme="majorBidi" w:hAnsiTheme="majorBidi" w:cstheme="majorBidi"/>
                <w:sz w:val="28"/>
              </w:rPr>
            </w:pPr>
            <w:r>
              <w:rPr>
                <w:rFonts w:asciiTheme="majorBidi" w:hAnsiTheme="majorBidi" w:cstheme="majorBidi"/>
                <w:sz w:val="28"/>
              </w:rPr>
              <w:t>1</w:t>
            </w:r>
            <w:r w:rsidR="00EC648B">
              <w:rPr>
                <w:rFonts w:asciiTheme="majorBidi" w:hAnsiTheme="majorBidi" w:cstheme="majorBidi"/>
                <w:sz w:val="28"/>
              </w:rPr>
              <w:t>04</w:t>
            </w:r>
          </w:p>
        </w:tc>
        <w:tc>
          <w:tcPr>
            <w:tcW w:w="1417" w:type="dxa"/>
            <w:shd w:val="clear" w:color="auto" w:fill="auto"/>
          </w:tcPr>
          <w:p w:rsidR="00D36FD4" w:rsidRDefault="00B8289D" w:rsidP="00EC648B">
            <w:pPr>
              <w:tabs>
                <w:tab w:val="decimal" w:pos="1134"/>
              </w:tabs>
              <w:jc w:val="thaiDistribute"/>
              <w:rPr>
                <w:rFonts w:asciiTheme="majorBidi" w:hAnsiTheme="majorBidi" w:cstheme="majorBidi"/>
                <w:sz w:val="28"/>
                <w:cs/>
              </w:rPr>
            </w:pPr>
            <w:r>
              <w:rPr>
                <w:rFonts w:asciiTheme="majorBidi" w:hAnsiTheme="majorBidi" w:cstheme="majorBidi"/>
                <w:sz w:val="28"/>
              </w:rPr>
              <w:t>2</w:t>
            </w:r>
            <w:r w:rsidR="00EC648B">
              <w:rPr>
                <w:rFonts w:asciiTheme="majorBidi" w:hAnsiTheme="majorBidi" w:cstheme="majorBidi"/>
                <w:sz w:val="28"/>
              </w:rPr>
              <w:t>57</w:t>
            </w:r>
          </w:p>
        </w:tc>
        <w:tc>
          <w:tcPr>
            <w:tcW w:w="1417" w:type="dxa"/>
            <w:shd w:val="clear" w:color="auto" w:fill="auto"/>
          </w:tcPr>
          <w:p w:rsidR="00D36FD4" w:rsidRDefault="00B8289D" w:rsidP="007F5C12">
            <w:pPr>
              <w:tabs>
                <w:tab w:val="decimal" w:pos="1134"/>
              </w:tabs>
              <w:jc w:val="thaiDistribute"/>
              <w:rPr>
                <w:rFonts w:asciiTheme="majorBidi" w:hAnsiTheme="majorBidi" w:cstheme="majorBidi"/>
                <w:sz w:val="28"/>
              </w:rPr>
            </w:pPr>
            <w:r>
              <w:rPr>
                <w:rFonts w:asciiTheme="majorBidi" w:hAnsiTheme="majorBidi" w:cstheme="majorBidi"/>
                <w:sz w:val="28"/>
              </w:rPr>
              <w:t>1</w:t>
            </w:r>
          </w:p>
        </w:tc>
        <w:tc>
          <w:tcPr>
            <w:tcW w:w="1417" w:type="dxa"/>
            <w:shd w:val="clear" w:color="auto" w:fill="auto"/>
          </w:tcPr>
          <w:p w:rsidR="00D36FD4" w:rsidRPr="00514C3A" w:rsidRDefault="00B8289D" w:rsidP="00EC648B">
            <w:pPr>
              <w:tabs>
                <w:tab w:val="decimal" w:pos="1134"/>
              </w:tabs>
              <w:jc w:val="thaiDistribute"/>
              <w:rPr>
                <w:rFonts w:asciiTheme="majorBidi" w:hAnsiTheme="majorBidi" w:cstheme="majorBidi"/>
                <w:sz w:val="28"/>
              </w:rPr>
            </w:pPr>
            <w:r>
              <w:rPr>
                <w:rFonts w:asciiTheme="majorBidi" w:hAnsiTheme="majorBidi" w:cstheme="majorBidi"/>
                <w:sz w:val="28"/>
              </w:rPr>
              <w:t>3</w:t>
            </w:r>
            <w:r w:rsidR="00EC648B">
              <w:rPr>
                <w:rFonts w:asciiTheme="majorBidi" w:hAnsiTheme="majorBidi" w:cstheme="majorBidi"/>
                <w:sz w:val="28"/>
              </w:rPr>
              <w:t>62</w:t>
            </w:r>
          </w:p>
        </w:tc>
      </w:tr>
      <w:tr w:rsidR="005A03AF" w:rsidRPr="005A03AF" w:rsidTr="00B8289D">
        <w:tc>
          <w:tcPr>
            <w:tcW w:w="3770" w:type="dxa"/>
            <w:vAlign w:val="center"/>
          </w:tcPr>
          <w:p w:rsidR="005A03AF" w:rsidRPr="005A03AF" w:rsidRDefault="005A03AF" w:rsidP="007F5C12">
            <w:pPr>
              <w:rPr>
                <w:rFonts w:ascii="Angsana New" w:hAnsi="Angsana New" w:cs="Angsana New"/>
                <w:sz w:val="16"/>
                <w:szCs w:val="16"/>
              </w:rPr>
            </w:pPr>
          </w:p>
        </w:tc>
        <w:tc>
          <w:tcPr>
            <w:tcW w:w="1417" w:type="dxa"/>
            <w:shd w:val="clear" w:color="auto" w:fill="auto"/>
          </w:tcPr>
          <w:p w:rsidR="005A03AF" w:rsidRPr="005A03AF" w:rsidRDefault="005A03AF" w:rsidP="00314A99">
            <w:pPr>
              <w:tabs>
                <w:tab w:val="decimal" w:pos="1134"/>
              </w:tabs>
              <w:jc w:val="thaiDistribute"/>
              <w:rPr>
                <w:rFonts w:asciiTheme="majorBidi" w:hAnsiTheme="majorBidi" w:cstheme="majorBidi"/>
                <w:sz w:val="16"/>
                <w:szCs w:val="16"/>
              </w:rPr>
            </w:pPr>
          </w:p>
        </w:tc>
        <w:tc>
          <w:tcPr>
            <w:tcW w:w="1417" w:type="dxa"/>
            <w:shd w:val="clear" w:color="auto" w:fill="auto"/>
          </w:tcPr>
          <w:p w:rsidR="005A03AF" w:rsidRPr="005A03AF" w:rsidRDefault="005A03AF" w:rsidP="00B8289D">
            <w:pPr>
              <w:tabs>
                <w:tab w:val="decimal" w:pos="1134"/>
              </w:tabs>
              <w:jc w:val="thaiDistribute"/>
              <w:rPr>
                <w:rFonts w:asciiTheme="majorBidi" w:hAnsiTheme="majorBidi" w:cstheme="majorBidi"/>
                <w:sz w:val="16"/>
                <w:szCs w:val="16"/>
              </w:rPr>
            </w:pPr>
          </w:p>
        </w:tc>
        <w:tc>
          <w:tcPr>
            <w:tcW w:w="1417" w:type="dxa"/>
            <w:shd w:val="clear" w:color="auto" w:fill="auto"/>
          </w:tcPr>
          <w:p w:rsidR="005A03AF" w:rsidRPr="005A03AF" w:rsidRDefault="005A03AF" w:rsidP="007F5C12">
            <w:pPr>
              <w:tabs>
                <w:tab w:val="decimal" w:pos="1134"/>
              </w:tabs>
              <w:jc w:val="thaiDistribute"/>
              <w:rPr>
                <w:rFonts w:asciiTheme="majorBidi" w:hAnsiTheme="majorBidi" w:cstheme="majorBidi"/>
                <w:sz w:val="16"/>
                <w:szCs w:val="16"/>
              </w:rPr>
            </w:pPr>
          </w:p>
        </w:tc>
        <w:tc>
          <w:tcPr>
            <w:tcW w:w="1417" w:type="dxa"/>
            <w:shd w:val="clear" w:color="auto" w:fill="auto"/>
          </w:tcPr>
          <w:p w:rsidR="005A03AF" w:rsidRPr="005A03AF" w:rsidRDefault="005A03AF" w:rsidP="00314A99">
            <w:pPr>
              <w:tabs>
                <w:tab w:val="decimal" w:pos="1134"/>
              </w:tabs>
              <w:jc w:val="thaiDistribute"/>
              <w:rPr>
                <w:rFonts w:asciiTheme="majorBidi" w:hAnsiTheme="majorBidi" w:cstheme="majorBidi"/>
                <w:sz w:val="16"/>
                <w:szCs w:val="16"/>
              </w:rPr>
            </w:pPr>
          </w:p>
        </w:tc>
      </w:tr>
      <w:tr w:rsidR="00D029C1" w:rsidRPr="0048222B" w:rsidTr="00320321">
        <w:tc>
          <w:tcPr>
            <w:tcW w:w="3770" w:type="dxa"/>
            <w:vAlign w:val="center"/>
          </w:tcPr>
          <w:p w:rsidR="00D029C1" w:rsidRPr="0048222B" w:rsidRDefault="00D029C1" w:rsidP="00320321">
            <w:pPr>
              <w:rPr>
                <w:rFonts w:ascii="Angsana New" w:hAnsi="Angsana New" w:cs="Angsana New"/>
                <w:sz w:val="28"/>
                <w:cs/>
              </w:rPr>
            </w:pPr>
          </w:p>
        </w:tc>
        <w:tc>
          <w:tcPr>
            <w:tcW w:w="5668" w:type="dxa"/>
            <w:gridSpan w:val="4"/>
          </w:tcPr>
          <w:p w:rsidR="00D029C1" w:rsidRPr="0048222B" w:rsidRDefault="00D029C1" w:rsidP="00F870CC">
            <w:pPr>
              <w:pBdr>
                <w:bottom w:val="single" w:sz="6" w:space="1" w:color="auto"/>
              </w:pBdr>
              <w:jc w:val="center"/>
              <w:rPr>
                <w:rFonts w:ascii="Angsana New" w:hAnsi="Angsana New" w:cs="Angsana New"/>
                <w:sz w:val="28"/>
              </w:rPr>
            </w:pPr>
            <w:r>
              <w:rPr>
                <w:rFonts w:asciiTheme="majorBidi" w:hAnsiTheme="majorBidi" w:cstheme="majorBidi"/>
                <w:sz w:val="28"/>
              </w:rPr>
              <w:t xml:space="preserve"> Million </w:t>
            </w:r>
            <w:r w:rsidRPr="00D36FD4">
              <w:rPr>
                <w:rFonts w:asciiTheme="majorBidi" w:hAnsiTheme="majorBidi" w:cstheme="majorBidi"/>
                <w:sz w:val="28"/>
              </w:rPr>
              <w:t>Baht</w:t>
            </w:r>
          </w:p>
        </w:tc>
      </w:tr>
      <w:tr w:rsidR="00D029C1" w:rsidRPr="0048222B" w:rsidTr="00320321">
        <w:tc>
          <w:tcPr>
            <w:tcW w:w="3770" w:type="dxa"/>
            <w:vAlign w:val="center"/>
          </w:tcPr>
          <w:p w:rsidR="00D029C1" w:rsidRPr="0048222B" w:rsidRDefault="00D029C1" w:rsidP="00320321">
            <w:pPr>
              <w:rPr>
                <w:rFonts w:ascii="Angsana New" w:hAnsi="Angsana New" w:cs="Angsana New"/>
                <w:sz w:val="28"/>
                <w:cs/>
              </w:rPr>
            </w:pPr>
          </w:p>
        </w:tc>
        <w:tc>
          <w:tcPr>
            <w:tcW w:w="5668" w:type="dxa"/>
            <w:gridSpan w:val="4"/>
          </w:tcPr>
          <w:p w:rsidR="00D029C1" w:rsidRDefault="00D029C1" w:rsidP="00F870CC">
            <w:pPr>
              <w:pBdr>
                <w:bottom w:val="single" w:sz="6" w:space="1" w:color="auto"/>
              </w:pBdr>
              <w:jc w:val="center"/>
              <w:rPr>
                <w:rFonts w:asciiTheme="majorBidi" w:hAnsiTheme="majorBidi" w:cstheme="majorBidi"/>
                <w:sz w:val="28"/>
              </w:rPr>
            </w:pPr>
            <w:r w:rsidRPr="00D029C1">
              <w:rPr>
                <w:rFonts w:asciiTheme="majorBidi" w:hAnsiTheme="majorBidi" w:cstheme="majorBidi"/>
                <w:sz w:val="28"/>
              </w:rPr>
              <w:t>As at 31 December 2020</w:t>
            </w:r>
          </w:p>
        </w:tc>
      </w:tr>
      <w:tr w:rsidR="00D029C1" w:rsidRPr="009E7F01" w:rsidTr="00320321">
        <w:tc>
          <w:tcPr>
            <w:tcW w:w="3770" w:type="dxa"/>
            <w:vAlign w:val="center"/>
          </w:tcPr>
          <w:p w:rsidR="00D029C1" w:rsidRPr="0048222B" w:rsidRDefault="00D029C1" w:rsidP="00320321">
            <w:pPr>
              <w:rPr>
                <w:rFonts w:ascii="Angsana New" w:hAnsi="Angsana New" w:cs="Angsana New"/>
                <w:sz w:val="28"/>
                <w:cs/>
              </w:rPr>
            </w:pPr>
          </w:p>
        </w:tc>
        <w:tc>
          <w:tcPr>
            <w:tcW w:w="1417" w:type="dxa"/>
          </w:tcPr>
          <w:p w:rsidR="00D029C1" w:rsidRDefault="005A03AF" w:rsidP="00F870CC">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pacing w:val="-2"/>
                <w:sz w:val="24"/>
                <w:szCs w:val="24"/>
              </w:rPr>
              <w:t>Not over</w:t>
            </w:r>
            <w:r>
              <w:rPr>
                <w:rFonts w:asciiTheme="majorBidi" w:hAnsiTheme="majorBidi" w:cstheme="majorBidi"/>
                <w:sz w:val="28"/>
              </w:rPr>
              <w:t xml:space="preserve"> </w:t>
            </w:r>
            <w:r w:rsidRPr="00D36FD4">
              <w:rPr>
                <w:rFonts w:asciiTheme="majorBidi" w:hAnsiTheme="majorBidi" w:cstheme="majorBidi"/>
                <w:sz w:val="28"/>
              </w:rPr>
              <w:t>1 year</w:t>
            </w:r>
          </w:p>
        </w:tc>
        <w:tc>
          <w:tcPr>
            <w:tcW w:w="1417" w:type="dxa"/>
          </w:tcPr>
          <w:p w:rsidR="00D029C1" w:rsidRDefault="00D029C1" w:rsidP="00F870CC">
            <w:pPr>
              <w:pBdr>
                <w:bottom w:val="single" w:sz="6" w:space="1" w:color="auto"/>
              </w:pBdr>
              <w:spacing w:line="0" w:lineRule="atLeast"/>
              <w:jc w:val="center"/>
              <w:rPr>
                <w:rFonts w:asciiTheme="majorBidi" w:hAnsiTheme="majorBidi" w:cstheme="majorBidi"/>
                <w:sz w:val="28"/>
                <w:cs/>
              </w:rPr>
            </w:pPr>
            <w:r w:rsidRPr="00D36FD4">
              <w:rPr>
                <w:rFonts w:asciiTheme="majorBidi" w:hAnsiTheme="majorBidi" w:cstheme="majorBidi"/>
                <w:sz w:val="28"/>
              </w:rPr>
              <w:t>1 - 5 years</w:t>
            </w:r>
          </w:p>
        </w:tc>
        <w:tc>
          <w:tcPr>
            <w:tcW w:w="1417" w:type="dxa"/>
            <w:shd w:val="clear" w:color="auto" w:fill="auto"/>
          </w:tcPr>
          <w:p w:rsidR="00D029C1" w:rsidRDefault="00D029C1" w:rsidP="00F870CC">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Over 5 years</w:t>
            </w:r>
          </w:p>
        </w:tc>
        <w:tc>
          <w:tcPr>
            <w:tcW w:w="1417" w:type="dxa"/>
            <w:shd w:val="clear" w:color="auto" w:fill="auto"/>
          </w:tcPr>
          <w:p w:rsidR="00D029C1" w:rsidRPr="009E7F01" w:rsidRDefault="00D029C1" w:rsidP="00F870CC">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Total</w:t>
            </w:r>
          </w:p>
        </w:tc>
      </w:tr>
      <w:tr w:rsidR="00D029C1" w:rsidRPr="0048222B" w:rsidTr="00320321">
        <w:tc>
          <w:tcPr>
            <w:tcW w:w="3770" w:type="dxa"/>
            <w:vAlign w:val="center"/>
          </w:tcPr>
          <w:p w:rsidR="00D029C1" w:rsidRPr="009E7F01" w:rsidRDefault="00D029C1" w:rsidP="00320321">
            <w:pPr>
              <w:rPr>
                <w:rFonts w:ascii="Angsana New" w:hAnsi="Angsana New" w:cs="Angsana New"/>
                <w:b/>
                <w:bCs/>
                <w:sz w:val="28"/>
                <w:cs/>
              </w:rPr>
            </w:pPr>
            <w:r w:rsidRPr="00797B4E">
              <w:rPr>
                <w:rFonts w:ascii="Angsana New" w:hAnsi="Angsana New" w:cs="Angsana New"/>
                <w:b/>
                <w:bCs/>
                <w:sz w:val="28"/>
              </w:rPr>
              <w:t>Non-derivative financial liabilities</w:t>
            </w:r>
          </w:p>
        </w:tc>
        <w:tc>
          <w:tcPr>
            <w:tcW w:w="1417" w:type="dxa"/>
          </w:tcPr>
          <w:p w:rsidR="00D029C1" w:rsidRDefault="00D029C1" w:rsidP="00320321">
            <w:pPr>
              <w:spacing w:line="0" w:lineRule="atLeast"/>
              <w:jc w:val="center"/>
              <w:rPr>
                <w:rFonts w:asciiTheme="majorBidi" w:hAnsiTheme="majorBidi" w:cstheme="majorBidi"/>
                <w:sz w:val="28"/>
              </w:rPr>
            </w:pPr>
          </w:p>
        </w:tc>
        <w:tc>
          <w:tcPr>
            <w:tcW w:w="1417" w:type="dxa"/>
          </w:tcPr>
          <w:p w:rsidR="00D029C1" w:rsidRDefault="00D029C1" w:rsidP="00320321">
            <w:pPr>
              <w:tabs>
                <w:tab w:val="decimal" w:pos="1360"/>
              </w:tabs>
              <w:spacing w:line="0" w:lineRule="atLeast"/>
              <w:rPr>
                <w:rFonts w:asciiTheme="majorBidi" w:hAnsiTheme="majorBidi" w:cstheme="majorBidi"/>
                <w:sz w:val="28"/>
                <w:cs/>
              </w:rPr>
            </w:pPr>
          </w:p>
        </w:tc>
        <w:tc>
          <w:tcPr>
            <w:tcW w:w="1417" w:type="dxa"/>
            <w:shd w:val="clear" w:color="auto" w:fill="auto"/>
          </w:tcPr>
          <w:p w:rsidR="00D029C1" w:rsidRDefault="00D029C1" w:rsidP="00320321">
            <w:pPr>
              <w:tabs>
                <w:tab w:val="decimal" w:pos="1360"/>
              </w:tabs>
              <w:spacing w:line="0" w:lineRule="atLeast"/>
              <w:rPr>
                <w:rFonts w:asciiTheme="majorBidi" w:hAnsiTheme="majorBidi" w:cstheme="majorBidi"/>
                <w:sz w:val="28"/>
              </w:rPr>
            </w:pPr>
          </w:p>
        </w:tc>
        <w:tc>
          <w:tcPr>
            <w:tcW w:w="1417" w:type="dxa"/>
            <w:shd w:val="clear" w:color="auto" w:fill="auto"/>
          </w:tcPr>
          <w:p w:rsidR="00D029C1" w:rsidRPr="0048222B" w:rsidRDefault="00D029C1" w:rsidP="00320321">
            <w:pPr>
              <w:tabs>
                <w:tab w:val="decimal" w:pos="1361"/>
              </w:tabs>
              <w:rPr>
                <w:rFonts w:ascii="Angsana New" w:hAnsi="Angsana New" w:cs="Angsana New"/>
                <w:sz w:val="28"/>
              </w:rPr>
            </w:pPr>
          </w:p>
        </w:tc>
      </w:tr>
      <w:tr w:rsidR="00D029C1" w:rsidRPr="004752C6" w:rsidTr="00D029C1">
        <w:tc>
          <w:tcPr>
            <w:tcW w:w="3770" w:type="dxa"/>
            <w:vAlign w:val="center"/>
          </w:tcPr>
          <w:p w:rsidR="00D029C1" w:rsidRDefault="00D029C1" w:rsidP="00320321">
            <w:pPr>
              <w:rPr>
                <w:rFonts w:ascii="Angsana New" w:hAnsi="Angsana New" w:cs="Angsana New"/>
                <w:sz w:val="28"/>
                <w:cs/>
              </w:rPr>
            </w:pPr>
            <w:r w:rsidRPr="00D36FD4">
              <w:rPr>
                <w:rFonts w:ascii="Angsana New" w:hAnsi="Angsana New" w:cs="Angsana New"/>
                <w:sz w:val="28"/>
              </w:rPr>
              <w:t>Trade and other payables</w:t>
            </w:r>
          </w:p>
        </w:tc>
        <w:tc>
          <w:tcPr>
            <w:tcW w:w="1417" w:type="dxa"/>
            <w:shd w:val="clear" w:color="auto" w:fill="auto"/>
          </w:tcPr>
          <w:p w:rsidR="00D029C1" w:rsidRDefault="00D029C1" w:rsidP="00320321">
            <w:pPr>
              <w:tabs>
                <w:tab w:val="decimal" w:pos="1134"/>
              </w:tabs>
              <w:jc w:val="thaiDistribute"/>
              <w:rPr>
                <w:rFonts w:asciiTheme="majorBidi" w:hAnsiTheme="majorBidi" w:cstheme="majorBidi"/>
                <w:sz w:val="28"/>
              </w:rPr>
            </w:pPr>
            <w:r>
              <w:rPr>
                <w:rFonts w:asciiTheme="majorBidi" w:hAnsiTheme="majorBidi" w:cstheme="majorBidi" w:hint="cs"/>
                <w:sz w:val="28"/>
                <w:cs/>
              </w:rPr>
              <w:t>3</w:t>
            </w:r>
            <w:r>
              <w:rPr>
                <w:rFonts w:asciiTheme="majorBidi" w:hAnsiTheme="majorBidi" w:cstheme="majorBidi"/>
                <w:sz w:val="28"/>
              </w:rPr>
              <w:t>91</w:t>
            </w:r>
          </w:p>
        </w:tc>
        <w:tc>
          <w:tcPr>
            <w:tcW w:w="1417" w:type="dxa"/>
            <w:shd w:val="clear" w:color="auto" w:fill="auto"/>
          </w:tcPr>
          <w:p w:rsidR="00D029C1" w:rsidRPr="004752C6" w:rsidRDefault="00D029C1" w:rsidP="00320321">
            <w:pPr>
              <w:tabs>
                <w:tab w:val="decimal" w:pos="1083"/>
              </w:tabs>
              <w:jc w:val="thaiDistribute"/>
              <w:rPr>
                <w:rFonts w:asciiTheme="majorBidi" w:hAnsiTheme="majorBidi" w:cstheme="majorBidi"/>
                <w:sz w:val="28"/>
                <w:cs/>
              </w:rPr>
            </w:pPr>
            <w:r w:rsidRPr="004752C6">
              <w:rPr>
                <w:rFonts w:asciiTheme="majorBidi" w:hAnsiTheme="majorBidi" w:cstheme="majorBidi" w:hint="cs"/>
                <w:sz w:val="28"/>
                <w:cs/>
              </w:rPr>
              <w:t>-</w:t>
            </w:r>
          </w:p>
        </w:tc>
        <w:tc>
          <w:tcPr>
            <w:tcW w:w="1417" w:type="dxa"/>
            <w:shd w:val="clear" w:color="auto" w:fill="auto"/>
          </w:tcPr>
          <w:p w:rsidR="00D029C1" w:rsidRDefault="00D029C1" w:rsidP="00320321">
            <w:pPr>
              <w:tabs>
                <w:tab w:val="decimal" w:pos="1083"/>
              </w:tabs>
              <w:jc w:val="thaiDistribute"/>
              <w:rPr>
                <w:rFonts w:asciiTheme="majorBidi" w:hAnsiTheme="majorBidi" w:cstheme="majorBidi"/>
                <w:sz w:val="28"/>
              </w:rPr>
            </w:pPr>
            <w:r>
              <w:rPr>
                <w:rFonts w:asciiTheme="majorBidi" w:hAnsiTheme="majorBidi" w:cstheme="majorBidi" w:hint="cs"/>
                <w:sz w:val="28"/>
                <w:cs/>
              </w:rPr>
              <w:t>-</w:t>
            </w:r>
          </w:p>
        </w:tc>
        <w:tc>
          <w:tcPr>
            <w:tcW w:w="1417" w:type="dxa"/>
            <w:shd w:val="clear" w:color="auto" w:fill="auto"/>
          </w:tcPr>
          <w:p w:rsidR="00D029C1" w:rsidRPr="004752C6" w:rsidRDefault="00D029C1" w:rsidP="00320321">
            <w:pPr>
              <w:tabs>
                <w:tab w:val="decimal" w:pos="1134"/>
              </w:tabs>
              <w:jc w:val="thaiDistribute"/>
              <w:rPr>
                <w:rFonts w:asciiTheme="majorBidi" w:hAnsiTheme="majorBidi" w:cstheme="majorBidi"/>
                <w:sz w:val="28"/>
              </w:rPr>
            </w:pPr>
            <w:r w:rsidRPr="004752C6">
              <w:rPr>
                <w:rFonts w:asciiTheme="majorBidi" w:hAnsiTheme="majorBidi" w:cstheme="majorBidi" w:hint="cs"/>
                <w:sz w:val="28"/>
                <w:cs/>
              </w:rPr>
              <w:t>3</w:t>
            </w:r>
            <w:r>
              <w:rPr>
                <w:rFonts w:asciiTheme="majorBidi" w:hAnsiTheme="majorBidi" w:cstheme="majorBidi"/>
                <w:sz w:val="28"/>
              </w:rPr>
              <w:t>91</w:t>
            </w:r>
          </w:p>
        </w:tc>
      </w:tr>
      <w:tr w:rsidR="00D029C1" w:rsidRPr="00514C3A" w:rsidTr="00D029C1">
        <w:tc>
          <w:tcPr>
            <w:tcW w:w="3770" w:type="dxa"/>
            <w:vAlign w:val="center"/>
          </w:tcPr>
          <w:p w:rsidR="00D029C1" w:rsidRPr="00F217EB" w:rsidRDefault="00D029C1" w:rsidP="00320321">
            <w:pPr>
              <w:rPr>
                <w:rFonts w:ascii="Angsana New" w:hAnsi="Angsana New" w:cs="Angsana New"/>
                <w:b/>
                <w:bCs/>
                <w:sz w:val="28"/>
                <w:cs/>
              </w:rPr>
            </w:pPr>
            <w:r w:rsidRPr="00D36FD4">
              <w:rPr>
                <w:rFonts w:ascii="Angsana New" w:hAnsi="Angsana New" w:cs="Angsana New"/>
                <w:sz w:val="28"/>
              </w:rPr>
              <w:t>Lease liabilities</w:t>
            </w:r>
          </w:p>
        </w:tc>
        <w:tc>
          <w:tcPr>
            <w:tcW w:w="1417" w:type="dxa"/>
            <w:shd w:val="clear" w:color="auto" w:fill="auto"/>
          </w:tcPr>
          <w:p w:rsidR="00D029C1" w:rsidRPr="009E7F01" w:rsidRDefault="00D029C1" w:rsidP="00EC648B">
            <w:pPr>
              <w:tabs>
                <w:tab w:val="decimal" w:pos="1134"/>
              </w:tabs>
              <w:jc w:val="thaiDistribute"/>
              <w:rPr>
                <w:rFonts w:asciiTheme="majorBidi" w:hAnsiTheme="majorBidi" w:cstheme="majorBidi"/>
                <w:sz w:val="28"/>
              </w:rPr>
            </w:pPr>
            <w:r w:rsidRPr="009E7F01">
              <w:rPr>
                <w:rFonts w:asciiTheme="majorBidi" w:hAnsiTheme="majorBidi" w:cstheme="majorBidi" w:hint="cs"/>
                <w:sz w:val="28"/>
                <w:cs/>
              </w:rPr>
              <w:t>9</w:t>
            </w:r>
            <w:r w:rsidR="00EC648B">
              <w:rPr>
                <w:rFonts w:asciiTheme="majorBidi" w:hAnsiTheme="majorBidi" w:cstheme="majorBidi"/>
                <w:sz w:val="28"/>
              </w:rPr>
              <w:t>9</w:t>
            </w:r>
          </w:p>
        </w:tc>
        <w:tc>
          <w:tcPr>
            <w:tcW w:w="1417" w:type="dxa"/>
            <w:shd w:val="clear" w:color="auto" w:fill="auto"/>
          </w:tcPr>
          <w:p w:rsidR="00D029C1" w:rsidRDefault="00EC648B" w:rsidP="00EC648B">
            <w:pPr>
              <w:tabs>
                <w:tab w:val="decimal" w:pos="1134"/>
              </w:tabs>
              <w:jc w:val="thaiDistribute"/>
              <w:rPr>
                <w:rFonts w:asciiTheme="majorBidi" w:hAnsiTheme="majorBidi" w:cstheme="majorBidi"/>
                <w:sz w:val="28"/>
                <w:cs/>
              </w:rPr>
            </w:pPr>
            <w:r>
              <w:rPr>
                <w:rFonts w:asciiTheme="majorBidi" w:hAnsiTheme="majorBidi" w:cstheme="majorBidi"/>
                <w:sz w:val="28"/>
              </w:rPr>
              <w:t>275</w:t>
            </w:r>
          </w:p>
        </w:tc>
        <w:tc>
          <w:tcPr>
            <w:tcW w:w="1417" w:type="dxa"/>
            <w:shd w:val="clear" w:color="auto" w:fill="auto"/>
          </w:tcPr>
          <w:p w:rsidR="00D029C1" w:rsidRDefault="00D029C1" w:rsidP="00320321">
            <w:pPr>
              <w:tabs>
                <w:tab w:val="decimal" w:pos="1134"/>
              </w:tabs>
              <w:jc w:val="thaiDistribute"/>
              <w:rPr>
                <w:rFonts w:asciiTheme="majorBidi" w:hAnsiTheme="majorBidi" w:cstheme="majorBidi"/>
                <w:sz w:val="28"/>
              </w:rPr>
            </w:pPr>
            <w:r>
              <w:rPr>
                <w:rFonts w:asciiTheme="majorBidi" w:hAnsiTheme="majorBidi" w:cstheme="majorBidi" w:hint="cs"/>
                <w:sz w:val="28"/>
                <w:cs/>
              </w:rPr>
              <w:t>54</w:t>
            </w:r>
          </w:p>
        </w:tc>
        <w:tc>
          <w:tcPr>
            <w:tcW w:w="1417" w:type="dxa"/>
            <w:shd w:val="clear" w:color="auto" w:fill="auto"/>
          </w:tcPr>
          <w:p w:rsidR="00D029C1" w:rsidRPr="00514C3A" w:rsidRDefault="00D029C1" w:rsidP="00EC648B">
            <w:pPr>
              <w:tabs>
                <w:tab w:val="decimal" w:pos="1134"/>
              </w:tabs>
              <w:jc w:val="thaiDistribute"/>
              <w:rPr>
                <w:rFonts w:asciiTheme="majorBidi" w:hAnsiTheme="majorBidi" w:cstheme="majorBidi"/>
                <w:sz w:val="28"/>
              </w:rPr>
            </w:pPr>
            <w:r w:rsidRPr="00514C3A">
              <w:rPr>
                <w:rFonts w:asciiTheme="majorBidi" w:hAnsiTheme="majorBidi" w:cstheme="majorBidi" w:hint="cs"/>
                <w:sz w:val="28"/>
                <w:cs/>
              </w:rPr>
              <w:t>4</w:t>
            </w:r>
            <w:r w:rsidR="00EC648B">
              <w:rPr>
                <w:rFonts w:asciiTheme="majorBidi" w:hAnsiTheme="majorBidi" w:cstheme="majorBidi"/>
                <w:sz w:val="28"/>
              </w:rPr>
              <w:t>28</w:t>
            </w:r>
          </w:p>
        </w:tc>
      </w:tr>
    </w:tbl>
    <w:p w:rsidR="00347CCB" w:rsidRPr="00347CCB" w:rsidRDefault="00347CCB" w:rsidP="00347CCB">
      <w:pPr>
        <w:pStyle w:val="ListParagraph"/>
        <w:spacing w:before="200" w:line="0" w:lineRule="atLeast"/>
        <w:ind w:left="425"/>
        <w:rPr>
          <w:rFonts w:ascii="Angsana New" w:hAnsi="Angsana New"/>
          <w:b/>
          <w:bCs/>
          <w:sz w:val="28"/>
        </w:rPr>
      </w:pPr>
      <w:r w:rsidRPr="00347CCB">
        <w:rPr>
          <w:rFonts w:ascii="Angsana New" w:hAnsi="Angsana New"/>
          <w:b/>
          <w:bCs/>
          <w:sz w:val="28"/>
        </w:rPr>
        <w:t xml:space="preserve">Interest rate risk </w:t>
      </w:r>
    </w:p>
    <w:p w:rsidR="00347CCB" w:rsidRPr="00324C65" w:rsidRDefault="00347CCB" w:rsidP="004B5E0A">
      <w:pPr>
        <w:spacing w:before="240" w:after="120" w:line="0" w:lineRule="atLeast"/>
        <w:ind w:left="425"/>
        <w:jc w:val="thaiDistribute"/>
        <w:rPr>
          <w:rFonts w:asciiTheme="majorBidi" w:hAnsiTheme="majorBidi" w:cstheme="majorBidi"/>
          <w:sz w:val="28"/>
        </w:rPr>
      </w:pPr>
      <w:r w:rsidRPr="00324C65">
        <w:rPr>
          <w:rFonts w:asciiTheme="majorBidi" w:hAnsiTheme="majorBidi" w:cstheme="majorBidi"/>
          <w:sz w:val="28"/>
        </w:rPr>
        <w:t>Interest rate risk is the uncertainty in value of financial assets and financial liabilities or net interest income as a result of the fluctuation of the market interest rate.</w:t>
      </w:r>
    </w:p>
    <w:p w:rsidR="00347CCB" w:rsidRPr="00324C65" w:rsidRDefault="00347CCB" w:rsidP="004B5E0A">
      <w:pPr>
        <w:spacing w:before="240" w:after="120" w:line="0" w:lineRule="atLeast"/>
        <w:ind w:left="425"/>
        <w:jc w:val="thaiDistribute"/>
        <w:rPr>
          <w:rFonts w:asciiTheme="majorBidi" w:hAnsiTheme="majorBidi" w:cstheme="majorBidi"/>
          <w:sz w:val="28"/>
        </w:rPr>
      </w:pPr>
      <w:r w:rsidRPr="00324C65">
        <w:rPr>
          <w:rFonts w:asciiTheme="majorBidi" w:hAnsiTheme="majorBidi" w:cstheme="majorBidi"/>
          <w:sz w:val="28"/>
        </w:rPr>
        <w:t>Most of the interest rates of financial assets and financial liabilities of the Company are floating rates, which are based on market rates such as the interest rate for the outstanding clients of commercial bank</w:t>
      </w:r>
      <w:r w:rsidR="0036349B">
        <w:rPr>
          <w:rFonts w:asciiTheme="majorBidi" w:hAnsiTheme="majorBidi" w:cstheme="majorBidi"/>
          <w:sz w:val="28"/>
        </w:rPr>
        <w:t>s</w:t>
      </w:r>
      <w:r w:rsidRPr="00324C65">
        <w:rPr>
          <w:rFonts w:asciiTheme="majorBidi" w:hAnsiTheme="majorBidi" w:cstheme="majorBidi"/>
          <w:sz w:val="28"/>
        </w:rPr>
        <w:t>, savings interest rate or other benchmark floating rates.</w:t>
      </w:r>
    </w:p>
    <w:p w:rsidR="001E3188" w:rsidRDefault="00347CCB" w:rsidP="004B5E0A">
      <w:pPr>
        <w:spacing w:before="240" w:after="120" w:line="0" w:lineRule="atLeast"/>
        <w:ind w:left="425"/>
        <w:jc w:val="thaiDistribute"/>
        <w:rPr>
          <w:rFonts w:asciiTheme="majorBidi" w:hAnsiTheme="majorBidi" w:cstheme="majorBidi"/>
          <w:sz w:val="28"/>
        </w:rPr>
      </w:pPr>
      <w:r w:rsidRPr="00324C65">
        <w:rPr>
          <w:rFonts w:asciiTheme="majorBidi" w:hAnsiTheme="majorBidi" w:cstheme="majorBidi"/>
          <w:sz w:val="28"/>
        </w:rPr>
        <w:t>Significant financial assets and financial liabilities classified by type of interest rates are summarised in the table belows, with those financial assets and financial liabilities that carry fixed interest rates further classified based on the maturity date, or the repricing date if this occurs before the maturity date.</w:t>
      </w:r>
    </w:p>
    <w:p w:rsidR="001E3188" w:rsidRDefault="001E3188" w:rsidP="001E3188">
      <w:pPr>
        <w:pStyle w:val="BodyText"/>
      </w:pPr>
      <w:r>
        <w:br w:type="page"/>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86"/>
        <w:gridCol w:w="945"/>
        <w:gridCol w:w="945"/>
        <w:gridCol w:w="945"/>
        <w:gridCol w:w="945"/>
        <w:gridCol w:w="945"/>
        <w:gridCol w:w="945"/>
        <w:gridCol w:w="1365"/>
      </w:tblGrid>
      <w:tr w:rsidR="00347CCB" w:rsidRPr="002A5946" w:rsidTr="00B05B99">
        <w:trPr>
          <w:trHeight w:val="380"/>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7035" w:type="dxa"/>
            <w:gridSpan w:val="7"/>
            <w:vAlign w:val="bottom"/>
          </w:tcPr>
          <w:p w:rsidR="00347CCB" w:rsidRPr="002A5946" w:rsidRDefault="00347CCB" w:rsidP="00347CCB">
            <w:pPr>
              <w:pBdr>
                <w:bottom w:val="single" w:sz="6" w:space="1" w:color="auto"/>
              </w:pBdr>
              <w:spacing w:before="10" w:after="10"/>
              <w:ind w:left="-108" w:right="-111"/>
              <w:jc w:val="center"/>
              <w:rPr>
                <w:rFonts w:asciiTheme="majorBidi" w:hAnsiTheme="majorBidi" w:cstheme="majorBidi"/>
                <w:spacing w:val="-2"/>
                <w:sz w:val="24"/>
                <w:szCs w:val="24"/>
                <w:cs/>
              </w:rPr>
            </w:pPr>
            <w:r>
              <w:rPr>
                <w:rFonts w:asciiTheme="majorBidi" w:hAnsiTheme="majorBidi" w:cs="Angsana New"/>
                <w:spacing w:val="-2"/>
                <w:sz w:val="24"/>
                <w:szCs w:val="24"/>
              </w:rPr>
              <w:t xml:space="preserve">As at </w:t>
            </w:r>
            <w:r w:rsidRPr="002A5946">
              <w:rPr>
                <w:rFonts w:asciiTheme="majorBidi" w:hAnsiTheme="majorBidi" w:cs="Angsana New"/>
                <w:spacing w:val="-2"/>
                <w:sz w:val="24"/>
                <w:szCs w:val="24"/>
              </w:rPr>
              <w:t>31</w:t>
            </w:r>
            <w:r w:rsidRPr="002A5946">
              <w:rPr>
                <w:rFonts w:asciiTheme="majorBidi" w:hAnsiTheme="majorBidi" w:cs="Angsana New"/>
                <w:spacing w:val="-2"/>
                <w:sz w:val="24"/>
                <w:szCs w:val="24"/>
                <w:cs/>
              </w:rPr>
              <w:t xml:space="preserve"> </w:t>
            </w:r>
            <w:r>
              <w:rPr>
                <w:rFonts w:asciiTheme="majorBidi" w:hAnsiTheme="majorBidi" w:cs="Angsana New"/>
                <w:spacing w:val="-2"/>
                <w:sz w:val="24"/>
                <w:szCs w:val="24"/>
              </w:rPr>
              <w:t>December</w:t>
            </w:r>
            <w:r w:rsidRPr="002A5946">
              <w:rPr>
                <w:rFonts w:asciiTheme="majorBidi" w:hAnsiTheme="majorBidi" w:cs="Angsana New"/>
                <w:spacing w:val="-2"/>
                <w:sz w:val="24"/>
                <w:szCs w:val="24"/>
                <w:cs/>
              </w:rPr>
              <w:t xml:space="preserve"> </w:t>
            </w:r>
            <w:r w:rsidR="00455DFD">
              <w:rPr>
                <w:rFonts w:asciiTheme="majorBidi" w:hAnsiTheme="majorBidi" w:cs="Angsana New"/>
                <w:spacing w:val="-2"/>
                <w:sz w:val="24"/>
                <w:szCs w:val="24"/>
              </w:rPr>
              <w:t>2021</w:t>
            </w:r>
          </w:p>
        </w:tc>
      </w:tr>
      <w:tr w:rsidR="00347CCB" w:rsidRPr="002A5946" w:rsidTr="00B05B99">
        <w:trPr>
          <w:trHeight w:val="380"/>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5670" w:type="dxa"/>
            <w:gridSpan w:val="6"/>
            <w:vAlign w:val="bottom"/>
          </w:tcPr>
          <w:p w:rsidR="00347CCB" w:rsidRPr="002A5946" w:rsidRDefault="00347CCB" w:rsidP="007F5C12">
            <w:pPr>
              <w:pBdr>
                <w:bottom w:val="single" w:sz="6" w:space="1" w:color="auto"/>
              </w:pBdr>
              <w:spacing w:before="10" w:after="10"/>
              <w:ind w:left="-108" w:right="-62"/>
              <w:jc w:val="center"/>
              <w:rPr>
                <w:rFonts w:asciiTheme="majorBidi" w:hAnsiTheme="majorBidi" w:cstheme="majorBidi"/>
                <w:spacing w:val="-2"/>
                <w:sz w:val="24"/>
                <w:szCs w:val="24"/>
                <w:cs/>
              </w:rPr>
            </w:pPr>
            <w:r>
              <w:rPr>
                <w:rFonts w:asciiTheme="majorBidi" w:hAnsiTheme="majorBidi" w:cstheme="majorBidi"/>
                <w:spacing w:val="-2"/>
                <w:sz w:val="24"/>
                <w:szCs w:val="24"/>
              </w:rPr>
              <w:t>Million B</w:t>
            </w:r>
            <w:r w:rsidRPr="00347CCB">
              <w:rPr>
                <w:rFonts w:asciiTheme="majorBidi" w:hAnsiTheme="majorBidi" w:cstheme="majorBidi"/>
                <w:spacing w:val="-2"/>
                <w:sz w:val="24"/>
                <w:szCs w:val="24"/>
              </w:rPr>
              <w:t>aht</w:t>
            </w:r>
          </w:p>
        </w:tc>
        <w:tc>
          <w:tcPr>
            <w:tcW w:w="1365" w:type="dxa"/>
            <w:vAlign w:val="bottom"/>
          </w:tcPr>
          <w:p w:rsidR="00347CCB" w:rsidRPr="002A5946" w:rsidRDefault="00347CCB" w:rsidP="007F5C12">
            <w:pPr>
              <w:spacing w:before="10" w:after="10"/>
              <w:ind w:left="-108"/>
              <w:jc w:val="center"/>
              <w:rPr>
                <w:rFonts w:asciiTheme="majorBidi" w:hAnsiTheme="majorBidi" w:cstheme="majorBidi"/>
                <w:spacing w:val="-2"/>
                <w:sz w:val="24"/>
                <w:szCs w:val="24"/>
                <w:cs/>
              </w:rPr>
            </w:pPr>
          </w:p>
        </w:tc>
      </w:tr>
      <w:tr w:rsidR="00347CCB" w:rsidRPr="002A5946" w:rsidTr="00B05B99">
        <w:trPr>
          <w:trHeight w:val="380"/>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2835" w:type="dxa"/>
            <w:gridSpan w:val="3"/>
            <w:vAlign w:val="bottom"/>
          </w:tcPr>
          <w:p w:rsidR="00347CCB" w:rsidRPr="002A5946" w:rsidRDefault="003D5D0F" w:rsidP="007F5C12">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Fixed Interest R</w:t>
            </w:r>
            <w:r w:rsidR="00347CCB">
              <w:rPr>
                <w:rFonts w:asciiTheme="majorBidi" w:hAnsiTheme="majorBidi" w:cstheme="majorBidi"/>
                <w:spacing w:val="-2"/>
                <w:sz w:val="24"/>
                <w:szCs w:val="24"/>
              </w:rPr>
              <w:t>ate</w:t>
            </w: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136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r>
      <w:tr w:rsidR="00347CCB" w:rsidRPr="002A5946" w:rsidTr="00B05B99">
        <w:trPr>
          <w:trHeight w:val="380"/>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2835" w:type="dxa"/>
            <w:gridSpan w:val="3"/>
            <w:vAlign w:val="bottom"/>
          </w:tcPr>
          <w:p w:rsidR="00347CCB" w:rsidRPr="002A5946" w:rsidRDefault="008820B0" w:rsidP="008820B0">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Remaining Period before</w:t>
            </w: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136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r>
      <w:tr w:rsidR="00347CCB" w:rsidRPr="002A5946" w:rsidTr="00B05B99">
        <w:trPr>
          <w:trHeight w:val="380"/>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spacing w:before="10" w:after="10"/>
              <w:ind w:left="-57" w:right="-57"/>
              <w:jc w:val="center"/>
              <w:rPr>
                <w:rFonts w:asciiTheme="majorBidi" w:hAnsiTheme="majorBidi" w:cstheme="majorBidi"/>
                <w:spacing w:val="-2"/>
                <w:sz w:val="24"/>
                <w:szCs w:val="24"/>
                <w:cs/>
              </w:rPr>
            </w:pPr>
          </w:p>
        </w:tc>
        <w:tc>
          <w:tcPr>
            <w:tcW w:w="2835" w:type="dxa"/>
            <w:gridSpan w:val="3"/>
            <w:vAlign w:val="bottom"/>
          </w:tcPr>
          <w:p w:rsidR="00347CCB" w:rsidRPr="002A5946" w:rsidRDefault="008820B0" w:rsidP="007F5C12">
            <w:pPr>
              <w:pBdr>
                <w:bottom w:val="single" w:sz="6" w:space="1" w:color="auto"/>
              </w:pBdr>
              <w:spacing w:before="10" w:after="10"/>
              <w:ind w:left="-57" w:right="-57"/>
              <w:jc w:val="center"/>
              <w:rPr>
                <w:rFonts w:asciiTheme="majorBidi" w:hAnsiTheme="majorBidi" w:cstheme="majorBidi"/>
                <w:spacing w:val="-2"/>
                <w:sz w:val="24"/>
                <w:szCs w:val="24"/>
              </w:rPr>
            </w:pPr>
            <w:r w:rsidRPr="00347CCB">
              <w:rPr>
                <w:rFonts w:asciiTheme="majorBidi" w:hAnsiTheme="majorBidi" w:cstheme="majorBidi"/>
                <w:spacing w:val="-2"/>
                <w:sz w:val="24"/>
                <w:szCs w:val="24"/>
              </w:rPr>
              <w:t xml:space="preserve">Contract </w:t>
            </w:r>
            <w:r w:rsidR="00347CCB" w:rsidRPr="00347CCB">
              <w:rPr>
                <w:rFonts w:asciiTheme="majorBidi" w:hAnsiTheme="majorBidi" w:cstheme="majorBidi"/>
                <w:spacing w:val="-2"/>
                <w:sz w:val="24"/>
                <w:szCs w:val="24"/>
              </w:rPr>
              <w:t>Maturity or Repricing Date</w:t>
            </w: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136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r>
      <w:tr w:rsidR="00347CCB" w:rsidRPr="002A5946" w:rsidTr="00B05B99">
        <w:trPr>
          <w:trHeight w:val="380"/>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spacing w:before="10" w:after="10"/>
              <w:ind w:left="-113" w:right="-113"/>
              <w:jc w:val="center"/>
              <w:rPr>
                <w:rFonts w:asciiTheme="majorBidi" w:hAnsiTheme="majorBidi" w:cstheme="majorBidi"/>
                <w:spacing w:val="-2"/>
                <w:sz w:val="24"/>
                <w:szCs w:val="24"/>
                <w:cs/>
              </w:rPr>
            </w:pPr>
            <w:r>
              <w:rPr>
                <w:rFonts w:asciiTheme="majorBidi" w:hAnsiTheme="majorBidi" w:cstheme="majorBidi"/>
                <w:spacing w:val="-2"/>
                <w:sz w:val="24"/>
                <w:szCs w:val="24"/>
              </w:rPr>
              <w:t>Floating</w:t>
            </w:r>
          </w:p>
        </w:tc>
        <w:tc>
          <w:tcPr>
            <w:tcW w:w="945" w:type="dxa"/>
            <w:vAlign w:val="bottom"/>
          </w:tcPr>
          <w:p w:rsidR="00347CCB" w:rsidRPr="002A5946" w:rsidRDefault="008820B0" w:rsidP="007F5C12">
            <w:pPr>
              <w:spacing w:before="10" w:after="10"/>
              <w:jc w:val="center"/>
              <w:rPr>
                <w:rFonts w:asciiTheme="majorBidi" w:hAnsiTheme="majorBidi" w:cstheme="majorBidi"/>
                <w:spacing w:val="-2"/>
                <w:sz w:val="24"/>
                <w:szCs w:val="24"/>
                <w:cs/>
              </w:rPr>
            </w:pPr>
            <w:r>
              <w:rPr>
                <w:rFonts w:asciiTheme="majorBidi" w:hAnsiTheme="majorBidi" w:cstheme="majorBidi"/>
                <w:spacing w:val="-2"/>
                <w:sz w:val="24"/>
                <w:szCs w:val="24"/>
              </w:rPr>
              <w:t>Not over</w:t>
            </w: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rPr>
            </w:pPr>
          </w:p>
        </w:tc>
        <w:tc>
          <w:tcPr>
            <w:tcW w:w="945" w:type="dxa"/>
            <w:vAlign w:val="bottom"/>
          </w:tcPr>
          <w:p w:rsidR="00347CCB" w:rsidRPr="002A5946" w:rsidRDefault="008820B0" w:rsidP="007F5C12">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Over</w:t>
            </w:r>
          </w:p>
        </w:tc>
        <w:tc>
          <w:tcPr>
            <w:tcW w:w="945" w:type="dxa"/>
            <w:vAlign w:val="bottom"/>
          </w:tcPr>
          <w:p w:rsidR="00347CCB" w:rsidRPr="002A5946" w:rsidRDefault="00347CCB" w:rsidP="00347CCB">
            <w:pPr>
              <w:spacing w:before="10" w:after="10"/>
              <w:ind w:left="-57" w:right="-57"/>
              <w:jc w:val="center"/>
              <w:rPr>
                <w:rFonts w:asciiTheme="majorBidi" w:hAnsiTheme="majorBidi" w:cstheme="majorBidi"/>
                <w:spacing w:val="-2"/>
                <w:sz w:val="24"/>
                <w:szCs w:val="24"/>
                <w:cs/>
              </w:rPr>
            </w:pPr>
            <w:r>
              <w:rPr>
                <w:rFonts w:asciiTheme="majorBidi" w:hAnsiTheme="majorBidi" w:cstheme="majorBidi"/>
                <w:spacing w:val="-2"/>
                <w:sz w:val="24"/>
                <w:szCs w:val="24"/>
              </w:rPr>
              <w:t>Non-Interest</w:t>
            </w: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1365" w:type="dxa"/>
            <w:vAlign w:val="bottom"/>
          </w:tcPr>
          <w:p w:rsidR="00347CCB" w:rsidRPr="002A5946" w:rsidRDefault="00AB2CA5" w:rsidP="007F5C12">
            <w:pPr>
              <w:spacing w:before="10" w:after="10"/>
              <w:ind w:left="-57"/>
              <w:jc w:val="center"/>
              <w:rPr>
                <w:rFonts w:asciiTheme="majorBidi" w:hAnsiTheme="majorBidi" w:cstheme="majorBidi"/>
                <w:spacing w:val="-2"/>
                <w:sz w:val="24"/>
                <w:szCs w:val="24"/>
                <w:cs/>
              </w:rPr>
            </w:pPr>
            <w:r>
              <w:rPr>
                <w:rFonts w:asciiTheme="majorBidi" w:hAnsiTheme="majorBidi" w:cs="Angsana New"/>
                <w:spacing w:val="-2"/>
                <w:sz w:val="24"/>
                <w:szCs w:val="24"/>
              </w:rPr>
              <w:t>Interest Rate</w:t>
            </w:r>
          </w:p>
        </w:tc>
      </w:tr>
      <w:tr w:rsidR="00347CCB" w:rsidRPr="002A5946" w:rsidTr="00B05B99">
        <w:trPr>
          <w:trHeight w:val="380"/>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pBdr>
                <w:bottom w:val="single" w:sz="6" w:space="1" w:color="auto"/>
              </w:pBdr>
              <w:spacing w:before="10" w:after="10"/>
              <w:ind w:left="-108" w:right="-62"/>
              <w:jc w:val="center"/>
              <w:rPr>
                <w:rFonts w:asciiTheme="majorBidi" w:hAnsiTheme="majorBidi" w:cstheme="majorBidi"/>
                <w:spacing w:val="-2"/>
                <w:sz w:val="24"/>
                <w:szCs w:val="24"/>
                <w:cs/>
              </w:rPr>
            </w:pPr>
            <w:r>
              <w:rPr>
                <w:rFonts w:asciiTheme="majorBidi" w:hAnsiTheme="majorBidi" w:cstheme="majorBidi"/>
                <w:spacing w:val="-2"/>
                <w:sz w:val="24"/>
                <w:szCs w:val="24"/>
              </w:rPr>
              <w:t>Interest Rate</w:t>
            </w:r>
          </w:p>
        </w:tc>
        <w:tc>
          <w:tcPr>
            <w:tcW w:w="945" w:type="dxa"/>
            <w:vAlign w:val="bottom"/>
          </w:tcPr>
          <w:p w:rsidR="00347CCB" w:rsidRPr="002A5946" w:rsidRDefault="00347CCB" w:rsidP="00347CCB">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1 </w:t>
            </w:r>
            <w:r>
              <w:rPr>
                <w:rFonts w:asciiTheme="majorBidi" w:hAnsiTheme="majorBidi" w:cstheme="majorBidi"/>
                <w:spacing w:val="-2"/>
                <w:sz w:val="24"/>
                <w:szCs w:val="24"/>
              </w:rPr>
              <w:t>year</w:t>
            </w:r>
          </w:p>
        </w:tc>
        <w:tc>
          <w:tcPr>
            <w:tcW w:w="945" w:type="dxa"/>
            <w:vAlign w:val="bottom"/>
          </w:tcPr>
          <w:p w:rsidR="00347CCB" w:rsidRPr="002A5946" w:rsidRDefault="00347CCB" w:rsidP="007F5C12">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1 - 5 </w:t>
            </w:r>
            <w:r>
              <w:rPr>
                <w:rFonts w:asciiTheme="majorBidi" w:hAnsiTheme="majorBidi" w:cstheme="majorBidi"/>
                <w:spacing w:val="-2"/>
                <w:sz w:val="24"/>
                <w:szCs w:val="24"/>
              </w:rPr>
              <w:t>year</w:t>
            </w:r>
            <w:r w:rsidR="003D5D0F">
              <w:rPr>
                <w:rFonts w:asciiTheme="majorBidi" w:hAnsiTheme="majorBidi" w:cstheme="majorBidi"/>
                <w:spacing w:val="-2"/>
                <w:sz w:val="24"/>
                <w:szCs w:val="24"/>
              </w:rPr>
              <w:t>s</w:t>
            </w:r>
          </w:p>
        </w:tc>
        <w:tc>
          <w:tcPr>
            <w:tcW w:w="945" w:type="dxa"/>
            <w:vAlign w:val="bottom"/>
          </w:tcPr>
          <w:p w:rsidR="00347CCB" w:rsidRPr="002A5946" w:rsidRDefault="00347CCB" w:rsidP="007F5C12">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5 </w:t>
            </w:r>
            <w:r>
              <w:rPr>
                <w:rFonts w:asciiTheme="majorBidi" w:hAnsiTheme="majorBidi" w:cstheme="majorBidi"/>
                <w:spacing w:val="-2"/>
                <w:sz w:val="24"/>
                <w:szCs w:val="24"/>
              </w:rPr>
              <w:t>year</w:t>
            </w:r>
            <w:r w:rsidR="003D5D0F">
              <w:rPr>
                <w:rFonts w:asciiTheme="majorBidi" w:hAnsiTheme="majorBidi" w:cstheme="majorBidi"/>
                <w:spacing w:val="-2"/>
                <w:sz w:val="24"/>
                <w:szCs w:val="24"/>
              </w:rPr>
              <w:t>s</w:t>
            </w:r>
          </w:p>
        </w:tc>
        <w:tc>
          <w:tcPr>
            <w:tcW w:w="945" w:type="dxa"/>
            <w:vAlign w:val="bottom"/>
          </w:tcPr>
          <w:p w:rsidR="00347CCB" w:rsidRPr="002A5946" w:rsidRDefault="00347CCB" w:rsidP="007F5C12">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Bearing</w:t>
            </w:r>
          </w:p>
        </w:tc>
        <w:tc>
          <w:tcPr>
            <w:tcW w:w="945" w:type="dxa"/>
            <w:vAlign w:val="bottom"/>
          </w:tcPr>
          <w:p w:rsidR="00347CCB" w:rsidRPr="002A5946" w:rsidRDefault="00347CCB" w:rsidP="007F5C12">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Total</w:t>
            </w:r>
          </w:p>
        </w:tc>
        <w:tc>
          <w:tcPr>
            <w:tcW w:w="1365" w:type="dxa"/>
            <w:vAlign w:val="bottom"/>
          </w:tcPr>
          <w:p w:rsidR="00347CCB" w:rsidRPr="002052C1" w:rsidRDefault="00347CCB" w:rsidP="007F5C12">
            <w:pPr>
              <w:pBdr>
                <w:bottom w:val="single" w:sz="6" w:space="1" w:color="auto"/>
              </w:pBdr>
              <w:spacing w:before="10" w:after="10"/>
              <w:ind w:left="-57" w:right="-108"/>
              <w:jc w:val="center"/>
              <w:rPr>
                <w:rFonts w:asciiTheme="majorBidi" w:hAnsiTheme="majorBidi" w:cstheme="majorBidi"/>
                <w:spacing w:val="-2"/>
                <w:sz w:val="24"/>
                <w:szCs w:val="24"/>
              </w:rPr>
            </w:pPr>
            <w:r>
              <w:rPr>
                <w:rFonts w:asciiTheme="majorBidi" w:hAnsiTheme="majorBidi" w:cs="Angsana New"/>
                <w:spacing w:val="-2"/>
                <w:sz w:val="24"/>
                <w:szCs w:val="24"/>
              </w:rPr>
              <w:t xml:space="preserve"> (%)</w:t>
            </w:r>
          </w:p>
        </w:tc>
      </w:tr>
      <w:tr w:rsidR="00347CCB" w:rsidRPr="002A5946" w:rsidTr="00B05B99">
        <w:trPr>
          <w:trHeight w:val="380"/>
        </w:trPr>
        <w:tc>
          <w:tcPr>
            <w:tcW w:w="2286" w:type="dxa"/>
            <w:vAlign w:val="bottom"/>
          </w:tcPr>
          <w:p w:rsidR="00347CCB" w:rsidRPr="002A5946" w:rsidRDefault="00347CCB" w:rsidP="007F5C12">
            <w:pPr>
              <w:spacing w:before="10" w:after="10"/>
              <w:jc w:val="thaiDistribute"/>
              <w:rPr>
                <w:rFonts w:asciiTheme="majorBidi" w:hAnsiTheme="majorBidi" w:cstheme="majorBidi"/>
                <w:b/>
                <w:bCs/>
                <w:spacing w:val="-2"/>
                <w:sz w:val="24"/>
                <w:szCs w:val="24"/>
                <w:cs/>
              </w:rPr>
            </w:pPr>
            <w:r w:rsidRPr="00347CCB">
              <w:rPr>
                <w:rFonts w:ascii="Angsana New" w:hAnsi="Angsana New" w:cs="Angsana New"/>
                <w:b/>
                <w:bCs/>
                <w:spacing w:val="-2"/>
                <w:sz w:val="24"/>
                <w:szCs w:val="24"/>
              </w:rPr>
              <w:t>Financial assets</w:t>
            </w: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1365"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r>
      <w:tr w:rsidR="00347CCB" w:rsidRPr="002A5946" w:rsidTr="00B05B99">
        <w:trPr>
          <w:trHeight w:val="380"/>
        </w:trPr>
        <w:tc>
          <w:tcPr>
            <w:tcW w:w="2286" w:type="dxa"/>
            <w:vAlign w:val="bottom"/>
          </w:tcPr>
          <w:p w:rsidR="00347CCB" w:rsidRPr="002A5946" w:rsidRDefault="00347CCB" w:rsidP="007F5C12">
            <w:pPr>
              <w:spacing w:before="10" w:after="10"/>
              <w:ind w:right="-113"/>
              <w:jc w:val="thaiDistribute"/>
              <w:rPr>
                <w:rFonts w:ascii="Angsana New" w:hAnsi="Angsana New" w:cs="Angsana New"/>
                <w:spacing w:val="-2"/>
                <w:sz w:val="24"/>
                <w:szCs w:val="24"/>
                <w:cs/>
              </w:rPr>
            </w:pPr>
            <w:r w:rsidRPr="00347CCB">
              <w:rPr>
                <w:rFonts w:ascii="Angsana New" w:hAnsi="Angsana New" w:cs="Angsana New"/>
                <w:spacing w:val="-2"/>
                <w:sz w:val="24"/>
                <w:szCs w:val="24"/>
              </w:rPr>
              <w:t>Cash and cash equivalents</w:t>
            </w:r>
          </w:p>
        </w:tc>
        <w:tc>
          <w:tcPr>
            <w:tcW w:w="945" w:type="dxa"/>
            <w:shd w:val="clear" w:color="auto" w:fill="auto"/>
            <w:vAlign w:val="bottom"/>
          </w:tcPr>
          <w:p w:rsidR="00347CCB" w:rsidRPr="002A5946" w:rsidRDefault="00B8289D" w:rsidP="007F5C12">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28</w:t>
            </w:r>
          </w:p>
        </w:tc>
        <w:tc>
          <w:tcPr>
            <w:tcW w:w="945" w:type="dxa"/>
            <w:shd w:val="clear" w:color="auto" w:fill="auto"/>
            <w:vAlign w:val="bottom"/>
          </w:tcPr>
          <w:p w:rsidR="00347CCB" w:rsidRPr="002A5946" w:rsidRDefault="00B8289D" w:rsidP="007F5C12">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347CCB" w:rsidRPr="002A5946" w:rsidRDefault="00B8289D" w:rsidP="007F5C12">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347CCB" w:rsidRPr="002A5946" w:rsidRDefault="00B8289D" w:rsidP="007F5C12">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347CCB" w:rsidRPr="002A5946" w:rsidRDefault="00B8289D" w:rsidP="007F5C12">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9</w:t>
            </w:r>
          </w:p>
        </w:tc>
        <w:tc>
          <w:tcPr>
            <w:tcW w:w="945" w:type="dxa"/>
            <w:shd w:val="clear" w:color="auto" w:fill="auto"/>
            <w:vAlign w:val="bottom"/>
          </w:tcPr>
          <w:p w:rsidR="00347CCB" w:rsidRPr="002A5946" w:rsidRDefault="00B8289D" w:rsidP="004B5E0A">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37</w:t>
            </w:r>
          </w:p>
        </w:tc>
        <w:tc>
          <w:tcPr>
            <w:tcW w:w="1365" w:type="dxa"/>
            <w:shd w:val="clear" w:color="auto" w:fill="auto"/>
            <w:vAlign w:val="bottom"/>
          </w:tcPr>
          <w:p w:rsidR="00347CCB" w:rsidRPr="002A5946" w:rsidRDefault="00B8289D" w:rsidP="00AB2CA5">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0.0</w:t>
            </w:r>
            <w:r w:rsidR="00AB2CA5">
              <w:rPr>
                <w:rFonts w:asciiTheme="majorBidi" w:hAnsiTheme="majorBidi" w:cstheme="majorBidi"/>
                <w:spacing w:val="-2"/>
                <w:sz w:val="24"/>
                <w:szCs w:val="24"/>
              </w:rPr>
              <w:t>5</w:t>
            </w:r>
            <w:r>
              <w:rPr>
                <w:rFonts w:asciiTheme="majorBidi" w:hAnsiTheme="majorBidi" w:cstheme="majorBidi"/>
                <w:spacing w:val="-2"/>
                <w:sz w:val="24"/>
                <w:szCs w:val="24"/>
              </w:rPr>
              <w:t xml:space="preserve"> - 0.13</w:t>
            </w:r>
          </w:p>
        </w:tc>
      </w:tr>
      <w:tr w:rsidR="00347CCB" w:rsidRPr="002A5946" w:rsidTr="00B05B99">
        <w:trPr>
          <w:trHeight w:val="380"/>
        </w:trPr>
        <w:tc>
          <w:tcPr>
            <w:tcW w:w="2286" w:type="dxa"/>
            <w:vAlign w:val="bottom"/>
          </w:tcPr>
          <w:p w:rsidR="00347CCB" w:rsidRPr="002A5946" w:rsidRDefault="00347CCB" w:rsidP="007F5C12">
            <w:pPr>
              <w:spacing w:before="10" w:after="10"/>
              <w:jc w:val="thaiDistribute"/>
              <w:rPr>
                <w:rFonts w:ascii="Angsana New" w:hAnsi="Angsana New" w:cs="Angsana New"/>
                <w:spacing w:val="-2"/>
                <w:sz w:val="24"/>
                <w:szCs w:val="24"/>
                <w:cs/>
              </w:rPr>
            </w:pPr>
            <w:r w:rsidRPr="00347CCB">
              <w:rPr>
                <w:rFonts w:ascii="Angsana New" w:hAnsi="Angsana New" w:cs="Angsana New"/>
                <w:spacing w:val="-2"/>
                <w:sz w:val="24"/>
                <w:szCs w:val="24"/>
              </w:rPr>
              <w:t>Trade and other receivables</w:t>
            </w:r>
          </w:p>
        </w:tc>
        <w:tc>
          <w:tcPr>
            <w:tcW w:w="945" w:type="dxa"/>
            <w:shd w:val="clear" w:color="auto" w:fill="auto"/>
            <w:vAlign w:val="bottom"/>
          </w:tcPr>
          <w:p w:rsidR="00347CCB" w:rsidRPr="002A5946" w:rsidRDefault="00B8289D" w:rsidP="007F5C12">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347CCB" w:rsidRPr="002A5946" w:rsidRDefault="00B8289D" w:rsidP="00B8289D">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945" w:type="dxa"/>
            <w:shd w:val="clear" w:color="auto" w:fill="auto"/>
            <w:vAlign w:val="bottom"/>
          </w:tcPr>
          <w:p w:rsidR="00347CCB" w:rsidRPr="002A5946" w:rsidRDefault="00B8289D" w:rsidP="007F5C12">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347CCB" w:rsidRPr="002A5946" w:rsidRDefault="00B8289D" w:rsidP="007F5C12">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347CCB" w:rsidRPr="002A5946" w:rsidRDefault="008356BA" w:rsidP="007F5C12">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121</w:t>
            </w:r>
          </w:p>
        </w:tc>
        <w:tc>
          <w:tcPr>
            <w:tcW w:w="945" w:type="dxa"/>
            <w:shd w:val="clear" w:color="auto" w:fill="auto"/>
            <w:vAlign w:val="bottom"/>
          </w:tcPr>
          <w:p w:rsidR="00347CCB" w:rsidRPr="002A5946" w:rsidRDefault="008356BA" w:rsidP="007F5C12">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122</w:t>
            </w:r>
          </w:p>
        </w:tc>
        <w:tc>
          <w:tcPr>
            <w:tcW w:w="1365" w:type="dxa"/>
            <w:shd w:val="clear" w:color="auto" w:fill="auto"/>
            <w:vAlign w:val="bottom"/>
          </w:tcPr>
          <w:p w:rsidR="00347CCB" w:rsidRPr="002A5946" w:rsidRDefault="00B8289D" w:rsidP="007F5C12">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9.60</w:t>
            </w:r>
          </w:p>
        </w:tc>
      </w:tr>
      <w:tr w:rsidR="00347CCB" w:rsidRPr="002A5946" w:rsidTr="00B05B99">
        <w:trPr>
          <w:trHeight w:val="380"/>
        </w:trPr>
        <w:tc>
          <w:tcPr>
            <w:tcW w:w="2286" w:type="dxa"/>
            <w:vAlign w:val="bottom"/>
          </w:tcPr>
          <w:p w:rsidR="00347CCB" w:rsidRPr="002A5946" w:rsidRDefault="00347CCB" w:rsidP="007F5C12">
            <w:pPr>
              <w:spacing w:before="10" w:after="10"/>
              <w:jc w:val="thaiDistribute"/>
              <w:rPr>
                <w:rFonts w:ascii="Angsana New" w:hAnsi="Angsana New" w:cs="Angsana New"/>
                <w:spacing w:val="-2"/>
                <w:sz w:val="24"/>
                <w:szCs w:val="24"/>
                <w:cs/>
              </w:rPr>
            </w:pPr>
            <w:r w:rsidRPr="00347CCB">
              <w:rPr>
                <w:rFonts w:ascii="Angsana New" w:hAnsi="Angsana New" w:cs="Angsana New"/>
                <w:spacing w:val="-2"/>
                <w:sz w:val="24"/>
                <w:szCs w:val="24"/>
              </w:rPr>
              <w:t>Other financial assets</w:t>
            </w:r>
          </w:p>
        </w:tc>
        <w:tc>
          <w:tcPr>
            <w:tcW w:w="945" w:type="dxa"/>
            <w:shd w:val="clear" w:color="auto" w:fill="auto"/>
            <w:vAlign w:val="bottom"/>
          </w:tcPr>
          <w:p w:rsidR="00347CCB" w:rsidRPr="002A5946" w:rsidRDefault="00347CCB" w:rsidP="007F5C12">
            <w:pPr>
              <w:tabs>
                <w:tab w:val="decimal" w:pos="567"/>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347CCB" w:rsidRPr="002A5946" w:rsidRDefault="00347CCB" w:rsidP="004B5E0A">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1365" w:type="dxa"/>
            <w:shd w:val="clear" w:color="auto" w:fill="auto"/>
            <w:vAlign w:val="bottom"/>
          </w:tcPr>
          <w:p w:rsidR="00347CCB" w:rsidRPr="002A5946" w:rsidRDefault="00347CCB" w:rsidP="007F5C12">
            <w:pPr>
              <w:spacing w:before="10" w:after="10"/>
              <w:jc w:val="center"/>
              <w:rPr>
                <w:rFonts w:asciiTheme="majorBidi" w:hAnsiTheme="majorBidi" w:cstheme="majorBidi"/>
                <w:spacing w:val="-2"/>
                <w:sz w:val="24"/>
                <w:szCs w:val="24"/>
              </w:rPr>
            </w:pPr>
          </w:p>
        </w:tc>
      </w:tr>
      <w:tr w:rsidR="008820B0" w:rsidRPr="002A5946" w:rsidTr="00B05B99">
        <w:trPr>
          <w:trHeight w:val="380"/>
        </w:trPr>
        <w:tc>
          <w:tcPr>
            <w:tcW w:w="2286" w:type="dxa"/>
            <w:vAlign w:val="bottom"/>
          </w:tcPr>
          <w:p w:rsidR="008820B0" w:rsidRPr="00347CCB" w:rsidRDefault="004B5E0A" w:rsidP="004B5E0A">
            <w:pPr>
              <w:spacing w:before="10" w:after="10"/>
              <w:ind w:left="190" w:right="-170"/>
              <w:jc w:val="thaiDistribute"/>
              <w:rPr>
                <w:rFonts w:ascii="Angsana New" w:hAnsi="Angsana New" w:cs="Angsana New"/>
                <w:spacing w:val="-2"/>
                <w:sz w:val="24"/>
                <w:szCs w:val="24"/>
              </w:rPr>
            </w:pPr>
            <w:r w:rsidRPr="004B5E0A">
              <w:rPr>
                <w:rFonts w:ascii="Angsana New" w:hAnsi="Angsana New" w:cs="Angsana New"/>
                <w:spacing w:val="-2"/>
                <w:sz w:val="24"/>
                <w:szCs w:val="24"/>
              </w:rPr>
              <w:t>Deposits at financial institutions</w:t>
            </w:r>
          </w:p>
        </w:tc>
        <w:tc>
          <w:tcPr>
            <w:tcW w:w="945" w:type="dxa"/>
            <w:shd w:val="clear" w:color="auto" w:fill="auto"/>
            <w:vAlign w:val="bottom"/>
          </w:tcPr>
          <w:p w:rsidR="008820B0" w:rsidRPr="002A5946" w:rsidRDefault="00B8289D" w:rsidP="007F5C12">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w:t>
            </w:r>
          </w:p>
        </w:tc>
        <w:tc>
          <w:tcPr>
            <w:tcW w:w="945" w:type="dxa"/>
            <w:shd w:val="clear" w:color="auto" w:fill="auto"/>
            <w:vAlign w:val="bottom"/>
          </w:tcPr>
          <w:p w:rsidR="008820B0" w:rsidRPr="002A5946" w:rsidRDefault="00B8289D" w:rsidP="007F5C12">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945" w:type="dxa"/>
            <w:shd w:val="clear" w:color="auto" w:fill="auto"/>
            <w:vAlign w:val="bottom"/>
          </w:tcPr>
          <w:p w:rsidR="008820B0" w:rsidRPr="002A5946" w:rsidRDefault="00B8289D" w:rsidP="004B5E0A">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820B0" w:rsidRPr="002A5946" w:rsidRDefault="00B8289D" w:rsidP="004B5E0A">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820B0" w:rsidRPr="002A5946" w:rsidRDefault="00B8289D" w:rsidP="00B8289D">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820B0" w:rsidRPr="002A5946" w:rsidRDefault="00B8289D" w:rsidP="00B8289D">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1365" w:type="dxa"/>
            <w:shd w:val="clear" w:color="auto" w:fill="auto"/>
            <w:vAlign w:val="bottom"/>
          </w:tcPr>
          <w:p w:rsidR="008820B0" w:rsidRPr="002A5946" w:rsidRDefault="00B8289D" w:rsidP="007F5C12">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0.15</w:t>
            </w:r>
          </w:p>
        </w:tc>
      </w:tr>
      <w:tr w:rsidR="008820B0" w:rsidRPr="002A5946" w:rsidTr="00B05B99">
        <w:trPr>
          <w:trHeight w:val="380"/>
        </w:trPr>
        <w:tc>
          <w:tcPr>
            <w:tcW w:w="2286" w:type="dxa"/>
            <w:vAlign w:val="bottom"/>
          </w:tcPr>
          <w:p w:rsidR="008820B0" w:rsidRPr="00347CCB" w:rsidRDefault="004B5E0A" w:rsidP="004B5E0A">
            <w:pPr>
              <w:spacing w:before="10" w:after="10"/>
              <w:ind w:left="190"/>
              <w:jc w:val="thaiDistribute"/>
              <w:rPr>
                <w:rFonts w:ascii="Angsana New" w:hAnsi="Angsana New" w:cs="Angsana New"/>
                <w:spacing w:val="-2"/>
                <w:sz w:val="24"/>
                <w:szCs w:val="24"/>
              </w:rPr>
            </w:pPr>
            <w:r w:rsidRPr="004B5E0A">
              <w:rPr>
                <w:rFonts w:ascii="Angsana New" w:hAnsi="Angsana New" w:cs="Angsana New"/>
                <w:spacing w:val="-2"/>
                <w:sz w:val="24"/>
                <w:szCs w:val="24"/>
              </w:rPr>
              <w:t>Securities for trading</w:t>
            </w:r>
          </w:p>
        </w:tc>
        <w:tc>
          <w:tcPr>
            <w:tcW w:w="945" w:type="dxa"/>
            <w:shd w:val="clear" w:color="auto" w:fill="auto"/>
            <w:vAlign w:val="bottom"/>
          </w:tcPr>
          <w:p w:rsidR="008820B0" w:rsidRPr="002A5946" w:rsidRDefault="00B8289D" w:rsidP="007F5C12">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w:t>
            </w:r>
          </w:p>
        </w:tc>
        <w:tc>
          <w:tcPr>
            <w:tcW w:w="945" w:type="dxa"/>
            <w:shd w:val="clear" w:color="auto" w:fill="auto"/>
            <w:vAlign w:val="bottom"/>
          </w:tcPr>
          <w:p w:rsidR="008820B0" w:rsidRPr="002A5946" w:rsidRDefault="00B8289D" w:rsidP="004B5E0A">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820B0" w:rsidRPr="002A5946" w:rsidRDefault="00B8289D" w:rsidP="004B5E0A">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820B0" w:rsidRPr="002A5946" w:rsidRDefault="00B8289D" w:rsidP="004B5E0A">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820B0" w:rsidRPr="002A5946" w:rsidRDefault="00B8289D" w:rsidP="004B5E0A">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855</w:t>
            </w:r>
          </w:p>
        </w:tc>
        <w:tc>
          <w:tcPr>
            <w:tcW w:w="945" w:type="dxa"/>
            <w:shd w:val="clear" w:color="auto" w:fill="auto"/>
            <w:vAlign w:val="bottom"/>
          </w:tcPr>
          <w:p w:rsidR="008820B0" w:rsidRPr="002A5946" w:rsidRDefault="00B8289D" w:rsidP="007F5C12">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855</w:t>
            </w:r>
          </w:p>
        </w:tc>
        <w:tc>
          <w:tcPr>
            <w:tcW w:w="1365" w:type="dxa"/>
            <w:shd w:val="clear" w:color="auto" w:fill="auto"/>
            <w:vAlign w:val="bottom"/>
          </w:tcPr>
          <w:p w:rsidR="008820B0" w:rsidRPr="002A5946" w:rsidRDefault="00B8289D" w:rsidP="007F5C12">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w:t>
            </w:r>
          </w:p>
        </w:tc>
      </w:tr>
      <w:tr w:rsidR="008820B0" w:rsidRPr="002A5946" w:rsidTr="00B05B99">
        <w:trPr>
          <w:trHeight w:val="380"/>
        </w:trPr>
        <w:tc>
          <w:tcPr>
            <w:tcW w:w="2286" w:type="dxa"/>
            <w:vAlign w:val="bottom"/>
          </w:tcPr>
          <w:p w:rsidR="008820B0" w:rsidRDefault="004B5E0A" w:rsidP="004B5E0A">
            <w:pPr>
              <w:spacing w:before="10" w:after="10"/>
              <w:ind w:left="400" w:hanging="204"/>
              <w:jc w:val="thaiDistribute"/>
              <w:rPr>
                <w:rFonts w:ascii="Angsana New" w:hAnsi="Angsana New" w:cs="Angsana New"/>
                <w:spacing w:val="-2"/>
                <w:sz w:val="24"/>
                <w:szCs w:val="24"/>
              </w:rPr>
            </w:pPr>
            <w:r>
              <w:rPr>
                <w:rFonts w:ascii="Angsana New" w:hAnsi="Angsana New" w:cs="Angsana New"/>
                <w:spacing w:val="-2"/>
                <w:sz w:val="24"/>
                <w:szCs w:val="24"/>
              </w:rPr>
              <w:t xml:space="preserve">Debt </w:t>
            </w:r>
            <w:r w:rsidR="003D5D0F">
              <w:rPr>
                <w:rFonts w:ascii="Angsana New" w:hAnsi="Angsana New" w:cs="Angsana New"/>
                <w:spacing w:val="-2"/>
                <w:sz w:val="24"/>
                <w:szCs w:val="24"/>
              </w:rPr>
              <w:t>instruments held</w:t>
            </w:r>
          </w:p>
          <w:p w:rsidR="004B5E0A" w:rsidRPr="00347CCB" w:rsidRDefault="003D5D0F" w:rsidP="008539F8">
            <w:pPr>
              <w:spacing w:before="10" w:after="10"/>
              <w:ind w:left="554" w:hanging="204"/>
              <w:jc w:val="thaiDistribute"/>
              <w:rPr>
                <w:rFonts w:ascii="Angsana New" w:hAnsi="Angsana New" w:cs="Angsana New"/>
                <w:spacing w:val="-2"/>
                <w:sz w:val="24"/>
                <w:szCs w:val="24"/>
              </w:rPr>
            </w:pPr>
            <w:r>
              <w:rPr>
                <w:rFonts w:ascii="Angsana New" w:hAnsi="Angsana New" w:cs="Angsana New"/>
                <w:spacing w:val="-2"/>
                <w:sz w:val="24"/>
                <w:szCs w:val="24"/>
              </w:rPr>
              <w:t xml:space="preserve">to </w:t>
            </w:r>
            <w:r w:rsidR="004B5E0A" w:rsidRPr="004B5E0A">
              <w:rPr>
                <w:rFonts w:ascii="Angsana New" w:hAnsi="Angsana New" w:cs="Angsana New"/>
                <w:spacing w:val="-2"/>
                <w:sz w:val="24"/>
                <w:szCs w:val="24"/>
              </w:rPr>
              <w:t>maturity</w:t>
            </w:r>
          </w:p>
        </w:tc>
        <w:tc>
          <w:tcPr>
            <w:tcW w:w="945" w:type="dxa"/>
            <w:shd w:val="clear" w:color="auto" w:fill="auto"/>
            <w:vAlign w:val="bottom"/>
          </w:tcPr>
          <w:p w:rsidR="008820B0" w:rsidRPr="002A5946" w:rsidRDefault="00B8289D" w:rsidP="007F5C12">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w:t>
            </w:r>
          </w:p>
        </w:tc>
        <w:tc>
          <w:tcPr>
            <w:tcW w:w="945" w:type="dxa"/>
            <w:shd w:val="clear" w:color="auto" w:fill="auto"/>
            <w:vAlign w:val="bottom"/>
          </w:tcPr>
          <w:p w:rsidR="008820B0" w:rsidRPr="002A5946" w:rsidRDefault="00B8289D" w:rsidP="007F5C12">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37</w:t>
            </w:r>
          </w:p>
        </w:tc>
        <w:tc>
          <w:tcPr>
            <w:tcW w:w="945" w:type="dxa"/>
            <w:shd w:val="clear" w:color="auto" w:fill="auto"/>
            <w:vAlign w:val="bottom"/>
          </w:tcPr>
          <w:p w:rsidR="008820B0" w:rsidRPr="002A5946" w:rsidRDefault="00B8289D" w:rsidP="004B5E0A">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10</w:t>
            </w:r>
          </w:p>
        </w:tc>
        <w:tc>
          <w:tcPr>
            <w:tcW w:w="945" w:type="dxa"/>
            <w:shd w:val="clear" w:color="auto" w:fill="auto"/>
            <w:vAlign w:val="bottom"/>
          </w:tcPr>
          <w:p w:rsidR="008820B0" w:rsidRPr="002A5946" w:rsidRDefault="00B8289D" w:rsidP="004B5E0A">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50</w:t>
            </w:r>
          </w:p>
        </w:tc>
        <w:tc>
          <w:tcPr>
            <w:tcW w:w="945" w:type="dxa"/>
            <w:shd w:val="clear" w:color="auto" w:fill="auto"/>
            <w:vAlign w:val="bottom"/>
          </w:tcPr>
          <w:p w:rsidR="008820B0" w:rsidRPr="002A5946" w:rsidRDefault="00B8289D" w:rsidP="004B5E0A">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8820B0" w:rsidRPr="002A5946" w:rsidRDefault="00B8289D" w:rsidP="002C204E">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97</w:t>
            </w:r>
          </w:p>
        </w:tc>
        <w:tc>
          <w:tcPr>
            <w:tcW w:w="1365" w:type="dxa"/>
            <w:shd w:val="clear" w:color="auto" w:fill="auto"/>
            <w:vAlign w:val="bottom"/>
          </w:tcPr>
          <w:p w:rsidR="008820B0" w:rsidRPr="002A5946" w:rsidRDefault="00B8289D" w:rsidP="002C204E">
            <w:pPr>
              <w:spacing w:before="10" w:after="10"/>
              <w:jc w:val="center"/>
              <w:rPr>
                <w:rFonts w:asciiTheme="majorBidi" w:hAnsiTheme="majorBidi" w:cstheme="majorBidi"/>
                <w:spacing w:val="-2"/>
                <w:sz w:val="24"/>
                <w:szCs w:val="24"/>
              </w:rPr>
            </w:pPr>
            <w:r w:rsidRPr="00311BFE">
              <w:rPr>
                <w:rFonts w:asciiTheme="majorBidi" w:hAnsiTheme="majorBidi" w:cstheme="majorBidi"/>
                <w:spacing w:val="-2"/>
                <w:sz w:val="24"/>
                <w:szCs w:val="24"/>
              </w:rPr>
              <w:t>3.28 - 5.00</w:t>
            </w:r>
          </w:p>
        </w:tc>
      </w:tr>
      <w:tr w:rsidR="00347CCB" w:rsidRPr="002A5946" w:rsidTr="00B05B99">
        <w:trPr>
          <w:trHeight w:val="380"/>
        </w:trPr>
        <w:tc>
          <w:tcPr>
            <w:tcW w:w="2286" w:type="dxa"/>
            <w:vAlign w:val="bottom"/>
          </w:tcPr>
          <w:p w:rsidR="00347CCB" w:rsidRPr="002A5946" w:rsidRDefault="00347CCB" w:rsidP="007F5C12">
            <w:pPr>
              <w:spacing w:before="10" w:after="10"/>
              <w:jc w:val="thaiDistribute"/>
              <w:rPr>
                <w:rFonts w:ascii="Angsana New" w:hAnsi="Angsana New" w:cs="Angsana New"/>
                <w:b/>
                <w:bCs/>
                <w:spacing w:val="-2"/>
                <w:sz w:val="24"/>
                <w:szCs w:val="24"/>
                <w:cs/>
              </w:rPr>
            </w:pPr>
            <w:r w:rsidRPr="00347CCB">
              <w:rPr>
                <w:rFonts w:ascii="Angsana New" w:hAnsi="Angsana New" w:cs="Angsana New"/>
                <w:b/>
                <w:bCs/>
                <w:spacing w:val="-2"/>
                <w:sz w:val="24"/>
                <w:szCs w:val="24"/>
              </w:rPr>
              <w:t>Financial liabilities</w:t>
            </w:r>
          </w:p>
        </w:tc>
        <w:tc>
          <w:tcPr>
            <w:tcW w:w="945" w:type="dxa"/>
            <w:shd w:val="clear" w:color="auto" w:fill="auto"/>
            <w:vAlign w:val="bottom"/>
          </w:tcPr>
          <w:p w:rsidR="00347CCB" w:rsidRPr="002A5946" w:rsidRDefault="00347CCB" w:rsidP="007F5C12">
            <w:pPr>
              <w:tabs>
                <w:tab w:val="decimal" w:pos="550"/>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1365" w:type="dxa"/>
            <w:shd w:val="clear" w:color="auto" w:fill="auto"/>
            <w:vAlign w:val="bottom"/>
          </w:tcPr>
          <w:p w:rsidR="00347CCB" w:rsidRPr="002A5946" w:rsidRDefault="00347CCB" w:rsidP="007F5C12">
            <w:pPr>
              <w:spacing w:before="10" w:after="10"/>
              <w:jc w:val="center"/>
              <w:rPr>
                <w:rFonts w:asciiTheme="majorBidi" w:hAnsiTheme="majorBidi" w:cstheme="majorBidi"/>
                <w:spacing w:val="-2"/>
                <w:sz w:val="24"/>
                <w:szCs w:val="24"/>
              </w:rPr>
            </w:pPr>
          </w:p>
        </w:tc>
      </w:tr>
      <w:tr w:rsidR="00347CCB" w:rsidRPr="002A5946" w:rsidTr="00B05B99">
        <w:trPr>
          <w:trHeight w:val="380"/>
        </w:trPr>
        <w:tc>
          <w:tcPr>
            <w:tcW w:w="2286" w:type="dxa"/>
            <w:vAlign w:val="bottom"/>
          </w:tcPr>
          <w:p w:rsidR="00347CCB" w:rsidRPr="002A5946" w:rsidRDefault="00347CCB" w:rsidP="007F5C12">
            <w:pPr>
              <w:spacing w:before="10" w:after="10"/>
              <w:jc w:val="thaiDistribute"/>
              <w:rPr>
                <w:rFonts w:ascii="Angsana New" w:hAnsi="Angsana New" w:cs="Angsana New"/>
                <w:spacing w:val="-2"/>
                <w:sz w:val="24"/>
                <w:szCs w:val="24"/>
                <w:cs/>
              </w:rPr>
            </w:pPr>
            <w:r w:rsidRPr="00347CCB">
              <w:rPr>
                <w:rFonts w:ascii="Angsana New" w:hAnsi="Angsana New" w:cs="Angsana New"/>
                <w:spacing w:val="-2"/>
                <w:sz w:val="24"/>
                <w:szCs w:val="24"/>
              </w:rPr>
              <w:t>Trade and other payables</w:t>
            </w:r>
          </w:p>
        </w:tc>
        <w:tc>
          <w:tcPr>
            <w:tcW w:w="945" w:type="dxa"/>
            <w:shd w:val="clear" w:color="auto" w:fill="auto"/>
            <w:vAlign w:val="bottom"/>
          </w:tcPr>
          <w:p w:rsidR="00347CCB" w:rsidRPr="002A5946" w:rsidRDefault="00B8289D" w:rsidP="007F5C12">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347CCB" w:rsidRPr="002A5946" w:rsidRDefault="00B8289D" w:rsidP="007F5C12">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347CCB" w:rsidRPr="002A5946" w:rsidRDefault="00B8289D" w:rsidP="007F5C12">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347CCB" w:rsidRPr="002A5946" w:rsidRDefault="00B8289D" w:rsidP="00B8289D">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347CCB" w:rsidRPr="002A5946" w:rsidRDefault="008356BA" w:rsidP="007F5C12">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33</w:t>
            </w:r>
            <w:r w:rsidR="00B8289D">
              <w:rPr>
                <w:rFonts w:asciiTheme="majorBidi" w:hAnsiTheme="majorBidi" w:cstheme="majorBidi"/>
                <w:spacing w:val="-2"/>
                <w:sz w:val="24"/>
                <w:szCs w:val="24"/>
              </w:rPr>
              <w:t>2</w:t>
            </w:r>
          </w:p>
        </w:tc>
        <w:tc>
          <w:tcPr>
            <w:tcW w:w="945" w:type="dxa"/>
            <w:shd w:val="clear" w:color="auto" w:fill="auto"/>
            <w:vAlign w:val="bottom"/>
          </w:tcPr>
          <w:p w:rsidR="00347CCB" w:rsidRPr="002A5946" w:rsidRDefault="008356BA" w:rsidP="007F5C12">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33</w:t>
            </w:r>
            <w:r w:rsidR="00B8289D">
              <w:rPr>
                <w:rFonts w:asciiTheme="majorBidi" w:hAnsiTheme="majorBidi" w:cstheme="majorBidi"/>
                <w:spacing w:val="-2"/>
                <w:sz w:val="24"/>
                <w:szCs w:val="24"/>
              </w:rPr>
              <w:t>2</w:t>
            </w:r>
          </w:p>
        </w:tc>
        <w:tc>
          <w:tcPr>
            <w:tcW w:w="1365" w:type="dxa"/>
            <w:shd w:val="clear" w:color="auto" w:fill="auto"/>
            <w:vAlign w:val="bottom"/>
          </w:tcPr>
          <w:p w:rsidR="00347CCB" w:rsidRPr="002A5946" w:rsidRDefault="00B8289D" w:rsidP="007F5C12">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w:t>
            </w:r>
          </w:p>
        </w:tc>
      </w:tr>
      <w:tr w:rsidR="00347CCB" w:rsidRPr="002A5946" w:rsidTr="00B05B99">
        <w:trPr>
          <w:trHeight w:val="380"/>
        </w:trPr>
        <w:tc>
          <w:tcPr>
            <w:tcW w:w="2286" w:type="dxa"/>
            <w:vAlign w:val="bottom"/>
          </w:tcPr>
          <w:p w:rsidR="00347CCB" w:rsidRPr="002A5946" w:rsidRDefault="00347CCB" w:rsidP="007F5C12">
            <w:pPr>
              <w:spacing w:before="10" w:after="10"/>
              <w:jc w:val="thaiDistribute"/>
              <w:rPr>
                <w:rFonts w:ascii="Angsana New" w:hAnsi="Angsana New" w:cs="Angsana New"/>
                <w:spacing w:val="-2"/>
                <w:sz w:val="24"/>
                <w:szCs w:val="24"/>
                <w:cs/>
              </w:rPr>
            </w:pPr>
            <w:r w:rsidRPr="00347CCB">
              <w:rPr>
                <w:rFonts w:ascii="Angsana New" w:hAnsi="Angsana New" w:cs="Angsana New"/>
                <w:spacing w:val="-2"/>
                <w:sz w:val="24"/>
                <w:szCs w:val="24"/>
              </w:rPr>
              <w:t>Lease liabilities</w:t>
            </w:r>
          </w:p>
        </w:tc>
        <w:tc>
          <w:tcPr>
            <w:tcW w:w="945" w:type="dxa"/>
            <w:shd w:val="clear" w:color="auto" w:fill="auto"/>
            <w:vAlign w:val="bottom"/>
          </w:tcPr>
          <w:p w:rsidR="00347CCB" w:rsidRPr="002A5946" w:rsidRDefault="00B8289D" w:rsidP="007F5C12">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347CCB" w:rsidRPr="002A5946" w:rsidRDefault="00B8289D" w:rsidP="007F5C12">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100</w:t>
            </w:r>
          </w:p>
        </w:tc>
        <w:tc>
          <w:tcPr>
            <w:tcW w:w="945" w:type="dxa"/>
            <w:shd w:val="clear" w:color="auto" w:fill="auto"/>
            <w:vAlign w:val="bottom"/>
          </w:tcPr>
          <w:p w:rsidR="00347CCB" w:rsidRPr="002A5946" w:rsidRDefault="008B2443" w:rsidP="007F5C12">
            <w:pPr>
              <w:tabs>
                <w:tab w:val="decimal" w:pos="601"/>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249</w:t>
            </w:r>
          </w:p>
        </w:tc>
        <w:tc>
          <w:tcPr>
            <w:tcW w:w="945" w:type="dxa"/>
            <w:shd w:val="clear" w:color="auto" w:fill="auto"/>
            <w:vAlign w:val="bottom"/>
          </w:tcPr>
          <w:p w:rsidR="00347CCB" w:rsidRPr="002A5946" w:rsidRDefault="008B2443" w:rsidP="00B8289D">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945" w:type="dxa"/>
            <w:shd w:val="clear" w:color="auto" w:fill="auto"/>
            <w:vAlign w:val="bottom"/>
          </w:tcPr>
          <w:p w:rsidR="00347CCB" w:rsidRPr="002A5946" w:rsidRDefault="00B8289D" w:rsidP="007F5C12">
            <w:pPr>
              <w:tabs>
                <w:tab w:val="decimal" w:pos="567"/>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w:t>
            </w:r>
          </w:p>
        </w:tc>
        <w:tc>
          <w:tcPr>
            <w:tcW w:w="945" w:type="dxa"/>
            <w:shd w:val="clear" w:color="auto" w:fill="auto"/>
            <w:vAlign w:val="bottom"/>
          </w:tcPr>
          <w:p w:rsidR="00347CCB" w:rsidRPr="002A5946" w:rsidRDefault="00B8289D" w:rsidP="007F5C12">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350</w:t>
            </w:r>
          </w:p>
        </w:tc>
        <w:tc>
          <w:tcPr>
            <w:tcW w:w="1365" w:type="dxa"/>
            <w:shd w:val="clear" w:color="auto" w:fill="auto"/>
            <w:vAlign w:val="bottom"/>
          </w:tcPr>
          <w:p w:rsidR="00347CCB" w:rsidRPr="002A5946" w:rsidRDefault="00B8289D" w:rsidP="007F5C12">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1.62</w:t>
            </w:r>
          </w:p>
        </w:tc>
      </w:tr>
      <w:tr w:rsidR="00D029C1" w:rsidRPr="002A5946" w:rsidTr="00B05B99">
        <w:trPr>
          <w:trHeight w:val="380"/>
        </w:trPr>
        <w:tc>
          <w:tcPr>
            <w:tcW w:w="2286"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c>
          <w:tcPr>
            <w:tcW w:w="7035" w:type="dxa"/>
            <w:gridSpan w:val="7"/>
            <w:vAlign w:val="bottom"/>
          </w:tcPr>
          <w:p w:rsidR="00D029C1" w:rsidRPr="002A5946" w:rsidRDefault="00D029C1" w:rsidP="00320321">
            <w:pPr>
              <w:pBdr>
                <w:bottom w:val="single" w:sz="6" w:space="1" w:color="auto"/>
              </w:pBdr>
              <w:spacing w:before="10" w:after="10"/>
              <w:ind w:left="-108" w:right="-111"/>
              <w:jc w:val="center"/>
              <w:rPr>
                <w:rFonts w:asciiTheme="majorBidi" w:hAnsiTheme="majorBidi" w:cstheme="majorBidi"/>
                <w:spacing w:val="-2"/>
                <w:sz w:val="24"/>
                <w:szCs w:val="24"/>
                <w:cs/>
              </w:rPr>
            </w:pPr>
            <w:r>
              <w:rPr>
                <w:rFonts w:asciiTheme="majorBidi" w:hAnsiTheme="majorBidi" w:cs="Angsana New"/>
                <w:spacing w:val="-2"/>
                <w:sz w:val="24"/>
                <w:szCs w:val="24"/>
              </w:rPr>
              <w:t xml:space="preserve">As at </w:t>
            </w:r>
            <w:r w:rsidRPr="002A5946">
              <w:rPr>
                <w:rFonts w:asciiTheme="majorBidi" w:hAnsiTheme="majorBidi" w:cs="Angsana New"/>
                <w:spacing w:val="-2"/>
                <w:sz w:val="24"/>
                <w:szCs w:val="24"/>
              </w:rPr>
              <w:t>31</w:t>
            </w:r>
            <w:r w:rsidRPr="002A5946">
              <w:rPr>
                <w:rFonts w:asciiTheme="majorBidi" w:hAnsiTheme="majorBidi" w:cs="Angsana New"/>
                <w:spacing w:val="-2"/>
                <w:sz w:val="24"/>
                <w:szCs w:val="24"/>
                <w:cs/>
              </w:rPr>
              <w:t xml:space="preserve"> </w:t>
            </w:r>
            <w:r>
              <w:rPr>
                <w:rFonts w:asciiTheme="majorBidi" w:hAnsiTheme="majorBidi" w:cs="Angsana New"/>
                <w:spacing w:val="-2"/>
                <w:sz w:val="24"/>
                <w:szCs w:val="24"/>
              </w:rPr>
              <w:t>December</w:t>
            </w:r>
            <w:r w:rsidRPr="002A5946">
              <w:rPr>
                <w:rFonts w:asciiTheme="majorBidi" w:hAnsiTheme="majorBidi" w:cs="Angsana New"/>
                <w:spacing w:val="-2"/>
                <w:sz w:val="24"/>
                <w:szCs w:val="24"/>
                <w:cs/>
              </w:rPr>
              <w:t xml:space="preserve"> </w:t>
            </w:r>
            <w:r>
              <w:rPr>
                <w:rFonts w:asciiTheme="majorBidi" w:hAnsiTheme="majorBidi" w:cs="Angsana New"/>
                <w:spacing w:val="-2"/>
                <w:sz w:val="24"/>
                <w:szCs w:val="24"/>
              </w:rPr>
              <w:t>2020</w:t>
            </w:r>
          </w:p>
        </w:tc>
      </w:tr>
      <w:tr w:rsidR="00D029C1" w:rsidRPr="002A5946" w:rsidTr="00B05B99">
        <w:trPr>
          <w:trHeight w:val="380"/>
        </w:trPr>
        <w:tc>
          <w:tcPr>
            <w:tcW w:w="2286"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c>
          <w:tcPr>
            <w:tcW w:w="5670" w:type="dxa"/>
            <w:gridSpan w:val="6"/>
            <w:vAlign w:val="bottom"/>
          </w:tcPr>
          <w:p w:rsidR="00D029C1" w:rsidRPr="002A5946" w:rsidRDefault="00D029C1" w:rsidP="00320321">
            <w:pPr>
              <w:pBdr>
                <w:bottom w:val="single" w:sz="6" w:space="1" w:color="auto"/>
              </w:pBdr>
              <w:spacing w:before="10" w:after="10"/>
              <w:ind w:left="-108" w:right="-62"/>
              <w:jc w:val="center"/>
              <w:rPr>
                <w:rFonts w:asciiTheme="majorBidi" w:hAnsiTheme="majorBidi" w:cstheme="majorBidi"/>
                <w:spacing w:val="-2"/>
                <w:sz w:val="24"/>
                <w:szCs w:val="24"/>
                <w:cs/>
              </w:rPr>
            </w:pPr>
            <w:r>
              <w:rPr>
                <w:rFonts w:asciiTheme="majorBidi" w:hAnsiTheme="majorBidi" w:cstheme="majorBidi"/>
                <w:spacing w:val="-2"/>
                <w:sz w:val="24"/>
                <w:szCs w:val="24"/>
              </w:rPr>
              <w:t>Million B</w:t>
            </w:r>
            <w:r w:rsidRPr="00347CCB">
              <w:rPr>
                <w:rFonts w:asciiTheme="majorBidi" w:hAnsiTheme="majorBidi" w:cstheme="majorBidi"/>
                <w:spacing w:val="-2"/>
                <w:sz w:val="24"/>
                <w:szCs w:val="24"/>
              </w:rPr>
              <w:t>aht</w:t>
            </w:r>
          </w:p>
        </w:tc>
        <w:tc>
          <w:tcPr>
            <w:tcW w:w="1365" w:type="dxa"/>
            <w:vAlign w:val="bottom"/>
          </w:tcPr>
          <w:p w:rsidR="00D029C1" w:rsidRPr="002A5946" w:rsidRDefault="00D029C1" w:rsidP="00320321">
            <w:pPr>
              <w:spacing w:before="10" w:after="10"/>
              <w:ind w:left="-108"/>
              <w:jc w:val="center"/>
              <w:rPr>
                <w:rFonts w:asciiTheme="majorBidi" w:hAnsiTheme="majorBidi" w:cstheme="majorBidi"/>
                <w:spacing w:val="-2"/>
                <w:sz w:val="24"/>
                <w:szCs w:val="24"/>
                <w:cs/>
              </w:rPr>
            </w:pPr>
          </w:p>
        </w:tc>
      </w:tr>
      <w:tr w:rsidR="00D029C1" w:rsidRPr="002A5946" w:rsidTr="00B05B99">
        <w:trPr>
          <w:trHeight w:val="380"/>
        </w:trPr>
        <w:tc>
          <w:tcPr>
            <w:tcW w:w="2286"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2835" w:type="dxa"/>
            <w:gridSpan w:val="3"/>
            <w:vAlign w:val="bottom"/>
          </w:tcPr>
          <w:p w:rsidR="00D029C1" w:rsidRPr="002A5946" w:rsidRDefault="003D5D0F" w:rsidP="00320321">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Fixed Interest R</w:t>
            </w:r>
            <w:r w:rsidR="00D029C1">
              <w:rPr>
                <w:rFonts w:asciiTheme="majorBidi" w:hAnsiTheme="majorBidi" w:cstheme="majorBidi"/>
                <w:spacing w:val="-2"/>
                <w:sz w:val="24"/>
                <w:szCs w:val="24"/>
              </w:rPr>
              <w:t>ate</w:t>
            </w: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136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r>
      <w:tr w:rsidR="00D029C1" w:rsidRPr="002A5946" w:rsidTr="00B05B99">
        <w:trPr>
          <w:trHeight w:val="380"/>
        </w:trPr>
        <w:tc>
          <w:tcPr>
            <w:tcW w:w="2286"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2835" w:type="dxa"/>
            <w:gridSpan w:val="3"/>
            <w:vAlign w:val="bottom"/>
          </w:tcPr>
          <w:p w:rsidR="00D029C1" w:rsidRPr="002A5946" w:rsidRDefault="00D029C1" w:rsidP="0032032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Remaining Period before</w:t>
            </w: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136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r>
      <w:tr w:rsidR="00D029C1" w:rsidRPr="002A5946" w:rsidTr="00B05B99">
        <w:trPr>
          <w:trHeight w:val="380"/>
        </w:trPr>
        <w:tc>
          <w:tcPr>
            <w:tcW w:w="2286"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spacing w:before="10" w:after="10"/>
              <w:ind w:left="-57" w:right="-57"/>
              <w:jc w:val="center"/>
              <w:rPr>
                <w:rFonts w:asciiTheme="majorBidi" w:hAnsiTheme="majorBidi" w:cstheme="majorBidi"/>
                <w:spacing w:val="-2"/>
                <w:sz w:val="24"/>
                <w:szCs w:val="24"/>
                <w:cs/>
              </w:rPr>
            </w:pPr>
          </w:p>
        </w:tc>
        <w:tc>
          <w:tcPr>
            <w:tcW w:w="2835" w:type="dxa"/>
            <w:gridSpan w:val="3"/>
            <w:vAlign w:val="bottom"/>
          </w:tcPr>
          <w:p w:rsidR="00D029C1" w:rsidRPr="002A5946" w:rsidRDefault="00D029C1" w:rsidP="00320321">
            <w:pPr>
              <w:pBdr>
                <w:bottom w:val="single" w:sz="6" w:space="1" w:color="auto"/>
              </w:pBdr>
              <w:spacing w:before="10" w:after="10"/>
              <w:ind w:left="-57" w:right="-57"/>
              <w:jc w:val="center"/>
              <w:rPr>
                <w:rFonts w:asciiTheme="majorBidi" w:hAnsiTheme="majorBidi" w:cstheme="majorBidi"/>
                <w:spacing w:val="-2"/>
                <w:sz w:val="24"/>
                <w:szCs w:val="24"/>
              </w:rPr>
            </w:pPr>
            <w:r w:rsidRPr="00347CCB">
              <w:rPr>
                <w:rFonts w:asciiTheme="majorBidi" w:hAnsiTheme="majorBidi" w:cstheme="majorBidi"/>
                <w:spacing w:val="-2"/>
                <w:sz w:val="24"/>
                <w:szCs w:val="24"/>
              </w:rPr>
              <w:t>Contract Maturity or Repricing Date</w:t>
            </w: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136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r>
      <w:tr w:rsidR="00D029C1" w:rsidRPr="002A5946" w:rsidTr="00B05B99">
        <w:trPr>
          <w:trHeight w:val="380"/>
        </w:trPr>
        <w:tc>
          <w:tcPr>
            <w:tcW w:w="2286"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spacing w:before="10" w:after="10"/>
              <w:ind w:left="-113" w:right="-113"/>
              <w:jc w:val="center"/>
              <w:rPr>
                <w:rFonts w:asciiTheme="majorBidi" w:hAnsiTheme="majorBidi" w:cstheme="majorBidi"/>
                <w:spacing w:val="-2"/>
                <w:sz w:val="24"/>
                <w:szCs w:val="24"/>
                <w:cs/>
              </w:rPr>
            </w:pPr>
            <w:r>
              <w:rPr>
                <w:rFonts w:asciiTheme="majorBidi" w:hAnsiTheme="majorBidi" w:cstheme="majorBidi"/>
                <w:spacing w:val="-2"/>
                <w:sz w:val="24"/>
                <w:szCs w:val="24"/>
              </w:rPr>
              <w:t>Floating</w:t>
            </w: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r>
              <w:rPr>
                <w:rFonts w:asciiTheme="majorBidi" w:hAnsiTheme="majorBidi" w:cstheme="majorBidi"/>
                <w:spacing w:val="-2"/>
                <w:sz w:val="24"/>
                <w:szCs w:val="24"/>
              </w:rPr>
              <w:t>Not over</w:t>
            </w: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rPr>
            </w:pP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Over</w:t>
            </w:r>
          </w:p>
        </w:tc>
        <w:tc>
          <w:tcPr>
            <w:tcW w:w="945" w:type="dxa"/>
            <w:vAlign w:val="bottom"/>
          </w:tcPr>
          <w:p w:rsidR="00D029C1" w:rsidRPr="002A5946" w:rsidRDefault="00D029C1" w:rsidP="00320321">
            <w:pPr>
              <w:spacing w:before="10" w:after="10"/>
              <w:ind w:left="-57" w:right="-57"/>
              <w:jc w:val="center"/>
              <w:rPr>
                <w:rFonts w:asciiTheme="majorBidi" w:hAnsiTheme="majorBidi" w:cstheme="majorBidi"/>
                <w:spacing w:val="-2"/>
                <w:sz w:val="24"/>
                <w:szCs w:val="24"/>
                <w:cs/>
              </w:rPr>
            </w:pPr>
            <w:r>
              <w:rPr>
                <w:rFonts w:asciiTheme="majorBidi" w:hAnsiTheme="majorBidi" w:cstheme="majorBidi"/>
                <w:spacing w:val="-2"/>
                <w:sz w:val="24"/>
                <w:szCs w:val="24"/>
              </w:rPr>
              <w:t>Non-Interest</w:t>
            </w:r>
          </w:p>
        </w:tc>
        <w:tc>
          <w:tcPr>
            <w:tcW w:w="945" w:type="dxa"/>
            <w:vAlign w:val="bottom"/>
          </w:tcPr>
          <w:p w:rsidR="00D029C1" w:rsidRPr="002A5946" w:rsidRDefault="00D029C1" w:rsidP="00320321">
            <w:pPr>
              <w:spacing w:before="10" w:after="10"/>
              <w:jc w:val="center"/>
              <w:rPr>
                <w:rFonts w:asciiTheme="majorBidi" w:hAnsiTheme="majorBidi" w:cstheme="majorBidi"/>
                <w:spacing w:val="-2"/>
                <w:sz w:val="24"/>
                <w:szCs w:val="24"/>
                <w:cs/>
              </w:rPr>
            </w:pPr>
          </w:p>
        </w:tc>
        <w:tc>
          <w:tcPr>
            <w:tcW w:w="1365" w:type="dxa"/>
            <w:vAlign w:val="bottom"/>
          </w:tcPr>
          <w:p w:rsidR="00D029C1" w:rsidRPr="002A5946" w:rsidRDefault="00AB2CA5" w:rsidP="00320321">
            <w:pPr>
              <w:spacing w:before="10" w:after="10"/>
              <w:ind w:left="-57"/>
              <w:jc w:val="center"/>
              <w:rPr>
                <w:rFonts w:asciiTheme="majorBidi" w:hAnsiTheme="majorBidi" w:cstheme="majorBidi"/>
                <w:spacing w:val="-2"/>
                <w:sz w:val="24"/>
                <w:szCs w:val="24"/>
                <w:cs/>
              </w:rPr>
            </w:pPr>
            <w:r>
              <w:rPr>
                <w:rFonts w:asciiTheme="majorBidi" w:hAnsiTheme="majorBidi" w:cs="Angsana New"/>
                <w:spacing w:val="-2"/>
                <w:sz w:val="24"/>
                <w:szCs w:val="24"/>
              </w:rPr>
              <w:t>Interest Rate</w:t>
            </w:r>
          </w:p>
        </w:tc>
      </w:tr>
      <w:tr w:rsidR="00D029C1" w:rsidRPr="002A5946" w:rsidTr="00B05B99">
        <w:trPr>
          <w:trHeight w:val="380"/>
        </w:trPr>
        <w:tc>
          <w:tcPr>
            <w:tcW w:w="2286"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pBdr>
                <w:bottom w:val="single" w:sz="6" w:space="1" w:color="auto"/>
              </w:pBdr>
              <w:spacing w:before="10" w:after="10"/>
              <w:ind w:left="-108" w:right="-62"/>
              <w:jc w:val="center"/>
              <w:rPr>
                <w:rFonts w:asciiTheme="majorBidi" w:hAnsiTheme="majorBidi" w:cstheme="majorBidi"/>
                <w:spacing w:val="-2"/>
                <w:sz w:val="24"/>
                <w:szCs w:val="24"/>
                <w:cs/>
              </w:rPr>
            </w:pPr>
            <w:r>
              <w:rPr>
                <w:rFonts w:asciiTheme="majorBidi" w:hAnsiTheme="majorBidi" w:cstheme="majorBidi"/>
                <w:spacing w:val="-2"/>
                <w:sz w:val="24"/>
                <w:szCs w:val="24"/>
              </w:rPr>
              <w:t>Interest Rate</w:t>
            </w:r>
          </w:p>
        </w:tc>
        <w:tc>
          <w:tcPr>
            <w:tcW w:w="945" w:type="dxa"/>
            <w:vAlign w:val="bottom"/>
          </w:tcPr>
          <w:p w:rsidR="00D029C1" w:rsidRPr="002A5946" w:rsidRDefault="00D029C1" w:rsidP="00320321">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1 </w:t>
            </w:r>
            <w:r>
              <w:rPr>
                <w:rFonts w:asciiTheme="majorBidi" w:hAnsiTheme="majorBidi" w:cstheme="majorBidi"/>
                <w:spacing w:val="-2"/>
                <w:sz w:val="24"/>
                <w:szCs w:val="24"/>
              </w:rPr>
              <w:t>year</w:t>
            </w:r>
          </w:p>
        </w:tc>
        <w:tc>
          <w:tcPr>
            <w:tcW w:w="945" w:type="dxa"/>
            <w:vAlign w:val="bottom"/>
          </w:tcPr>
          <w:p w:rsidR="00D029C1" w:rsidRPr="002A5946" w:rsidRDefault="00D029C1" w:rsidP="00320321">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1 - 5 </w:t>
            </w:r>
            <w:r>
              <w:rPr>
                <w:rFonts w:asciiTheme="majorBidi" w:hAnsiTheme="majorBidi" w:cstheme="majorBidi"/>
                <w:spacing w:val="-2"/>
                <w:sz w:val="24"/>
                <w:szCs w:val="24"/>
              </w:rPr>
              <w:t>year</w:t>
            </w:r>
            <w:r w:rsidR="003D5D0F">
              <w:rPr>
                <w:rFonts w:asciiTheme="majorBidi" w:hAnsiTheme="majorBidi" w:cstheme="majorBidi"/>
                <w:spacing w:val="-2"/>
                <w:sz w:val="24"/>
                <w:szCs w:val="24"/>
              </w:rPr>
              <w:t>s</w:t>
            </w:r>
          </w:p>
        </w:tc>
        <w:tc>
          <w:tcPr>
            <w:tcW w:w="945" w:type="dxa"/>
            <w:vAlign w:val="bottom"/>
          </w:tcPr>
          <w:p w:rsidR="00D029C1" w:rsidRPr="002A5946" w:rsidRDefault="00D029C1" w:rsidP="00320321">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5 </w:t>
            </w:r>
            <w:r>
              <w:rPr>
                <w:rFonts w:asciiTheme="majorBidi" w:hAnsiTheme="majorBidi" w:cstheme="majorBidi"/>
                <w:spacing w:val="-2"/>
                <w:sz w:val="24"/>
                <w:szCs w:val="24"/>
              </w:rPr>
              <w:t>year</w:t>
            </w:r>
            <w:r w:rsidR="003D5D0F">
              <w:rPr>
                <w:rFonts w:asciiTheme="majorBidi" w:hAnsiTheme="majorBidi" w:cstheme="majorBidi"/>
                <w:spacing w:val="-2"/>
                <w:sz w:val="24"/>
                <w:szCs w:val="24"/>
              </w:rPr>
              <w:t>s</w:t>
            </w:r>
          </w:p>
        </w:tc>
        <w:tc>
          <w:tcPr>
            <w:tcW w:w="945" w:type="dxa"/>
            <w:vAlign w:val="bottom"/>
          </w:tcPr>
          <w:p w:rsidR="00D029C1" w:rsidRPr="002A5946" w:rsidRDefault="00D029C1" w:rsidP="00320321">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Bearing</w:t>
            </w:r>
          </w:p>
        </w:tc>
        <w:tc>
          <w:tcPr>
            <w:tcW w:w="945" w:type="dxa"/>
            <w:vAlign w:val="bottom"/>
          </w:tcPr>
          <w:p w:rsidR="00D029C1" w:rsidRPr="002A5946" w:rsidRDefault="00D029C1" w:rsidP="00320321">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Total</w:t>
            </w:r>
          </w:p>
        </w:tc>
        <w:tc>
          <w:tcPr>
            <w:tcW w:w="1365" w:type="dxa"/>
            <w:vAlign w:val="bottom"/>
          </w:tcPr>
          <w:p w:rsidR="00D029C1" w:rsidRPr="002052C1" w:rsidRDefault="00D029C1" w:rsidP="00320321">
            <w:pPr>
              <w:pBdr>
                <w:bottom w:val="single" w:sz="6" w:space="1" w:color="auto"/>
              </w:pBdr>
              <w:spacing w:before="10" w:after="10"/>
              <w:ind w:left="-57" w:right="-108"/>
              <w:jc w:val="center"/>
              <w:rPr>
                <w:rFonts w:asciiTheme="majorBidi" w:hAnsiTheme="majorBidi" w:cstheme="majorBidi"/>
                <w:spacing w:val="-2"/>
                <w:sz w:val="24"/>
                <w:szCs w:val="24"/>
              </w:rPr>
            </w:pPr>
            <w:r>
              <w:rPr>
                <w:rFonts w:asciiTheme="majorBidi" w:hAnsiTheme="majorBidi" w:cs="Angsana New"/>
                <w:spacing w:val="-2"/>
                <w:sz w:val="24"/>
                <w:szCs w:val="24"/>
              </w:rPr>
              <w:t xml:space="preserve"> (%)</w:t>
            </w:r>
          </w:p>
        </w:tc>
      </w:tr>
      <w:tr w:rsidR="00D029C1" w:rsidRPr="002A5946" w:rsidTr="00B05B99">
        <w:trPr>
          <w:trHeight w:val="380"/>
        </w:trPr>
        <w:tc>
          <w:tcPr>
            <w:tcW w:w="2286" w:type="dxa"/>
            <w:vAlign w:val="bottom"/>
          </w:tcPr>
          <w:p w:rsidR="00D029C1" w:rsidRPr="002A5946" w:rsidRDefault="00D029C1" w:rsidP="00320321">
            <w:pPr>
              <w:spacing w:before="10" w:after="10"/>
              <w:jc w:val="thaiDistribute"/>
              <w:rPr>
                <w:rFonts w:asciiTheme="majorBidi" w:hAnsiTheme="majorBidi" w:cstheme="majorBidi"/>
                <w:b/>
                <w:bCs/>
                <w:spacing w:val="-2"/>
                <w:sz w:val="24"/>
                <w:szCs w:val="24"/>
                <w:cs/>
              </w:rPr>
            </w:pPr>
            <w:r w:rsidRPr="00347CCB">
              <w:rPr>
                <w:rFonts w:ascii="Angsana New" w:hAnsi="Angsana New" w:cs="Angsana New"/>
                <w:b/>
                <w:bCs/>
                <w:spacing w:val="-2"/>
                <w:sz w:val="24"/>
                <w:szCs w:val="24"/>
              </w:rPr>
              <w:t>Financial assets</w:t>
            </w:r>
          </w:p>
        </w:tc>
        <w:tc>
          <w:tcPr>
            <w:tcW w:w="945" w:type="dxa"/>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1365" w:type="dxa"/>
            <w:vAlign w:val="bottom"/>
          </w:tcPr>
          <w:p w:rsidR="00D029C1" w:rsidRPr="002A5946" w:rsidRDefault="00D029C1" w:rsidP="00320321">
            <w:pPr>
              <w:spacing w:before="10" w:after="10"/>
              <w:jc w:val="thaiDistribute"/>
              <w:rPr>
                <w:rFonts w:asciiTheme="majorBidi" w:hAnsiTheme="majorBidi" w:cstheme="majorBidi"/>
                <w:spacing w:val="-2"/>
                <w:sz w:val="24"/>
                <w:szCs w:val="24"/>
              </w:rPr>
            </w:pPr>
          </w:p>
        </w:tc>
      </w:tr>
      <w:tr w:rsidR="00D029C1" w:rsidRPr="002A5946" w:rsidTr="00B05B99">
        <w:trPr>
          <w:trHeight w:val="380"/>
        </w:trPr>
        <w:tc>
          <w:tcPr>
            <w:tcW w:w="2286" w:type="dxa"/>
            <w:vAlign w:val="bottom"/>
          </w:tcPr>
          <w:p w:rsidR="00D029C1" w:rsidRPr="002A5946" w:rsidRDefault="00D029C1" w:rsidP="00320321">
            <w:pPr>
              <w:spacing w:before="10" w:after="10"/>
              <w:ind w:right="-113"/>
              <w:jc w:val="thaiDistribute"/>
              <w:rPr>
                <w:rFonts w:ascii="Angsana New" w:hAnsi="Angsana New" w:cs="Angsana New"/>
                <w:spacing w:val="-2"/>
                <w:sz w:val="24"/>
                <w:szCs w:val="24"/>
                <w:cs/>
              </w:rPr>
            </w:pPr>
            <w:r w:rsidRPr="00347CCB">
              <w:rPr>
                <w:rFonts w:ascii="Angsana New" w:hAnsi="Angsana New" w:cs="Angsana New"/>
                <w:spacing w:val="-2"/>
                <w:sz w:val="24"/>
                <w:szCs w:val="24"/>
              </w:rPr>
              <w:t>Cash and cash equivalents</w:t>
            </w: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4</w:t>
            </w:r>
            <w:r w:rsidRPr="002A5946">
              <w:rPr>
                <w:rFonts w:asciiTheme="majorBidi" w:hAnsiTheme="majorBidi" w:cstheme="majorBidi"/>
                <w:spacing w:val="-2"/>
                <w:sz w:val="24"/>
                <w:szCs w:val="24"/>
              </w:rPr>
              <w:t>0</w:t>
            </w:r>
          </w:p>
        </w:tc>
        <w:tc>
          <w:tcPr>
            <w:tcW w:w="945" w:type="dxa"/>
            <w:shd w:val="clear" w:color="auto" w:fill="auto"/>
            <w:vAlign w:val="bottom"/>
          </w:tcPr>
          <w:p w:rsidR="00D029C1" w:rsidRPr="002A5946" w:rsidRDefault="00D029C1" w:rsidP="00320321">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D029C1" w:rsidRPr="002A5946" w:rsidRDefault="00D029C1" w:rsidP="00320321">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D029C1" w:rsidRPr="002A5946" w:rsidRDefault="00D029C1" w:rsidP="00320321">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r w:rsidRPr="002A5946">
              <w:rPr>
                <w:rFonts w:asciiTheme="majorBidi" w:hAnsiTheme="majorBidi" w:cstheme="majorBidi"/>
                <w:spacing w:val="-2"/>
                <w:sz w:val="24"/>
                <w:szCs w:val="24"/>
              </w:rPr>
              <w:t>1</w:t>
            </w: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4</w:t>
            </w:r>
            <w:r w:rsidRPr="002A5946">
              <w:rPr>
                <w:rFonts w:asciiTheme="majorBidi" w:hAnsiTheme="majorBidi" w:cstheme="majorBidi"/>
                <w:spacing w:val="-2"/>
                <w:sz w:val="24"/>
                <w:szCs w:val="24"/>
              </w:rPr>
              <w:t>1</w:t>
            </w:r>
          </w:p>
        </w:tc>
        <w:tc>
          <w:tcPr>
            <w:tcW w:w="1365" w:type="dxa"/>
            <w:shd w:val="clear" w:color="auto" w:fill="auto"/>
            <w:vAlign w:val="bottom"/>
          </w:tcPr>
          <w:p w:rsidR="00D029C1" w:rsidRPr="002A5946" w:rsidRDefault="00D029C1" w:rsidP="00320321">
            <w:pPr>
              <w:spacing w:before="10" w:after="10"/>
              <w:jc w:val="center"/>
              <w:rPr>
                <w:rFonts w:asciiTheme="majorBidi" w:hAnsiTheme="majorBidi" w:cstheme="majorBidi"/>
                <w:spacing w:val="-2"/>
                <w:sz w:val="24"/>
                <w:szCs w:val="24"/>
              </w:rPr>
            </w:pPr>
            <w:r w:rsidRPr="002A5946">
              <w:rPr>
                <w:rFonts w:asciiTheme="majorBidi" w:hAnsiTheme="majorBidi" w:cstheme="majorBidi" w:hint="cs"/>
                <w:spacing w:val="-2"/>
                <w:sz w:val="24"/>
                <w:szCs w:val="24"/>
                <w:cs/>
              </w:rPr>
              <w:t>0.25</w:t>
            </w:r>
          </w:p>
        </w:tc>
      </w:tr>
      <w:tr w:rsidR="00D029C1" w:rsidRPr="002A5946" w:rsidTr="00B05B99">
        <w:trPr>
          <w:trHeight w:val="380"/>
        </w:trPr>
        <w:tc>
          <w:tcPr>
            <w:tcW w:w="2286" w:type="dxa"/>
            <w:vAlign w:val="bottom"/>
          </w:tcPr>
          <w:p w:rsidR="00D029C1" w:rsidRPr="002A5946" w:rsidRDefault="00D029C1" w:rsidP="00320321">
            <w:pPr>
              <w:spacing w:before="10" w:after="10"/>
              <w:jc w:val="thaiDistribute"/>
              <w:rPr>
                <w:rFonts w:ascii="Angsana New" w:hAnsi="Angsana New" w:cs="Angsana New"/>
                <w:spacing w:val="-2"/>
                <w:sz w:val="24"/>
                <w:szCs w:val="24"/>
                <w:cs/>
              </w:rPr>
            </w:pPr>
            <w:r w:rsidRPr="00347CCB">
              <w:rPr>
                <w:rFonts w:ascii="Angsana New" w:hAnsi="Angsana New" w:cs="Angsana New"/>
                <w:spacing w:val="-2"/>
                <w:sz w:val="24"/>
                <w:szCs w:val="24"/>
              </w:rPr>
              <w:t>Trade and other receivables</w:t>
            </w:r>
          </w:p>
        </w:tc>
        <w:tc>
          <w:tcPr>
            <w:tcW w:w="945" w:type="dxa"/>
            <w:shd w:val="clear" w:color="auto" w:fill="auto"/>
            <w:vAlign w:val="bottom"/>
          </w:tcPr>
          <w:p w:rsidR="00D029C1" w:rsidRPr="002A5946" w:rsidRDefault="00D029C1" w:rsidP="00320321">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r w:rsidRPr="002A5946">
              <w:rPr>
                <w:rFonts w:asciiTheme="majorBidi" w:hAnsiTheme="majorBidi" w:cstheme="majorBidi"/>
                <w:spacing w:val="-2"/>
                <w:sz w:val="24"/>
                <w:szCs w:val="24"/>
              </w:rPr>
              <w:t>1</w:t>
            </w:r>
          </w:p>
        </w:tc>
        <w:tc>
          <w:tcPr>
            <w:tcW w:w="945" w:type="dxa"/>
            <w:shd w:val="clear" w:color="auto" w:fill="auto"/>
            <w:vAlign w:val="bottom"/>
          </w:tcPr>
          <w:p w:rsidR="00D029C1" w:rsidRPr="002A5946" w:rsidRDefault="00D029C1" w:rsidP="00320321">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D029C1" w:rsidRPr="002A5946" w:rsidRDefault="00D029C1" w:rsidP="00320321">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14</w:t>
            </w:r>
            <w:r w:rsidR="008356BA">
              <w:rPr>
                <w:rFonts w:asciiTheme="majorBidi" w:hAnsiTheme="majorBidi" w:cstheme="majorBidi"/>
                <w:spacing w:val="-2"/>
                <w:sz w:val="24"/>
                <w:szCs w:val="24"/>
              </w:rPr>
              <w:t>3</w:t>
            </w: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14</w:t>
            </w:r>
            <w:r w:rsidR="008356BA">
              <w:rPr>
                <w:rFonts w:asciiTheme="majorBidi" w:hAnsiTheme="majorBidi" w:cstheme="majorBidi"/>
                <w:spacing w:val="-2"/>
                <w:sz w:val="24"/>
                <w:szCs w:val="24"/>
              </w:rPr>
              <w:t>4</w:t>
            </w:r>
          </w:p>
        </w:tc>
        <w:tc>
          <w:tcPr>
            <w:tcW w:w="1365" w:type="dxa"/>
            <w:shd w:val="clear" w:color="auto" w:fill="auto"/>
            <w:vAlign w:val="bottom"/>
          </w:tcPr>
          <w:p w:rsidR="00D029C1" w:rsidRPr="002A5946" w:rsidRDefault="00D029C1" w:rsidP="00320321">
            <w:pPr>
              <w:spacing w:before="10" w:after="10"/>
              <w:jc w:val="center"/>
              <w:rPr>
                <w:rFonts w:asciiTheme="majorBidi" w:hAnsiTheme="majorBidi" w:cstheme="majorBidi"/>
                <w:spacing w:val="-2"/>
                <w:sz w:val="24"/>
                <w:szCs w:val="24"/>
              </w:rPr>
            </w:pPr>
            <w:r w:rsidRPr="002A5946">
              <w:rPr>
                <w:rFonts w:asciiTheme="majorBidi" w:hAnsiTheme="majorBidi" w:cstheme="majorBidi"/>
                <w:spacing w:val="-2"/>
                <w:sz w:val="24"/>
                <w:szCs w:val="24"/>
              </w:rPr>
              <w:t>9.60</w:t>
            </w:r>
          </w:p>
        </w:tc>
      </w:tr>
      <w:tr w:rsidR="00D029C1" w:rsidRPr="002A5946" w:rsidTr="00B05B99">
        <w:trPr>
          <w:trHeight w:val="380"/>
        </w:trPr>
        <w:tc>
          <w:tcPr>
            <w:tcW w:w="2286" w:type="dxa"/>
            <w:vAlign w:val="bottom"/>
          </w:tcPr>
          <w:p w:rsidR="00D029C1" w:rsidRPr="002A5946" w:rsidRDefault="00D029C1" w:rsidP="00320321">
            <w:pPr>
              <w:spacing w:before="10" w:after="10"/>
              <w:jc w:val="thaiDistribute"/>
              <w:rPr>
                <w:rFonts w:ascii="Angsana New" w:hAnsi="Angsana New" w:cs="Angsana New"/>
                <w:spacing w:val="-2"/>
                <w:sz w:val="24"/>
                <w:szCs w:val="24"/>
                <w:cs/>
              </w:rPr>
            </w:pPr>
            <w:r w:rsidRPr="00347CCB">
              <w:rPr>
                <w:rFonts w:ascii="Angsana New" w:hAnsi="Angsana New" w:cs="Angsana New"/>
                <w:spacing w:val="-2"/>
                <w:sz w:val="24"/>
                <w:szCs w:val="24"/>
              </w:rPr>
              <w:t>Other financial assets</w:t>
            </w:r>
          </w:p>
        </w:tc>
        <w:tc>
          <w:tcPr>
            <w:tcW w:w="945" w:type="dxa"/>
            <w:shd w:val="clear" w:color="auto" w:fill="auto"/>
            <w:vAlign w:val="bottom"/>
          </w:tcPr>
          <w:p w:rsidR="00D029C1" w:rsidRPr="002A5946" w:rsidRDefault="00D029C1" w:rsidP="00320321">
            <w:pPr>
              <w:tabs>
                <w:tab w:val="decimal" w:pos="567"/>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1365" w:type="dxa"/>
            <w:shd w:val="clear" w:color="auto" w:fill="auto"/>
            <w:vAlign w:val="bottom"/>
          </w:tcPr>
          <w:p w:rsidR="00D029C1" w:rsidRPr="002A5946" w:rsidRDefault="00D029C1" w:rsidP="00320321">
            <w:pPr>
              <w:spacing w:before="10" w:after="10"/>
              <w:jc w:val="center"/>
              <w:rPr>
                <w:rFonts w:asciiTheme="majorBidi" w:hAnsiTheme="majorBidi" w:cstheme="majorBidi"/>
                <w:spacing w:val="-2"/>
                <w:sz w:val="24"/>
                <w:szCs w:val="24"/>
              </w:rPr>
            </w:pPr>
          </w:p>
        </w:tc>
      </w:tr>
      <w:tr w:rsidR="00D029C1" w:rsidRPr="002A5946" w:rsidTr="00B05B99">
        <w:trPr>
          <w:trHeight w:val="380"/>
        </w:trPr>
        <w:tc>
          <w:tcPr>
            <w:tcW w:w="2286" w:type="dxa"/>
            <w:vAlign w:val="bottom"/>
          </w:tcPr>
          <w:p w:rsidR="00D029C1" w:rsidRPr="00347CCB" w:rsidRDefault="00D029C1" w:rsidP="00320321">
            <w:pPr>
              <w:spacing w:before="10" w:after="10"/>
              <w:ind w:left="190" w:right="-170"/>
              <w:jc w:val="thaiDistribute"/>
              <w:rPr>
                <w:rFonts w:ascii="Angsana New" w:hAnsi="Angsana New" w:cs="Angsana New"/>
                <w:spacing w:val="-2"/>
                <w:sz w:val="24"/>
                <w:szCs w:val="24"/>
              </w:rPr>
            </w:pPr>
            <w:r w:rsidRPr="004B5E0A">
              <w:rPr>
                <w:rFonts w:ascii="Angsana New" w:hAnsi="Angsana New" w:cs="Angsana New"/>
                <w:spacing w:val="-2"/>
                <w:sz w:val="24"/>
                <w:szCs w:val="24"/>
              </w:rPr>
              <w:t>Deposits at financial institutions</w:t>
            </w:r>
          </w:p>
        </w:tc>
        <w:tc>
          <w:tcPr>
            <w:tcW w:w="945" w:type="dxa"/>
            <w:shd w:val="clear" w:color="auto" w:fill="auto"/>
            <w:vAlign w:val="bottom"/>
          </w:tcPr>
          <w:p w:rsidR="00D029C1" w:rsidRPr="002A5946" w:rsidRDefault="00D029C1" w:rsidP="00320321">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w:t>
            </w: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945" w:type="dxa"/>
            <w:shd w:val="clear" w:color="auto" w:fill="auto"/>
            <w:vAlign w:val="bottom"/>
          </w:tcPr>
          <w:p w:rsidR="00D029C1" w:rsidRPr="002A5946" w:rsidRDefault="00D029C1" w:rsidP="00320321">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D029C1" w:rsidRPr="002A5946" w:rsidRDefault="00D029C1" w:rsidP="00320321">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D029C1" w:rsidRPr="002A5946" w:rsidRDefault="00D029C1" w:rsidP="00320321">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1365" w:type="dxa"/>
            <w:shd w:val="clear" w:color="auto" w:fill="auto"/>
            <w:vAlign w:val="bottom"/>
          </w:tcPr>
          <w:p w:rsidR="00D029C1" w:rsidRPr="002A5946" w:rsidRDefault="00D029C1" w:rsidP="00320321">
            <w:pPr>
              <w:spacing w:before="10" w:after="10"/>
              <w:jc w:val="center"/>
              <w:rPr>
                <w:rFonts w:asciiTheme="majorBidi" w:hAnsiTheme="majorBidi" w:cstheme="majorBidi"/>
                <w:spacing w:val="-2"/>
                <w:sz w:val="24"/>
                <w:szCs w:val="24"/>
              </w:rPr>
            </w:pPr>
            <w:r w:rsidRPr="002A5946">
              <w:rPr>
                <w:rFonts w:asciiTheme="majorBidi" w:hAnsiTheme="majorBidi" w:cstheme="majorBidi"/>
                <w:spacing w:val="-2"/>
                <w:sz w:val="24"/>
                <w:szCs w:val="24"/>
              </w:rPr>
              <w:t>0.20</w:t>
            </w:r>
          </w:p>
        </w:tc>
      </w:tr>
      <w:tr w:rsidR="00D029C1" w:rsidRPr="002A5946" w:rsidTr="00B05B99">
        <w:trPr>
          <w:trHeight w:val="380"/>
        </w:trPr>
        <w:tc>
          <w:tcPr>
            <w:tcW w:w="2286" w:type="dxa"/>
            <w:vAlign w:val="bottom"/>
          </w:tcPr>
          <w:p w:rsidR="00D029C1" w:rsidRPr="00347CCB" w:rsidRDefault="00D029C1" w:rsidP="00320321">
            <w:pPr>
              <w:spacing w:before="10" w:after="10"/>
              <w:ind w:left="190"/>
              <w:jc w:val="thaiDistribute"/>
              <w:rPr>
                <w:rFonts w:ascii="Angsana New" w:hAnsi="Angsana New" w:cs="Angsana New"/>
                <w:spacing w:val="-2"/>
                <w:sz w:val="24"/>
                <w:szCs w:val="24"/>
              </w:rPr>
            </w:pPr>
            <w:r w:rsidRPr="004B5E0A">
              <w:rPr>
                <w:rFonts w:ascii="Angsana New" w:hAnsi="Angsana New" w:cs="Angsana New"/>
                <w:spacing w:val="-2"/>
                <w:sz w:val="24"/>
                <w:szCs w:val="24"/>
              </w:rPr>
              <w:t>Securities for trading</w:t>
            </w:r>
          </w:p>
        </w:tc>
        <w:tc>
          <w:tcPr>
            <w:tcW w:w="945" w:type="dxa"/>
            <w:shd w:val="clear" w:color="auto" w:fill="auto"/>
            <w:vAlign w:val="bottom"/>
          </w:tcPr>
          <w:p w:rsidR="00D029C1" w:rsidRPr="002A5946" w:rsidRDefault="00D029C1" w:rsidP="00320321">
            <w:pPr>
              <w:tabs>
                <w:tab w:val="decimal" w:pos="567"/>
              </w:tabs>
              <w:spacing w:before="10" w:after="10"/>
              <w:jc w:val="thaiDistribute"/>
              <w:rPr>
                <w:rFonts w:asciiTheme="majorBidi" w:hAnsiTheme="majorBidi" w:cstheme="majorBidi"/>
                <w:spacing w:val="-2"/>
                <w:sz w:val="24"/>
                <w:szCs w:val="24"/>
                <w:cs/>
              </w:rPr>
            </w:pPr>
            <w:r w:rsidRPr="002A5946">
              <w:rPr>
                <w:rFonts w:asciiTheme="majorBidi" w:hAnsiTheme="majorBidi" w:cstheme="majorBidi" w:hint="cs"/>
                <w:spacing w:val="-2"/>
                <w:sz w:val="24"/>
                <w:szCs w:val="24"/>
                <w:cs/>
              </w:rPr>
              <w:t>-</w:t>
            </w:r>
          </w:p>
        </w:tc>
        <w:tc>
          <w:tcPr>
            <w:tcW w:w="945" w:type="dxa"/>
            <w:shd w:val="clear" w:color="auto" w:fill="auto"/>
            <w:vAlign w:val="bottom"/>
          </w:tcPr>
          <w:p w:rsidR="00D029C1" w:rsidRPr="002A5946" w:rsidRDefault="00D029C1" w:rsidP="00320321">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D029C1" w:rsidRPr="002A5946" w:rsidRDefault="00D029C1" w:rsidP="00320321">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D029C1" w:rsidRPr="002A5946" w:rsidRDefault="00D029C1" w:rsidP="00320321">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r w:rsidRPr="004B5E0A">
              <w:rPr>
                <w:rFonts w:asciiTheme="majorBidi" w:hAnsiTheme="majorBidi" w:cstheme="majorBidi"/>
                <w:spacing w:val="-2"/>
                <w:sz w:val="24"/>
                <w:szCs w:val="24"/>
              </w:rPr>
              <w:t>609</w:t>
            </w: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r w:rsidRPr="004B5E0A">
              <w:rPr>
                <w:rFonts w:asciiTheme="majorBidi" w:hAnsiTheme="majorBidi" w:cstheme="majorBidi"/>
                <w:spacing w:val="-2"/>
                <w:sz w:val="24"/>
                <w:szCs w:val="24"/>
              </w:rPr>
              <w:t>609</w:t>
            </w:r>
          </w:p>
        </w:tc>
        <w:tc>
          <w:tcPr>
            <w:tcW w:w="1365" w:type="dxa"/>
            <w:shd w:val="clear" w:color="auto" w:fill="auto"/>
            <w:vAlign w:val="bottom"/>
          </w:tcPr>
          <w:p w:rsidR="00D029C1" w:rsidRPr="002A5946" w:rsidRDefault="00D029C1" w:rsidP="00320321">
            <w:pPr>
              <w:spacing w:before="10" w:after="10"/>
              <w:jc w:val="center"/>
              <w:rPr>
                <w:rFonts w:asciiTheme="majorBidi" w:hAnsiTheme="majorBidi" w:cstheme="majorBidi"/>
                <w:spacing w:val="-2"/>
                <w:sz w:val="24"/>
                <w:szCs w:val="24"/>
              </w:rPr>
            </w:pPr>
            <w:r w:rsidRPr="002A5946">
              <w:rPr>
                <w:rFonts w:asciiTheme="majorBidi" w:hAnsiTheme="majorBidi" w:cstheme="majorBidi"/>
                <w:spacing w:val="-2"/>
                <w:sz w:val="24"/>
                <w:szCs w:val="24"/>
              </w:rPr>
              <w:t>-</w:t>
            </w:r>
          </w:p>
        </w:tc>
      </w:tr>
      <w:tr w:rsidR="00D029C1" w:rsidRPr="002A5946" w:rsidTr="00B05B99">
        <w:trPr>
          <w:trHeight w:val="380"/>
        </w:trPr>
        <w:tc>
          <w:tcPr>
            <w:tcW w:w="2286" w:type="dxa"/>
            <w:vAlign w:val="bottom"/>
          </w:tcPr>
          <w:p w:rsidR="00D029C1" w:rsidRDefault="003D5D0F" w:rsidP="00320321">
            <w:pPr>
              <w:spacing w:before="10" w:after="10"/>
              <w:ind w:left="400" w:hanging="204"/>
              <w:jc w:val="thaiDistribute"/>
              <w:rPr>
                <w:rFonts w:ascii="Angsana New" w:hAnsi="Angsana New" w:cs="Angsana New"/>
                <w:spacing w:val="-2"/>
                <w:sz w:val="24"/>
                <w:szCs w:val="24"/>
              </w:rPr>
            </w:pPr>
            <w:r>
              <w:rPr>
                <w:rFonts w:ascii="Angsana New" w:hAnsi="Angsana New" w:cs="Angsana New"/>
                <w:spacing w:val="-2"/>
                <w:sz w:val="24"/>
                <w:szCs w:val="24"/>
              </w:rPr>
              <w:t>Debt instruments held</w:t>
            </w:r>
          </w:p>
          <w:p w:rsidR="00D029C1" w:rsidRPr="00347CCB" w:rsidRDefault="003D5D0F" w:rsidP="00320321">
            <w:pPr>
              <w:spacing w:before="10" w:after="10"/>
              <w:ind w:left="554" w:hanging="204"/>
              <w:jc w:val="thaiDistribute"/>
              <w:rPr>
                <w:rFonts w:ascii="Angsana New" w:hAnsi="Angsana New" w:cs="Angsana New"/>
                <w:spacing w:val="-2"/>
                <w:sz w:val="24"/>
                <w:szCs w:val="24"/>
              </w:rPr>
            </w:pPr>
            <w:r>
              <w:rPr>
                <w:rFonts w:ascii="Angsana New" w:hAnsi="Angsana New" w:cs="Angsana New"/>
                <w:spacing w:val="-2"/>
                <w:sz w:val="24"/>
                <w:szCs w:val="24"/>
              </w:rPr>
              <w:t xml:space="preserve">to </w:t>
            </w:r>
            <w:r w:rsidR="00D029C1" w:rsidRPr="004B5E0A">
              <w:rPr>
                <w:rFonts w:ascii="Angsana New" w:hAnsi="Angsana New" w:cs="Angsana New"/>
                <w:spacing w:val="-2"/>
                <w:sz w:val="24"/>
                <w:szCs w:val="24"/>
              </w:rPr>
              <w:t>maturity</w:t>
            </w:r>
          </w:p>
        </w:tc>
        <w:tc>
          <w:tcPr>
            <w:tcW w:w="945" w:type="dxa"/>
            <w:shd w:val="clear" w:color="auto" w:fill="auto"/>
            <w:vAlign w:val="bottom"/>
          </w:tcPr>
          <w:p w:rsidR="00D029C1" w:rsidRPr="002A5946" w:rsidRDefault="00D029C1" w:rsidP="00320321">
            <w:pPr>
              <w:tabs>
                <w:tab w:val="decimal" w:pos="567"/>
              </w:tabs>
              <w:spacing w:before="10" w:after="10"/>
              <w:jc w:val="thaiDistribute"/>
              <w:rPr>
                <w:rFonts w:asciiTheme="majorBidi" w:hAnsiTheme="majorBidi" w:cstheme="majorBidi"/>
                <w:spacing w:val="-2"/>
                <w:sz w:val="24"/>
                <w:szCs w:val="24"/>
                <w:cs/>
              </w:rPr>
            </w:pPr>
            <w:r w:rsidRPr="002A5946">
              <w:rPr>
                <w:rFonts w:asciiTheme="majorBidi" w:hAnsiTheme="majorBidi" w:cstheme="majorBidi" w:hint="cs"/>
                <w:spacing w:val="-2"/>
                <w:sz w:val="24"/>
                <w:szCs w:val="24"/>
                <w:cs/>
              </w:rPr>
              <w:t>-</w:t>
            </w: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10</w:t>
            </w: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38</w:t>
            </w: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50</w:t>
            </w:r>
          </w:p>
        </w:tc>
        <w:tc>
          <w:tcPr>
            <w:tcW w:w="945" w:type="dxa"/>
            <w:shd w:val="clear" w:color="auto" w:fill="auto"/>
            <w:vAlign w:val="bottom"/>
          </w:tcPr>
          <w:p w:rsidR="00D029C1" w:rsidRPr="002A5946" w:rsidRDefault="00D029C1" w:rsidP="00320321">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98</w:t>
            </w:r>
          </w:p>
        </w:tc>
        <w:tc>
          <w:tcPr>
            <w:tcW w:w="1365" w:type="dxa"/>
            <w:shd w:val="clear" w:color="auto" w:fill="auto"/>
            <w:vAlign w:val="bottom"/>
          </w:tcPr>
          <w:p w:rsidR="00D029C1" w:rsidRPr="002A5946" w:rsidRDefault="00D029C1" w:rsidP="00320321">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3</w:t>
            </w:r>
            <w:r w:rsidRPr="002A5946">
              <w:rPr>
                <w:rFonts w:asciiTheme="majorBidi" w:hAnsiTheme="majorBidi" w:cstheme="majorBidi"/>
                <w:spacing w:val="-2"/>
                <w:sz w:val="24"/>
                <w:szCs w:val="24"/>
              </w:rPr>
              <w:t>.2</w:t>
            </w:r>
            <w:r>
              <w:rPr>
                <w:rFonts w:asciiTheme="majorBidi" w:hAnsiTheme="majorBidi" w:cstheme="majorBidi"/>
                <w:spacing w:val="-2"/>
                <w:sz w:val="24"/>
                <w:szCs w:val="24"/>
              </w:rPr>
              <w:t>8</w:t>
            </w:r>
            <w:r w:rsidRPr="002A5946">
              <w:rPr>
                <w:rFonts w:asciiTheme="majorBidi" w:hAnsiTheme="majorBidi" w:cstheme="majorBidi"/>
                <w:spacing w:val="-2"/>
                <w:sz w:val="24"/>
                <w:szCs w:val="24"/>
              </w:rPr>
              <w:t xml:space="preserve"> - 5.00</w:t>
            </w:r>
          </w:p>
        </w:tc>
      </w:tr>
      <w:tr w:rsidR="00D029C1" w:rsidRPr="002A5946" w:rsidTr="00B05B99">
        <w:trPr>
          <w:trHeight w:val="380"/>
        </w:trPr>
        <w:tc>
          <w:tcPr>
            <w:tcW w:w="2286" w:type="dxa"/>
            <w:vAlign w:val="bottom"/>
          </w:tcPr>
          <w:p w:rsidR="00D029C1" w:rsidRPr="002A5946" w:rsidRDefault="00D029C1" w:rsidP="00320321">
            <w:pPr>
              <w:spacing w:before="10" w:after="10"/>
              <w:jc w:val="thaiDistribute"/>
              <w:rPr>
                <w:rFonts w:ascii="Angsana New" w:hAnsi="Angsana New" w:cs="Angsana New"/>
                <w:b/>
                <w:bCs/>
                <w:spacing w:val="-2"/>
                <w:sz w:val="24"/>
                <w:szCs w:val="24"/>
                <w:cs/>
              </w:rPr>
            </w:pPr>
            <w:r w:rsidRPr="00347CCB">
              <w:rPr>
                <w:rFonts w:ascii="Angsana New" w:hAnsi="Angsana New" w:cs="Angsana New"/>
                <w:b/>
                <w:bCs/>
                <w:spacing w:val="-2"/>
                <w:sz w:val="24"/>
                <w:szCs w:val="24"/>
              </w:rPr>
              <w:t>Financial liabilities</w:t>
            </w:r>
          </w:p>
        </w:tc>
        <w:tc>
          <w:tcPr>
            <w:tcW w:w="945" w:type="dxa"/>
            <w:shd w:val="clear" w:color="auto" w:fill="auto"/>
            <w:vAlign w:val="bottom"/>
          </w:tcPr>
          <w:p w:rsidR="00D029C1" w:rsidRPr="002A5946" w:rsidRDefault="00D029C1" w:rsidP="00320321">
            <w:pPr>
              <w:tabs>
                <w:tab w:val="decimal" w:pos="550"/>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p>
        </w:tc>
        <w:tc>
          <w:tcPr>
            <w:tcW w:w="1365" w:type="dxa"/>
            <w:shd w:val="clear" w:color="auto" w:fill="auto"/>
            <w:vAlign w:val="bottom"/>
          </w:tcPr>
          <w:p w:rsidR="00D029C1" w:rsidRPr="002A5946" w:rsidRDefault="00D029C1" w:rsidP="00320321">
            <w:pPr>
              <w:spacing w:before="10" w:after="10"/>
              <w:jc w:val="center"/>
              <w:rPr>
                <w:rFonts w:asciiTheme="majorBidi" w:hAnsiTheme="majorBidi" w:cstheme="majorBidi"/>
                <w:spacing w:val="-2"/>
                <w:sz w:val="24"/>
                <w:szCs w:val="24"/>
              </w:rPr>
            </w:pPr>
          </w:p>
        </w:tc>
      </w:tr>
      <w:tr w:rsidR="00D029C1" w:rsidRPr="002A5946" w:rsidTr="00B05B99">
        <w:trPr>
          <w:trHeight w:val="380"/>
        </w:trPr>
        <w:tc>
          <w:tcPr>
            <w:tcW w:w="2286" w:type="dxa"/>
            <w:vAlign w:val="bottom"/>
          </w:tcPr>
          <w:p w:rsidR="00D029C1" w:rsidRPr="002A5946" w:rsidRDefault="00D029C1" w:rsidP="00320321">
            <w:pPr>
              <w:spacing w:before="10" w:after="10"/>
              <w:jc w:val="thaiDistribute"/>
              <w:rPr>
                <w:rFonts w:ascii="Angsana New" w:hAnsi="Angsana New" w:cs="Angsana New"/>
                <w:spacing w:val="-2"/>
                <w:sz w:val="24"/>
                <w:szCs w:val="24"/>
                <w:cs/>
              </w:rPr>
            </w:pPr>
            <w:r w:rsidRPr="00347CCB">
              <w:rPr>
                <w:rFonts w:ascii="Angsana New" w:hAnsi="Angsana New" w:cs="Angsana New"/>
                <w:spacing w:val="-2"/>
                <w:sz w:val="24"/>
                <w:szCs w:val="24"/>
              </w:rPr>
              <w:t>Trade and other payables</w:t>
            </w:r>
          </w:p>
        </w:tc>
        <w:tc>
          <w:tcPr>
            <w:tcW w:w="945" w:type="dxa"/>
            <w:shd w:val="clear" w:color="auto" w:fill="auto"/>
            <w:vAlign w:val="bottom"/>
          </w:tcPr>
          <w:p w:rsidR="00D029C1" w:rsidRPr="002A5946" w:rsidRDefault="00D029C1" w:rsidP="00320321">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D029C1" w:rsidRPr="002A5946" w:rsidRDefault="00D029C1" w:rsidP="00320321">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D029C1" w:rsidRPr="002A5946" w:rsidRDefault="00D029C1" w:rsidP="00320321">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D029C1" w:rsidRPr="002A5946" w:rsidRDefault="00D029C1" w:rsidP="00320321">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D029C1" w:rsidRPr="002A5946" w:rsidRDefault="008356BA" w:rsidP="0032032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365</w:t>
            </w:r>
          </w:p>
        </w:tc>
        <w:tc>
          <w:tcPr>
            <w:tcW w:w="945" w:type="dxa"/>
            <w:shd w:val="clear" w:color="auto" w:fill="auto"/>
            <w:vAlign w:val="bottom"/>
          </w:tcPr>
          <w:p w:rsidR="00D029C1" w:rsidRPr="002A5946" w:rsidRDefault="008356BA" w:rsidP="0032032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365</w:t>
            </w:r>
          </w:p>
        </w:tc>
        <w:tc>
          <w:tcPr>
            <w:tcW w:w="1365" w:type="dxa"/>
            <w:shd w:val="clear" w:color="auto" w:fill="auto"/>
            <w:vAlign w:val="bottom"/>
          </w:tcPr>
          <w:p w:rsidR="00D029C1" w:rsidRPr="002A5946" w:rsidRDefault="00D029C1" w:rsidP="00320321">
            <w:pPr>
              <w:spacing w:before="10" w:after="10"/>
              <w:jc w:val="center"/>
              <w:rPr>
                <w:rFonts w:asciiTheme="majorBidi" w:hAnsiTheme="majorBidi" w:cstheme="majorBidi"/>
                <w:spacing w:val="-2"/>
                <w:sz w:val="24"/>
                <w:szCs w:val="24"/>
              </w:rPr>
            </w:pPr>
            <w:r w:rsidRPr="002A5946">
              <w:rPr>
                <w:rFonts w:asciiTheme="majorBidi" w:hAnsiTheme="majorBidi" w:cstheme="majorBidi"/>
                <w:spacing w:val="-2"/>
                <w:sz w:val="24"/>
                <w:szCs w:val="24"/>
              </w:rPr>
              <w:t>-</w:t>
            </w:r>
          </w:p>
        </w:tc>
      </w:tr>
      <w:tr w:rsidR="00D029C1" w:rsidRPr="002A5946" w:rsidTr="00B05B99">
        <w:trPr>
          <w:trHeight w:val="380"/>
        </w:trPr>
        <w:tc>
          <w:tcPr>
            <w:tcW w:w="2286" w:type="dxa"/>
            <w:vAlign w:val="bottom"/>
          </w:tcPr>
          <w:p w:rsidR="00D029C1" w:rsidRPr="002A5946" w:rsidRDefault="00D029C1" w:rsidP="00320321">
            <w:pPr>
              <w:spacing w:before="10" w:after="10"/>
              <w:jc w:val="thaiDistribute"/>
              <w:rPr>
                <w:rFonts w:ascii="Angsana New" w:hAnsi="Angsana New" w:cs="Angsana New"/>
                <w:spacing w:val="-2"/>
                <w:sz w:val="24"/>
                <w:szCs w:val="24"/>
                <w:cs/>
              </w:rPr>
            </w:pPr>
            <w:r w:rsidRPr="00347CCB">
              <w:rPr>
                <w:rFonts w:ascii="Angsana New" w:hAnsi="Angsana New" w:cs="Angsana New"/>
                <w:spacing w:val="-2"/>
                <w:sz w:val="24"/>
                <w:szCs w:val="24"/>
              </w:rPr>
              <w:t>Lease liabilities</w:t>
            </w:r>
          </w:p>
        </w:tc>
        <w:tc>
          <w:tcPr>
            <w:tcW w:w="945" w:type="dxa"/>
            <w:shd w:val="clear" w:color="auto" w:fill="auto"/>
            <w:vAlign w:val="bottom"/>
          </w:tcPr>
          <w:p w:rsidR="00D029C1" w:rsidRPr="002A5946" w:rsidRDefault="00D029C1" w:rsidP="00320321">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r w:rsidRPr="002A5946">
              <w:rPr>
                <w:rFonts w:asciiTheme="majorBidi" w:hAnsiTheme="majorBidi" w:cstheme="majorBidi"/>
                <w:spacing w:val="-2"/>
                <w:sz w:val="24"/>
                <w:szCs w:val="24"/>
              </w:rPr>
              <w:t>9</w:t>
            </w:r>
            <w:r w:rsidRPr="002A5946">
              <w:rPr>
                <w:rFonts w:asciiTheme="majorBidi" w:hAnsiTheme="majorBidi" w:cstheme="majorBidi" w:hint="cs"/>
                <w:spacing w:val="-2"/>
                <w:sz w:val="24"/>
                <w:szCs w:val="24"/>
                <w:cs/>
              </w:rPr>
              <w:t>3</w:t>
            </w: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263</w:t>
            </w: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54</w:t>
            </w:r>
          </w:p>
        </w:tc>
        <w:tc>
          <w:tcPr>
            <w:tcW w:w="945" w:type="dxa"/>
            <w:shd w:val="clear" w:color="auto" w:fill="auto"/>
            <w:vAlign w:val="bottom"/>
          </w:tcPr>
          <w:p w:rsidR="00D029C1" w:rsidRPr="002A5946" w:rsidRDefault="00D029C1" w:rsidP="00320321">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D029C1" w:rsidRPr="002A5946" w:rsidRDefault="00D029C1" w:rsidP="00320321">
            <w:pPr>
              <w:tabs>
                <w:tab w:val="decimal" w:pos="601"/>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4</w:t>
            </w:r>
            <w:r w:rsidRPr="002A5946">
              <w:rPr>
                <w:rFonts w:asciiTheme="majorBidi" w:hAnsiTheme="majorBidi" w:cstheme="majorBidi"/>
                <w:spacing w:val="-2"/>
                <w:sz w:val="24"/>
                <w:szCs w:val="24"/>
              </w:rPr>
              <w:t>10</w:t>
            </w:r>
          </w:p>
        </w:tc>
        <w:tc>
          <w:tcPr>
            <w:tcW w:w="1365" w:type="dxa"/>
            <w:shd w:val="clear" w:color="auto" w:fill="auto"/>
            <w:vAlign w:val="bottom"/>
          </w:tcPr>
          <w:p w:rsidR="00D029C1" w:rsidRPr="002A5946" w:rsidRDefault="00D029C1" w:rsidP="00320321">
            <w:pPr>
              <w:spacing w:before="10" w:after="10"/>
              <w:jc w:val="center"/>
              <w:rPr>
                <w:rFonts w:asciiTheme="majorBidi" w:hAnsiTheme="majorBidi" w:cstheme="majorBidi"/>
                <w:spacing w:val="-2"/>
                <w:sz w:val="24"/>
                <w:szCs w:val="24"/>
              </w:rPr>
            </w:pPr>
            <w:r w:rsidRPr="002A5946">
              <w:rPr>
                <w:rFonts w:asciiTheme="majorBidi" w:hAnsiTheme="majorBidi" w:cstheme="majorBidi"/>
                <w:spacing w:val="-2"/>
                <w:sz w:val="24"/>
                <w:szCs w:val="24"/>
              </w:rPr>
              <w:t>1.62</w:t>
            </w:r>
          </w:p>
        </w:tc>
      </w:tr>
    </w:tbl>
    <w:p w:rsidR="00347CCB" w:rsidRPr="00347CCB" w:rsidRDefault="00347CCB" w:rsidP="00347CCB">
      <w:pPr>
        <w:pStyle w:val="ListParagraph"/>
        <w:spacing w:before="360" w:line="0" w:lineRule="atLeast"/>
        <w:ind w:left="425"/>
        <w:rPr>
          <w:rFonts w:ascii="Angsana New" w:hAnsi="Angsana New"/>
          <w:b/>
          <w:bCs/>
          <w:sz w:val="28"/>
        </w:rPr>
      </w:pPr>
      <w:r w:rsidRPr="00347CCB">
        <w:rPr>
          <w:rFonts w:ascii="Angsana New" w:hAnsi="Angsana New"/>
          <w:b/>
          <w:bCs/>
          <w:sz w:val="28"/>
        </w:rPr>
        <w:lastRenderedPageBreak/>
        <w:t>Foreign currency risk</w:t>
      </w:r>
    </w:p>
    <w:p w:rsidR="00347CCB" w:rsidRPr="00324C65" w:rsidRDefault="00347CCB" w:rsidP="004477A3">
      <w:pPr>
        <w:spacing w:before="240" w:line="0" w:lineRule="atLeast"/>
        <w:ind w:left="425"/>
        <w:jc w:val="thaiDistribute"/>
        <w:rPr>
          <w:rFonts w:asciiTheme="majorBidi" w:hAnsiTheme="majorBidi" w:cstheme="majorBidi"/>
          <w:sz w:val="28"/>
        </w:rPr>
      </w:pPr>
      <w:r w:rsidRPr="00324C65">
        <w:rPr>
          <w:rFonts w:asciiTheme="majorBidi" w:hAnsiTheme="majorBidi" w:cstheme="majorBidi"/>
          <w:sz w:val="28"/>
        </w:rPr>
        <w:t>The Company’s exposure to foreign currency risk arised mainly</w:t>
      </w:r>
      <w:r w:rsidR="008820B0">
        <w:rPr>
          <w:rFonts w:asciiTheme="majorBidi" w:hAnsiTheme="majorBidi" w:cstheme="majorBidi"/>
          <w:sz w:val="28"/>
        </w:rPr>
        <w:t xml:space="preserve"> from </w:t>
      </w:r>
      <w:r w:rsidRPr="00324C65">
        <w:rPr>
          <w:rFonts w:asciiTheme="majorBidi" w:hAnsiTheme="majorBidi" w:cstheme="majorBidi"/>
          <w:sz w:val="28"/>
        </w:rPr>
        <w:t>purchas</w:t>
      </w:r>
      <w:r w:rsidR="008539F8">
        <w:rPr>
          <w:rFonts w:asciiTheme="majorBidi" w:hAnsiTheme="majorBidi" w:cstheme="majorBidi"/>
          <w:sz w:val="28"/>
        </w:rPr>
        <w:t>es</w:t>
      </w:r>
      <w:r w:rsidRPr="00324C65">
        <w:rPr>
          <w:rFonts w:asciiTheme="majorBidi" w:hAnsiTheme="majorBidi" w:cstheme="majorBidi"/>
          <w:sz w:val="28"/>
        </w:rPr>
        <w:t xml:space="preserve"> of </w:t>
      </w:r>
      <w:r w:rsidR="008820B0">
        <w:rPr>
          <w:rFonts w:asciiTheme="majorBidi" w:hAnsiTheme="majorBidi" w:cstheme="majorBidi"/>
          <w:sz w:val="28"/>
        </w:rPr>
        <w:t>goods</w:t>
      </w:r>
      <w:r w:rsidRPr="00324C65">
        <w:rPr>
          <w:rFonts w:asciiTheme="majorBidi" w:hAnsiTheme="majorBidi" w:cstheme="majorBidi"/>
          <w:sz w:val="28"/>
        </w:rPr>
        <w:t xml:space="preserve"> in foreign currencies.</w:t>
      </w:r>
    </w:p>
    <w:p w:rsidR="005A03AF" w:rsidRDefault="005A03AF" w:rsidP="004477A3">
      <w:pPr>
        <w:spacing w:before="240" w:line="0" w:lineRule="atLeast"/>
        <w:ind w:left="425"/>
        <w:jc w:val="thaiDistribute"/>
        <w:rPr>
          <w:rFonts w:asciiTheme="majorBidi" w:hAnsiTheme="majorBidi" w:cstheme="majorBidi"/>
          <w:sz w:val="28"/>
        </w:rPr>
      </w:pPr>
      <w:r w:rsidRPr="005A03AF">
        <w:rPr>
          <w:rFonts w:asciiTheme="majorBidi" w:hAnsiTheme="majorBidi" w:cstheme="majorBidi"/>
          <w:sz w:val="28"/>
        </w:rPr>
        <w:t>As at 31 Decembe</w:t>
      </w:r>
      <w:r w:rsidR="006E3B7F">
        <w:rPr>
          <w:rFonts w:asciiTheme="majorBidi" w:hAnsiTheme="majorBidi" w:cstheme="majorBidi"/>
          <w:sz w:val="28"/>
        </w:rPr>
        <w:t>r 2021 and 2020, the Company had</w:t>
      </w:r>
      <w:r w:rsidRPr="005A03AF">
        <w:rPr>
          <w:rFonts w:asciiTheme="majorBidi" w:hAnsiTheme="majorBidi" w:cstheme="majorBidi"/>
          <w:sz w:val="28"/>
        </w:rPr>
        <w:t xml:space="preserve"> significant balances of </w:t>
      </w:r>
      <w:r w:rsidRPr="00324C65">
        <w:rPr>
          <w:rFonts w:asciiTheme="majorBidi" w:hAnsiTheme="majorBidi" w:cstheme="majorBidi"/>
          <w:sz w:val="28"/>
        </w:rPr>
        <w:t>financial</w:t>
      </w:r>
      <w:r w:rsidRPr="005A03AF">
        <w:rPr>
          <w:rFonts w:asciiTheme="majorBidi" w:hAnsiTheme="majorBidi" w:cstheme="majorBidi"/>
          <w:sz w:val="28"/>
        </w:rPr>
        <w:t xml:space="preserve"> assets and </w:t>
      </w:r>
      <w:r w:rsidRPr="00324C65">
        <w:rPr>
          <w:rFonts w:asciiTheme="majorBidi" w:hAnsiTheme="majorBidi" w:cstheme="majorBidi"/>
          <w:sz w:val="28"/>
        </w:rPr>
        <w:t>financial</w:t>
      </w:r>
      <w:r w:rsidRPr="005A03AF">
        <w:rPr>
          <w:rFonts w:asciiTheme="majorBidi" w:hAnsiTheme="majorBidi" w:cstheme="majorBidi"/>
          <w:sz w:val="28"/>
        </w:rPr>
        <w:t xml:space="preserve"> liabilities denominated in foreign currencies are summarised below</w:t>
      </w:r>
      <w:r w:rsidR="003D5D0F">
        <w:rPr>
          <w:rFonts w:asciiTheme="majorBidi" w:hAnsiTheme="majorBidi" w:cstheme="majorBidi"/>
          <w:sz w:val="28"/>
        </w:rPr>
        <w:t>s</w:t>
      </w:r>
      <w:r w:rsidRPr="005A03AF">
        <w:rPr>
          <w:rFonts w:asciiTheme="majorBidi" w:hAnsiTheme="majorBidi" w:cstheme="majorBidi"/>
          <w:sz w:val="28"/>
        </w:rPr>
        <w:t>:</w:t>
      </w:r>
    </w:p>
    <w:tbl>
      <w:tblPr>
        <w:tblStyle w:val="TableGrid"/>
        <w:tblW w:w="939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4"/>
        <w:gridCol w:w="1179"/>
        <w:gridCol w:w="1179"/>
        <w:gridCol w:w="1179"/>
        <w:gridCol w:w="1179"/>
        <w:gridCol w:w="1179"/>
        <w:gridCol w:w="1179"/>
      </w:tblGrid>
      <w:tr w:rsidR="00ED3BA2" w:rsidRPr="00C80F08" w:rsidTr="007F5C12">
        <w:trPr>
          <w:trHeight w:val="397"/>
        </w:trPr>
        <w:tc>
          <w:tcPr>
            <w:tcW w:w="2324" w:type="dxa"/>
          </w:tcPr>
          <w:p w:rsidR="00ED3BA2" w:rsidRPr="00C80F08" w:rsidRDefault="00ED3BA2" w:rsidP="007F5C12">
            <w:pPr>
              <w:ind w:left="284"/>
              <w:jc w:val="thaiDistribute"/>
              <w:rPr>
                <w:rFonts w:asciiTheme="majorBidi" w:hAnsiTheme="majorBidi" w:cstheme="majorBidi"/>
                <w:sz w:val="26"/>
                <w:szCs w:val="26"/>
              </w:rPr>
            </w:pPr>
          </w:p>
        </w:tc>
        <w:tc>
          <w:tcPr>
            <w:tcW w:w="4716" w:type="dxa"/>
            <w:gridSpan w:val="4"/>
          </w:tcPr>
          <w:p w:rsidR="00ED3BA2" w:rsidRPr="00C80F08" w:rsidRDefault="00ED3BA2" w:rsidP="00F870CC">
            <w:pPr>
              <w:pBdr>
                <w:bottom w:val="single" w:sz="6" w:space="1" w:color="auto"/>
              </w:pBdr>
              <w:jc w:val="center"/>
              <w:rPr>
                <w:rFonts w:asciiTheme="majorBidi" w:hAnsiTheme="majorBidi" w:cstheme="majorBidi"/>
                <w:sz w:val="26"/>
                <w:szCs w:val="26"/>
                <w:cs/>
              </w:rPr>
            </w:pPr>
            <w:r w:rsidRPr="00ED3BA2">
              <w:rPr>
                <w:rFonts w:asciiTheme="majorBidi" w:hAnsiTheme="majorBidi" w:cstheme="majorBidi"/>
                <w:sz w:val="26"/>
                <w:szCs w:val="26"/>
              </w:rPr>
              <w:t xml:space="preserve">Foreign currencies </w:t>
            </w:r>
            <w:r w:rsidR="008820B0">
              <w:rPr>
                <w:rFonts w:asciiTheme="majorBidi" w:hAnsiTheme="majorBidi" w:cstheme="majorBidi"/>
                <w:sz w:val="26"/>
                <w:szCs w:val="26"/>
              </w:rPr>
              <w:t>(u</w:t>
            </w:r>
            <w:r w:rsidRPr="00ED3BA2">
              <w:rPr>
                <w:rFonts w:asciiTheme="majorBidi" w:hAnsiTheme="majorBidi" w:cstheme="majorBidi"/>
                <w:sz w:val="26"/>
                <w:szCs w:val="26"/>
              </w:rPr>
              <w:t>nit</w:t>
            </w:r>
            <w:r w:rsidR="0036349B">
              <w:rPr>
                <w:rFonts w:asciiTheme="majorBidi" w:hAnsiTheme="majorBidi" w:cstheme="majorBidi"/>
                <w:sz w:val="26"/>
                <w:szCs w:val="26"/>
              </w:rPr>
              <w:t>s</w:t>
            </w:r>
            <w:r w:rsidRPr="00ED3BA2">
              <w:rPr>
                <w:rFonts w:asciiTheme="majorBidi" w:hAnsiTheme="majorBidi" w:cstheme="majorBidi"/>
                <w:sz w:val="26"/>
                <w:szCs w:val="26"/>
              </w:rPr>
              <w:t>)</w:t>
            </w:r>
          </w:p>
        </w:tc>
        <w:tc>
          <w:tcPr>
            <w:tcW w:w="2358" w:type="dxa"/>
            <w:gridSpan w:val="2"/>
          </w:tcPr>
          <w:p w:rsidR="00ED3BA2" w:rsidRPr="00C80F08" w:rsidRDefault="00ED3BA2" w:rsidP="007F5C12">
            <w:pPr>
              <w:jc w:val="center"/>
              <w:rPr>
                <w:rFonts w:asciiTheme="majorBidi" w:hAnsiTheme="majorBidi" w:cstheme="majorBidi"/>
                <w:sz w:val="26"/>
                <w:szCs w:val="26"/>
              </w:rPr>
            </w:pPr>
            <w:r w:rsidRPr="00ED3BA2">
              <w:rPr>
                <w:rFonts w:asciiTheme="majorBidi" w:hAnsiTheme="majorBidi" w:cs="Angsana New"/>
                <w:sz w:val="26"/>
                <w:szCs w:val="26"/>
              </w:rPr>
              <w:t>Average exchange rates</w:t>
            </w:r>
          </w:p>
        </w:tc>
      </w:tr>
      <w:tr w:rsidR="00ED3BA2" w:rsidRPr="00C80F08" w:rsidTr="007F5C12">
        <w:trPr>
          <w:trHeight w:val="397"/>
        </w:trPr>
        <w:tc>
          <w:tcPr>
            <w:tcW w:w="2324" w:type="dxa"/>
          </w:tcPr>
          <w:p w:rsidR="00ED3BA2" w:rsidRPr="00C80F08" w:rsidRDefault="00ED3BA2" w:rsidP="007F5C12">
            <w:pPr>
              <w:ind w:left="284"/>
              <w:jc w:val="thaiDistribute"/>
              <w:rPr>
                <w:rFonts w:asciiTheme="majorBidi" w:hAnsiTheme="majorBidi" w:cstheme="majorBidi"/>
                <w:sz w:val="26"/>
                <w:szCs w:val="26"/>
              </w:rPr>
            </w:pPr>
          </w:p>
        </w:tc>
        <w:tc>
          <w:tcPr>
            <w:tcW w:w="2358" w:type="dxa"/>
            <w:gridSpan w:val="2"/>
          </w:tcPr>
          <w:p w:rsidR="00ED3BA2" w:rsidRPr="00C80F08" w:rsidRDefault="00ED3BA2" w:rsidP="007F5C12">
            <w:pPr>
              <w:pBdr>
                <w:bottom w:val="single" w:sz="6" w:space="1" w:color="auto"/>
              </w:pBdr>
              <w:jc w:val="center"/>
              <w:rPr>
                <w:rFonts w:asciiTheme="majorBidi" w:hAnsiTheme="majorBidi" w:cstheme="majorBidi"/>
                <w:sz w:val="26"/>
                <w:szCs w:val="26"/>
              </w:rPr>
            </w:pPr>
            <w:r w:rsidRPr="00ED3BA2">
              <w:rPr>
                <w:rFonts w:asciiTheme="majorBidi" w:hAnsiTheme="majorBidi" w:cstheme="majorBidi"/>
                <w:sz w:val="26"/>
                <w:szCs w:val="26"/>
              </w:rPr>
              <w:t>Financial assets</w:t>
            </w:r>
          </w:p>
        </w:tc>
        <w:tc>
          <w:tcPr>
            <w:tcW w:w="2358" w:type="dxa"/>
            <w:gridSpan w:val="2"/>
          </w:tcPr>
          <w:p w:rsidR="00ED3BA2" w:rsidRPr="00C80F08" w:rsidRDefault="00ED3BA2" w:rsidP="007F5C12">
            <w:pPr>
              <w:pBdr>
                <w:bottom w:val="single" w:sz="6" w:space="1" w:color="auto"/>
              </w:pBdr>
              <w:jc w:val="center"/>
              <w:rPr>
                <w:rFonts w:asciiTheme="majorBidi" w:hAnsiTheme="majorBidi" w:cstheme="majorBidi"/>
                <w:sz w:val="26"/>
                <w:szCs w:val="26"/>
              </w:rPr>
            </w:pPr>
            <w:r w:rsidRPr="00ED3BA2">
              <w:rPr>
                <w:rFonts w:asciiTheme="majorBidi" w:hAnsiTheme="majorBidi" w:cstheme="majorBidi"/>
                <w:sz w:val="26"/>
                <w:szCs w:val="26"/>
              </w:rPr>
              <w:t>Financial liabilities</w:t>
            </w:r>
          </w:p>
        </w:tc>
        <w:tc>
          <w:tcPr>
            <w:tcW w:w="2358" w:type="dxa"/>
            <w:gridSpan w:val="2"/>
            <w:vAlign w:val="center"/>
          </w:tcPr>
          <w:p w:rsidR="00ED3BA2" w:rsidRPr="00C80F08" w:rsidRDefault="00ED3BA2" w:rsidP="007F5C12">
            <w:pPr>
              <w:pBdr>
                <w:bottom w:val="single" w:sz="4" w:space="1" w:color="auto"/>
              </w:pBdr>
              <w:jc w:val="center"/>
              <w:rPr>
                <w:rFonts w:asciiTheme="majorBidi" w:hAnsiTheme="majorBidi" w:cstheme="majorBidi"/>
                <w:sz w:val="26"/>
                <w:szCs w:val="26"/>
              </w:rPr>
            </w:pPr>
            <w:r w:rsidRPr="00ED3BA2">
              <w:rPr>
                <w:rFonts w:asciiTheme="majorBidi" w:hAnsiTheme="majorBidi" w:cs="Angsana New"/>
                <w:sz w:val="23"/>
                <w:szCs w:val="23"/>
                <w:cs/>
              </w:rPr>
              <w:t>(</w:t>
            </w:r>
            <w:r w:rsidRPr="00ED3BA2">
              <w:rPr>
                <w:rFonts w:asciiTheme="majorBidi" w:hAnsiTheme="majorBidi" w:cstheme="majorBidi"/>
                <w:sz w:val="23"/>
                <w:szCs w:val="23"/>
              </w:rPr>
              <w:t xml:space="preserve">Baht per </w:t>
            </w:r>
            <w:r w:rsidRPr="00ED3BA2">
              <w:rPr>
                <w:rFonts w:asciiTheme="majorBidi" w:hAnsiTheme="majorBidi" w:cs="Angsana New"/>
                <w:sz w:val="23"/>
                <w:szCs w:val="23"/>
                <w:cs/>
              </w:rPr>
              <w:t xml:space="preserve">1 </w:t>
            </w:r>
            <w:r w:rsidRPr="00ED3BA2">
              <w:rPr>
                <w:rFonts w:asciiTheme="majorBidi" w:hAnsiTheme="majorBidi" w:cstheme="majorBidi"/>
                <w:sz w:val="23"/>
                <w:szCs w:val="23"/>
              </w:rPr>
              <w:t>foreign currency unit)</w:t>
            </w:r>
          </w:p>
        </w:tc>
      </w:tr>
      <w:tr w:rsidR="00ED3BA2" w:rsidRPr="00C80F08" w:rsidTr="007F5C12">
        <w:trPr>
          <w:trHeight w:val="397"/>
        </w:trPr>
        <w:tc>
          <w:tcPr>
            <w:tcW w:w="2324" w:type="dxa"/>
          </w:tcPr>
          <w:p w:rsidR="00ED3BA2" w:rsidRPr="00C80F08" w:rsidRDefault="00ED3BA2" w:rsidP="007F5C12">
            <w:pPr>
              <w:pBdr>
                <w:bottom w:val="single" w:sz="6" w:space="1" w:color="auto"/>
              </w:pBdr>
              <w:jc w:val="center"/>
              <w:rPr>
                <w:rFonts w:asciiTheme="majorBidi" w:hAnsiTheme="majorBidi" w:cstheme="majorBidi"/>
                <w:sz w:val="26"/>
                <w:szCs w:val="26"/>
                <w:cs/>
              </w:rPr>
            </w:pPr>
            <w:r w:rsidRPr="00ED3BA2">
              <w:rPr>
                <w:rFonts w:asciiTheme="majorBidi" w:hAnsiTheme="majorBidi" w:cstheme="majorBidi"/>
                <w:sz w:val="26"/>
                <w:szCs w:val="26"/>
              </w:rPr>
              <w:t>Foreign currency</w:t>
            </w:r>
          </w:p>
        </w:tc>
        <w:tc>
          <w:tcPr>
            <w:tcW w:w="1179" w:type="dxa"/>
          </w:tcPr>
          <w:p w:rsidR="00ED3BA2" w:rsidRPr="00C80F08" w:rsidRDefault="00455DFD" w:rsidP="007F5C12">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2021</w:t>
            </w:r>
          </w:p>
        </w:tc>
        <w:tc>
          <w:tcPr>
            <w:tcW w:w="1179" w:type="dxa"/>
          </w:tcPr>
          <w:p w:rsidR="00ED3BA2" w:rsidRPr="00C80F08" w:rsidRDefault="00455DFD" w:rsidP="007F5C12">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2020</w:t>
            </w:r>
          </w:p>
        </w:tc>
        <w:tc>
          <w:tcPr>
            <w:tcW w:w="1179" w:type="dxa"/>
          </w:tcPr>
          <w:p w:rsidR="00ED3BA2" w:rsidRPr="00C80F08" w:rsidRDefault="00455DFD" w:rsidP="007F5C12">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2021</w:t>
            </w:r>
          </w:p>
        </w:tc>
        <w:tc>
          <w:tcPr>
            <w:tcW w:w="1179" w:type="dxa"/>
          </w:tcPr>
          <w:p w:rsidR="00ED3BA2" w:rsidRPr="00C80F08" w:rsidRDefault="00455DFD" w:rsidP="007F5C12">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2020</w:t>
            </w:r>
          </w:p>
        </w:tc>
        <w:tc>
          <w:tcPr>
            <w:tcW w:w="1179" w:type="dxa"/>
          </w:tcPr>
          <w:p w:rsidR="00ED3BA2" w:rsidRPr="00C80F08" w:rsidRDefault="00455DFD" w:rsidP="007F5C12">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2021</w:t>
            </w:r>
          </w:p>
        </w:tc>
        <w:tc>
          <w:tcPr>
            <w:tcW w:w="1179" w:type="dxa"/>
          </w:tcPr>
          <w:p w:rsidR="00ED3BA2" w:rsidRPr="00C80F08" w:rsidRDefault="00455DFD" w:rsidP="007F5C12">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2020</w:t>
            </w:r>
          </w:p>
        </w:tc>
      </w:tr>
      <w:tr w:rsidR="00ED3BA2" w:rsidRPr="00C80F08" w:rsidTr="00B8289D">
        <w:trPr>
          <w:trHeight w:val="397"/>
        </w:trPr>
        <w:tc>
          <w:tcPr>
            <w:tcW w:w="2324" w:type="dxa"/>
            <w:vAlign w:val="bottom"/>
          </w:tcPr>
          <w:p w:rsidR="00ED3BA2" w:rsidRPr="00C80F08" w:rsidRDefault="00ED3BA2" w:rsidP="007F5C12">
            <w:pPr>
              <w:ind w:left="1"/>
              <w:jc w:val="thaiDistribute"/>
              <w:rPr>
                <w:rFonts w:ascii="Angsana New" w:hAnsi="Angsana New"/>
                <w:sz w:val="26"/>
                <w:szCs w:val="26"/>
                <w:cs/>
              </w:rPr>
            </w:pPr>
            <w:r w:rsidRPr="00ED3BA2">
              <w:rPr>
                <w:rFonts w:asciiTheme="majorBidi" w:hAnsiTheme="majorBidi" w:cstheme="majorBidi"/>
                <w:sz w:val="26"/>
                <w:szCs w:val="26"/>
              </w:rPr>
              <w:t>Hedging</w:t>
            </w:r>
          </w:p>
        </w:tc>
        <w:tc>
          <w:tcPr>
            <w:tcW w:w="1179" w:type="dxa"/>
            <w:shd w:val="clear" w:color="auto" w:fill="auto"/>
          </w:tcPr>
          <w:p w:rsidR="00ED3BA2" w:rsidRPr="00C80F08" w:rsidRDefault="00ED3BA2" w:rsidP="007F5C12">
            <w:pPr>
              <w:tabs>
                <w:tab w:val="decimal" w:pos="737"/>
              </w:tabs>
              <w:jc w:val="thaiDistribute"/>
              <w:rPr>
                <w:rFonts w:asciiTheme="majorBidi" w:hAnsiTheme="majorBidi" w:cstheme="majorBidi"/>
                <w:sz w:val="26"/>
                <w:szCs w:val="26"/>
              </w:rPr>
            </w:pPr>
          </w:p>
        </w:tc>
        <w:tc>
          <w:tcPr>
            <w:tcW w:w="1179" w:type="dxa"/>
            <w:shd w:val="clear" w:color="auto" w:fill="auto"/>
          </w:tcPr>
          <w:p w:rsidR="00ED3BA2" w:rsidRPr="00C80F08" w:rsidRDefault="00ED3BA2" w:rsidP="007F5C12">
            <w:pPr>
              <w:tabs>
                <w:tab w:val="decimal" w:pos="737"/>
              </w:tabs>
              <w:jc w:val="thaiDistribute"/>
              <w:rPr>
                <w:rFonts w:asciiTheme="majorBidi" w:hAnsiTheme="majorBidi" w:cstheme="majorBidi"/>
                <w:sz w:val="26"/>
                <w:szCs w:val="26"/>
              </w:rPr>
            </w:pPr>
          </w:p>
        </w:tc>
        <w:tc>
          <w:tcPr>
            <w:tcW w:w="1179" w:type="dxa"/>
            <w:shd w:val="clear" w:color="auto" w:fill="auto"/>
          </w:tcPr>
          <w:p w:rsidR="00ED3BA2" w:rsidRPr="00C80F08" w:rsidRDefault="00ED3BA2" w:rsidP="007F5C12">
            <w:pPr>
              <w:tabs>
                <w:tab w:val="decimal" w:pos="737"/>
              </w:tabs>
              <w:jc w:val="thaiDistribute"/>
              <w:rPr>
                <w:rFonts w:asciiTheme="majorBidi" w:hAnsiTheme="majorBidi" w:cstheme="majorBidi"/>
                <w:sz w:val="26"/>
                <w:szCs w:val="26"/>
              </w:rPr>
            </w:pPr>
          </w:p>
        </w:tc>
        <w:tc>
          <w:tcPr>
            <w:tcW w:w="1179" w:type="dxa"/>
          </w:tcPr>
          <w:p w:rsidR="00ED3BA2" w:rsidRPr="00C80F08" w:rsidRDefault="00ED3BA2" w:rsidP="007F5C12">
            <w:pPr>
              <w:tabs>
                <w:tab w:val="decimal" w:pos="737"/>
              </w:tabs>
              <w:jc w:val="thaiDistribute"/>
              <w:rPr>
                <w:rFonts w:asciiTheme="majorBidi" w:hAnsiTheme="majorBidi" w:cstheme="majorBidi"/>
                <w:sz w:val="26"/>
                <w:szCs w:val="26"/>
              </w:rPr>
            </w:pPr>
          </w:p>
        </w:tc>
        <w:tc>
          <w:tcPr>
            <w:tcW w:w="1179" w:type="dxa"/>
            <w:shd w:val="clear" w:color="auto" w:fill="auto"/>
          </w:tcPr>
          <w:p w:rsidR="00ED3BA2" w:rsidRPr="00C80F08" w:rsidRDefault="00ED3BA2" w:rsidP="007F5C12">
            <w:pPr>
              <w:tabs>
                <w:tab w:val="decimal" w:pos="737"/>
              </w:tabs>
              <w:jc w:val="thaiDistribute"/>
              <w:rPr>
                <w:rFonts w:asciiTheme="majorBidi" w:hAnsiTheme="majorBidi" w:cstheme="majorBidi"/>
                <w:sz w:val="26"/>
                <w:szCs w:val="26"/>
              </w:rPr>
            </w:pPr>
          </w:p>
        </w:tc>
        <w:tc>
          <w:tcPr>
            <w:tcW w:w="1179" w:type="dxa"/>
            <w:shd w:val="clear" w:color="auto" w:fill="auto"/>
          </w:tcPr>
          <w:p w:rsidR="00ED3BA2" w:rsidRPr="00C80F08" w:rsidRDefault="00ED3BA2" w:rsidP="007F5C12">
            <w:pPr>
              <w:tabs>
                <w:tab w:val="decimal" w:pos="737"/>
              </w:tabs>
              <w:jc w:val="thaiDistribute"/>
              <w:rPr>
                <w:rFonts w:asciiTheme="majorBidi" w:hAnsiTheme="majorBidi" w:cstheme="majorBidi"/>
                <w:sz w:val="26"/>
                <w:szCs w:val="26"/>
              </w:rPr>
            </w:pPr>
          </w:p>
        </w:tc>
      </w:tr>
      <w:tr w:rsidR="00455DFD" w:rsidRPr="00C80F08" w:rsidTr="00B8289D">
        <w:trPr>
          <w:trHeight w:val="397"/>
        </w:trPr>
        <w:tc>
          <w:tcPr>
            <w:tcW w:w="2324" w:type="dxa"/>
            <w:vAlign w:val="bottom"/>
          </w:tcPr>
          <w:p w:rsidR="00455DFD" w:rsidRPr="00C80F08" w:rsidRDefault="00455DFD" w:rsidP="00455DFD">
            <w:pPr>
              <w:ind w:left="284"/>
              <w:jc w:val="thaiDistribute"/>
              <w:rPr>
                <w:rFonts w:ascii="Angsana New" w:hAnsi="Angsana New"/>
                <w:sz w:val="26"/>
                <w:szCs w:val="26"/>
                <w:cs/>
              </w:rPr>
            </w:pPr>
            <w:r w:rsidRPr="00ED3BA2">
              <w:rPr>
                <w:rFonts w:asciiTheme="majorBidi" w:hAnsiTheme="majorBidi" w:cstheme="majorBidi"/>
                <w:sz w:val="26"/>
                <w:szCs w:val="26"/>
              </w:rPr>
              <w:t>United</w:t>
            </w:r>
            <w:r>
              <w:rPr>
                <w:rFonts w:asciiTheme="majorBidi" w:hAnsiTheme="majorBidi" w:cstheme="majorBidi"/>
                <w:sz w:val="26"/>
                <w:szCs w:val="26"/>
              </w:rPr>
              <w:t xml:space="preserve"> States D</w:t>
            </w:r>
            <w:r w:rsidRPr="00ED3BA2">
              <w:rPr>
                <w:rFonts w:asciiTheme="majorBidi" w:hAnsiTheme="majorBidi" w:cstheme="majorBidi"/>
                <w:sz w:val="26"/>
                <w:szCs w:val="26"/>
              </w:rPr>
              <w:t>ollar</w:t>
            </w:r>
          </w:p>
        </w:tc>
        <w:tc>
          <w:tcPr>
            <w:tcW w:w="1179" w:type="dxa"/>
            <w:shd w:val="clear" w:color="auto" w:fill="auto"/>
          </w:tcPr>
          <w:p w:rsidR="00455DFD" w:rsidRPr="00C80F08" w:rsidRDefault="00B8289D" w:rsidP="00455DFD">
            <w:pPr>
              <w:tabs>
                <w:tab w:val="decimal" w:pos="794"/>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tcPr>
          <w:p w:rsidR="00455DFD" w:rsidRPr="00C80F08" w:rsidRDefault="00455DFD" w:rsidP="00455DFD">
            <w:pPr>
              <w:tabs>
                <w:tab w:val="decimal" w:pos="794"/>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shd w:val="clear" w:color="auto" w:fill="auto"/>
          </w:tcPr>
          <w:p w:rsidR="00455DFD" w:rsidRPr="00C80F08" w:rsidRDefault="00B8289D" w:rsidP="00455DFD">
            <w:pPr>
              <w:tabs>
                <w:tab w:val="decimal" w:pos="737"/>
              </w:tabs>
              <w:jc w:val="thaiDistribute"/>
              <w:rPr>
                <w:rFonts w:asciiTheme="majorBidi" w:hAnsiTheme="majorBidi" w:cstheme="majorBidi"/>
                <w:sz w:val="26"/>
                <w:szCs w:val="26"/>
              </w:rPr>
            </w:pPr>
            <w:r w:rsidRPr="00B8289D">
              <w:rPr>
                <w:rFonts w:asciiTheme="majorBidi" w:hAnsiTheme="majorBidi" w:cstheme="majorBidi"/>
                <w:sz w:val="26"/>
                <w:szCs w:val="26"/>
              </w:rPr>
              <w:t>1,053,500.27</w:t>
            </w:r>
          </w:p>
        </w:tc>
        <w:tc>
          <w:tcPr>
            <w:tcW w:w="1179" w:type="dxa"/>
          </w:tcPr>
          <w:p w:rsidR="00455DFD" w:rsidRPr="00C80F08" w:rsidRDefault="00455DFD" w:rsidP="00455DFD">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901,803.96</w:t>
            </w:r>
          </w:p>
        </w:tc>
        <w:tc>
          <w:tcPr>
            <w:tcW w:w="1179" w:type="dxa"/>
            <w:shd w:val="clear" w:color="auto" w:fill="auto"/>
          </w:tcPr>
          <w:p w:rsidR="00455DFD" w:rsidRPr="00C80F08" w:rsidRDefault="00B8289D" w:rsidP="00455DFD">
            <w:pPr>
              <w:tabs>
                <w:tab w:val="decimal" w:pos="737"/>
              </w:tabs>
              <w:jc w:val="thaiDistribute"/>
              <w:rPr>
                <w:rFonts w:asciiTheme="majorBidi" w:hAnsiTheme="majorBidi" w:cstheme="majorBidi"/>
                <w:sz w:val="26"/>
                <w:szCs w:val="26"/>
              </w:rPr>
            </w:pPr>
            <w:r w:rsidRPr="00B8289D">
              <w:rPr>
                <w:rFonts w:asciiTheme="majorBidi" w:hAnsiTheme="majorBidi" w:cstheme="majorBidi"/>
                <w:sz w:val="26"/>
                <w:szCs w:val="26"/>
              </w:rPr>
              <w:t>33.33</w:t>
            </w:r>
          </w:p>
        </w:tc>
        <w:tc>
          <w:tcPr>
            <w:tcW w:w="1179" w:type="dxa"/>
            <w:shd w:val="clear" w:color="auto" w:fill="auto"/>
          </w:tcPr>
          <w:p w:rsidR="00455DFD" w:rsidRPr="00C80F08" w:rsidRDefault="00455DFD" w:rsidP="00455DFD">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29.95</w:t>
            </w:r>
          </w:p>
        </w:tc>
      </w:tr>
      <w:tr w:rsidR="00455DFD" w:rsidRPr="00C80F08" w:rsidTr="00B8289D">
        <w:trPr>
          <w:trHeight w:val="397"/>
        </w:trPr>
        <w:tc>
          <w:tcPr>
            <w:tcW w:w="2324" w:type="dxa"/>
            <w:vAlign w:val="bottom"/>
          </w:tcPr>
          <w:p w:rsidR="00455DFD" w:rsidRPr="00C80F08" w:rsidRDefault="00455DFD" w:rsidP="00455DFD">
            <w:pPr>
              <w:pStyle w:val="BlockText"/>
              <w:spacing w:before="0"/>
              <w:ind w:left="0" w:right="0" w:firstLine="0"/>
              <w:jc w:val="left"/>
              <w:rPr>
                <w:rFonts w:ascii="Angsana New" w:eastAsiaTheme="minorHAnsi" w:hAnsi="Angsana New"/>
                <w:sz w:val="26"/>
                <w:szCs w:val="26"/>
                <w:cs/>
              </w:rPr>
            </w:pPr>
            <w:r>
              <w:rPr>
                <w:rFonts w:ascii="Angsana New" w:eastAsiaTheme="minorHAnsi" w:hAnsi="Angsana New"/>
                <w:sz w:val="26"/>
                <w:szCs w:val="26"/>
              </w:rPr>
              <w:t>Non-</w:t>
            </w:r>
            <w:r w:rsidRPr="00ED3BA2">
              <w:rPr>
                <w:rFonts w:ascii="Angsana New" w:eastAsiaTheme="minorHAnsi" w:hAnsi="Angsana New"/>
                <w:sz w:val="26"/>
                <w:szCs w:val="26"/>
              </w:rPr>
              <w:t>Hedging</w:t>
            </w:r>
          </w:p>
        </w:tc>
        <w:tc>
          <w:tcPr>
            <w:tcW w:w="1179" w:type="dxa"/>
            <w:shd w:val="clear" w:color="auto" w:fill="auto"/>
          </w:tcPr>
          <w:p w:rsidR="00455DFD" w:rsidRPr="009E3621" w:rsidRDefault="00455DFD" w:rsidP="00455DFD">
            <w:pPr>
              <w:tabs>
                <w:tab w:val="decimal" w:pos="737"/>
              </w:tabs>
              <w:jc w:val="thaiDistribute"/>
              <w:rPr>
                <w:rFonts w:asciiTheme="majorBidi" w:hAnsiTheme="majorBidi" w:cstheme="majorBidi"/>
                <w:sz w:val="26"/>
                <w:szCs w:val="26"/>
              </w:rPr>
            </w:pPr>
          </w:p>
        </w:tc>
        <w:tc>
          <w:tcPr>
            <w:tcW w:w="1179" w:type="dxa"/>
          </w:tcPr>
          <w:p w:rsidR="00455DFD" w:rsidRPr="009E3621" w:rsidRDefault="00455DFD" w:rsidP="00455DFD">
            <w:pPr>
              <w:tabs>
                <w:tab w:val="decimal" w:pos="737"/>
              </w:tabs>
              <w:jc w:val="thaiDistribute"/>
              <w:rPr>
                <w:rFonts w:asciiTheme="majorBidi" w:hAnsiTheme="majorBidi" w:cstheme="majorBidi"/>
                <w:sz w:val="26"/>
                <w:szCs w:val="26"/>
              </w:rPr>
            </w:pPr>
          </w:p>
        </w:tc>
        <w:tc>
          <w:tcPr>
            <w:tcW w:w="1179" w:type="dxa"/>
            <w:shd w:val="clear" w:color="auto" w:fill="auto"/>
          </w:tcPr>
          <w:p w:rsidR="00455DFD" w:rsidRDefault="00455DFD" w:rsidP="00455DFD">
            <w:pPr>
              <w:tabs>
                <w:tab w:val="decimal" w:pos="737"/>
              </w:tabs>
              <w:jc w:val="thaiDistribute"/>
              <w:rPr>
                <w:rFonts w:asciiTheme="majorBidi" w:hAnsiTheme="majorBidi" w:cstheme="majorBidi"/>
                <w:sz w:val="26"/>
                <w:szCs w:val="26"/>
              </w:rPr>
            </w:pPr>
          </w:p>
        </w:tc>
        <w:tc>
          <w:tcPr>
            <w:tcW w:w="1179" w:type="dxa"/>
          </w:tcPr>
          <w:p w:rsidR="00455DFD" w:rsidRDefault="00455DFD" w:rsidP="00455DFD">
            <w:pPr>
              <w:tabs>
                <w:tab w:val="decimal" w:pos="737"/>
              </w:tabs>
              <w:jc w:val="thaiDistribute"/>
              <w:rPr>
                <w:rFonts w:asciiTheme="majorBidi" w:hAnsiTheme="majorBidi" w:cstheme="majorBidi"/>
                <w:sz w:val="26"/>
                <w:szCs w:val="26"/>
              </w:rPr>
            </w:pPr>
          </w:p>
        </w:tc>
        <w:tc>
          <w:tcPr>
            <w:tcW w:w="1179" w:type="dxa"/>
            <w:shd w:val="clear" w:color="auto" w:fill="auto"/>
          </w:tcPr>
          <w:p w:rsidR="00455DFD" w:rsidRDefault="00455DFD" w:rsidP="00455DFD">
            <w:pPr>
              <w:tabs>
                <w:tab w:val="decimal" w:pos="737"/>
              </w:tabs>
              <w:jc w:val="thaiDistribute"/>
              <w:rPr>
                <w:rFonts w:asciiTheme="majorBidi" w:hAnsiTheme="majorBidi" w:cstheme="majorBidi"/>
                <w:sz w:val="26"/>
                <w:szCs w:val="26"/>
              </w:rPr>
            </w:pPr>
          </w:p>
        </w:tc>
        <w:tc>
          <w:tcPr>
            <w:tcW w:w="1179" w:type="dxa"/>
            <w:shd w:val="clear" w:color="auto" w:fill="auto"/>
          </w:tcPr>
          <w:p w:rsidR="00455DFD" w:rsidRDefault="00455DFD" w:rsidP="00455DFD">
            <w:pPr>
              <w:tabs>
                <w:tab w:val="decimal" w:pos="737"/>
              </w:tabs>
              <w:jc w:val="thaiDistribute"/>
              <w:rPr>
                <w:rFonts w:asciiTheme="majorBidi" w:hAnsiTheme="majorBidi" w:cstheme="majorBidi"/>
                <w:sz w:val="26"/>
                <w:szCs w:val="26"/>
              </w:rPr>
            </w:pPr>
          </w:p>
        </w:tc>
      </w:tr>
      <w:tr w:rsidR="00455DFD" w:rsidRPr="00C80F08" w:rsidTr="005A03AF">
        <w:trPr>
          <w:trHeight w:val="397"/>
        </w:trPr>
        <w:tc>
          <w:tcPr>
            <w:tcW w:w="2324" w:type="dxa"/>
            <w:vAlign w:val="bottom"/>
          </w:tcPr>
          <w:p w:rsidR="00455DFD" w:rsidRPr="00C80F08" w:rsidRDefault="00455DFD" w:rsidP="00455DFD">
            <w:pPr>
              <w:ind w:left="284"/>
              <w:jc w:val="thaiDistribute"/>
              <w:rPr>
                <w:rFonts w:ascii="Angsana New" w:hAnsi="Angsana New"/>
                <w:sz w:val="26"/>
                <w:szCs w:val="26"/>
                <w:cs/>
              </w:rPr>
            </w:pPr>
            <w:r>
              <w:rPr>
                <w:rFonts w:asciiTheme="majorBidi" w:hAnsiTheme="majorBidi" w:cstheme="majorBidi"/>
                <w:sz w:val="26"/>
                <w:szCs w:val="26"/>
              </w:rPr>
              <w:t>United States D</w:t>
            </w:r>
            <w:r w:rsidRPr="00ED3BA2">
              <w:rPr>
                <w:rFonts w:asciiTheme="majorBidi" w:hAnsiTheme="majorBidi" w:cstheme="majorBidi"/>
                <w:sz w:val="26"/>
                <w:szCs w:val="26"/>
              </w:rPr>
              <w:t>ollar</w:t>
            </w:r>
          </w:p>
        </w:tc>
        <w:tc>
          <w:tcPr>
            <w:tcW w:w="1179" w:type="dxa"/>
            <w:shd w:val="clear" w:color="auto" w:fill="auto"/>
          </w:tcPr>
          <w:p w:rsidR="00455DFD" w:rsidRPr="009E3621" w:rsidRDefault="00B8289D" w:rsidP="00455DFD">
            <w:pPr>
              <w:tabs>
                <w:tab w:val="decimal" w:pos="737"/>
              </w:tabs>
              <w:jc w:val="thaiDistribute"/>
              <w:rPr>
                <w:rFonts w:asciiTheme="majorBidi" w:hAnsiTheme="majorBidi" w:cstheme="majorBidi"/>
                <w:sz w:val="26"/>
                <w:szCs w:val="26"/>
              </w:rPr>
            </w:pPr>
            <w:r w:rsidRPr="00B8289D">
              <w:rPr>
                <w:rFonts w:asciiTheme="majorBidi" w:hAnsiTheme="majorBidi" w:cstheme="majorBidi"/>
                <w:sz w:val="26"/>
                <w:szCs w:val="26"/>
              </w:rPr>
              <w:t>13,348.47</w:t>
            </w:r>
          </w:p>
        </w:tc>
        <w:tc>
          <w:tcPr>
            <w:tcW w:w="1179" w:type="dxa"/>
          </w:tcPr>
          <w:p w:rsidR="00455DFD" w:rsidRPr="009E3621" w:rsidRDefault="00455DFD" w:rsidP="00455DFD">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29,049.99</w:t>
            </w:r>
          </w:p>
        </w:tc>
        <w:tc>
          <w:tcPr>
            <w:tcW w:w="1179" w:type="dxa"/>
            <w:shd w:val="clear" w:color="auto" w:fill="auto"/>
          </w:tcPr>
          <w:p w:rsidR="00455DFD" w:rsidRDefault="005A03AF" w:rsidP="00455DFD">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1,426,600.41</w:t>
            </w:r>
          </w:p>
        </w:tc>
        <w:tc>
          <w:tcPr>
            <w:tcW w:w="1179" w:type="dxa"/>
          </w:tcPr>
          <w:p w:rsidR="00455DFD" w:rsidRDefault="00455DFD" w:rsidP="00455DFD">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2,610,361.97</w:t>
            </w:r>
          </w:p>
        </w:tc>
        <w:tc>
          <w:tcPr>
            <w:tcW w:w="1179" w:type="dxa"/>
            <w:shd w:val="clear" w:color="auto" w:fill="auto"/>
          </w:tcPr>
          <w:p w:rsidR="00455DFD" w:rsidRDefault="00B8289D" w:rsidP="00455DFD">
            <w:pPr>
              <w:tabs>
                <w:tab w:val="decimal" w:pos="737"/>
              </w:tabs>
              <w:jc w:val="thaiDistribute"/>
              <w:rPr>
                <w:rFonts w:asciiTheme="majorBidi" w:hAnsiTheme="majorBidi" w:cstheme="majorBidi"/>
                <w:sz w:val="26"/>
                <w:szCs w:val="26"/>
              </w:rPr>
            </w:pPr>
            <w:r w:rsidRPr="00B8289D">
              <w:rPr>
                <w:rFonts w:asciiTheme="majorBidi" w:hAnsiTheme="majorBidi" w:cstheme="majorBidi"/>
                <w:sz w:val="26"/>
                <w:szCs w:val="26"/>
              </w:rPr>
              <w:t>33.33</w:t>
            </w:r>
          </w:p>
        </w:tc>
        <w:tc>
          <w:tcPr>
            <w:tcW w:w="1179" w:type="dxa"/>
            <w:shd w:val="clear" w:color="auto" w:fill="auto"/>
          </w:tcPr>
          <w:p w:rsidR="00455DFD" w:rsidRDefault="00455DFD" w:rsidP="00455DFD">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29.95</w:t>
            </w:r>
          </w:p>
        </w:tc>
      </w:tr>
      <w:tr w:rsidR="00455DFD" w:rsidRPr="00C80F08" w:rsidTr="00B8289D">
        <w:trPr>
          <w:trHeight w:val="397"/>
        </w:trPr>
        <w:tc>
          <w:tcPr>
            <w:tcW w:w="2324" w:type="dxa"/>
            <w:vAlign w:val="bottom"/>
          </w:tcPr>
          <w:p w:rsidR="00455DFD" w:rsidRPr="00C80F08" w:rsidRDefault="00455DFD" w:rsidP="00455DFD">
            <w:pPr>
              <w:ind w:left="284"/>
              <w:jc w:val="thaiDistribute"/>
              <w:rPr>
                <w:rFonts w:ascii="Angsana New" w:hAnsi="Angsana New"/>
                <w:sz w:val="26"/>
                <w:szCs w:val="26"/>
                <w:cs/>
              </w:rPr>
            </w:pPr>
            <w:r>
              <w:rPr>
                <w:rFonts w:asciiTheme="majorBidi" w:hAnsiTheme="majorBidi" w:cstheme="majorBidi"/>
                <w:sz w:val="26"/>
                <w:szCs w:val="26"/>
              </w:rPr>
              <w:t>Hong Kong D</w:t>
            </w:r>
            <w:r w:rsidRPr="00ED3BA2">
              <w:rPr>
                <w:rFonts w:asciiTheme="majorBidi" w:hAnsiTheme="majorBidi" w:cstheme="majorBidi"/>
                <w:sz w:val="26"/>
                <w:szCs w:val="26"/>
              </w:rPr>
              <w:t>ollar</w:t>
            </w:r>
          </w:p>
        </w:tc>
        <w:tc>
          <w:tcPr>
            <w:tcW w:w="1179" w:type="dxa"/>
            <w:shd w:val="clear" w:color="auto" w:fill="auto"/>
          </w:tcPr>
          <w:p w:rsidR="00455DFD" w:rsidRPr="009E3621" w:rsidRDefault="00B8289D" w:rsidP="00455DFD">
            <w:pPr>
              <w:tabs>
                <w:tab w:val="decimal" w:pos="737"/>
              </w:tabs>
              <w:jc w:val="thaiDistribute"/>
              <w:rPr>
                <w:rFonts w:asciiTheme="majorBidi" w:hAnsiTheme="majorBidi" w:cstheme="majorBidi"/>
                <w:sz w:val="26"/>
                <w:szCs w:val="26"/>
              </w:rPr>
            </w:pPr>
            <w:r w:rsidRPr="00B8289D">
              <w:rPr>
                <w:rFonts w:asciiTheme="majorBidi" w:hAnsiTheme="majorBidi" w:cstheme="majorBidi"/>
                <w:sz w:val="26"/>
                <w:szCs w:val="26"/>
              </w:rPr>
              <w:t>8,069.80</w:t>
            </w:r>
          </w:p>
        </w:tc>
        <w:tc>
          <w:tcPr>
            <w:tcW w:w="1179" w:type="dxa"/>
          </w:tcPr>
          <w:p w:rsidR="00455DFD" w:rsidRPr="009E3621" w:rsidRDefault="00455DFD" w:rsidP="00455DFD">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8,069.80</w:t>
            </w:r>
          </w:p>
        </w:tc>
        <w:tc>
          <w:tcPr>
            <w:tcW w:w="1179" w:type="dxa"/>
            <w:shd w:val="clear" w:color="auto" w:fill="auto"/>
          </w:tcPr>
          <w:p w:rsidR="00455DFD" w:rsidRDefault="00B8289D" w:rsidP="00455DFD">
            <w:pPr>
              <w:tabs>
                <w:tab w:val="decimal" w:pos="794"/>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tcPr>
          <w:p w:rsidR="00455DFD" w:rsidRDefault="00455DFD" w:rsidP="00455DFD">
            <w:pPr>
              <w:tabs>
                <w:tab w:val="decimal" w:pos="794"/>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shd w:val="clear" w:color="auto" w:fill="auto"/>
          </w:tcPr>
          <w:p w:rsidR="00455DFD" w:rsidRDefault="00B8289D" w:rsidP="00455DFD">
            <w:pPr>
              <w:tabs>
                <w:tab w:val="decimal" w:pos="737"/>
              </w:tabs>
              <w:jc w:val="thaiDistribute"/>
              <w:rPr>
                <w:rFonts w:asciiTheme="majorBidi" w:hAnsiTheme="majorBidi" w:cstheme="majorBidi"/>
                <w:sz w:val="26"/>
                <w:szCs w:val="26"/>
              </w:rPr>
            </w:pPr>
            <w:r w:rsidRPr="00B8289D">
              <w:rPr>
                <w:rFonts w:asciiTheme="majorBidi" w:hAnsiTheme="majorBidi" w:cstheme="majorBidi"/>
                <w:sz w:val="26"/>
                <w:szCs w:val="26"/>
              </w:rPr>
              <w:t>4.27</w:t>
            </w:r>
          </w:p>
        </w:tc>
        <w:tc>
          <w:tcPr>
            <w:tcW w:w="1179" w:type="dxa"/>
            <w:shd w:val="clear" w:color="auto" w:fill="auto"/>
          </w:tcPr>
          <w:p w:rsidR="00455DFD" w:rsidRDefault="00455DFD" w:rsidP="00455DFD">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3.86</w:t>
            </w:r>
          </w:p>
        </w:tc>
      </w:tr>
    </w:tbl>
    <w:p w:rsidR="00ED3BA2" w:rsidRPr="00324C65" w:rsidRDefault="00ED3BA2" w:rsidP="005A03AF">
      <w:pPr>
        <w:spacing w:before="240" w:line="0" w:lineRule="atLeast"/>
        <w:ind w:left="425"/>
        <w:jc w:val="thaiDistribute"/>
        <w:rPr>
          <w:rFonts w:asciiTheme="majorBidi" w:hAnsiTheme="majorBidi" w:cstheme="majorBidi"/>
          <w:sz w:val="28"/>
        </w:rPr>
      </w:pPr>
      <w:r w:rsidRPr="00324C65">
        <w:rPr>
          <w:rFonts w:asciiTheme="majorBidi" w:hAnsiTheme="majorBidi" w:cstheme="majorBidi"/>
          <w:sz w:val="28"/>
        </w:rPr>
        <w:t xml:space="preserve">The Company had credit lines for forward exchange </w:t>
      </w:r>
      <w:r w:rsidR="00455DFD">
        <w:rPr>
          <w:rFonts w:asciiTheme="majorBidi" w:hAnsiTheme="majorBidi" w:cstheme="majorBidi"/>
          <w:sz w:val="28"/>
        </w:rPr>
        <w:t>contracts as at 31 December 2021</w:t>
      </w:r>
      <w:r w:rsidRPr="00324C65">
        <w:rPr>
          <w:rFonts w:asciiTheme="majorBidi" w:hAnsiTheme="majorBidi" w:cstheme="majorBidi"/>
          <w:sz w:val="28"/>
        </w:rPr>
        <w:t xml:space="preserve"> in the amount of Baht </w:t>
      </w:r>
      <w:r w:rsidRPr="00B8289D">
        <w:rPr>
          <w:rFonts w:asciiTheme="majorBidi" w:hAnsiTheme="majorBidi" w:cstheme="majorBidi"/>
          <w:sz w:val="28"/>
        </w:rPr>
        <w:t>550 million and in the amount of USD 7.55 million</w:t>
      </w:r>
      <w:r w:rsidR="005A03AF">
        <w:rPr>
          <w:rFonts w:asciiTheme="majorBidi" w:hAnsiTheme="majorBidi" w:cstheme="majorBidi"/>
          <w:sz w:val="28"/>
        </w:rPr>
        <w:t xml:space="preserve"> (year 2020</w:t>
      </w:r>
      <w:r w:rsidRPr="00324C65">
        <w:rPr>
          <w:rFonts w:asciiTheme="majorBidi" w:hAnsiTheme="majorBidi" w:cstheme="majorBidi"/>
          <w:sz w:val="28"/>
        </w:rPr>
        <w:t xml:space="preserve">: Baht 550 million and USD </w:t>
      </w:r>
      <w:r w:rsidR="00455DFD">
        <w:rPr>
          <w:rFonts w:asciiTheme="majorBidi" w:hAnsiTheme="majorBidi" w:cstheme="majorBidi"/>
          <w:sz w:val="28"/>
        </w:rPr>
        <w:t>7</w:t>
      </w:r>
      <w:r w:rsidRPr="00324C65">
        <w:rPr>
          <w:rFonts w:asciiTheme="majorBidi" w:hAnsiTheme="majorBidi" w:cstheme="majorBidi"/>
          <w:sz w:val="28"/>
        </w:rPr>
        <w:t>.55 million).</w:t>
      </w:r>
    </w:p>
    <w:p w:rsidR="00ED3BA2" w:rsidRPr="005A03AF" w:rsidRDefault="0036349B" w:rsidP="00ED3BA2">
      <w:pPr>
        <w:spacing w:before="360" w:after="120" w:line="240" w:lineRule="auto"/>
        <w:ind w:left="425"/>
        <w:jc w:val="thaiDistribute"/>
        <w:rPr>
          <w:rFonts w:asciiTheme="majorBidi" w:hAnsiTheme="majorBidi" w:cstheme="majorBidi"/>
          <w:sz w:val="28"/>
        </w:rPr>
      </w:pPr>
      <w:r w:rsidRPr="005A03AF">
        <w:rPr>
          <w:rFonts w:asciiTheme="majorBidi" w:hAnsiTheme="majorBidi" w:cstheme="majorBidi"/>
          <w:sz w:val="28"/>
        </w:rPr>
        <w:t>The C</w:t>
      </w:r>
      <w:r w:rsidR="00ED3BA2" w:rsidRPr="005A03AF">
        <w:rPr>
          <w:rFonts w:asciiTheme="majorBidi" w:hAnsiTheme="majorBidi" w:cstheme="majorBidi"/>
          <w:sz w:val="28"/>
        </w:rPr>
        <w:t xml:space="preserve">ompany has outstanding </w:t>
      </w:r>
      <w:r w:rsidR="008539F8" w:rsidRPr="005A03AF">
        <w:rPr>
          <w:rFonts w:asciiTheme="majorBidi" w:hAnsiTheme="majorBidi" w:cstheme="majorBidi"/>
          <w:sz w:val="28"/>
        </w:rPr>
        <w:t>foreign currency forward contracts</w:t>
      </w:r>
      <w:r w:rsidR="00ED3BA2" w:rsidRPr="005A03AF">
        <w:rPr>
          <w:rFonts w:asciiTheme="majorBidi" w:hAnsiTheme="majorBidi" w:cstheme="majorBidi"/>
          <w:sz w:val="28"/>
        </w:rPr>
        <w:t xml:space="preserve"> as follows:</w:t>
      </w:r>
    </w:p>
    <w:tbl>
      <w:tblPr>
        <w:tblStyle w:val="TableGrid"/>
        <w:tblW w:w="943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1"/>
        <w:gridCol w:w="1984"/>
        <w:gridCol w:w="2493"/>
        <w:gridCol w:w="2233"/>
      </w:tblGrid>
      <w:tr w:rsidR="00ED3BA2" w:rsidTr="007F5C12">
        <w:tc>
          <w:tcPr>
            <w:tcW w:w="9431" w:type="dxa"/>
            <w:gridSpan w:val="4"/>
            <w:shd w:val="clear" w:color="auto" w:fill="auto"/>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 xml:space="preserve">As at </w:t>
            </w:r>
            <w:r w:rsidRPr="00ED3BA2">
              <w:rPr>
                <w:rFonts w:asciiTheme="majorBidi" w:hAnsiTheme="majorBidi" w:cs="Angsana New"/>
                <w:sz w:val="28"/>
                <w:cs/>
              </w:rPr>
              <w:t xml:space="preserve">31 </w:t>
            </w:r>
            <w:r w:rsidRPr="00ED3BA2">
              <w:rPr>
                <w:rFonts w:asciiTheme="majorBidi" w:hAnsiTheme="majorBidi" w:cs="Angsana New"/>
                <w:sz w:val="28"/>
              </w:rPr>
              <w:t xml:space="preserve">December </w:t>
            </w:r>
            <w:r w:rsidR="00455DFD">
              <w:rPr>
                <w:rFonts w:asciiTheme="majorBidi" w:hAnsiTheme="majorBidi" w:cs="Angsana New"/>
                <w:sz w:val="28"/>
                <w:cs/>
              </w:rPr>
              <w:t>202</w:t>
            </w:r>
            <w:r w:rsidR="00455DFD">
              <w:rPr>
                <w:rFonts w:asciiTheme="majorBidi" w:hAnsiTheme="majorBidi" w:cs="Angsana New"/>
                <w:sz w:val="28"/>
              </w:rPr>
              <w:t>1</w:t>
            </w:r>
          </w:p>
        </w:tc>
      </w:tr>
      <w:tr w:rsidR="00ED3BA2" w:rsidTr="007F5C12">
        <w:tc>
          <w:tcPr>
            <w:tcW w:w="2721" w:type="dxa"/>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Bough</w:t>
            </w:r>
            <w:r w:rsidR="008820B0">
              <w:rPr>
                <w:rFonts w:asciiTheme="majorBidi" w:hAnsiTheme="majorBidi" w:cs="Angsana New"/>
                <w:sz w:val="28"/>
              </w:rPr>
              <w:t>t</w:t>
            </w:r>
            <w:r w:rsidRPr="00ED3BA2">
              <w:rPr>
                <w:rFonts w:asciiTheme="majorBidi" w:hAnsiTheme="majorBidi" w:cs="Angsana New"/>
                <w:sz w:val="28"/>
              </w:rPr>
              <w:t xml:space="preserve"> amount</w:t>
            </w:r>
          </w:p>
        </w:tc>
        <w:tc>
          <w:tcPr>
            <w:tcW w:w="1984" w:type="dxa"/>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Sold amount</w:t>
            </w:r>
          </w:p>
        </w:tc>
        <w:tc>
          <w:tcPr>
            <w:tcW w:w="2493" w:type="dxa"/>
            <w:shd w:val="clear" w:color="auto" w:fill="auto"/>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Contractual exchange rate</w:t>
            </w:r>
          </w:p>
        </w:tc>
        <w:tc>
          <w:tcPr>
            <w:tcW w:w="2233" w:type="dxa"/>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Maturity</w:t>
            </w:r>
          </w:p>
        </w:tc>
      </w:tr>
      <w:tr w:rsidR="00ED3BA2" w:rsidTr="007F5C12">
        <w:tc>
          <w:tcPr>
            <w:tcW w:w="2721" w:type="dxa"/>
            <w:shd w:val="clear" w:color="auto" w:fill="auto"/>
          </w:tcPr>
          <w:p w:rsidR="00ED3BA2" w:rsidRDefault="00ED3BA2" w:rsidP="007F5C12">
            <w:pPr>
              <w:jc w:val="center"/>
              <w:rPr>
                <w:rFonts w:asciiTheme="majorBidi" w:hAnsiTheme="majorBidi" w:cs="Angsana New"/>
                <w:sz w:val="28"/>
                <w:cs/>
              </w:rPr>
            </w:pPr>
          </w:p>
        </w:tc>
        <w:tc>
          <w:tcPr>
            <w:tcW w:w="1984" w:type="dxa"/>
            <w:shd w:val="clear" w:color="auto" w:fill="auto"/>
          </w:tcPr>
          <w:p w:rsidR="00ED3BA2" w:rsidRDefault="00ED3BA2" w:rsidP="007F5C12">
            <w:pPr>
              <w:jc w:val="center"/>
              <w:rPr>
                <w:rFonts w:asciiTheme="majorBidi" w:hAnsiTheme="majorBidi" w:cs="Angsana New"/>
                <w:sz w:val="28"/>
              </w:rPr>
            </w:pPr>
          </w:p>
        </w:tc>
        <w:tc>
          <w:tcPr>
            <w:tcW w:w="2493" w:type="dxa"/>
            <w:shd w:val="clear" w:color="auto" w:fill="auto"/>
          </w:tcPr>
          <w:p w:rsidR="00ED3BA2" w:rsidRPr="008E4F5D" w:rsidRDefault="00ED3BA2" w:rsidP="007F5C12">
            <w:pPr>
              <w:ind w:left="-284" w:right="-284"/>
              <w:jc w:val="center"/>
              <w:rPr>
                <w:rFonts w:asciiTheme="majorBidi" w:hAnsiTheme="majorBidi" w:cs="Angsana New"/>
                <w:sz w:val="24"/>
                <w:szCs w:val="24"/>
                <w:cs/>
              </w:rPr>
            </w:pPr>
            <w:r w:rsidRPr="00ED3BA2">
              <w:rPr>
                <w:rFonts w:asciiTheme="majorBidi" w:hAnsiTheme="majorBidi" w:cs="Angsana New"/>
                <w:sz w:val="24"/>
                <w:szCs w:val="24"/>
                <w:cs/>
              </w:rPr>
              <w:t>(</w:t>
            </w:r>
            <w:r w:rsidRPr="00ED3BA2">
              <w:rPr>
                <w:rFonts w:asciiTheme="majorBidi" w:hAnsiTheme="majorBidi" w:cs="Angsana New"/>
                <w:sz w:val="24"/>
                <w:szCs w:val="24"/>
              </w:rPr>
              <w:t xml:space="preserve">Baht per </w:t>
            </w:r>
            <w:r w:rsidRPr="00ED3BA2">
              <w:rPr>
                <w:rFonts w:asciiTheme="majorBidi" w:hAnsiTheme="majorBidi" w:cs="Angsana New"/>
                <w:sz w:val="24"/>
                <w:szCs w:val="24"/>
                <w:cs/>
              </w:rPr>
              <w:t xml:space="preserve">1 </w:t>
            </w:r>
            <w:r w:rsidRPr="00ED3BA2">
              <w:rPr>
                <w:rFonts w:asciiTheme="majorBidi" w:hAnsiTheme="majorBidi" w:cs="Angsana New"/>
                <w:sz w:val="24"/>
                <w:szCs w:val="24"/>
              </w:rPr>
              <w:t>foreign currency unit)</w:t>
            </w:r>
          </w:p>
        </w:tc>
        <w:tc>
          <w:tcPr>
            <w:tcW w:w="2233" w:type="dxa"/>
            <w:shd w:val="clear" w:color="auto" w:fill="auto"/>
          </w:tcPr>
          <w:p w:rsidR="00ED3BA2" w:rsidRDefault="00ED3BA2" w:rsidP="007F5C12">
            <w:pPr>
              <w:jc w:val="center"/>
              <w:rPr>
                <w:rFonts w:asciiTheme="majorBidi" w:hAnsiTheme="majorBidi" w:cs="Angsana New"/>
                <w:sz w:val="28"/>
                <w:cs/>
              </w:rPr>
            </w:pPr>
          </w:p>
        </w:tc>
      </w:tr>
      <w:tr w:rsidR="00ED3BA2" w:rsidTr="00B8289D">
        <w:tc>
          <w:tcPr>
            <w:tcW w:w="2721" w:type="dxa"/>
            <w:shd w:val="clear" w:color="auto" w:fill="auto"/>
          </w:tcPr>
          <w:p w:rsidR="00ED3BA2" w:rsidRDefault="006556D0" w:rsidP="007F5C12">
            <w:pPr>
              <w:rPr>
                <w:rFonts w:asciiTheme="majorBidi" w:hAnsiTheme="majorBidi" w:cs="Angsana New"/>
                <w:sz w:val="28"/>
                <w:cs/>
              </w:rPr>
            </w:pPr>
            <w:r>
              <w:rPr>
                <w:rFonts w:asciiTheme="majorBidi" w:hAnsiTheme="majorBidi" w:cs="Angsana New"/>
                <w:sz w:val="28"/>
              </w:rPr>
              <w:t xml:space="preserve">USD </w:t>
            </w:r>
            <w:r w:rsidR="00B8289D">
              <w:rPr>
                <w:rFonts w:asciiTheme="majorBidi" w:hAnsiTheme="majorBidi" w:cs="Angsana New"/>
                <w:sz w:val="28"/>
              </w:rPr>
              <w:t>1</w:t>
            </w:r>
            <w:r w:rsidR="00B8289D">
              <w:rPr>
                <w:rFonts w:asciiTheme="majorBidi" w:hAnsiTheme="majorBidi" w:cs="Angsana New" w:hint="cs"/>
                <w:sz w:val="28"/>
                <w:cs/>
              </w:rPr>
              <w:t>.</w:t>
            </w:r>
            <w:r w:rsidR="00B8289D">
              <w:rPr>
                <w:rFonts w:asciiTheme="majorBidi" w:hAnsiTheme="majorBidi" w:cs="Angsana New"/>
                <w:sz w:val="28"/>
              </w:rPr>
              <w:t>05</w:t>
            </w:r>
            <w:r w:rsidR="00ED3BA2" w:rsidRPr="007E0650">
              <w:rPr>
                <w:rFonts w:asciiTheme="majorBidi" w:hAnsiTheme="majorBidi" w:cs="Angsana New"/>
                <w:sz w:val="28"/>
              </w:rPr>
              <w:t xml:space="preserve"> </w:t>
            </w:r>
            <w:r w:rsidRPr="006556D0">
              <w:rPr>
                <w:rFonts w:asciiTheme="majorBidi" w:hAnsiTheme="majorBidi" w:cs="Angsana New"/>
                <w:sz w:val="28"/>
              </w:rPr>
              <w:t>million</w:t>
            </w:r>
          </w:p>
        </w:tc>
        <w:tc>
          <w:tcPr>
            <w:tcW w:w="1984" w:type="dxa"/>
            <w:shd w:val="clear" w:color="auto" w:fill="auto"/>
          </w:tcPr>
          <w:p w:rsidR="00ED3BA2" w:rsidRDefault="006556D0" w:rsidP="007F5C12">
            <w:pPr>
              <w:rPr>
                <w:rFonts w:asciiTheme="majorBidi" w:hAnsiTheme="majorBidi" w:cs="Angsana New"/>
                <w:sz w:val="28"/>
              </w:rPr>
            </w:pPr>
            <w:r>
              <w:rPr>
                <w:rFonts w:asciiTheme="majorBidi" w:hAnsiTheme="majorBidi" w:cs="Angsana New"/>
                <w:sz w:val="28"/>
              </w:rPr>
              <w:t xml:space="preserve">Baht </w:t>
            </w:r>
            <w:r w:rsidR="00B8289D">
              <w:rPr>
                <w:rFonts w:asciiTheme="majorBidi" w:hAnsiTheme="majorBidi" w:cs="Angsana New"/>
                <w:sz w:val="28"/>
              </w:rPr>
              <w:t>35</w:t>
            </w:r>
            <w:r w:rsidR="00B8289D">
              <w:rPr>
                <w:rFonts w:asciiTheme="majorBidi" w:hAnsiTheme="majorBidi" w:cs="Angsana New" w:hint="cs"/>
                <w:sz w:val="28"/>
                <w:cs/>
              </w:rPr>
              <w:t>.</w:t>
            </w:r>
            <w:r w:rsidR="00B8289D">
              <w:rPr>
                <w:rFonts w:asciiTheme="majorBidi" w:hAnsiTheme="majorBidi" w:cs="Angsana New"/>
                <w:sz w:val="28"/>
              </w:rPr>
              <w:t>06</w:t>
            </w:r>
            <w:r w:rsidR="00ED3BA2" w:rsidRPr="007E0650">
              <w:rPr>
                <w:rFonts w:asciiTheme="majorBidi" w:hAnsiTheme="majorBidi" w:cs="Angsana New"/>
                <w:sz w:val="28"/>
              </w:rPr>
              <w:t xml:space="preserve"> </w:t>
            </w:r>
            <w:r w:rsidRPr="006556D0">
              <w:rPr>
                <w:rFonts w:asciiTheme="majorBidi" w:hAnsiTheme="majorBidi" w:cs="Angsana New"/>
                <w:sz w:val="28"/>
              </w:rPr>
              <w:t>million</w:t>
            </w:r>
          </w:p>
        </w:tc>
        <w:tc>
          <w:tcPr>
            <w:tcW w:w="2493" w:type="dxa"/>
            <w:shd w:val="clear" w:color="auto" w:fill="auto"/>
          </w:tcPr>
          <w:p w:rsidR="00ED3BA2" w:rsidRDefault="00B8289D" w:rsidP="00B8289D">
            <w:pPr>
              <w:jc w:val="center"/>
              <w:rPr>
                <w:rFonts w:asciiTheme="majorBidi" w:hAnsiTheme="majorBidi" w:cs="Angsana New"/>
                <w:sz w:val="28"/>
                <w:cs/>
              </w:rPr>
            </w:pPr>
            <w:r>
              <w:rPr>
                <w:rFonts w:asciiTheme="majorBidi" w:hAnsiTheme="majorBidi" w:cs="Angsana New"/>
                <w:sz w:val="28"/>
              </w:rPr>
              <w:t>32</w:t>
            </w:r>
            <w:r w:rsidR="00ED3BA2">
              <w:rPr>
                <w:rFonts w:asciiTheme="majorBidi" w:hAnsiTheme="majorBidi" w:cs="Angsana New" w:hint="cs"/>
                <w:sz w:val="28"/>
                <w:cs/>
              </w:rPr>
              <w:t>.</w:t>
            </w:r>
            <w:r>
              <w:rPr>
                <w:rFonts w:asciiTheme="majorBidi" w:hAnsiTheme="majorBidi" w:cs="Angsana New"/>
                <w:sz w:val="28"/>
              </w:rPr>
              <w:t>97</w:t>
            </w:r>
            <w:r w:rsidR="00ED3BA2">
              <w:rPr>
                <w:rFonts w:asciiTheme="majorBidi" w:hAnsiTheme="majorBidi" w:cs="Angsana New" w:hint="cs"/>
                <w:sz w:val="28"/>
                <w:cs/>
              </w:rPr>
              <w:t xml:space="preserve"> </w:t>
            </w:r>
            <w:r w:rsidR="00ED3BA2">
              <w:rPr>
                <w:rFonts w:asciiTheme="majorBidi" w:hAnsiTheme="majorBidi" w:cs="Angsana New"/>
                <w:sz w:val="28"/>
                <w:cs/>
              </w:rPr>
              <w:t>-</w:t>
            </w:r>
            <w:r>
              <w:rPr>
                <w:rFonts w:asciiTheme="majorBidi" w:hAnsiTheme="majorBidi" w:cs="Angsana New" w:hint="cs"/>
                <w:sz w:val="28"/>
                <w:cs/>
              </w:rPr>
              <w:t xml:space="preserve"> </w:t>
            </w:r>
            <w:r>
              <w:rPr>
                <w:rFonts w:asciiTheme="majorBidi" w:hAnsiTheme="majorBidi" w:cs="Angsana New"/>
                <w:sz w:val="28"/>
              </w:rPr>
              <w:t>33</w:t>
            </w:r>
            <w:r w:rsidR="00ED3BA2">
              <w:rPr>
                <w:rFonts w:asciiTheme="majorBidi" w:hAnsiTheme="majorBidi" w:cs="Angsana New" w:hint="cs"/>
                <w:sz w:val="28"/>
                <w:cs/>
              </w:rPr>
              <w:t>.</w:t>
            </w:r>
            <w:r w:rsidR="006E6F2D">
              <w:rPr>
                <w:rFonts w:asciiTheme="majorBidi" w:hAnsiTheme="majorBidi" w:cs="Angsana New"/>
                <w:sz w:val="28"/>
              </w:rPr>
              <w:t>52</w:t>
            </w:r>
          </w:p>
        </w:tc>
        <w:tc>
          <w:tcPr>
            <w:tcW w:w="2233" w:type="dxa"/>
            <w:shd w:val="clear" w:color="auto" w:fill="auto"/>
          </w:tcPr>
          <w:p w:rsidR="00ED3BA2" w:rsidRDefault="00B8289D" w:rsidP="00B8289D">
            <w:pPr>
              <w:jc w:val="center"/>
              <w:rPr>
                <w:rFonts w:asciiTheme="majorBidi" w:hAnsiTheme="majorBidi" w:cs="Angsana New"/>
                <w:sz w:val="28"/>
                <w:cs/>
              </w:rPr>
            </w:pPr>
            <w:r>
              <w:rPr>
                <w:rFonts w:asciiTheme="majorBidi" w:hAnsiTheme="majorBidi" w:cs="Angsana New"/>
                <w:sz w:val="28"/>
              </w:rPr>
              <w:t>10</w:t>
            </w:r>
            <w:r w:rsidR="00ED3BA2">
              <w:rPr>
                <w:rFonts w:asciiTheme="majorBidi" w:hAnsiTheme="majorBidi" w:cs="Angsana New"/>
                <w:sz w:val="28"/>
              </w:rPr>
              <w:t xml:space="preserve"> </w:t>
            </w:r>
            <w:r w:rsidR="006556D0">
              <w:rPr>
                <w:rFonts w:asciiTheme="majorBidi" w:hAnsiTheme="majorBidi" w:cs="Angsana New"/>
                <w:sz w:val="28"/>
              </w:rPr>
              <w:t>Feb</w:t>
            </w:r>
            <w:r w:rsidR="00ED3BA2" w:rsidRPr="00F30804">
              <w:rPr>
                <w:rFonts w:asciiTheme="majorBidi" w:hAnsiTheme="majorBidi" w:cs="Angsana New"/>
                <w:sz w:val="28"/>
                <w:cs/>
              </w:rPr>
              <w:t xml:space="preserve"> </w:t>
            </w:r>
            <w:r w:rsidR="00ED3BA2">
              <w:rPr>
                <w:rFonts w:asciiTheme="majorBidi" w:hAnsiTheme="majorBidi" w:cs="Angsana New"/>
                <w:sz w:val="28"/>
              </w:rPr>
              <w:t>2</w:t>
            </w:r>
            <w:r>
              <w:rPr>
                <w:rFonts w:asciiTheme="majorBidi" w:hAnsiTheme="majorBidi" w:cs="Angsana New"/>
                <w:sz w:val="28"/>
              </w:rPr>
              <w:t>022</w:t>
            </w:r>
            <w:r w:rsidR="00ED3BA2">
              <w:rPr>
                <w:rFonts w:asciiTheme="majorBidi" w:hAnsiTheme="majorBidi" w:cs="Angsana New" w:hint="cs"/>
                <w:sz w:val="28"/>
                <w:cs/>
              </w:rPr>
              <w:t xml:space="preserve"> -</w:t>
            </w:r>
            <w:r w:rsidR="00ED3BA2">
              <w:rPr>
                <w:rFonts w:asciiTheme="majorBidi" w:hAnsiTheme="majorBidi" w:cs="Angsana New"/>
                <w:sz w:val="28"/>
              </w:rPr>
              <w:t xml:space="preserve"> </w:t>
            </w:r>
            <w:r>
              <w:rPr>
                <w:rFonts w:asciiTheme="majorBidi" w:hAnsiTheme="majorBidi" w:cs="Angsana New"/>
                <w:sz w:val="28"/>
              </w:rPr>
              <w:t>15</w:t>
            </w:r>
            <w:r w:rsidR="00ED3BA2">
              <w:rPr>
                <w:rFonts w:asciiTheme="majorBidi" w:hAnsiTheme="majorBidi" w:cs="Angsana New"/>
                <w:sz w:val="28"/>
              </w:rPr>
              <w:t xml:space="preserve"> </w:t>
            </w:r>
            <w:r>
              <w:rPr>
                <w:rFonts w:asciiTheme="majorBidi" w:hAnsiTheme="majorBidi" w:cs="Angsana New"/>
                <w:sz w:val="28"/>
              </w:rPr>
              <w:t>Jun</w:t>
            </w:r>
            <w:r w:rsidR="00ED3BA2">
              <w:rPr>
                <w:rFonts w:asciiTheme="majorBidi" w:hAnsiTheme="majorBidi" w:cs="Angsana New" w:hint="cs"/>
                <w:sz w:val="28"/>
                <w:cs/>
              </w:rPr>
              <w:t xml:space="preserve"> </w:t>
            </w:r>
            <w:r w:rsidR="00ED3BA2">
              <w:rPr>
                <w:rFonts w:asciiTheme="majorBidi" w:hAnsiTheme="majorBidi" w:cs="Angsana New"/>
                <w:sz w:val="28"/>
              </w:rPr>
              <w:t>2</w:t>
            </w:r>
            <w:r>
              <w:rPr>
                <w:rFonts w:asciiTheme="majorBidi" w:hAnsiTheme="majorBidi" w:cs="Angsana New"/>
                <w:sz w:val="28"/>
              </w:rPr>
              <w:t>022</w:t>
            </w:r>
          </w:p>
        </w:tc>
      </w:tr>
      <w:tr w:rsidR="00ED3BA2" w:rsidRPr="00BD0992" w:rsidTr="007F5C12">
        <w:tc>
          <w:tcPr>
            <w:tcW w:w="9431" w:type="dxa"/>
            <w:gridSpan w:val="4"/>
            <w:shd w:val="clear" w:color="auto" w:fill="auto"/>
          </w:tcPr>
          <w:p w:rsidR="00ED3BA2" w:rsidRPr="00BD0992" w:rsidRDefault="00ED3BA2" w:rsidP="007F5C12">
            <w:pPr>
              <w:jc w:val="center"/>
              <w:rPr>
                <w:rFonts w:asciiTheme="majorBidi" w:hAnsiTheme="majorBidi" w:cs="Angsana New"/>
                <w:sz w:val="16"/>
                <w:szCs w:val="16"/>
                <w:cs/>
              </w:rPr>
            </w:pPr>
          </w:p>
        </w:tc>
      </w:tr>
      <w:tr w:rsidR="00ED3BA2" w:rsidTr="007F5C12">
        <w:tc>
          <w:tcPr>
            <w:tcW w:w="9431" w:type="dxa"/>
            <w:gridSpan w:val="4"/>
            <w:shd w:val="clear" w:color="auto" w:fill="auto"/>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 xml:space="preserve">As at </w:t>
            </w:r>
            <w:r w:rsidRPr="00ED3BA2">
              <w:rPr>
                <w:rFonts w:asciiTheme="majorBidi" w:hAnsiTheme="majorBidi" w:cs="Angsana New"/>
                <w:sz w:val="28"/>
                <w:cs/>
              </w:rPr>
              <w:t xml:space="preserve">31 </w:t>
            </w:r>
            <w:r w:rsidRPr="00ED3BA2">
              <w:rPr>
                <w:rFonts w:asciiTheme="majorBidi" w:hAnsiTheme="majorBidi" w:cs="Angsana New"/>
                <w:sz w:val="28"/>
              </w:rPr>
              <w:t xml:space="preserve">December </w:t>
            </w:r>
            <w:r>
              <w:rPr>
                <w:rFonts w:asciiTheme="majorBidi" w:hAnsiTheme="majorBidi" w:cs="Angsana New"/>
                <w:sz w:val="28"/>
                <w:cs/>
              </w:rPr>
              <w:t>20</w:t>
            </w:r>
            <w:r w:rsidR="00455DFD">
              <w:rPr>
                <w:rFonts w:asciiTheme="majorBidi" w:hAnsiTheme="majorBidi" w:cs="Angsana New"/>
                <w:sz w:val="28"/>
              </w:rPr>
              <w:t>20</w:t>
            </w:r>
          </w:p>
        </w:tc>
      </w:tr>
      <w:tr w:rsidR="00ED3BA2" w:rsidTr="007F5C12">
        <w:tc>
          <w:tcPr>
            <w:tcW w:w="2721" w:type="dxa"/>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Bough</w:t>
            </w:r>
            <w:r w:rsidR="008820B0">
              <w:rPr>
                <w:rFonts w:asciiTheme="majorBidi" w:hAnsiTheme="majorBidi" w:cs="Angsana New"/>
                <w:sz w:val="28"/>
              </w:rPr>
              <w:t>t</w:t>
            </w:r>
            <w:r w:rsidRPr="00ED3BA2">
              <w:rPr>
                <w:rFonts w:asciiTheme="majorBidi" w:hAnsiTheme="majorBidi" w:cs="Angsana New"/>
                <w:sz w:val="28"/>
              </w:rPr>
              <w:t xml:space="preserve"> amount</w:t>
            </w:r>
          </w:p>
        </w:tc>
        <w:tc>
          <w:tcPr>
            <w:tcW w:w="1984" w:type="dxa"/>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Sold amount</w:t>
            </w:r>
          </w:p>
        </w:tc>
        <w:tc>
          <w:tcPr>
            <w:tcW w:w="2493" w:type="dxa"/>
            <w:shd w:val="clear" w:color="auto" w:fill="auto"/>
          </w:tcPr>
          <w:p w:rsidR="00ED3BA2" w:rsidRDefault="006556D0"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Contractual exchange rate</w:t>
            </w:r>
          </w:p>
        </w:tc>
        <w:tc>
          <w:tcPr>
            <w:tcW w:w="2233" w:type="dxa"/>
          </w:tcPr>
          <w:p w:rsidR="00ED3BA2" w:rsidRDefault="006556D0"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Maturity</w:t>
            </w:r>
          </w:p>
        </w:tc>
      </w:tr>
      <w:tr w:rsidR="00ED3BA2" w:rsidTr="007F5C12">
        <w:tc>
          <w:tcPr>
            <w:tcW w:w="2721" w:type="dxa"/>
            <w:shd w:val="clear" w:color="auto" w:fill="auto"/>
          </w:tcPr>
          <w:p w:rsidR="00ED3BA2" w:rsidRDefault="00ED3BA2" w:rsidP="007F5C12">
            <w:pPr>
              <w:jc w:val="center"/>
              <w:rPr>
                <w:rFonts w:asciiTheme="majorBidi" w:hAnsiTheme="majorBidi" w:cs="Angsana New"/>
                <w:sz w:val="28"/>
                <w:cs/>
              </w:rPr>
            </w:pPr>
          </w:p>
        </w:tc>
        <w:tc>
          <w:tcPr>
            <w:tcW w:w="1984" w:type="dxa"/>
            <w:shd w:val="clear" w:color="auto" w:fill="auto"/>
          </w:tcPr>
          <w:p w:rsidR="00ED3BA2" w:rsidRDefault="00ED3BA2" w:rsidP="007F5C12">
            <w:pPr>
              <w:jc w:val="center"/>
              <w:rPr>
                <w:rFonts w:asciiTheme="majorBidi" w:hAnsiTheme="majorBidi" w:cs="Angsana New"/>
                <w:sz w:val="28"/>
              </w:rPr>
            </w:pPr>
          </w:p>
        </w:tc>
        <w:tc>
          <w:tcPr>
            <w:tcW w:w="2493" w:type="dxa"/>
            <w:shd w:val="clear" w:color="auto" w:fill="auto"/>
          </w:tcPr>
          <w:p w:rsidR="00ED3BA2" w:rsidRPr="008E4F5D" w:rsidRDefault="006556D0" w:rsidP="007F5C12">
            <w:pPr>
              <w:tabs>
                <w:tab w:val="left" w:pos="49"/>
                <w:tab w:val="left" w:pos="2159"/>
              </w:tabs>
              <w:ind w:left="-284" w:right="-284"/>
              <w:jc w:val="center"/>
              <w:rPr>
                <w:rFonts w:asciiTheme="majorBidi" w:hAnsiTheme="majorBidi" w:cs="Angsana New"/>
                <w:sz w:val="24"/>
                <w:szCs w:val="24"/>
                <w:cs/>
              </w:rPr>
            </w:pPr>
            <w:r w:rsidRPr="00ED3BA2">
              <w:rPr>
                <w:rFonts w:asciiTheme="majorBidi" w:hAnsiTheme="majorBidi" w:cs="Angsana New"/>
                <w:sz w:val="24"/>
                <w:szCs w:val="24"/>
                <w:cs/>
              </w:rPr>
              <w:t>(</w:t>
            </w:r>
            <w:r w:rsidRPr="00ED3BA2">
              <w:rPr>
                <w:rFonts w:asciiTheme="majorBidi" w:hAnsiTheme="majorBidi" w:cs="Angsana New"/>
                <w:sz w:val="24"/>
                <w:szCs w:val="24"/>
              </w:rPr>
              <w:t xml:space="preserve">Baht per </w:t>
            </w:r>
            <w:r w:rsidRPr="00ED3BA2">
              <w:rPr>
                <w:rFonts w:asciiTheme="majorBidi" w:hAnsiTheme="majorBidi" w:cs="Angsana New"/>
                <w:sz w:val="24"/>
                <w:szCs w:val="24"/>
                <w:cs/>
              </w:rPr>
              <w:t xml:space="preserve">1 </w:t>
            </w:r>
            <w:r w:rsidRPr="00ED3BA2">
              <w:rPr>
                <w:rFonts w:asciiTheme="majorBidi" w:hAnsiTheme="majorBidi" w:cs="Angsana New"/>
                <w:sz w:val="24"/>
                <w:szCs w:val="24"/>
              </w:rPr>
              <w:t>foreign currency unit)</w:t>
            </w:r>
          </w:p>
        </w:tc>
        <w:tc>
          <w:tcPr>
            <w:tcW w:w="2233" w:type="dxa"/>
            <w:shd w:val="clear" w:color="auto" w:fill="auto"/>
          </w:tcPr>
          <w:p w:rsidR="00ED3BA2" w:rsidRDefault="00ED3BA2" w:rsidP="007F5C12">
            <w:pPr>
              <w:jc w:val="center"/>
              <w:rPr>
                <w:rFonts w:asciiTheme="majorBidi" w:hAnsiTheme="majorBidi" w:cs="Angsana New"/>
                <w:sz w:val="28"/>
                <w:cs/>
              </w:rPr>
            </w:pPr>
          </w:p>
        </w:tc>
      </w:tr>
      <w:tr w:rsidR="00ED3BA2" w:rsidTr="007F5C12">
        <w:tc>
          <w:tcPr>
            <w:tcW w:w="2721" w:type="dxa"/>
            <w:shd w:val="clear" w:color="auto" w:fill="auto"/>
          </w:tcPr>
          <w:p w:rsidR="00ED3BA2" w:rsidRDefault="006556D0" w:rsidP="007F5C12">
            <w:pPr>
              <w:rPr>
                <w:rFonts w:asciiTheme="majorBidi" w:hAnsiTheme="majorBidi" w:cs="Angsana New"/>
                <w:sz w:val="28"/>
                <w:cs/>
              </w:rPr>
            </w:pPr>
            <w:r>
              <w:rPr>
                <w:rFonts w:asciiTheme="majorBidi" w:hAnsiTheme="majorBidi" w:cs="Angsana New"/>
                <w:sz w:val="28"/>
              </w:rPr>
              <w:t xml:space="preserve">USD </w:t>
            </w:r>
            <w:r w:rsidR="00455DFD">
              <w:rPr>
                <w:rFonts w:asciiTheme="majorBidi" w:hAnsiTheme="majorBidi" w:cs="Angsana New" w:hint="cs"/>
                <w:sz w:val="28"/>
                <w:cs/>
              </w:rPr>
              <w:t>0.</w:t>
            </w:r>
            <w:r w:rsidR="00455DFD">
              <w:rPr>
                <w:rFonts w:asciiTheme="majorBidi" w:hAnsiTheme="majorBidi" w:cs="Angsana New"/>
                <w:sz w:val="28"/>
              </w:rPr>
              <w:t>9</w:t>
            </w:r>
            <w:r w:rsidR="00ED3BA2">
              <w:rPr>
                <w:rFonts w:asciiTheme="majorBidi" w:hAnsiTheme="majorBidi" w:cs="Angsana New" w:hint="cs"/>
                <w:sz w:val="28"/>
                <w:cs/>
              </w:rPr>
              <w:t>0</w:t>
            </w:r>
            <w:r w:rsidR="00ED3BA2" w:rsidRPr="00A44AE2">
              <w:rPr>
                <w:rFonts w:asciiTheme="majorBidi" w:hAnsiTheme="majorBidi" w:cs="Angsana New"/>
                <w:sz w:val="28"/>
              </w:rPr>
              <w:t xml:space="preserve"> </w:t>
            </w:r>
            <w:r w:rsidRPr="006556D0">
              <w:rPr>
                <w:rFonts w:asciiTheme="majorBidi" w:hAnsiTheme="majorBidi" w:cs="Angsana New"/>
                <w:sz w:val="28"/>
              </w:rPr>
              <w:t>million</w:t>
            </w:r>
          </w:p>
        </w:tc>
        <w:tc>
          <w:tcPr>
            <w:tcW w:w="1984" w:type="dxa"/>
            <w:shd w:val="clear" w:color="auto" w:fill="auto"/>
          </w:tcPr>
          <w:p w:rsidR="00ED3BA2" w:rsidRDefault="006556D0" w:rsidP="007F5C12">
            <w:pPr>
              <w:rPr>
                <w:rFonts w:asciiTheme="majorBidi" w:hAnsiTheme="majorBidi" w:cs="Angsana New"/>
                <w:sz w:val="28"/>
              </w:rPr>
            </w:pPr>
            <w:r>
              <w:rPr>
                <w:rFonts w:asciiTheme="majorBidi" w:hAnsiTheme="majorBidi" w:cs="Angsana New"/>
                <w:sz w:val="28"/>
              </w:rPr>
              <w:t xml:space="preserve">Baht </w:t>
            </w:r>
            <w:r w:rsidR="00455DFD" w:rsidRPr="00455DFD">
              <w:rPr>
                <w:rFonts w:asciiTheme="majorBidi" w:hAnsiTheme="majorBidi" w:cs="Angsana New"/>
                <w:sz w:val="28"/>
                <w:cs/>
              </w:rPr>
              <w:t>27.35</w:t>
            </w:r>
            <w:r w:rsidR="00ED3BA2" w:rsidRPr="00A44AE2">
              <w:rPr>
                <w:rFonts w:asciiTheme="majorBidi" w:hAnsiTheme="majorBidi" w:cs="Angsana New"/>
                <w:sz w:val="28"/>
              </w:rPr>
              <w:t xml:space="preserve"> </w:t>
            </w:r>
            <w:r w:rsidRPr="006556D0">
              <w:rPr>
                <w:rFonts w:asciiTheme="majorBidi" w:hAnsiTheme="majorBidi" w:cs="Angsana New"/>
                <w:sz w:val="28"/>
              </w:rPr>
              <w:t>million</w:t>
            </w:r>
          </w:p>
        </w:tc>
        <w:tc>
          <w:tcPr>
            <w:tcW w:w="2493" w:type="dxa"/>
            <w:shd w:val="clear" w:color="auto" w:fill="auto"/>
          </w:tcPr>
          <w:p w:rsidR="00ED3BA2" w:rsidRDefault="00455DFD" w:rsidP="007F5C12">
            <w:pPr>
              <w:jc w:val="center"/>
              <w:rPr>
                <w:rFonts w:asciiTheme="majorBidi" w:hAnsiTheme="majorBidi" w:cs="Angsana New"/>
                <w:sz w:val="28"/>
                <w:cs/>
              </w:rPr>
            </w:pPr>
            <w:r w:rsidRPr="00455DFD">
              <w:rPr>
                <w:rFonts w:asciiTheme="majorBidi" w:hAnsiTheme="majorBidi" w:cs="Angsana New"/>
                <w:sz w:val="28"/>
                <w:cs/>
              </w:rPr>
              <w:t>29.91 - 31.34</w:t>
            </w:r>
          </w:p>
        </w:tc>
        <w:tc>
          <w:tcPr>
            <w:tcW w:w="2233" w:type="dxa"/>
            <w:shd w:val="clear" w:color="auto" w:fill="auto"/>
          </w:tcPr>
          <w:p w:rsidR="00ED3BA2" w:rsidRDefault="00455DFD" w:rsidP="006556D0">
            <w:pPr>
              <w:ind w:right="-57"/>
              <w:jc w:val="center"/>
              <w:rPr>
                <w:rFonts w:asciiTheme="majorBidi" w:hAnsiTheme="majorBidi" w:cs="Angsana New"/>
                <w:sz w:val="28"/>
                <w:cs/>
              </w:rPr>
            </w:pPr>
            <w:r w:rsidRPr="00455DFD">
              <w:rPr>
                <w:rFonts w:asciiTheme="majorBidi" w:hAnsiTheme="majorBidi" w:cs="Angsana New"/>
                <w:sz w:val="28"/>
              </w:rPr>
              <w:t>5 Feb 2021 - 22 Mar 2021</w:t>
            </w:r>
          </w:p>
        </w:tc>
      </w:tr>
    </w:tbl>
    <w:p w:rsidR="00B05B99" w:rsidRDefault="00B05B99" w:rsidP="007F5C12">
      <w:pPr>
        <w:pStyle w:val="ListParagraph"/>
        <w:spacing w:before="360" w:line="0" w:lineRule="atLeast"/>
        <w:ind w:left="425"/>
        <w:contextualSpacing w:val="0"/>
        <w:rPr>
          <w:rFonts w:ascii="Angsana New" w:hAnsi="Angsana New"/>
          <w:b/>
          <w:bCs/>
          <w:sz w:val="28"/>
        </w:rPr>
      </w:pPr>
    </w:p>
    <w:p w:rsidR="00B05B99" w:rsidRDefault="00B05B99" w:rsidP="00B05B99">
      <w:pPr>
        <w:pStyle w:val="BodyText"/>
      </w:pPr>
      <w:r>
        <w:br w:type="page"/>
      </w:r>
    </w:p>
    <w:p w:rsidR="002F7532" w:rsidRDefault="002F7532" w:rsidP="007F5C12">
      <w:pPr>
        <w:pStyle w:val="ListParagraph"/>
        <w:spacing w:before="360" w:line="0" w:lineRule="atLeast"/>
        <w:ind w:left="425"/>
        <w:contextualSpacing w:val="0"/>
        <w:rPr>
          <w:rFonts w:ascii="Angsana New" w:hAnsi="Angsana New"/>
          <w:b/>
          <w:bCs/>
          <w:sz w:val="28"/>
        </w:rPr>
      </w:pPr>
      <w:r w:rsidRPr="002F7532">
        <w:rPr>
          <w:rFonts w:ascii="Angsana New" w:hAnsi="Angsana New"/>
          <w:b/>
          <w:bCs/>
          <w:sz w:val="28"/>
        </w:rPr>
        <w:lastRenderedPageBreak/>
        <w:t>F</w:t>
      </w:r>
      <w:r w:rsidR="007F5C12">
        <w:rPr>
          <w:rFonts w:ascii="Angsana New" w:hAnsi="Angsana New"/>
          <w:b/>
          <w:bCs/>
          <w:sz w:val="28"/>
        </w:rPr>
        <w:t>air value of financial instruments</w:t>
      </w:r>
    </w:p>
    <w:p w:rsidR="007F5C12" w:rsidRPr="00324C65" w:rsidRDefault="007F5C12" w:rsidP="004477A3">
      <w:pPr>
        <w:spacing w:before="240" w:line="0" w:lineRule="atLeast"/>
        <w:ind w:left="425"/>
        <w:jc w:val="thaiDistribute"/>
        <w:rPr>
          <w:rFonts w:asciiTheme="majorBidi" w:hAnsiTheme="majorBidi" w:cstheme="majorBidi"/>
          <w:sz w:val="28"/>
        </w:rPr>
      </w:pPr>
      <w:r w:rsidRPr="00324C65">
        <w:rPr>
          <w:rFonts w:asciiTheme="majorBidi" w:hAnsiTheme="majorBidi" w:cstheme="majorBidi"/>
          <w:sz w:val="28"/>
        </w:rPr>
        <w:t>T</w:t>
      </w:r>
      <w:r w:rsidR="002F7532" w:rsidRPr="00324C65">
        <w:rPr>
          <w:rFonts w:asciiTheme="majorBidi" w:hAnsiTheme="majorBidi" w:cstheme="majorBidi"/>
          <w:sz w:val="28"/>
        </w:rPr>
        <w:t xml:space="preserve">he carrying value and fair value of financial assets and financial liabilities </w:t>
      </w:r>
      <w:r w:rsidR="00C61B2E" w:rsidRPr="00324C65">
        <w:rPr>
          <w:rFonts w:asciiTheme="majorBidi" w:hAnsiTheme="majorBidi" w:cstheme="majorBidi"/>
          <w:sz w:val="28"/>
        </w:rPr>
        <w:t xml:space="preserve">were </w:t>
      </w:r>
      <w:r w:rsidR="00BD2582" w:rsidRPr="00324C65">
        <w:rPr>
          <w:rFonts w:asciiTheme="majorBidi" w:hAnsiTheme="majorBidi" w:cstheme="majorBidi"/>
          <w:sz w:val="28"/>
        </w:rPr>
        <w:t>as follows:</w:t>
      </w:r>
    </w:p>
    <w:tbl>
      <w:tblPr>
        <w:tblStyle w:val="TableGrid"/>
        <w:tblW w:w="9390"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041"/>
        <w:gridCol w:w="1587"/>
        <w:gridCol w:w="1587"/>
        <w:gridCol w:w="1588"/>
        <w:gridCol w:w="1580"/>
        <w:gridCol w:w="7"/>
      </w:tblGrid>
      <w:tr w:rsidR="002F7532" w:rsidRPr="002E710D" w:rsidTr="007F5C12">
        <w:trPr>
          <w:gridAfter w:val="1"/>
          <w:wAfter w:w="7" w:type="dxa"/>
          <w:trHeight w:val="454"/>
          <w:tblHeader/>
        </w:trPr>
        <w:tc>
          <w:tcPr>
            <w:tcW w:w="3041" w:type="dxa"/>
            <w:shd w:val="clear" w:color="auto" w:fill="auto"/>
            <w:vAlign w:val="bottom"/>
          </w:tcPr>
          <w:p w:rsidR="002F7532" w:rsidRPr="002E710D" w:rsidRDefault="002F7532" w:rsidP="00771351">
            <w:pPr>
              <w:pStyle w:val="BlockText"/>
              <w:spacing w:before="0"/>
              <w:ind w:left="0" w:right="0" w:firstLine="0"/>
              <w:jc w:val="center"/>
              <w:rPr>
                <w:rFonts w:ascii="Angsana New" w:eastAsiaTheme="minorHAnsi" w:hAnsi="Angsana New"/>
              </w:rPr>
            </w:pPr>
          </w:p>
        </w:tc>
        <w:tc>
          <w:tcPr>
            <w:tcW w:w="6342" w:type="dxa"/>
            <w:gridSpan w:val="4"/>
            <w:shd w:val="clear" w:color="auto" w:fill="auto"/>
            <w:vAlign w:val="bottom"/>
          </w:tcPr>
          <w:p w:rsidR="002F7532" w:rsidRPr="002E710D" w:rsidRDefault="002F7532" w:rsidP="00771351">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Baht</w:t>
            </w:r>
          </w:p>
        </w:tc>
      </w:tr>
      <w:tr w:rsidR="00324C65" w:rsidRPr="002E710D" w:rsidTr="007F5C12">
        <w:trPr>
          <w:gridAfter w:val="1"/>
          <w:wAfter w:w="7" w:type="dxa"/>
          <w:trHeight w:val="454"/>
          <w:tblHeader/>
        </w:trPr>
        <w:tc>
          <w:tcPr>
            <w:tcW w:w="3041" w:type="dxa"/>
            <w:shd w:val="clear" w:color="auto" w:fill="auto"/>
            <w:vAlign w:val="bottom"/>
          </w:tcPr>
          <w:p w:rsidR="00324C65" w:rsidRPr="002E710D" w:rsidRDefault="00324C65" w:rsidP="00771351">
            <w:pPr>
              <w:pStyle w:val="BlockText"/>
              <w:spacing w:before="0"/>
              <w:ind w:left="0" w:right="0" w:firstLine="0"/>
              <w:jc w:val="center"/>
              <w:rPr>
                <w:rFonts w:ascii="Angsana New" w:eastAsiaTheme="minorHAnsi" w:hAnsi="Angsana New"/>
              </w:rPr>
            </w:pPr>
          </w:p>
        </w:tc>
        <w:tc>
          <w:tcPr>
            <w:tcW w:w="6342" w:type="dxa"/>
            <w:gridSpan w:val="4"/>
            <w:shd w:val="clear" w:color="auto" w:fill="auto"/>
            <w:vAlign w:val="bottom"/>
          </w:tcPr>
          <w:p w:rsidR="00324C65" w:rsidRPr="002F7532" w:rsidRDefault="00455DFD" w:rsidP="00771351">
            <w:pPr>
              <w:pStyle w:val="BlockText"/>
              <w:pBdr>
                <w:bottom w:val="single" w:sz="6" w:space="1" w:color="auto"/>
              </w:pBdr>
              <w:spacing w:before="0"/>
              <w:ind w:left="-108" w:right="-198" w:firstLine="0"/>
              <w:jc w:val="center"/>
              <w:rPr>
                <w:rFonts w:ascii="Angsana New" w:eastAsiaTheme="minorHAnsi" w:hAnsi="Angsana New"/>
              </w:rPr>
            </w:pPr>
            <w:r>
              <w:rPr>
                <w:rFonts w:ascii="Angsana New" w:eastAsiaTheme="minorHAnsi" w:hAnsi="Angsana New"/>
              </w:rPr>
              <w:t>As at 31 December 2021</w:t>
            </w:r>
          </w:p>
        </w:tc>
      </w:tr>
      <w:tr w:rsidR="002F7532" w:rsidRPr="002E710D" w:rsidTr="007F5C12">
        <w:trPr>
          <w:gridAfter w:val="1"/>
          <w:wAfter w:w="7" w:type="dxa"/>
          <w:trHeight w:val="454"/>
          <w:tblHeader/>
        </w:trPr>
        <w:tc>
          <w:tcPr>
            <w:tcW w:w="3041"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4762" w:type="dxa"/>
            <w:gridSpan w:val="3"/>
            <w:shd w:val="clear" w:color="auto" w:fill="auto"/>
            <w:vAlign w:val="bottom"/>
          </w:tcPr>
          <w:p w:rsidR="002F7532" w:rsidRPr="002E710D" w:rsidRDefault="002F7532" w:rsidP="00771351">
            <w:pPr>
              <w:pStyle w:val="BlockText"/>
              <w:pBdr>
                <w:bottom w:val="single" w:sz="6" w:space="1" w:color="auto"/>
              </w:pBdr>
              <w:spacing w:before="0"/>
              <w:ind w:left="-108" w:right="-13" w:firstLine="0"/>
              <w:jc w:val="center"/>
              <w:rPr>
                <w:rFonts w:asciiTheme="majorBidi" w:hAnsiTheme="majorBidi" w:cstheme="majorBidi"/>
                <w:cs/>
              </w:rPr>
            </w:pPr>
            <w:r w:rsidRPr="002F7532">
              <w:rPr>
                <w:rFonts w:asciiTheme="majorBidi" w:hAnsiTheme="majorBidi" w:cstheme="majorBidi"/>
              </w:rPr>
              <w:t>Carrying value</w:t>
            </w:r>
          </w:p>
        </w:tc>
        <w:tc>
          <w:tcPr>
            <w:tcW w:w="1580" w:type="dxa"/>
            <w:vAlign w:val="bottom"/>
          </w:tcPr>
          <w:p w:rsidR="002F7532" w:rsidRPr="002E710D" w:rsidRDefault="002F7532" w:rsidP="00771351">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Fair value</w:t>
            </w:r>
          </w:p>
        </w:tc>
      </w:tr>
      <w:tr w:rsidR="002F7532" w:rsidRPr="002E710D" w:rsidTr="007F5C12">
        <w:trPr>
          <w:trHeight w:val="906"/>
          <w:tblHeader/>
        </w:trPr>
        <w:tc>
          <w:tcPr>
            <w:tcW w:w="3041"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1587" w:type="dxa"/>
            <w:shd w:val="clear" w:color="auto" w:fill="auto"/>
            <w:vAlign w:val="bottom"/>
          </w:tcPr>
          <w:p w:rsidR="002F7532" w:rsidRPr="009A7EB7" w:rsidRDefault="005372BB" w:rsidP="00771351">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7" w:type="dxa"/>
            <w:shd w:val="clear" w:color="auto" w:fill="auto"/>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588" w:type="dxa"/>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587" w:type="dxa"/>
            <w:gridSpan w:val="2"/>
            <w:vAlign w:val="bottom"/>
          </w:tcPr>
          <w:p w:rsidR="002F7532" w:rsidRPr="002E710D" w:rsidRDefault="002F7532" w:rsidP="00771351">
            <w:pPr>
              <w:pStyle w:val="BlockText"/>
              <w:spacing w:before="0"/>
              <w:ind w:left="-108" w:right="-198" w:firstLine="0"/>
              <w:jc w:val="center"/>
              <w:rPr>
                <w:rFonts w:ascii="Angsana New" w:eastAsiaTheme="minorHAnsi" w:hAnsi="Angsana New"/>
                <w:cs/>
              </w:rPr>
            </w:pPr>
          </w:p>
        </w:tc>
      </w:tr>
      <w:tr w:rsidR="002F7532" w:rsidRPr="002E710D" w:rsidTr="007F5C12">
        <w:trPr>
          <w:trHeight w:val="454"/>
        </w:trPr>
        <w:tc>
          <w:tcPr>
            <w:tcW w:w="3041" w:type="dxa"/>
            <w:shd w:val="clear" w:color="auto" w:fill="auto"/>
            <w:vAlign w:val="bottom"/>
          </w:tcPr>
          <w:p w:rsidR="002F7532" w:rsidRPr="002E710D" w:rsidRDefault="005372BB" w:rsidP="00771351">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587"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2F7532" w:rsidRPr="002E710D" w:rsidRDefault="002F7532" w:rsidP="00771351">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2F7532" w:rsidRPr="002E710D" w:rsidRDefault="002F7532" w:rsidP="00771351">
            <w:pPr>
              <w:pStyle w:val="BlockText"/>
              <w:spacing w:before="0"/>
              <w:ind w:left="-18" w:right="0" w:firstLine="0"/>
              <w:jc w:val="center"/>
              <w:rPr>
                <w:rFonts w:ascii="Angsana New" w:eastAsiaTheme="minorHAnsi" w:hAnsi="Angsana New"/>
              </w:rPr>
            </w:pPr>
          </w:p>
        </w:tc>
        <w:tc>
          <w:tcPr>
            <w:tcW w:w="1587" w:type="dxa"/>
            <w:gridSpan w:val="2"/>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r>
      <w:tr w:rsidR="00810C4C" w:rsidRPr="002E710D" w:rsidTr="00465486">
        <w:trPr>
          <w:trHeight w:val="454"/>
        </w:trPr>
        <w:tc>
          <w:tcPr>
            <w:tcW w:w="3041" w:type="dxa"/>
            <w:shd w:val="clear" w:color="auto" w:fill="auto"/>
            <w:vAlign w:val="bottom"/>
          </w:tcPr>
          <w:p w:rsidR="00810C4C" w:rsidRPr="00810C4C" w:rsidRDefault="00810C4C" w:rsidP="00810C4C">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87"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810C4C" w:rsidRPr="002E710D" w:rsidRDefault="00810C4C" w:rsidP="00771351">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810C4C" w:rsidRPr="002E710D" w:rsidRDefault="00810C4C" w:rsidP="00771351">
            <w:pPr>
              <w:pStyle w:val="BlockText"/>
              <w:spacing w:before="0"/>
              <w:ind w:left="-18" w:right="0" w:firstLine="0"/>
              <w:jc w:val="center"/>
              <w:rPr>
                <w:rFonts w:ascii="Angsana New" w:eastAsiaTheme="minorHAnsi" w:hAnsi="Angsana New"/>
              </w:rPr>
            </w:pPr>
          </w:p>
        </w:tc>
        <w:tc>
          <w:tcPr>
            <w:tcW w:w="1587" w:type="dxa"/>
            <w:gridSpan w:val="2"/>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r>
      <w:tr w:rsidR="00810C4C" w:rsidRPr="002E710D" w:rsidTr="00465486">
        <w:trPr>
          <w:trHeight w:val="454"/>
        </w:trPr>
        <w:tc>
          <w:tcPr>
            <w:tcW w:w="3041" w:type="dxa"/>
            <w:shd w:val="clear" w:color="auto" w:fill="auto"/>
            <w:vAlign w:val="bottom"/>
          </w:tcPr>
          <w:p w:rsidR="00810C4C" w:rsidRPr="00810C4C" w:rsidRDefault="00E1628C" w:rsidP="00810C4C">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S</w:t>
            </w:r>
            <w:r w:rsidRPr="00E1628C">
              <w:rPr>
                <w:rFonts w:ascii="Angsana New" w:eastAsiaTheme="minorHAnsi" w:hAnsi="Angsana New"/>
                <w:spacing w:val="-2"/>
              </w:rPr>
              <w:t>ecurities for trading</w:t>
            </w:r>
          </w:p>
        </w:tc>
        <w:tc>
          <w:tcPr>
            <w:tcW w:w="1587" w:type="dxa"/>
            <w:shd w:val="clear" w:color="auto" w:fill="auto"/>
            <w:vAlign w:val="bottom"/>
          </w:tcPr>
          <w:p w:rsidR="00810C4C" w:rsidRPr="00465486" w:rsidRDefault="00B8289D" w:rsidP="007F5C12">
            <w:pPr>
              <w:tabs>
                <w:tab w:val="decimal" w:pos="1134"/>
              </w:tabs>
              <w:jc w:val="thaiDistribute"/>
              <w:rPr>
                <w:rFonts w:asciiTheme="majorBidi" w:hAnsiTheme="majorBidi" w:cstheme="majorBidi"/>
                <w:sz w:val="28"/>
              </w:rPr>
            </w:pPr>
            <w:r w:rsidRPr="00465486">
              <w:rPr>
                <w:rFonts w:asciiTheme="majorBidi" w:hAnsiTheme="majorBidi" w:cstheme="majorBidi"/>
                <w:sz w:val="28"/>
              </w:rPr>
              <w:t>854,819,792.93</w:t>
            </w:r>
          </w:p>
        </w:tc>
        <w:tc>
          <w:tcPr>
            <w:tcW w:w="1587" w:type="dxa"/>
            <w:shd w:val="clear" w:color="auto" w:fill="auto"/>
            <w:vAlign w:val="bottom"/>
          </w:tcPr>
          <w:p w:rsidR="00810C4C" w:rsidRPr="00465486" w:rsidRDefault="00B8289D" w:rsidP="007F5C12">
            <w:pPr>
              <w:tabs>
                <w:tab w:val="decimal" w:pos="1134"/>
              </w:tabs>
              <w:jc w:val="thaiDistribute"/>
              <w:rPr>
                <w:rFonts w:asciiTheme="majorBidi" w:hAnsiTheme="majorBidi" w:cstheme="majorBidi"/>
                <w:sz w:val="28"/>
              </w:rPr>
            </w:pPr>
            <w:r w:rsidRPr="00465486">
              <w:rPr>
                <w:rFonts w:asciiTheme="majorBidi" w:hAnsiTheme="majorBidi" w:cstheme="majorBidi"/>
                <w:sz w:val="28"/>
              </w:rPr>
              <w:t>-</w:t>
            </w:r>
          </w:p>
        </w:tc>
        <w:tc>
          <w:tcPr>
            <w:tcW w:w="1588" w:type="dxa"/>
            <w:shd w:val="clear" w:color="auto" w:fill="auto"/>
            <w:vAlign w:val="bottom"/>
          </w:tcPr>
          <w:p w:rsidR="00810C4C" w:rsidRPr="00465486" w:rsidRDefault="00B8289D" w:rsidP="007F5C12">
            <w:pPr>
              <w:tabs>
                <w:tab w:val="decimal" w:pos="1134"/>
              </w:tabs>
              <w:jc w:val="thaiDistribute"/>
              <w:rPr>
                <w:rFonts w:asciiTheme="majorBidi" w:hAnsiTheme="majorBidi" w:cstheme="majorBidi"/>
                <w:sz w:val="28"/>
              </w:rPr>
            </w:pPr>
            <w:r w:rsidRPr="00465486">
              <w:rPr>
                <w:rFonts w:asciiTheme="majorBidi" w:hAnsiTheme="majorBidi" w:cstheme="majorBidi"/>
                <w:sz w:val="28"/>
              </w:rPr>
              <w:t>854,819,792.93</w:t>
            </w:r>
          </w:p>
        </w:tc>
        <w:tc>
          <w:tcPr>
            <w:tcW w:w="1587" w:type="dxa"/>
            <w:gridSpan w:val="2"/>
            <w:shd w:val="clear" w:color="auto" w:fill="auto"/>
            <w:vAlign w:val="bottom"/>
          </w:tcPr>
          <w:p w:rsidR="00810C4C" w:rsidRPr="00465486" w:rsidRDefault="00B8289D" w:rsidP="007F5C12">
            <w:pPr>
              <w:tabs>
                <w:tab w:val="decimal" w:pos="1134"/>
              </w:tabs>
              <w:jc w:val="thaiDistribute"/>
              <w:rPr>
                <w:rFonts w:asciiTheme="majorBidi" w:hAnsiTheme="majorBidi" w:cstheme="majorBidi"/>
                <w:sz w:val="28"/>
              </w:rPr>
            </w:pPr>
            <w:r w:rsidRPr="00465486">
              <w:rPr>
                <w:rFonts w:asciiTheme="majorBidi" w:hAnsiTheme="majorBidi" w:cstheme="majorBidi"/>
                <w:sz w:val="28"/>
              </w:rPr>
              <w:t>854,819,792.93</w:t>
            </w:r>
          </w:p>
        </w:tc>
      </w:tr>
      <w:tr w:rsidR="00465486" w:rsidRPr="002E710D" w:rsidTr="00465486">
        <w:trPr>
          <w:trHeight w:val="454"/>
        </w:trPr>
        <w:tc>
          <w:tcPr>
            <w:tcW w:w="3041" w:type="dxa"/>
            <w:shd w:val="clear" w:color="auto" w:fill="auto"/>
            <w:vAlign w:val="bottom"/>
          </w:tcPr>
          <w:p w:rsidR="00465486" w:rsidRDefault="00465486" w:rsidP="00465486">
            <w:pPr>
              <w:pStyle w:val="BlockText"/>
              <w:spacing w:before="0"/>
              <w:ind w:left="234" w:right="0" w:firstLine="0"/>
              <w:jc w:val="left"/>
              <w:rPr>
                <w:rFonts w:ascii="Angsana New" w:eastAsiaTheme="minorHAnsi" w:hAnsi="Angsana New"/>
                <w:spacing w:val="-2"/>
              </w:rPr>
            </w:pPr>
            <w:r w:rsidRPr="005372BB">
              <w:rPr>
                <w:rFonts w:ascii="Angsana New" w:eastAsiaTheme="minorHAnsi" w:hAnsi="Angsana New"/>
              </w:rPr>
              <w:t>Debt instruments held to maturity</w:t>
            </w:r>
          </w:p>
        </w:tc>
        <w:tc>
          <w:tcPr>
            <w:tcW w:w="1587" w:type="dxa"/>
            <w:shd w:val="clear" w:color="auto" w:fill="auto"/>
            <w:vAlign w:val="bottom"/>
          </w:tcPr>
          <w:p w:rsidR="00465486" w:rsidRPr="00465486" w:rsidRDefault="00465486" w:rsidP="00465486">
            <w:pPr>
              <w:tabs>
                <w:tab w:val="decimal" w:pos="1134"/>
              </w:tabs>
              <w:jc w:val="thaiDistribute"/>
              <w:rPr>
                <w:rFonts w:asciiTheme="majorBidi" w:hAnsiTheme="majorBidi" w:cstheme="majorBidi"/>
              </w:rPr>
            </w:pPr>
            <w:r w:rsidRPr="00465486">
              <w:rPr>
                <w:rFonts w:asciiTheme="majorBidi" w:hAnsiTheme="majorBidi" w:cstheme="majorBidi"/>
                <w:sz w:val="28"/>
              </w:rPr>
              <w:t>-</w:t>
            </w:r>
          </w:p>
        </w:tc>
        <w:tc>
          <w:tcPr>
            <w:tcW w:w="1587" w:type="dxa"/>
            <w:shd w:val="clear" w:color="auto" w:fill="auto"/>
            <w:vAlign w:val="bottom"/>
          </w:tcPr>
          <w:p w:rsidR="00465486" w:rsidRPr="00465486" w:rsidRDefault="00465486" w:rsidP="00465486">
            <w:pPr>
              <w:tabs>
                <w:tab w:val="decimal" w:pos="1134"/>
              </w:tabs>
              <w:jc w:val="thaiDistribute"/>
              <w:rPr>
                <w:rFonts w:asciiTheme="majorBidi" w:hAnsiTheme="majorBidi" w:cstheme="majorBidi"/>
                <w:sz w:val="28"/>
              </w:rPr>
            </w:pPr>
            <w:r w:rsidRPr="00465486">
              <w:rPr>
                <w:rFonts w:asciiTheme="majorBidi" w:hAnsiTheme="majorBidi" w:cstheme="majorBidi"/>
                <w:sz w:val="28"/>
              </w:rPr>
              <w:t>37,046,974.28</w:t>
            </w:r>
          </w:p>
        </w:tc>
        <w:tc>
          <w:tcPr>
            <w:tcW w:w="1588" w:type="dxa"/>
            <w:shd w:val="clear" w:color="auto" w:fill="auto"/>
            <w:vAlign w:val="bottom"/>
          </w:tcPr>
          <w:p w:rsidR="00465486" w:rsidRPr="00465486" w:rsidRDefault="00465486" w:rsidP="00465486">
            <w:pPr>
              <w:tabs>
                <w:tab w:val="decimal" w:pos="1134"/>
              </w:tabs>
              <w:jc w:val="thaiDistribute"/>
              <w:rPr>
                <w:rFonts w:asciiTheme="majorBidi" w:hAnsiTheme="majorBidi" w:cstheme="majorBidi"/>
                <w:sz w:val="28"/>
                <w:szCs w:val="36"/>
              </w:rPr>
            </w:pPr>
            <w:r w:rsidRPr="00465486">
              <w:rPr>
                <w:rFonts w:asciiTheme="majorBidi" w:hAnsiTheme="majorBidi" w:cstheme="majorBidi"/>
                <w:sz w:val="28"/>
                <w:szCs w:val="36"/>
              </w:rPr>
              <w:t>37,046,974.28</w:t>
            </w:r>
          </w:p>
        </w:tc>
        <w:tc>
          <w:tcPr>
            <w:tcW w:w="1587" w:type="dxa"/>
            <w:gridSpan w:val="2"/>
            <w:shd w:val="clear" w:color="auto" w:fill="auto"/>
            <w:vAlign w:val="bottom"/>
          </w:tcPr>
          <w:p w:rsidR="00465486" w:rsidRPr="00465486" w:rsidRDefault="00465486" w:rsidP="00465486">
            <w:pPr>
              <w:tabs>
                <w:tab w:val="decimal" w:pos="1134"/>
              </w:tabs>
              <w:jc w:val="thaiDistribute"/>
              <w:rPr>
                <w:rFonts w:asciiTheme="majorBidi" w:hAnsiTheme="majorBidi" w:cstheme="majorBidi"/>
                <w:sz w:val="28"/>
                <w:szCs w:val="36"/>
              </w:rPr>
            </w:pPr>
            <w:r w:rsidRPr="00465486">
              <w:rPr>
                <w:rFonts w:asciiTheme="majorBidi" w:hAnsiTheme="majorBidi" w:cstheme="majorBidi"/>
                <w:sz w:val="28"/>
                <w:szCs w:val="36"/>
              </w:rPr>
              <w:t>36,724,698.15</w:t>
            </w:r>
          </w:p>
        </w:tc>
      </w:tr>
      <w:tr w:rsidR="00465486" w:rsidRPr="002E710D" w:rsidTr="00465486">
        <w:trPr>
          <w:trHeight w:val="454"/>
        </w:trPr>
        <w:tc>
          <w:tcPr>
            <w:tcW w:w="3041" w:type="dxa"/>
            <w:shd w:val="clear" w:color="auto" w:fill="auto"/>
            <w:vAlign w:val="bottom"/>
          </w:tcPr>
          <w:p w:rsidR="00465486" w:rsidRPr="00D76982" w:rsidRDefault="00465486" w:rsidP="00465486">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87" w:type="dxa"/>
            <w:shd w:val="clear" w:color="auto" w:fill="auto"/>
            <w:vAlign w:val="bottom"/>
          </w:tcPr>
          <w:p w:rsidR="00465486" w:rsidRPr="00465486" w:rsidRDefault="00465486" w:rsidP="00465486">
            <w:pPr>
              <w:tabs>
                <w:tab w:val="decimal" w:pos="1134"/>
              </w:tabs>
              <w:jc w:val="thaiDistribute"/>
              <w:rPr>
                <w:rFonts w:asciiTheme="majorBidi" w:hAnsiTheme="majorBidi" w:cstheme="majorBidi"/>
              </w:rPr>
            </w:pPr>
          </w:p>
        </w:tc>
        <w:tc>
          <w:tcPr>
            <w:tcW w:w="1587" w:type="dxa"/>
            <w:shd w:val="clear" w:color="auto" w:fill="auto"/>
            <w:vAlign w:val="bottom"/>
          </w:tcPr>
          <w:p w:rsidR="00465486" w:rsidRPr="00465486" w:rsidRDefault="00465486" w:rsidP="00465486">
            <w:pPr>
              <w:tabs>
                <w:tab w:val="decimal" w:pos="1134"/>
              </w:tabs>
              <w:jc w:val="thaiDistribute"/>
              <w:rPr>
                <w:rFonts w:asciiTheme="majorBidi" w:hAnsiTheme="majorBidi" w:cstheme="majorBidi"/>
                <w:sz w:val="28"/>
              </w:rPr>
            </w:pPr>
          </w:p>
        </w:tc>
        <w:tc>
          <w:tcPr>
            <w:tcW w:w="1588" w:type="dxa"/>
            <w:shd w:val="clear" w:color="auto" w:fill="auto"/>
            <w:vAlign w:val="bottom"/>
          </w:tcPr>
          <w:p w:rsidR="00465486" w:rsidRPr="00465486" w:rsidRDefault="00465486" w:rsidP="00465486">
            <w:pPr>
              <w:tabs>
                <w:tab w:val="decimal" w:pos="1134"/>
              </w:tabs>
              <w:jc w:val="thaiDistribute"/>
              <w:rPr>
                <w:rFonts w:asciiTheme="majorBidi" w:hAnsiTheme="majorBidi" w:cstheme="majorBidi"/>
                <w:sz w:val="28"/>
                <w:szCs w:val="36"/>
              </w:rPr>
            </w:pPr>
          </w:p>
        </w:tc>
        <w:tc>
          <w:tcPr>
            <w:tcW w:w="1587" w:type="dxa"/>
            <w:gridSpan w:val="2"/>
            <w:shd w:val="clear" w:color="auto" w:fill="auto"/>
            <w:vAlign w:val="bottom"/>
          </w:tcPr>
          <w:p w:rsidR="00465486" w:rsidRPr="00465486" w:rsidRDefault="00465486" w:rsidP="00465486">
            <w:pPr>
              <w:tabs>
                <w:tab w:val="decimal" w:pos="1134"/>
              </w:tabs>
              <w:jc w:val="thaiDistribute"/>
              <w:rPr>
                <w:rFonts w:asciiTheme="majorBidi" w:hAnsiTheme="majorBidi" w:cstheme="majorBidi"/>
                <w:sz w:val="28"/>
                <w:szCs w:val="36"/>
              </w:rPr>
            </w:pPr>
          </w:p>
        </w:tc>
      </w:tr>
      <w:tr w:rsidR="00465486" w:rsidRPr="002E710D" w:rsidTr="00465486">
        <w:trPr>
          <w:trHeight w:val="454"/>
        </w:trPr>
        <w:tc>
          <w:tcPr>
            <w:tcW w:w="3041" w:type="dxa"/>
            <w:shd w:val="clear" w:color="auto" w:fill="auto"/>
            <w:vAlign w:val="bottom"/>
          </w:tcPr>
          <w:p w:rsidR="00465486" w:rsidRPr="002E710D" w:rsidRDefault="00465486" w:rsidP="00465486">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587" w:type="dxa"/>
            <w:shd w:val="clear" w:color="auto" w:fill="auto"/>
            <w:vAlign w:val="bottom"/>
          </w:tcPr>
          <w:p w:rsidR="00465486" w:rsidRPr="00465486" w:rsidRDefault="00465486" w:rsidP="00465486">
            <w:pPr>
              <w:tabs>
                <w:tab w:val="decimal" w:pos="1134"/>
              </w:tabs>
              <w:jc w:val="thaiDistribute"/>
              <w:rPr>
                <w:rFonts w:asciiTheme="majorBidi" w:hAnsiTheme="majorBidi" w:cstheme="majorBidi"/>
                <w:sz w:val="28"/>
              </w:rPr>
            </w:pPr>
            <w:r w:rsidRPr="00465486">
              <w:rPr>
                <w:rFonts w:asciiTheme="majorBidi" w:hAnsiTheme="majorBidi" w:cstheme="majorBidi"/>
                <w:sz w:val="28"/>
              </w:rPr>
              <w:t>-</w:t>
            </w:r>
          </w:p>
        </w:tc>
        <w:tc>
          <w:tcPr>
            <w:tcW w:w="1587" w:type="dxa"/>
            <w:shd w:val="clear" w:color="auto" w:fill="auto"/>
            <w:vAlign w:val="bottom"/>
          </w:tcPr>
          <w:p w:rsidR="00465486" w:rsidRPr="00465486" w:rsidRDefault="00465486" w:rsidP="00465486">
            <w:pPr>
              <w:tabs>
                <w:tab w:val="decimal" w:pos="1134"/>
              </w:tabs>
              <w:jc w:val="thaiDistribute"/>
              <w:rPr>
                <w:rFonts w:asciiTheme="majorBidi" w:hAnsiTheme="majorBidi" w:cstheme="majorBidi"/>
                <w:sz w:val="28"/>
              </w:rPr>
            </w:pPr>
            <w:r w:rsidRPr="00465486">
              <w:rPr>
                <w:rFonts w:asciiTheme="majorBidi" w:hAnsiTheme="majorBidi" w:cstheme="majorBidi"/>
                <w:sz w:val="28"/>
              </w:rPr>
              <w:t>60,209,063.42</w:t>
            </w:r>
          </w:p>
        </w:tc>
        <w:tc>
          <w:tcPr>
            <w:tcW w:w="1588" w:type="dxa"/>
            <w:shd w:val="clear" w:color="auto" w:fill="auto"/>
            <w:vAlign w:val="bottom"/>
          </w:tcPr>
          <w:p w:rsidR="00465486" w:rsidRPr="00465486" w:rsidRDefault="00465486" w:rsidP="00465486">
            <w:pPr>
              <w:tabs>
                <w:tab w:val="decimal" w:pos="1134"/>
              </w:tabs>
              <w:jc w:val="thaiDistribute"/>
              <w:rPr>
                <w:rFonts w:asciiTheme="majorBidi" w:hAnsiTheme="majorBidi" w:cstheme="majorBidi"/>
                <w:sz w:val="28"/>
              </w:rPr>
            </w:pPr>
            <w:r w:rsidRPr="00465486">
              <w:rPr>
                <w:rFonts w:asciiTheme="majorBidi" w:hAnsiTheme="majorBidi" w:cstheme="majorBidi"/>
                <w:sz w:val="28"/>
              </w:rPr>
              <w:t>60,209,063.42</w:t>
            </w:r>
          </w:p>
        </w:tc>
        <w:tc>
          <w:tcPr>
            <w:tcW w:w="1587" w:type="dxa"/>
            <w:gridSpan w:val="2"/>
            <w:shd w:val="clear" w:color="auto" w:fill="auto"/>
            <w:vAlign w:val="bottom"/>
          </w:tcPr>
          <w:p w:rsidR="00465486" w:rsidRPr="00465486" w:rsidRDefault="00465486" w:rsidP="00465486">
            <w:pPr>
              <w:tabs>
                <w:tab w:val="decimal" w:pos="1134"/>
              </w:tabs>
              <w:jc w:val="thaiDistribute"/>
              <w:rPr>
                <w:rFonts w:asciiTheme="majorBidi" w:hAnsiTheme="majorBidi" w:cstheme="majorBidi"/>
                <w:sz w:val="28"/>
              </w:rPr>
            </w:pPr>
            <w:r w:rsidRPr="00465486">
              <w:rPr>
                <w:rFonts w:asciiTheme="majorBidi" w:hAnsiTheme="majorBidi" w:cstheme="majorBidi"/>
                <w:sz w:val="28"/>
              </w:rPr>
              <w:t>61,056,973.00</w:t>
            </w:r>
          </w:p>
        </w:tc>
      </w:tr>
      <w:tr w:rsidR="00465486" w:rsidRPr="002E710D" w:rsidTr="00465486">
        <w:trPr>
          <w:trHeight w:val="454"/>
        </w:trPr>
        <w:tc>
          <w:tcPr>
            <w:tcW w:w="3041" w:type="dxa"/>
            <w:shd w:val="clear" w:color="auto" w:fill="auto"/>
            <w:vAlign w:val="bottom"/>
          </w:tcPr>
          <w:p w:rsidR="00465486" w:rsidRPr="002E710D" w:rsidRDefault="00465486" w:rsidP="00465486">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587" w:type="dxa"/>
            <w:shd w:val="clear" w:color="auto" w:fill="auto"/>
            <w:vAlign w:val="bottom"/>
          </w:tcPr>
          <w:p w:rsidR="00465486" w:rsidRPr="00465486" w:rsidRDefault="00465486" w:rsidP="00465486">
            <w:pPr>
              <w:tabs>
                <w:tab w:val="decimal" w:pos="1134"/>
              </w:tabs>
              <w:jc w:val="thaiDistribute"/>
              <w:rPr>
                <w:rFonts w:asciiTheme="majorBidi" w:hAnsiTheme="majorBidi" w:cstheme="majorBidi"/>
                <w:sz w:val="28"/>
              </w:rPr>
            </w:pPr>
            <w:r w:rsidRPr="00465486">
              <w:rPr>
                <w:rFonts w:asciiTheme="majorBidi" w:hAnsiTheme="majorBidi" w:cstheme="majorBidi"/>
                <w:sz w:val="28"/>
              </w:rPr>
              <w:t>154,391.13</w:t>
            </w:r>
          </w:p>
        </w:tc>
        <w:tc>
          <w:tcPr>
            <w:tcW w:w="1587" w:type="dxa"/>
            <w:shd w:val="clear" w:color="auto" w:fill="auto"/>
            <w:vAlign w:val="bottom"/>
          </w:tcPr>
          <w:p w:rsidR="00465486" w:rsidRPr="00465486" w:rsidRDefault="00465486" w:rsidP="00465486">
            <w:pPr>
              <w:tabs>
                <w:tab w:val="decimal" w:pos="1134"/>
              </w:tabs>
              <w:jc w:val="thaiDistribute"/>
              <w:rPr>
                <w:rFonts w:asciiTheme="majorBidi" w:hAnsiTheme="majorBidi" w:cstheme="majorBidi"/>
                <w:sz w:val="28"/>
              </w:rPr>
            </w:pPr>
            <w:r w:rsidRPr="00465486">
              <w:rPr>
                <w:rFonts w:asciiTheme="majorBidi" w:hAnsiTheme="majorBidi" w:cstheme="majorBidi"/>
                <w:sz w:val="28"/>
              </w:rPr>
              <w:t>-</w:t>
            </w:r>
          </w:p>
        </w:tc>
        <w:tc>
          <w:tcPr>
            <w:tcW w:w="1588" w:type="dxa"/>
            <w:shd w:val="clear" w:color="auto" w:fill="auto"/>
            <w:vAlign w:val="bottom"/>
          </w:tcPr>
          <w:p w:rsidR="00465486" w:rsidRPr="00465486" w:rsidRDefault="00465486" w:rsidP="00465486">
            <w:pPr>
              <w:tabs>
                <w:tab w:val="decimal" w:pos="1134"/>
              </w:tabs>
              <w:jc w:val="thaiDistribute"/>
              <w:rPr>
                <w:rFonts w:asciiTheme="majorBidi" w:hAnsiTheme="majorBidi" w:cstheme="majorBidi"/>
                <w:sz w:val="28"/>
              </w:rPr>
            </w:pPr>
            <w:r w:rsidRPr="00465486">
              <w:rPr>
                <w:rFonts w:asciiTheme="majorBidi" w:hAnsiTheme="majorBidi" w:cstheme="majorBidi"/>
                <w:sz w:val="28"/>
              </w:rPr>
              <w:t>154,391.13</w:t>
            </w:r>
          </w:p>
        </w:tc>
        <w:tc>
          <w:tcPr>
            <w:tcW w:w="1587" w:type="dxa"/>
            <w:gridSpan w:val="2"/>
            <w:shd w:val="clear" w:color="auto" w:fill="auto"/>
            <w:vAlign w:val="bottom"/>
          </w:tcPr>
          <w:p w:rsidR="00465486" w:rsidRPr="00465486" w:rsidRDefault="00465486" w:rsidP="00465486">
            <w:pPr>
              <w:tabs>
                <w:tab w:val="decimal" w:pos="1134"/>
              </w:tabs>
              <w:jc w:val="thaiDistribute"/>
              <w:rPr>
                <w:rFonts w:asciiTheme="majorBidi" w:hAnsiTheme="majorBidi" w:cstheme="majorBidi"/>
                <w:sz w:val="28"/>
              </w:rPr>
            </w:pPr>
            <w:r w:rsidRPr="00465486">
              <w:rPr>
                <w:rFonts w:asciiTheme="majorBidi" w:hAnsiTheme="majorBidi" w:cstheme="majorBidi"/>
                <w:sz w:val="28"/>
              </w:rPr>
              <w:t>154,391.13</w:t>
            </w:r>
          </w:p>
        </w:tc>
      </w:tr>
      <w:tr w:rsidR="00B05B99" w:rsidRPr="00B05B99" w:rsidTr="00B05B99">
        <w:trPr>
          <w:trHeight w:val="124"/>
        </w:trPr>
        <w:tc>
          <w:tcPr>
            <w:tcW w:w="3041" w:type="dxa"/>
            <w:shd w:val="clear" w:color="auto" w:fill="auto"/>
            <w:vAlign w:val="bottom"/>
          </w:tcPr>
          <w:p w:rsidR="00B05B99" w:rsidRPr="00B05B99" w:rsidRDefault="00B05B99" w:rsidP="00465486">
            <w:pPr>
              <w:pStyle w:val="BlockText"/>
              <w:spacing w:before="0"/>
              <w:ind w:left="246" w:right="0" w:hanging="246"/>
              <w:rPr>
                <w:rFonts w:ascii="Angsana New" w:eastAsiaTheme="minorHAnsi" w:hAnsi="Angsana New"/>
                <w:sz w:val="16"/>
                <w:szCs w:val="16"/>
              </w:rPr>
            </w:pPr>
          </w:p>
        </w:tc>
        <w:tc>
          <w:tcPr>
            <w:tcW w:w="1587" w:type="dxa"/>
            <w:shd w:val="clear" w:color="auto" w:fill="auto"/>
            <w:vAlign w:val="bottom"/>
          </w:tcPr>
          <w:p w:rsidR="00B05B99" w:rsidRPr="00B05B99" w:rsidRDefault="00B05B99" w:rsidP="00465486">
            <w:pPr>
              <w:tabs>
                <w:tab w:val="decimal" w:pos="1134"/>
              </w:tabs>
              <w:jc w:val="thaiDistribute"/>
              <w:rPr>
                <w:rFonts w:asciiTheme="majorBidi" w:hAnsiTheme="majorBidi" w:cstheme="majorBidi"/>
                <w:sz w:val="16"/>
                <w:szCs w:val="16"/>
              </w:rPr>
            </w:pPr>
          </w:p>
        </w:tc>
        <w:tc>
          <w:tcPr>
            <w:tcW w:w="1587" w:type="dxa"/>
            <w:shd w:val="clear" w:color="auto" w:fill="auto"/>
            <w:vAlign w:val="bottom"/>
          </w:tcPr>
          <w:p w:rsidR="00B05B99" w:rsidRPr="00B05B99" w:rsidRDefault="00B05B99" w:rsidP="00465486">
            <w:pPr>
              <w:tabs>
                <w:tab w:val="decimal" w:pos="1134"/>
              </w:tabs>
              <w:jc w:val="thaiDistribute"/>
              <w:rPr>
                <w:rFonts w:asciiTheme="majorBidi" w:hAnsiTheme="majorBidi" w:cstheme="majorBidi"/>
                <w:sz w:val="16"/>
                <w:szCs w:val="16"/>
              </w:rPr>
            </w:pPr>
          </w:p>
        </w:tc>
        <w:tc>
          <w:tcPr>
            <w:tcW w:w="1588" w:type="dxa"/>
            <w:shd w:val="clear" w:color="auto" w:fill="auto"/>
            <w:vAlign w:val="bottom"/>
          </w:tcPr>
          <w:p w:rsidR="00B05B99" w:rsidRPr="00B05B99" w:rsidRDefault="00B05B99" w:rsidP="00465486">
            <w:pPr>
              <w:tabs>
                <w:tab w:val="decimal" w:pos="1134"/>
              </w:tabs>
              <w:jc w:val="thaiDistribute"/>
              <w:rPr>
                <w:rFonts w:asciiTheme="majorBidi" w:hAnsiTheme="majorBidi" w:cstheme="majorBidi"/>
                <w:sz w:val="16"/>
                <w:szCs w:val="16"/>
              </w:rPr>
            </w:pPr>
          </w:p>
        </w:tc>
        <w:tc>
          <w:tcPr>
            <w:tcW w:w="1587" w:type="dxa"/>
            <w:gridSpan w:val="2"/>
            <w:shd w:val="clear" w:color="auto" w:fill="auto"/>
            <w:vAlign w:val="bottom"/>
          </w:tcPr>
          <w:p w:rsidR="00B05B99" w:rsidRPr="00B05B99" w:rsidRDefault="00B05B99" w:rsidP="00465486">
            <w:pPr>
              <w:tabs>
                <w:tab w:val="decimal" w:pos="1134"/>
              </w:tabs>
              <w:jc w:val="thaiDistribute"/>
              <w:rPr>
                <w:rFonts w:asciiTheme="majorBidi" w:hAnsiTheme="majorBidi" w:cstheme="majorBidi"/>
                <w:sz w:val="16"/>
                <w:szCs w:val="16"/>
              </w:rPr>
            </w:pPr>
          </w:p>
        </w:tc>
      </w:tr>
      <w:tr w:rsidR="00324C65" w:rsidRPr="002E710D" w:rsidTr="00C46A1C">
        <w:trPr>
          <w:gridAfter w:val="1"/>
          <w:wAfter w:w="7" w:type="dxa"/>
          <w:trHeight w:val="454"/>
          <w:tblHeader/>
        </w:trPr>
        <w:tc>
          <w:tcPr>
            <w:tcW w:w="3041" w:type="dxa"/>
            <w:shd w:val="clear" w:color="auto" w:fill="auto"/>
            <w:vAlign w:val="bottom"/>
          </w:tcPr>
          <w:p w:rsidR="00324C65" w:rsidRPr="002E710D" w:rsidRDefault="00324C65" w:rsidP="00C46A1C">
            <w:pPr>
              <w:pStyle w:val="BlockText"/>
              <w:spacing w:before="0"/>
              <w:ind w:left="0" w:right="0" w:firstLine="0"/>
              <w:jc w:val="center"/>
              <w:rPr>
                <w:rFonts w:ascii="Angsana New" w:eastAsiaTheme="minorHAnsi" w:hAnsi="Angsana New"/>
              </w:rPr>
            </w:pPr>
          </w:p>
        </w:tc>
        <w:tc>
          <w:tcPr>
            <w:tcW w:w="6342" w:type="dxa"/>
            <w:gridSpan w:val="4"/>
            <w:shd w:val="clear" w:color="auto" w:fill="auto"/>
            <w:vAlign w:val="bottom"/>
          </w:tcPr>
          <w:p w:rsidR="00324C65" w:rsidRPr="002E710D" w:rsidRDefault="00324C65" w:rsidP="00C46A1C">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Baht</w:t>
            </w:r>
          </w:p>
        </w:tc>
      </w:tr>
      <w:tr w:rsidR="00324C65" w:rsidRPr="002E710D" w:rsidTr="00C46A1C">
        <w:trPr>
          <w:gridAfter w:val="1"/>
          <w:wAfter w:w="7" w:type="dxa"/>
          <w:trHeight w:val="454"/>
          <w:tblHeader/>
        </w:trPr>
        <w:tc>
          <w:tcPr>
            <w:tcW w:w="3041" w:type="dxa"/>
            <w:shd w:val="clear" w:color="auto" w:fill="auto"/>
            <w:vAlign w:val="bottom"/>
          </w:tcPr>
          <w:p w:rsidR="00324C65" w:rsidRPr="002E710D" w:rsidRDefault="00324C65" w:rsidP="00C46A1C">
            <w:pPr>
              <w:pStyle w:val="BlockText"/>
              <w:spacing w:before="0"/>
              <w:ind w:left="0" w:right="0" w:firstLine="0"/>
              <w:jc w:val="center"/>
              <w:rPr>
                <w:rFonts w:ascii="Angsana New" w:eastAsiaTheme="minorHAnsi" w:hAnsi="Angsana New"/>
              </w:rPr>
            </w:pPr>
          </w:p>
        </w:tc>
        <w:tc>
          <w:tcPr>
            <w:tcW w:w="6342" w:type="dxa"/>
            <w:gridSpan w:val="4"/>
            <w:shd w:val="clear" w:color="auto" w:fill="auto"/>
            <w:vAlign w:val="bottom"/>
          </w:tcPr>
          <w:p w:rsidR="00324C65" w:rsidRPr="002F7532" w:rsidRDefault="00455DFD" w:rsidP="00C46A1C">
            <w:pPr>
              <w:pStyle w:val="BlockText"/>
              <w:pBdr>
                <w:bottom w:val="single" w:sz="6" w:space="1" w:color="auto"/>
              </w:pBdr>
              <w:spacing w:before="0"/>
              <w:ind w:left="-108" w:right="-198" w:firstLine="0"/>
              <w:jc w:val="center"/>
              <w:rPr>
                <w:rFonts w:ascii="Angsana New" w:eastAsiaTheme="minorHAnsi" w:hAnsi="Angsana New"/>
              </w:rPr>
            </w:pPr>
            <w:r>
              <w:rPr>
                <w:rFonts w:ascii="Angsana New" w:eastAsiaTheme="minorHAnsi" w:hAnsi="Angsana New"/>
              </w:rPr>
              <w:t>As at 31 December 2020</w:t>
            </w:r>
          </w:p>
        </w:tc>
      </w:tr>
      <w:tr w:rsidR="00324C65" w:rsidRPr="002E710D" w:rsidTr="00C46A1C">
        <w:trPr>
          <w:gridAfter w:val="1"/>
          <w:wAfter w:w="7" w:type="dxa"/>
          <w:trHeight w:val="454"/>
          <w:tblHeader/>
        </w:trPr>
        <w:tc>
          <w:tcPr>
            <w:tcW w:w="3041" w:type="dxa"/>
            <w:shd w:val="clear" w:color="auto" w:fill="auto"/>
            <w:vAlign w:val="bottom"/>
          </w:tcPr>
          <w:p w:rsidR="00324C65" w:rsidRPr="002E710D" w:rsidRDefault="00324C65" w:rsidP="00C46A1C">
            <w:pPr>
              <w:pStyle w:val="BlockText"/>
              <w:spacing w:before="0"/>
              <w:ind w:left="0" w:right="0" w:firstLine="0"/>
              <w:rPr>
                <w:rFonts w:ascii="Angsana New" w:eastAsiaTheme="minorHAnsi" w:hAnsi="Angsana New"/>
              </w:rPr>
            </w:pPr>
          </w:p>
        </w:tc>
        <w:tc>
          <w:tcPr>
            <w:tcW w:w="4762" w:type="dxa"/>
            <w:gridSpan w:val="3"/>
            <w:shd w:val="clear" w:color="auto" w:fill="auto"/>
            <w:vAlign w:val="bottom"/>
          </w:tcPr>
          <w:p w:rsidR="00324C65" w:rsidRPr="002E710D" w:rsidRDefault="00324C65" w:rsidP="00C46A1C">
            <w:pPr>
              <w:pStyle w:val="BlockText"/>
              <w:pBdr>
                <w:bottom w:val="single" w:sz="6" w:space="1" w:color="auto"/>
              </w:pBdr>
              <w:spacing w:before="0"/>
              <w:ind w:left="-108" w:right="-13" w:firstLine="0"/>
              <w:jc w:val="center"/>
              <w:rPr>
                <w:rFonts w:asciiTheme="majorBidi" w:hAnsiTheme="majorBidi" w:cstheme="majorBidi"/>
                <w:cs/>
              </w:rPr>
            </w:pPr>
            <w:r w:rsidRPr="002F7532">
              <w:rPr>
                <w:rFonts w:asciiTheme="majorBidi" w:hAnsiTheme="majorBidi" w:cstheme="majorBidi"/>
              </w:rPr>
              <w:t>Carrying value</w:t>
            </w:r>
          </w:p>
        </w:tc>
        <w:tc>
          <w:tcPr>
            <w:tcW w:w="1580" w:type="dxa"/>
            <w:vAlign w:val="bottom"/>
          </w:tcPr>
          <w:p w:rsidR="00324C65" w:rsidRPr="002E710D" w:rsidRDefault="00324C65" w:rsidP="00C46A1C">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Fair value</w:t>
            </w:r>
          </w:p>
        </w:tc>
      </w:tr>
      <w:tr w:rsidR="00324C65" w:rsidRPr="002E710D" w:rsidTr="00C46A1C">
        <w:trPr>
          <w:trHeight w:val="906"/>
          <w:tblHeader/>
        </w:trPr>
        <w:tc>
          <w:tcPr>
            <w:tcW w:w="3041" w:type="dxa"/>
            <w:shd w:val="clear" w:color="auto" w:fill="auto"/>
            <w:vAlign w:val="bottom"/>
          </w:tcPr>
          <w:p w:rsidR="00324C65" w:rsidRPr="002E710D" w:rsidRDefault="00324C65" w:rsidP="00C46A1C">
            <w:pPr>
              <w:pStyle w:val="BlockText"/>
              <w:spacing w:before="0"/>
              <w:ind w:left="0" w:right="0" w:firstLine="0"/>
              <w:rPr>
                <w:rFonts w:ascii="Angsana New" w:eastAsiaTheme="minorHAnsi" w:hAnsi="Angsana New"/>
              </w:rPr>
            </w:pPr>
          </w:p>
        </w:tc>
        <w:tc>
          <w:tcPr>
            <w:tcW w:w="1587" w:type="dxa"/>
            <w:shd w:val="clear" w:color="auto" w:fill="auto"/>
            <w:vAlign w:val="bottom"/>
          </w:tcPr>
          <w:p w:rsidR="00324C65" w:rsidRPr="009A7EB7" w:rsidRDefault="00324C65" w:rsidP="00C46A1C">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324C65" w:rsidRPr="002E710D" w:rsidRDefault="00324C65" w:rsidP="00C46A1C">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7" w:type="dxa"/>
            <w:shd w:val="clear" w:color="auto" w:fill="auto"/>
            <w:vAlign w:val="bottom"/>
          </w:tcPr>
          <w:p w:rsidR="00324C65" w:rsidRPr="002E710D" w:rsidRDefault="00324C65" w:rsidP="00C46A1C">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588" w:type="dxa"/>
            <w:vAlign w:val="bottom"/>
          </w:tcPr>
          <w:p w:rsidR="00324C65" w:rsidRPr="002E710D" w:rsidRDefault="00324C65" w:rsidP="00C46A1C">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587" w:type="dxa"/>
            <w:gridSpan w:val="2"/>
            <w:vAlign w:val="bottom"/>
          </w:tcPr>
          <w:p w:rsidR="00324C65" w:rsidRPr="002E710D" w:rsidRDefault="00324C65" w:rsidP="00C46A1C">
            <w:pPr>
              <w:pStyle w:val="BlockText"/>
              <w:spacing w:before="0"/>
              <w:ind w:left="-108" w:right="-198" w:firstLine="0"/>
              <w:jc w:val="center"/>
              <w:rPr>
                <w:rFonts w:ascii="Angsana New" w:eastAsiaTheme="minorHAnsi" w:hAnsi="Angsana New"/>
                <w:cs/>
              </w:rPr>
            </w:pPr>
          </w:p>
        </w:tc>
      </w:tr>
      <w:tr w:rsidR="00324C65" w:rsidRPr="002E710D" w:rsidTr="00C46A1C">
        <w:trPr>
          <w:trHeight w:val="454"/>
        </w:trPr>
        <w:tc>
          <w:tcPr>
            <w:tcW w:w="3041" w:type="dxa"/>
            <w:shd w:val="clear" w:color="auto" w:fill="auto"/>
            <w:vAlign w:val="bottom"/>
          </w:tcPr>
          <w:p w:rsidR="00324C65" w:rsidRPr="002E710D" w:rsidRDefault="00324C65" w:rsidP="00C46A1C">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587" w:type="dxa"/>
            <w:shd w:val="clear" w:color="auto" w:fill="auto"/>
            <w:vAlign w:val="bottom"/>
          </w:tcPr>
          <w:p w:rsidR="00324C65" w:rsidRPr="002E710D" w:rsidRDefault="00324C65" w:rsidP="00C46A1C">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324C65" w:rsidRPr="002E710D" w:rsidRDefault="00324C65" w:rsidP="00C46A1C">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324C65" w:rsidRPr="002E710D" w:rsidRDefault="00324C65" w:rsidP="00C46A1C">
            <w:pPr>
              <w:pStyle w:val="BlockText"/>
              <w:spacing w:before="0"/>
              <w:ind w:left="-18" w:right="0" w:firstLine="0"/>
              <w:jc w:val="center"/>
              <w:rPr>
                <w:rFonts w:ascii="Angsana New" w:eastAsiaTheme="minorHAnsi" w:hAnsi="Angsana New"/>
              </w:rPr>
            </w:pPr>
          </w:p>
        </w:tc>
        <w:tc>
          <w:tcPr>
            <w:tcW w:w="1587" w:type="dxa"/>
            <w:gridSpan w:val="2"/>
            <w:shd w:val="clear" w:color="auto" w:fill="auto"/>
            <w:vAlign w:val="bottom"/>
          </w:tcPr>
          <w:p w:rsidR="00324C65" w:rsidRPr="002E710D" w:rsidRDefault="00324C65" w:rsidP="00C46A1C">
            <w:pPr>
              <w:pStyle w:val="BlockText"/>
              <w:tabs>
                <w:tab w:val="decimal" w:pos="1451"/>
              </w:tabs>
              <w:spacing w:before="0"/>
              <w:ind w:left="0" w:right="0" w:firstLine="0"/>
              <w:jc w:val="left"/>
              <w:rPr>
                <w:rFonts w:ascii="Angsana New" w:eastAsiaTheme="minorHAnsi" w:hAnsi="Angsana New"/>
              </w:rPr>
            </w:pPr>
          </w:p>
        </w:tc>
      </w:tr>
      <w:tr w:rsidR="00324C65" w:rsidRPr="002E710D" w:rsidTr="00C46A1C">
        <w:trPr>
          <w:trHeight w:val="454"/>
        </w:trPr>
        <w:tc>
          <w:tcPr>
            <w:tcW w:w="3041" w:type="dxa"/>
            <w:shd w:val="clear" w:color="auto" w:fill="auto"/>
            <w:vAlign w:val="bottom"/>
          </w:tcPr>
          <w:p w:rsidR="00324C65" w:rsidRPr="00810C4C" w:rsidRDefault="00324C65" w:rsidP="00C46A1C">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87" w:type="dxa"/>
            <w:shd w:val="clear" w:color="auto" w:fill="auto"/>
            <w:vAlign w:val="bottom"/>
          </w:tcPr>
          <w:p w:rsidR="00324C65" w:rsidRPr="002E710D" w:rsidRDefault="00324C65" w:rsidP="00C46A1C">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324C65" w:rsidRPr="002E710D" w:rsidRDefault="00324C65" w:rsidP="00C46A1C">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324C65" w:rsidRPr="002E710D" w:rsidRDefault="00324C65" w:rsidP="00C46A1C">
            <w:pPr>
              <w:pStyle w:val="BlockText"/>
              <w:spacing w:before="0"/>
              <w:ind w:left="-18" w:right="0" w:firstLine="0"/>
              <w:jc w:val="center"/>
              <w:rPr>
                <w:rFonts w:ascii="Angsana New" w:eastAsiaTheme="minorHAnsi" w:hAnsi="Angsana New"/>
              </w:rPr>
            </w:pPr>
          </w:p>
        </w:tc>
        <w:tc>
          <w:tcPr>
            <w:tcW w:w="1587" w:type="dxa"/>
            <w:gridSpan w:val="2"/>
            <w:shd w:val="clear" w:color="auto" w:fill="auto"/>
            <w:vAlign w:val="bottom"/>
          </w:tcPr>
          <w:p w:rsidR="00324C65" w:rsidRPr="002E710D" w:rsidRDefault="00324C65" w:rsidP="00C46A1C">
            <w:pPr>
              <w:pStyle w:val="BlockText"/>
              <w:tabs>
                <w:tab w:val="decimal" w:pos="1451"/>
              </w:tabs>
              <w:spacing w:before="0"/>
              <w:ind w:left="0" w:right="0" w:firstLine="0"/>
              <w:jc w:val="left"/>
              <w:rPr>
                <w:rFonts w:ascii="Angsana New" w:eastAsiaTheme="minorHAnsi" w:hAnsi="Angsana New"/>
              </w:rPr>
            </w:pPr>
          </w:p>
        </w:tc>
      </w:tr>
      <w:tr w:rsidR="00324C65" w:rsidRPr="002E710D" w:rsidTr="00C46A1C">
        <w:trPr>
          <w:trHeight w:val="454"/>
        </w:trPr>
        <w:tc>
          <w:tcPr>
            <w:tcW w:w="3041" w:type="dxa"/>
            <w:shd w:val="clear" w:color="auto" w:fill="auto"/>
            <w:vAlign w:val="bottom"/>
          </w:tcPr>
          <w:p w:rsidR="00324C65" w:rsidRPr="00810C4C" w:rsidRDefault="00324C65" w:rsidP="00C46A1C">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S</w:t>
            </w:r>
            <w:r w:rsidRPr="00E1628C">
              <w:rPr>
                <w:rFonts w:ascii="Angsana New" w:eastAsiaTheme="minorHAnsi" w:hAnsi="Angsana New"/>
                <w:spacing w:val="-2"/>
              </w:rPr>
              <w:t>ecurities for trading</w:t>
            </w:r>
          </w:p>
        </w:tc>
        <w:tc>
          <w:tcPr>
            <w:tcW w:w="1587" w:type="dxa"/>
            <w:shd w:val="clear" w:color="auto" w:fill="auto"/>
            <w:vAlign w:val="bottom"/>
          </w:tcPr>
          <w:p w:rsidR="00324C65" w:rsidRPr="007F5C12" w:rsidRDefault="00455DFD" w:rsidP="00C46A1C">
            <w:pPr>
              <w:tabs>
                <w:tab w:val="decimal" w:pos="1134"/>
              </w:tabs>
              <w:jc w:val="thaiDistribute"/>
              <w:rPr>
                <w:rFonts w:asciiTheme="majorBidi" w:hAnsiTheme="majorBidi" w:cstheme="majorBidi"/>
                <w:sz w:val="28"/>
              </w:rPr>
            </w:pPr>
            <w:r w:rsidRPr="00455DFD">
              <w:rPr>
                <w:rFonts w:asciiTheme="majorBidi" w:hAnsiTheme="majorBidi" w:cstheme="majorBidi"/>
                <w:sz w:val="28"/>
              </w:rPr>
              <w:t>609,331,625.11</w:t>
            </w:r>
          </w:p>
        </w:tc>
        <w:tc>
          <w:tcPr>
            <w:tcW w:w="1587" w:type="dxa"/>
            <w:shd w:val="clear" w:color="auto" w:fill="auto"/>
            <w:vAlign w:val="bottom"/>
          </w:tcPr>
          <w:p w:rsidR="00324C65" w:rsidRPr="007F5C12" w:rsidRDefault="00324C65" w:rsidP="00C46A1C">
            <w:pPr>
              <w:tabs>
                <w:tab w:val="decimal" w:pos="1134"/>
              </w:tabs>
              <w:jc w:val="thaiDistribute"/>
              <w:rPr>
                <w:rFonts w:asciiTheme="majorBidi" w:hAnsiTheme="majorBidi" w:cstheme="majorBidi"/>
                <w:sz w:val="28"/>
              </w:rPr>
            </w:pPr>
            <w:r w:rsidRPr="007F5C12">
              <w:rPr>
                <w:rFonts w:asciiTheme="majorBidi" w:hAnsiTheme="majorBidi" w:cstheme="majorBidi"/>
                <w:sz w:val="28"/>
              </w:rPr>
              <w:t>-</w:t>
            </w:r>
          </w:p>
        </w:tc>
        <w:tc>
          <w:tcPr>
            <w:tcW w:w="1588" w:type="dxa"/>
            <w:shd w:val="clear" w:color="auto" w:fill="auto"/>
            <w:vAlign w:val="bottom"/>
          </w:tcPr>
          <w:p w:rsidR="00324C65" w:rsidRPr="007F5C12" w:rsidRDefault="00455DFD" w:rsidP="00C46A1C">
            <w:pPr>
              <w:tabs>
                <w:tab w:val="decimal" w:pos="1134"/>
              </w:tabs>
              <w:jc w:val="thaiDistribute"/>
              <w:rPr>
                <w:rFonts w:asciiTheme="majorBidi" w:hAnsiTheme="majorBidi" w:cstheme="majorBidi"/>
                <w:sz w:val="28"/>
              </w:rPr>
            </w:pPr>
            <w:r w:rsidRPr="00455DFD">
              <w:rPr>
                <w:rFonts w:asciiTheme="majorBidi" w:hAnsiTheme="majorBidi" w:cstheme="majorBidi"/>
                <w:sz w:val="28"/>
              </w:rPr>
              <w:t>609,331,625.11</w:t>
            </w:r>
          </w:p>
        </w:tc>
        <w:tc>
          <w:tcPr>
            <w:tcW w:w="1587" w:type="dxa"/>
            <w:gridSpan w:val="2"/>
            <w:shd w:val="clear" w:color="auto" w:fill="auto"/>
            <w:vAlign w:val="bottom"/>
          </w:tcPr>
          <w:p w:rsidR="00324C65" w:rsidRPr="007F5C12" w:rsidRDefault="00455DFD" w:rsidP="00C46A1C">
            <w:pPr>
              <w:tabs>
                <w:tab w:val="decimal" w:pos="1134"/>
              </w:tabs>
              <w:jc w:val="thaiDistribute"/>
              <w:rPr>
                <w:rFonts w:asciiTheme="majorBidi" w:hAnsiTheme="majorBidi" w:cstheme="majorBidi"/>
                <w:sz w:val="28"/>
              </w:rPr>
            </w:pPr>
            <w:r w:rsidRPr="00455DFD">
              <w:rPr>
                <w:rFonts w:asciiTheme="majorBidi" w:hAnsiTheme="majorBidi" w:cstheme="majorBidi"/>
                <w:sz w:val="28"/>
              </w:rPr>
              <w:t>609,331,625.11</w:t>
            </w:r>
          </w:p>
        </w:tc>
      </w:tr>
      <w:tr w:rsidR="00324C65" w:rsidRPr="002E710D" w:rsidTr="00C46A1C">
        <w:trPr>
          <w:trHeight w:val="454"/>
        </w:trPr>
        <w:tc>
          <w:tcPr>
            <w:tcW w:w="3041" w:type="dxa"/>
            <w:shd w:val="clear" w:color="auto" w:fill="auto"/>
            <w:vAlign w:val="bottom"/>
          </w:tcPr>
          <w:p w:rsidR="00324C65" w:rsidRPr="00D76982" w:rsidRDefault="00324C65" w:rsidP="00C46A1C">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87" w:type="dxa"/>
            <w:shd w:val="clear" w:color="auto" w:fill="auto"/>
            <w:vAlign w:val="bottom"/>
          </w:tcPr>
          <w:p w:rsidR="00324C65" w:rsidRPr="002E710D" w:rsidRDefault="00324C65" w:rsidP="00C46A1C">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324C65" w:rsidRPr="002E710D" w:rsidRDefault="00324C65" w:rsidP="00C46A1C">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324C65" w:rsidRPr="002E710D" w:rsidRDefault="00324C65" w:rsidP="00C46A1C">
            <w:pPr>
              <w:pStyle w:val="BlockText"/>
              <w:spacing w:before="0"/>
              <w:ind w:left="-18" w:right="0" w:firstLine="0"/>
              <w:jc w:val="center"/>
              <w:rPr>
                <w:rFonts w:ascii="Angsana New" w:eastAsiaTheme="minorHAnsi" w:hAnsi="Angsana New"/>
              </w:rPr>
            </w:pPr>
          </w:p>
        </w:tc>
        <w:tc>
          <w:tcPr>
            <w:tcW w:w="1587" w:type="dxa"/>
            <w:gridSpan w:val="2"/>
            <w:shd w:val="clear" w:color="auto" w:fill="auto"/>
            <w:vAlign w:val="bottom"/>
          </w:tcPr>
          <w:p w:rsidR="00324C65" w:rsidRPr="002E710D" w:rsidRDefault="00324C65" w:rsidP="00C46A1C">
            <w:pPr>
              <w:pStyle w:val="BlockText"/>
              <w:tabs>
                <w:tab w:val="decimal" w:pos="1451"/>
              </w:tabs>
              <w:spacing w:before="0"/>
              <w:ind w:left="0" w:right="0" w:firstLine="0"/>
              <w:jc w:val="left"/>
              <w:rPr>
                <w:rFonts w:ascii="Angsana New" w:eastAsiaTheme="minorHAnsi" w:hAnsi="Angsana New"/>
              </w:rPr>
            </w:pPr>
          </w:p>
        </w:tc>
      </w:tr>
      <w:tr w:rsidR="00324C65" w:rsidRPr="002E710D" w:rsidTr="00C46A1C">
        <w:trPr>
          <w:trHeight w:val="454"/>
        </w:trPr>
        <w:tc>
          <w:tcPr>
            <w:tcW w:w="3041" w:type="dxa"/>
            <w:shd w:val="clear" w:color="auto" w:fill="auto"/>
            <w:vAlign w:val="bottom"/>
          </w:tcPr>
          <w:p w:rsidR="00324C65" w:rsidRPr="002E710D" w:rsidRDefault="00324C65" w:rsidP="00C46A1C">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587" w:type="dxa"/>
            <w:shd w:val="clear" w:color="auto" w:fill="auto"/>
            <w:vAlign w:val="bottom"/>
          </w:tcPr>
          <w:p w:rsidR="00324C65" w:rsidRPr="007F5C12" w:rsidRDefault="00324C65" w:rsidP="00C46A1C">
            <w:pPr>
              <w:tabs>
                <w:tab w:val="decimal" w:pos="1134"/>
              </w:tabs>
              <w:jc w:val="thaiDistribute"/>
              <w:rPr>
                <w:rFonts w:asciiTheme="majorBidi" w:hAnsiTheme="majorBidi" w:cstheme="majorBidi"/>
                <w:sz w:val="28"/>
              </w:rPr>
            </w:pPr>
            <w:r w:rsidRPr="007F5C12">
              <w:rPr>
                <w:rFonts w:asciiTheme="majorBidi" w:hAnsiTheme="majorBidi" w:cstheme="majorBidi"/>
                <w:sz w:val="28"/>
              </w:rPr>
              <w:t>-</w:t>
            </w:r>
          </w:p>
        </w:tc>
        <w:tc>
          <w:tcPr>
            <w:tcW w:w="1587" w:type="dxa"/>
            <w:shd w:val="clear" w:color="auto" w:fill="auto"/>
            <w:vAlign w:val="bottom"/>
          </w:tcPr>
          <w:p w:rsidR="00324C65" w:rsidRPr="007F5C12" w:rsidRDefault="00455DFD" w:rsidP="00C46A1C">
            <w:pPr>
              <w:tabs>
                <w:tab w:val="decimal" w:pos="1134"/>
              </w:tabs>
              <w:jc w:val="thaiDistribute"/>
              <w:rPr>
                <w:rFonts w:asciiTheme="majorBidi" w:hAnsiTheme="majorBidi" w:cstheme="majorBidi"/>
                <w:sz w:val="28"/>
              </w:rPr>
            </w:pPr>
            <w:r w:rsidRPr="00455DFD">
              <w:rPr>
                <w:rFonts w:asciiTheme="majorBidi" w:hAnsiTheme="majorBidi" w:cstheme="majorBidi"/>
                <w:sz w:val="28"/>
              </w:rPr>
              <w:t>97,482,109.77</w:t>
            </w:r>
          </w:p>
        </w:tc>
        <w:tc>
          <w:tcPr>
            <w:tcW w:w="1588" w:type="dxa"/>
            <w:shd w:val="clear" w:color="auto" w:fill="auto"/>
            <w:vAlign w:val="bottom"/>
          </w:tcPr>
          <w:p w:rsidR="00324C65" w:rsidRPr="007F5C12" w:rsidRDefault="00455DFD" w:rsidP="00465486">
            <w:pPr>
              <w:tabs>
                <w:tab w:val="decimal" w:pos="1134"/>
              </w:tabs>
              <w:jc w:val="thaiDistribute"/>
              <w:rPr>
                <w:rFonts w:asciiTheme="majorBidi" w:hAnsiTheme="majorBidi" w:cstheme="majorBidi"/>
                <w:sz w:val="28"/>
              </w:rPr>
            </w:pPr>
            <w:r w:rsidRPr="00455DFD">
              <w:rPr>
                <w:rFonts w:asciiTheme="majorBidi" w:hAnsiTheme="majorBidi" w:cstheme="majorBidi"/>
                <w:sz w:val="28"/>
              </w:rPr>
              <w:t>97,482,109.77</w:t>
            </w:r>
          </w:p>
        </w:tc>
        <w:tc>
          <w:tcPr>
            <w:tcW w:w="1587" w:type="dxa"/>
            <w:gridSpan w:val="2"/>
            <w:shd w:val="clear" w:color="auto" w:fill="auto"/>
            <w:vAlign w:val="bottom"/>
          </w:tcPr>
          <w:p w:rsidR="00324C65" w:rsidRPr="007F5C12" w:rsidRDefault="00455DFD" w:rsidP="00C46A1C">
            <w:pPr>
              <w:tabs>
                <w:tab w:val="decimal" w:pos="1134"/>
              </w:tabs>
              <w:jc w:val="thaiDistribute"/>
              <w:rPr>
                <w:rFonts w:asciiTheme="majorBidi" w:hAnsiTheme="majorBidi" w:cstheme="majorBidi"/>
                <w:sz w:val="28"/>
              </w:rPr>
            </w:pPr>
            <w:r w:rsidRPr="00455DFD">
              <w:rPr>
                <w:rFonts w:asciiTheme="majorBidi" w:hAnsiTheme="majorBidi" w:cstheme="majorBidi"/>
                <w:sz w:val="28"/>
              </w:rPr>
              <w:t>98,253,940.00</w:t>
            </w:r>
          </w:p>
        </w:tc>
      </w:tr>
      <w:tr w:rsidR="00324C65" w:rsidRPr="002E710D" w:rsidTr="00C46A1C">
        <w:trPr>
          <w:trHeight w:val="454"/>
        </w:trPr>
        <w:tc>
          <w:tcPr>
            <w:tcW w:w="3041" w:type="dxa"/>
            <w:shd w:val="clear" w:color="auto" w:fill="auto"/>
            <w:vAlign w:val="bottom"/>
          </w:tcPr>
          <w:p w:rsidR="00324C65" w:rsidRPr="002E710D" w:rsidRDefault="00324C65" w:rsidP="00C46A1C">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587" w:type="dxa"/>
            <w:shd w:val="clear" w:color="auto" w:fill="auto"/>
            <w:vAlign w:val="bottom"/>
          </w:tcPr>
          <w:p w:rsidR="00324C65" w:rsidRPr="002E710D" w:rsidRDefault="00324C65" w:rsidP="00C46A1C">
            <w:pPr>
              <w:tabs>
                <w:tab w:val="decimal" w:pos="1451"/>
              </w:tabs>
              <w:rPr>
                <w:rFonts w:ascii="Angsana New" w:hAnsi="Angsana New" w:cs="Angsana New"/>
                <w:sz w:val="28"/>
              </w:rPr>
            </w:pPr>
          </w:p>
        </w:tc>
        <w:tc>
          <w:tcPr>
            <w:tcW w:w="1587" w:type="dxa"/>
            <w:shd w:val="clear" w:color="auto" w:fill="auto"/>
            <w:vAlign w:val="bottom"/>
          </w:tcPr>
          <w:p w:rsidR="00324C65" w:rsidRPr="002E710D" w:rsidRDefault="00324C65" w:rsidP="00C46A1C">
            <w:pPr>
              <w:tabs>
                <w:tab w:val="decimal" w:pos="1451"/>
              </w:tabs>
              <w:ind w:left="-18"/>
              <w:rPr>
                <w:rFonts w:ascii="Angsana New" w:hAnsi="Angsana New" w:cs="Angsana New"/>
                <w:sz w:val="28"/>
              </w:rPr>
            </w:pPr>
          </w:p>
        </w:tc>
        <w:tc>
          <w:tcPr>
            <w:tcW w:w="1588" w:type="dxa"/>
            <w:shd w:val="clear" w:color="auto" w:fill="auto"/>
            <w:vAlign w:val="bottom"/>
          </w:tcPr>
          <w:p w:rsidR="00324C65" w:rsidRPr="002E710D" w:rsidRDefault="00324C65" w:rsidP="00C46A1C">
            <w:pPr>
              <w:tabs>
                <w:tab w:val="decimal" w:pos="1451"/>
              </w:tabs>
              <w:rPr>
                <w:rFonts w:ascii="Angsana New" w:hAnsi="Angsana New" w:cs="Angsana New"/>
                <w:sz w:val="28"/>
              </w:rPr>
            </w:pPr>
          </w:p>
        </w:tc>
        <w:tc>
          <w:tcPr>
            <w:tcW w:w="1587" w:type="dxa"/>
            <w:gridSpan w:val="2"/>
            <w:shd w:val="clear" w:color="auto" w:fill="auto"/>
            <w:vAlign w:val="bottom"/>
          </w:tcPr>
          <w:p w:rsidR="00324C65" w:rsidRPr="002E710D" w:rsidRDefault="00324C65" w:rsidP="00C46A1C">
            <w:pPr>
              <w:tabs>
                <w:tab w:val="decimal" w:pos="1451"/>
              </w:tabs>
              <w:rPr>
                <w:rFonts w:ascii="Angsana New" w:hAnsi="Angsana New" w:cs="Angsana New"/>
                <w:sz w:val="28"/>
              </w:rPr>
            </w:pPr>
          </w:p>
        </w:tc>
      </w:tr>
      <w:tr w:rsidR="00324C65" w:rsidRPr="002E710D" w:rsidTr="00C46A1C">
        <w:trPr>
          <w:trHeight w:val="454"/>
        </w:trPr>
        <w:tc>
          <w:tcPr>
            <w:tcW w:w="3041" w:type="dxa"/>
            <w:shd w:val="clear" w:color="auto" w:fill="auto"/>
            <w:vAlign w:val="bottom"/>
          </w:tcPr>
          <w:p w:rsidR="00324C65" w:rsidRPr="002E710D" w:rsidRDefault="00324C65" w:rsidP="00C46A1C">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587" w:type="dxa"/>
            <w:shd w:val="clear" w:color="auto" w:fill="auto"/>
            <w:vAlign w:val="bottom"/>
          </w:tcPr>
          <w:p w:rsidR="00324C65" w:rsidRPr="007F5C12" w:rsidRDefault="00455DFD" w:rsidP="00C46A1C">
            <w:pPr>
              <w:tabs>
                <w:tab w:val="decimal" w:pos="1134"/>
              </w:tabs>
              <w:jc w:val="thaiDistribute"/>
              <w:rPr>
                <w:rFonts w:asciiTheme="majorBidi" w:hAnsiTheme="majorBidi" w:cstheme="majorBidi"/>
                <w:sz w:val="28"/>
              </w:rPr>
            </w:pPr>
            <w:r w:rsidRPr="00455DFD">
              <w:rPr>
                <w:rFonts w:asciiTheme="majorBidi" w:hAnsiTheme="majorBidi" w:cstheme="majorBidi"/>
                <w:sz w:val="28"/>
              </w:rPr>
              <w:t>(266,936.84)</w:t>
            </w:r>
          </w:p>
        </w:tc>
        <w:tc>
          <w:tcPr>
            <w:tcW w:w="1587" w:type="dxa"/>
            <w:shd w:val="clear" w:color="auto" w:fill="auto"/>
            <w:vAlign w:val="bottom"/>
          </w:tcPr>
          <w:p w:rsidR="00324C65" w:rsidRPr="007F5C12" w:rsidRDefault="00324C65" w:rsidP="00C46A1C">
            <w:pPr>
              <w:tabs>
                <w:tab w:val="decimal" w:pos="1134"/>
              </w:tabs>
              <w:jc w:val="thaiDistribute"/>
              <w:rPr>
                <w:rFonts w:asciiTheme="majorBidi" w:hAnsiTheme="majorBidi" w:cstheme="majorBidi"/>
                <w:sz w:val="28"/>
              </w:rPr>
            </w:pPr>
            <w:r w:rsidRPr="007F5C12">
              <w:rPr>
                <w:rFonts w:asciiTheme="majorBidi" w:hAnsiTheme="majorBidi" w:cstheme="majorBidi"/>
                <w:sz w:val="28"/>
              </w:rPr>
              <w:t>-</w:t>
            </w:r>
          </w:p>
        </w:tc>
        <w:tc>
          <w:tcPr>
            <w:tcW w:w="1588" w:type="dxa"/>
            <w:shd w:val="clear" w:color="auto" w:fill="auto"/>
            <w:vAlign w:val="bottom"/>
          </w:tcPr>
          <w:p w:rsidR="00324C65" w:rsidRPr="007F5C12" w:rsidRDefault="00455DFD" w:rsidP="00C46A1C">
            <w:pPr>
              <w:tabs>
                <w:tab w:val="decimal" w:pos="1134"/>
              </w:tabs>
              <w:jc w:val="thaiDistribute"/>
              <w:rPr>
                <w:rFonts w:asciiTheme="majorBidi" w:hAnsiTheme="majorBidi" w:cstheme="majorBidi"/>
                <w:sz w:val="28"/>
              </w:rPr>
            </w:pPr>
            <w:r w:rsidRPr="00455DFD">
              <w:rPr>
                <w:rFonts w:asciiTheme="majorBidi" w:hAnsiTheme="majorBidi" w:cstheme="majorBidi"/>
                <w:sz w:val="28"/>
              </w:rPr>
              <w:t>(266,936.84)</w:t>
            </w:r>
          </w:p>
        </w:tc>
        <w:tc>
          <w:tcPr>
            <w:tcW w:w="1587" w:type="dxa"/>
            <w:gridSpan w:val="2"/>
            <w:shd w:val="clear" w:color="auto" w:fill="auto"/>
            <w:vAlign w:val="bottom"/>
          </w:tcPr>
          <w:p w:rsidR="00324C65" w:rsidRPr="007F5C12" w:rsidRDefault="00455DFD" w:rsidP="00465486">
            <w:pPr>
              <w:tabs>
                <w:tab w:val="decimal" w:pos="1134"/>
              </w:tabs>
              <w:jc w:val="thaiDistribute"/>
              <w:rPr>
                <w:rFonts w:asciiTheme="majorBidi" w:hAnsiTheme="majorBidi" w:cstheme="majorBidi"/>
                <w:sz w:val="28"/>
              </w:rPr>
            </w:pPr>
            <w:r w:rsidRPr="00455DFD">
              <w:rPr>
                <w:rFonts w:asciiTheme="majorBidi" w:hAnsiTheme="majorBidi" w:cstheme="majorBidi"/>
                <w:sz w:val="28"/>
              </w:rPr>
              <w:t>(266,936.84)</w:t>
            </w:r>
          </w:p>
        </w:tc>
      </w:tr>
    </w:tbl>
    <w:p w:rsidR="00F85C15" w:rsidRDefault="00F85C15" w:rsidP="00E462E2">
      <w:pPr>
        <w:spacing w:before="360" w:line="0" w:lineRule="atLeast"/>
        <w:ind w:left="425"/>
        <w:jc w:val="thaiDistribute"/>
        <w:rPr>
          <w:rFonts w:asciiTheme="majorBidi" w:hAnsiTheme="majorBidi" w:cstheme="majorBidi"/>
          <w:sz w:val="28"/>
        </w:rPr>
      </w:pPr>
    </w:p>
    <w:p w:rsidR="00F85C15" w:rsidRDefault="00F85C15" w:rsidP="00F85C15">
      <w:pPr>
        <w:pStyle w:val="BodyText"/>
      </w:pPr>
      <w:r>
        <w:br w:type="page"/>
      </w:r>
    </w:p>
    <w:p w:rsidR="00551F91" w:rsidRDefault="00551F91" w:rsidP="00E462E2">
      <w:pPr>
        <w:spacing w:before="360" w:line="0" w:lineRule="atLeast"/>
        <w:ind w:left="425"/>
        <w:jc w:val="thaiDistribute"/>
        <w:rPr>
          <w:rFonts w:asciiTheme="majorBidi" w:hAnsiTheme="majorBidi" w:cstheme="majorBidi"/>
          <w:sz w:val="28"/>
        </w:rPr>
      </w:pPr>
      <w:r w:rsidRPr="00BD2582">
        <w:rPr>
          <w:rFonts w:asciiTheme="majorBidi" w:hAnsiTheme="majorBidi" w:cstheme="majorBidi"/>
          <w:sz w:val="28"/>
        </w:rPr>
        <w:lastRenderedPageBreak/>
        <w:t xml:space="preserve">Most of the financial assets are cash and cash equivalents, trade and other receivables and </w:t>
      </w:r>
      <w:r w:rsidR="0036349B">
        <w:rPr>
          <w:rFonts w:asciiTheme="majorBidi" w:hAnsiTheme="majorBidi" w:cstheme="majorBidi"/>
          <w:sz w:val="28"/>
        </w:rPr>
        <w:t xml:space="preserve">most of </w:t>
      </w:r>
      <w:r w:rsidRPr="00BD2582">
        <w:rPr>
          <w:rFonts w:asciiTheme="majorBidi" w:hAnsiTheme="majorBidi" w:cstheme="majorBidi"/>
          <w:sz w:val="28"/>
        </w:rPr>
        <w:t>financial liabilities</w:t>
      </w:r>
      <w:r w:rsidR="00BD2582" w:rsidRPr="00BD2582">
        <w:rPr>
          <w:rFonts w:asciiTheme="majorBidi" w:hAnsiTheme="majorBidi" w:cstheme="majorBidi"/>
          <w:sz w:val="28"/>
        </w:rPr>
        <w:t xml:space="preserve"> </w:t>
      </w:r>
      <w:r w:rsidR="006B6B00" w:rsidRPr="00BD2582">
        <w:rPr>
          <w:rFonts w:asciiTheme="majorBidi" w:hAnsiTheme="majorBidi" w:cstheme="majorBidi"/>
          <w:sz w:val="28"/>
        </w:rPr>
        <w:t>are trade and other payables</w:t>
      </w:r>
      <w:r w:rsidR="006B6B00" w:rsidRPr="00BD2582">
        <w:rPr>
          <w:rFonts w:asciiTheme="majorBidi" w:hAnsiTheme="majorBidi" w:cstheme="majorBidi" w:hint="cs"/>
          <w:sz w:val="28"/>
          <w:cs/>
        </w:rPr>
        <w:t xml:space="preserve"> </w:t>
      </w:r>
      <w:r w:rsidR="006B6B00" w:rsidRPr="00BD2582">
        <w:rPr>
          <w:rFonts w:asciiTheme="majorBidi" w:hAnsiTheme="majorBidi" w:cstheme="majorBidi"/>
          <w:sz w:val="28"/>
        </w:rPr>
        <w:t xml:space="preserve">which are short-term credit. </w:t>
      </w:r>
      <w:r w:rsidR="00AB74EC" w:rsidRPr="00AB74EC">
        <w:rPr>
          <w:rFonts w:asciiTheme="majorBidi" w:hAnsiTheme="majorBidi" w:cstheme="majorBidi"/>
          <w:sz w:val="28"/>
        </w:rPr>
        <w:t xml:space="preserve">For </w:t>
      </w:r>
      <w:r w:rsidR="0036349B">
        <w:rPr>
          <w:rFonts w:asciiTheme="majorBidi" w:hAnsiTheme="majorBidi" w:cstheme="majorBidi"/>
          <w:sz w:val="28"/>
        </w:rPr>
        <w:t>lease</w:t>
      </w:r>
      <w:r w:rsidR="00AB74EC" w:rsidRPr="00AB74EC">
        <w:rPr>
          <w:rFonts w:asciiTheme="majorBidi" w:hAnsiTheme="majorBidi" w:cstheme="majorBidi"/>
          <w:sz w:val="28"/>
        </w:rPr>
        <w:t xml:space="preserve"> liabilities </w:t>
      </w:r>
      <w:r w:rsidR="00D635E7">
        <w:rPr>
          <w:rFonts w:asciiTheme="majorBidi" w:hAnsiTheme="majorBidi" w:cstheme="majorBidi"/>
          <w:sz w:val="28"/>
        </w:rPr>
        <w:t>which</w:t>
      </w:r>
      <w:r w:rsidR="00AB74EC" w:rsidRPr="00AB74EC">
        <w:rPr>
          <w:rFonts w:asciiTheme="majorBidi" w:hAnsiTheme="majorBidi" w:cstheme="majorBidi"/>
          <w:sz w:val="28"/>
        </w:rPr>
        <w:t xml:space="preserve"> carry interest approximate to the market rate</w:t>
      </w:r>
      <w:r w:rsidR="00AB74EC">
        <w:rPr>
          <w:rFonts w:asciiTheme="majorBidi" w:hAnsiTheme="majorBidi" w:cstheme="majorBidi"/>
          <w:sz w:val="28"/>
        </w:rPr>
        <w:t xml:space="preserve">. </w:t>
      </w:r>
      <w:r w:rsidR="006B6B00" w:rsidRPr="00BD2582">
        <w:rPr>
          <w:rFonts w:asciiTheme="majorBidi" w:hAnsiTheme="majorBidi" w:cstheme="majorBidi"/>
          <w:sz w:val="28"/>
        </w:rPr>
        <w:t>F</w:t>
      </w:r>
      <w:r w:rsidR="0051571A" w:rsidRPr="00BD2582">
        <w:rPr>
          <w:rFonts w:asciiTheme="majorBidi" w:hAnsiTheme="majorBidi" w:cstheme="majorBidi"/>
          <w:sz w:val="28"/>
        </w:rPr>
        <w:t xml:space="preserve">air value of </w:t>
      </w:r>
      <w:r w:rsidR="0036349B">
        <w:rPr>
          <w:rFonts w:asciiTheme="majorBidi" w:hAnsiTheme="majorBidi" w:cstheme="majorBidi"/>
          <w:sz w:val="28"/>
        </w:rPr>
        <w:t xml:space="preserve">these </w:t>
      </w:r>
      <w:r w:rsidR="0051571A" w:rsidRPr="00BD2582">
        <w:rPr>
          <w:rFonts w:asciiTheme="majorBidi" w:hAnsiTheme="majorBidi" w:cstheme="majorBidi"/>
          <w:sz w:val="28"/>
        </w:rPr>
        <w:t>financial assets and financial liabilities are not expected to be materially different from the carrying amo</w:t>
      </w:r>
      <w:r w:rsidR="0036349B">
        <w:rPr>
          <w:rFonts w:asciiTheme="majorBidi" w:hAnsiTheme="majorBidi" w:cstheme="majorBidi"/>
          <w:sz w:val="28"/>
        </w:rPr>
        <w:t>unts presented in the statement</w:t>
      </w:r>
      <w:r w:rsidR="0051571A" w:rsidRPr="00BD2582">
        <w:rPr>
          <w:rFonts w:asciiTheme="majorBidi" w:hAnsiTheme="majorBidi" w:cstheme="majorBidi"/>
          <w:sz w:val="28"/>
        </w:rPr>
        <w:t xml:space="preserve"> of financial position.</w:t>
      </w:r>
    </w:p>
    <w:p w:rsidR="00BC0E34" w:rsidRPr="00943DDE" w:rsidRDefault="00921DE1"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943DDE">
        <w:rPr>
          <w:rFonts w:ascii="Angsana New" w:hAnsi="Angsana New"/>
          <w:b/>
          <w:bCs/>
          <w:sz w:val="28"/>
        </w:rPr>
        <w:t>FAIR VALUE HIERARCHY</w:t>
      </w:r>
      <w:r w:rsidR="002F7532" w:rsidRPr="00943DDE">
        <w:rPr>
          <w:rFonts w:ascii="Angsana New" w:hAnsi="Angsana New"/>
          <w:b/>
          <w:bCs/>
          <w:sz w:val="28"/>
        </w:rPr>
        <w:t xml:space="preserve"> </w:t>
      </w:r>
    </w:p>
    <w:p w:rsidR="00BC0E34" w:rsidRDefault="00CA6BF8" w:rsidP="00C97396">
      <w:pPr>
        <w:spacing w:before="200" w:line="240" w:lineRule="auto"/>
        <w:ind w:left="425"/>
        <w:jc w:val="thaiDistribute"/>
        <w:rPr>
          <w:rFonts w:ascii="Angsana New" w:hAnsi="Angsana New"/>
          <w:bCs/>
          <w:sz w:val="28"/>
        </w:rPr>
      </w:pPr>
      <w:r>
        <w:rPr>
          <w:rFonts w:ascii="Angsana New" w:hAnsi="Angsana New"/>
          <w:bCs/>
          <w:sz w:val="28"/>
        </w:rPr>
        <w:t>T</w:t>
      </w:r>
      <w:r w:rsidR="00921DE1" w:rsidRPr="00943DDE">
        <w:rPr>
          <w:rFonts w:ascii="Angsana New" w:hAnsi="Angsana New"/>
          <w:bCs/>
          <w:sz w:val="28"/>
        </w:rPr>
        <w:t xml:space="preserve">he </w:t>
      </w:r>
      <w:r w:rsidR="00921DE1" w:rsidRPr="00943DDE">
        <w:rPr>
          <w:rFonts w:ascii="Angsana New" w:hAnsi="Angsana New"/>
          <w:sz w:val="28"/>
        </w:rPr>
        <w:t>Company</w:t>
      </w:r>
      <w:r w:rsidR="00921DE1" w:rsidRPr="00943DDE">
        <w:rPr>
          <w:rFonts w:ascii="Angsana New" w:hAnsi="Angsana New"/>
          <w:bCs/>
          <w:sz w:val="28"/>
        </w:rPr>
        <w:t xml:space="preserve"> had </w:t>
      </w:r>
      <w:r w:rsidR="003649A1" w:rsidRPr="003649A1">
        <w:rPr>
          <w:rFonts w:ascii="Angsana New" w:hAnsi="Angsana New"/>
          <w:bCs/>
          <w:sz w:val="28"/>
        </w:rPr>
        <w:t>the assets and</w:t>
      </w:r>
      <w:r w:rsidR="00921DE1" w:rsidRPr="00943DDE">
        <w:rPr>
          <w:rFonts w:ascii="Angsana New" w:hAnsi="Angsana New"/>
          <w:bCs/>
          <w:sz w:val="28"/>
        </w:rPr>
        <w:t xml:space="preserve"> liabilities that were measured at fair value using different levels of inputs as follows:</w:t>
      </w:r>
    </w:p>
    <w:tbl>
      <w:tblPr>
        <w:tblStyle w:val="TableGrid"/>
        <w:tblW w:w="9411"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15"/>
        <w:gridCol w:w="1474"/>
        <w:gridCol w:w="1474"/>
        <w:gridCol w:w="1474"/>
        <w:gridCol w:w="1474"/>
      </w:tblGrid>
      <w:tr w:rsidR="00943DDE" w:rsidRPr="002E710D" w:rsidTr="00CA6BF8">
        <w:trPr>
          <w:trHeight w:val="454"/>
          <w:tblHeader/>
        </w:trPr>
        <w:tc>
          <w:tcPr>
            <w:tcW w:w="3515" w:type="dxa"/>
            <w:shd w:val="clear" w:color="auto" w:fill="auto"/>
            <w:vAlign w:val="bottom"/>
          </w:tcPr>
          <w:p w:rsidR="00943DDE" w:rsidRPr="002E710D" w:rsidRDefault="00943DDE" w:rsidP="00771351">
            <w:pPr>
              <w:pStyle w:val="BlockText"/>
              <w:spacing w:before="0"/>
              <w:ind w:left="0" w:right="0" w:firstLine="0"/>
              <w:jc w:val="center"/>
              <w:rPr>
                <w:rFonts w:ascii="Angsana New" w:eastAsiaTheme="minorHAnsi" w:hAnsi="Angsana New"/>
              </w:rPr>
            </w:pPr>
          </w:p>
        </w:tc>
        <w:tc>
          <w:tcPr>
            <w:tcW w:w="5896" w:type="dxa"/>
            <w:gridSpan w:val="4"/>
            <w:shd w:val="clear" w:color="auto" w:fill="auto"/>
            <w:vAlign w:val="bottom"/>
          </w:tcPr>
          <w:p w:rsidR="00943DDE" w:rsidRPr="002E710D" w:rsidRDefault="00943DDE" w:rsidP="00771351">
            <w:pPr>
              <w:pStyle w:val="BlockText"/>
              <w:pBdr>
                <w:bottom w:val="single" w:sz="6" w:space="1" w:color="auto"/>
              </w:pBdr>
              <w:spacing w:before="0"/>
              <w:ind w:left="-108" w:right="-198" w:firstLine="0"/>
              <w:jc w:val="center"/>
              <w:rPr>
                <w:rFonts w:ascii="Angsana New" w:eastAsiaTheme="minorHAnsi" w:hAnsi="Angsana New"/>
                <w:cs/>
              </w:rPr>
            </w:pPr>
            <w:r w:rsidRPr="00943DDE">
              <w:rPr>
                <w:rFonts w:ascii="Angsana New" w:eastAsiaTheme="minorHAnsi" w:hAnsi="Angsana New"/>
              </w:rPr>
              <w:t>Baht</w:t>
            </w:r>
          </w:p>
        </w:tc>
      </w:tr>
      <w:tr w:rsidR="00CA6BF8" w:rsidRPr="002E710D" w:rsidTr="00CA6BF8">
        <w:trPr>
          <w:trHeight w:val="454"/>
          <w:tblHeader/>
        </w:trPr>
        <w:tc>
          <w:tcPr>
            <w:tcW w:w="3515" w:type="dxa"/>
            <w:shd w:val="clear" w:color="auto" w:fill="auto"/>
            <w:vAlign w:val="bottom"/>
          </w:tcPr>
          <w:p w:rsidR="00CA6BF8" w:rsidRPr="002E710D" w:rsidRDefault="00CA6BF8" w:rsidP="00771351">
            <w:pPr>
              <w:pStyle w:val="BlockText"/>
              <w:spacing w:before="0"/>
              <w:ind w:left="0" w:right="0" w:firstLine="0"/>
              <w:jc w:val="center"/>
              <w:rPr>
                <w:rFonts w:ascii="Angsana New" w:eastAsiaTheme="minorHAnsi" w:hAnsi="Angsana New"/>
              </w:rPr>
            </w:pPr>
          </w:p>
        </w:tc>
        <w:tc>
          <w:tcPr>
            <w:tcW w:w="5896" w:type="dxa"/>
            <w:gridSpan w:val="4"/>
            <w:shd w:val="clear" w:color="auto" w:fill="auto"/>
            <w:vAlign w:val="bottom"/>
          </w:tcPr>
          <w:p w:rsidR="00CA6BF8" w:rsidRPr="00943DDE" w:rsidRDefault="00455DFD" w:rsidP="00CA6BF8">
            <w:pPr>
              <w:pStyle w:val="BlockText"/>
              <w:pBdr>
                <w:bottom w:val="single" w:sz="6" w:space="1" w:color="auto"/>
              </w:pBdr>
              <w:spacing w:before="0"/>
              <w:ind w:left="-108" w:right="-198" w:firstLine="0"/>
              <w:jc w:val="center"/>
              <w:rPr>
                <w:rFonts w:ascii="Angsana New" w:eastAsiaTheme="minorHAnsi" w:hAnsi="Angsana New"/>
              </w:rPr>
            </w:pPr>
            <w:r>
              <w:rPr>
                <w:rFonts w:ascii="Angsana New" w:eastAsiaTheme="minorHAnsi" w:hAnsi="Angsana New"/>
              </w:rPr>
              <w:t>As at 31 December 2021</w:t>
            </w:r>
          </w:p>
        </w:tc>
      </w:tr>
      <w:tr w:rsidR="00943DDE" w:rsidRPr="002E710D" w:rsidTr="00CA6BF8">
        <w:trPr>
          <w:trHeight w:val="454"/>
          <w:tblHeader/>
        </w:trPr>
        <w:tc>
          <w:tcPr>
            <w:tcW w:w="3515" w:type="dxa"/>
            <w:shd w:val="clear" w:color="auto" w:fill="auto"/>
            <w:vAlign w:val="bottom"/>
          </w:tcPr>
          <w:p w:rsidR="00943DDE" w:rsidRPr="002E710D" w:rsidRDefault="00943DDE" w:rsidP="00771351">
            <w:pPr>
              <w:pStyle w:val="BlockText"/>
              <w:spacing w:before="0"/>
              <w:ind w:left="0" w:right="0" w:firstLine="0"/>
              <w:rPr>
                <w:rFonts w:ascii="Angsana New" w:eastAsiaTheme="minorHAnsi" w:hAnsi="Angsana New"/>
              </w:rPr>
            </w:pPr>
          </w:p>
        </w:tc>
        <w:tc>
          <w:tcPr>
            <w:tcW w:w="1474"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74"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74"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74"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943DDE" w:rsidRPr="002E710D" w:rsidTr="006E3B7F">
        <w:trPr>
          <w:trHeight w:val="454"/>
        </w:trPr>
        <w:tc>
          <w:tcPr>
            <w:tcW w:w="3515" w:type="dxa"/>
            <w:shd w:val="clear" w:color="auto" w:fill="auto"/>
            <w:vAlign w:val="center"/>
          </w:tcPr>
          <w:p w:rsidR="00943DDE" w:rsidRPr="002E710D" w:rsidRDefault="003649A1" w:rsidP="00771351">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74" w:type="dxa"/>
            <w:shd w:val="clear" w:color="auto" w:fill="auto"/>
            <w:vAlign w:val="center"/>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c>
          <w:tcPr>
            <w:tcW w:w="1474" w:type="dxa"/>
            <w:shd w:val="clear" w:color="auto" w:fill="auto"/>
            <w:vAlign w:val="center"/>
          </w:tcPr>
          <w:p w:rsidR="00943DDE" w:rsidRPr="002E710D" w:rsidRDefault="00943DDE" w:rsidP="00771351">
            <w:pPr>
              <w:pStyle w:val="BlockText"/>
              <w:tabs>
                <w:tab w:val="decimal" w:pos="1451"/>
              </w:tabs>
              <w:spacing w:before="0"/>
              <w:ind w:left="-18" w:right="0" w:firstLine="0"/>
              <w:jc w:val="left"/>
              <w:rPr>
                <w:rFonts w:ascii="Angsana New" w:eastAsiaTheme="minorHAnsi" w:hAnsi="Angsana New"/>
              </w:rPr>
            </w:pPr>
          </w:p>
        </w:tc>
        <w:tc>
          <w:tcPr>
            <w:tcW w:w="1474" w:type="dxa"/>
            <w:shd w:val="clear" w:color="auto" w:fill="auto"/>
            <w:vAlign w:val="center"/>
          </w:tcPr>
          <w:p w:rsidR="00943DDE" w:rsidRPr="002E710D" w:rsidRDefault="00943DDE" w:rsidP="00771351">
            <w:pPr>
              <w:pStyle w:val="BlockText"/>
              <w:spacing w:before="0"/>
              <w:ind w:left="-18" w:right="0" w:firstLine="0"/>
              <w:jc w:val="center"/>
              <w:rPr>
                <w:rFonts w:ascii="Angsana New" w:eastAsiaTheme="minorHAnsi" w:hAnsi="Angsana New"/>
              </w:rPr>
            </w:pPr>
          </w:p>
        </w:tc>
        <w:tc>
          <w:tcPr>
            <w:tcW w:w="1474" w:type="dxa"/>
            <w:shd w:val="clear" w:color="auto" w:fill="auto"/>
            <w:vAlign w:val="center"/>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r>
      <w:tr w:rsidR="003649A1" w:rsidRPr="002E710D" w:rsidTr="006E3B7F">
        <w:trPr>
          <w:trHeight w:val="454"/>
        </w:trPr>
        <w:tc>
          <w:tcPr>
            <w:tcW w:w="3515" w:type="dxa"/>
            <w:shd w:val="clear" w:color="auto" w:fill="auto"/>
            <w:vAlign w:val="center"/>
          </w:tcPr>
          <w:p w:rsidR="003649A1" w:rsidRPr="006E3B7F" w:rsidRDefault="00E1628C" w:rsidP="006E3B7F">
            <w:pPr>
              <w:pStyle w:val="BlockText"/>
              <w:spacing w:before="0"/>
              <w:ind w:left="247" w:right="317" w:hanging="246"/>
              <w:jc w:val="thaiDistribute"/>
              <w:rPr>
                <w:rFonts w:ascii="Angsana New" w:eastAsiaTheme="minorHAnsi" w:hAnsi="Angsana New"/>
              </w:rPr>
            </w:pPr>
            <w:r w:rsidRPr="006E3B7F">
              <w:rPr>
                <w:rFonts w:ascii="Angsana New" w:eastAsiaTheme="minorHAnsi" w:hAnsi="Angsana New"/>
              </w:rPr>
              <w:t>Securities for trading</w:t>
            </w:r>
          </w:p>
        </w:tc>
        <w:tc>
          <w:tcPr>
            <w:tcW w:w="1474" w:type="dxa"/>
            <w:shd w:val="clear" w:color="auto" w:fill="auto"/>
            <w:vAlign w:val="center"/>
          </w:tcPr>
          <w:p w:rsidR="003649A1" w:rsidRPr="00007191" w:rsidRDefault="00465486" w:rsidP="003649A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Pr>
                <w:rFonts w:asciiTheme="majorBidi" w:eastAsia="Times New Roman" w:hAnsiTheme="majorBidi" w:cstheme="majorBidi"/>
                <w:sz w:val="28"/>
              </w:rPr>
              <w:t>-</w:t>
            </w:r>
          </w:p>
        </w:tc>
        <w:tc>
          <w:tcPr>
            <w:tcW w:w="1474" w:type="dxa"/>
            <w:shd w:val="clear" w:color="auto" w:fill="auto"/>
            <w:vAlign w:val="center"/>
          </w:tcPr>
          <w:p w:rsidR="003649A1" w:rsidRPr="002E710D" w:rsidRDefault="00465486" w:rsidP="004143EC">
            <w:pPr>
              <w:pStyle w:val="BlockText"/>
              <w:tabs>
                <w:tab w:val="decimal" w:pos="1019"/>
              </w:tabs>
              <w:spacing w:before="0"/>
              <w:ind w:left="-18" w:right="27" w:firstLine="0"/>
              <w:jc w:val="left"/>
              <w:rPr>
                <w:rFonts w:ascii="Angsana New" w:eastAsiaTheme="minorHAnsi" w:hAnsi="Angsana New"/>
              </w:rPr>
            </w:pPr>
            <w:r w:rsidRPr="00465486">
              <w:rPr>
                <w:rFonts w:ascii="Angsana New" w:eastAsiaTheme="minorHAnsi" w:hAnsi="Angsana New"/>
              </w:rPr>
              <w:t>854,819,792.93</w:t>
            </w:r>
          </w:p>
        </w:tc>
        <w:tc>
          <w:tcPr>
            <w:tcW w:w="1474" w:type="dxa"/>
            <w:shd w:val="clear" w:color="auto" w:fill="auto"/>
            <w:vAlign w:val="center"/>
          </w:tcPr>
          <w:p w:rsidR="003649A1" w:rsidRPr="00007191" w:rsidRDefault="00465486" w:rsidP="003649A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Pr>
                <w:rFonts w:asciiTheme="majorBidi" w:eastAsia="Times New Roman" w:hAnsiTheme="majorBidi" w:cstheme="majorBidi"/>
                <w:sz w:val="28"/>
              </w:rPr>
              <w:t>-</w:t>
            </w:r>
          </w:p>
        </w:tc>
        <w:tc>
          <w:tcPr>
            <w:tcW w:w="1474" w:type="dxa"/>
            <w:shd w:val="clear" w:color="auto" w:fill="auto"/>
            <w:vAlign w:val="center"/>
          </w:tcPr>
          <w:p w:rsidR="003649A1" w:rsidRPr="002E710D" w:rsidRDefault="00465486" w:rsidP="00CA6BF8">
            <w:pPr>
              <w:pStyle w:val="BlockText"/>
              <w:tabs>
                <w:tab w:val="decimal" w:pos="1019"/>
              </w:tabs>
              <w:spacing w:before="0"/>
              <w:ind w:left="-18" w:right="27" w:firstLine="0"/>
              <w:jc w:val="left"/>
              <w:rPr>
                <w:rFonts w:ascii="Angsana New" w:eastAsiaTheme="minorHAnsi" w:hAnsi="Angsana New"/>
              </w:rPr>
            </w:pPr>
            <w:r w:rsidRPr="00465486">
              <w:rPr>
                <w:rFonts w:ascii="Angsana New" w:eastAsiaTheme="minorHAnsi" w:hAnsi="Angsana New"/>
              </w:rPr>
              <w:t>854,819,792.93</w:t>
            </w:r>
          </w:p>
        </w:tc>
      </w:tr>
      <w:tr w:rsidR="003649A1" w:rsidRPr="002E710D" w:rsidTr="006E3B7F">
        <w:trPr>
          <w:trHeight w:val="454"/>
        </w:trPr>
        <w:tc>
          <w:tcPr>
            <w:tcW w:w="3515" w:type="dxa"/>
            <w:shd w:val="clear" w:color="auto" w:fill="auto"/>
            <w:vAlign w:val="center"/>
          </w:tcPr>
          <w:p w:rsidR="003649A1" w:rsidRPr="006E3B7F" w:rsidRDefault="003649A1" w:rsidP="006E3B7F">
            <w:pPr>
              <w:pStyle w:val="BlockText"/>
              <w:spacing w:before="0"/>
              <w:ind w:left="247" w:right="317" w:hanging="246"/>
              <w:jc w:val="thaiDistribute"/>
              <w:rPr>
                <w:rFonts w:ascii="Angsana New" w:eastAsiaTheme="minorHAnsi" w:hAnsi="Angsana New"/>
                <w:cs/>
              </w:rPr>
            </w:pPr>
            <w:r w:rsidRPr="006E3B7F">
              <w:rPr>
                <w:rFonts w:ascii="Angsana New" w:eastAsiaTheme="minorHAnsi" w:hAnsi="Angsana New"/>
              </w:rPr>
              <w:t>Foreign currency forward contracts</w:t>
            </w:r>
          </w:p>
        </w:tc>
        <w:tc>
          <w:tcPr>
            <w:tcW w:w="1474" w:type="dxa"/>
            <w:shd w:val="clear" w:color="auto" w:fill="auto"/>
            <w:vAlign w:val="center"/>
          </w:tcPr>
          <w:p w:rsidR="003649A1" w:rsidRPr="00007191" w:rsidRDefault="00465486" w:rsidP="003649A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Pr>
                <w:rFonts w:asciiTheme="majorBidi" w:eastAsia="Times New Roman" w:hAnsiTheme="majorBidi" w:cstheme="majorBidi"/>
                <w:sz w:val="28"/>
              </w:rPr>
              <w:t>-</w:t>
            </w:r>
          </w:p>
        </w:tc>
        <w:tc>
          <w:tcPr>
            <w:tcW w:w="1474" w:type="dxa"/>
            <w:shd w:val="clear" w:color="auto" w:fill="auto"/>
            <w:vAlign w:val="center"/>
          </w:tcPr>
          <w:p w:rsidR="003649A1" w:rsidRPr="002E710D" w:rsidRDefault="00465486" w:rsidP="003649A1">
            <w:pPr>
              <w:pStyle w:val="BlockText"/>
              <w:tabs>
                <w:tab w:val="decimal" w:pos="1019"/>
              </w:tabs>
              <w:spacing w:before="0"/>
              <w:ind w:left="-18" w:right="27" w:firstLine="0"/>
              <w:jc w:val="left"/>
              <w:rPr>
                <w:rFonts w:ascii="Angsana New" w:eastAsiaTheme="minorHAnsi" w:hAnsi="Angsana New"/>
              </w:rPr>
            </w:pPr>
            <w:r w:rsidRPr="00465486">
              <w:rPr>
                <w:rFonts w:ascii="Angsana New" w:eastAsiaTheme="minorHAnsi" w:hAnsi="Angsana New"/>
              </w:rPr>
              <w:t>154,391.13</w:t>
            </w:r>
          </w:p>
        </w:tc>
        <w:tc>
          <w:tcPr>
            <w:tcW w:w="1474" w:type="dxa"/>
            <w:shd w:val="clear" w:color="auto" w:fill="auto"/>
            <w:vAlign w:val="center"/>
          </w:tcPr>
          <w:p w:rsidR="003649A1" w:rsidRPr="00007191" w:rsidRDefault="00465486" w:rsidP="003649A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Pr>
                <w:rFonts w:asciiTheme="majorBidi" w:eastAsia="Times New Roman" w:hAnsiTheme="majorBidi" w:cstheme="majorBidi"/>
                <w:sz w:val="28"/>
              </w:rPr>
              <w:t>-</w:t>
            </w:r>
          </w:p>
        </w:tc>
        <w:tc>
          <w:tcPr>
            <w:tcW w:w="1474" w:type="dxa"/>
            <w:shd w:val="clear" w:color="auto" w:fill="auto"/>
            <w:vAlign w:val="center"/>
          </w:tcPr>
          <w:p w:rsidR="003649A1" w:rsidRPr="002E710D" w:rsidRDefault="00465486" w:rsidP="00CA6BF8">
            <w:pPr>
              <w:pStyle w:val="BlockText"/>
              <w:tabs>
                <w:tab w:val="decimal" w:pos="1019"/>
              </w:tabs>
              <w:spacing w:before="0"/>
              <w:ind w:left="-18" w:right="27" w:firstLine="0"/>
              <w:jc w:val="left"/>
              <w:rPr>
                <w:rFonts w:ascii="Angsana New" w:eastAsiaTheme="minorHAnsi" w:hAnsi="Angsana New"/>
              </w:rPr>
            </w:pPr>
            <w:r w:rsidRPr="00465486">
              <w:rPr>
                <w:rFonts w:ascii="Angsana New" w:eastAsiaTheme="minorHAnsi" w:hAnsi="Angsana New"/>
              </w:rPr>
              <w:t>154,391.13</w:t>
            </w:r>
          </w:p>
        </w:tc>
      </w:tr>
      <w:tr w:rsidR="00B05B99" w:rsidRPr="00B05B99" w:rsidTr="00B05B99">
        <w:trPr>
          <w:trHeight w:val="87"/>
        </w:trPr>
        <w:tc>
          <w:tcPr>
            <w:tcW w:w="3515" w:type="dxa"/>
            <w:shd w:val="clear" w:color="auto" w:fill="auto"/>
            <w:vAlign w:val="center"/>
          </w:tcPr>
          <w:p w:rsidR="00B05B99" w:rsidRPr="00B05B99" w:rsidRDefault="00B05B99" w:rsidP="006E3B7F">
            <w:pPr>
              <w:pStyle w:val="BlockText"/>
              <w:spacing w:before="0"/>
              <w:ind w:left="247" w:right="317" w:hanging="246"/>
              <w:jc w:val="thaiDistribute"/>
              <w:rPr>
                <w:rFonts w:ascii="Angsana New" w:eastAsiaTheme="minorHAnsi" w:hAnsi="Angsana New"/>
                <w:sz w:val="16"/>
                <w:szCs w:val="16"/>
              </w:rPr>
            </w:pPr>
          </w:p>
        </w:tc>
        <w:tc>
          <w:tcPr>
            <w:tcW w:w="1474" w:type="dxa"/>
            <w:shd w:val="clear" w:color="auto" w:fill="auto"/>
            <w:vAlign w:val="center"/>
          </w:tcPr>
          <w:p w:rsidR="00B05B99" w:rsidRPr="00B05B99" w:rsidRDefault="00B05B99" w:rsidP="003649A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16"/>
                <w:szCs w:val="16"/>
              </w:rPr>
            </w:pPr>
          </w:p>
        </w:tc>
        <w:tc>
          <w:tcPr>
            <w:tcW w:w="1474" w:type="dxa"/>
            <w:shd w:val="clear" w:color="auto" w:fill="auto"/>
            <w:vAlign w:val="center"/>
          </w:tcPr>
          <w:p w:rsidR="00B05B99" w:rsidRPr="00B05B99" w:rsidRDefault="00B05B99" w:rsidP="003649A1">
            <w:pPr>
              <w:pStyle w:val="BlockText"/>
              <w:tabs>
                <w:tab w:val="decimal" w:pos="1019"/>
              </w:tabs>
              <w:spacing w:before="0"/>
              <w:ind w:left="-18" w:right="27" w:firstLine="0"/>
              <w:jc w:val="left"/>
              <w:rPr>
                <w:rFonts w:ascii="Angsana New" w:eastAsiaTheme="minorHAnsi" w:hAnsi="Angsana New"/>
                <w:sz w:val="16"/>
                <w:szCs w:val="16"/>
              </w:rPr>
            </w:pPr>
          </w:p>
        </w:tc>
        <w:tc>
          <w:tcPr>
            <w:tcW w:w="1474" w:type="dxa"/>
            <w:shd w:val="clear" w:color="auto" w:fill="auto"/>
            <w:vAlign w:val="center"/>
          </w:tcPr>
          <w:p w:rsidR="00B05B99" w:rsidRPr="00B05B99" w:rsidRDefault="00B05B99" w:rsidP="003649A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16"/>
                <w:szCs w:val="16"/>
              </w:rPr>
            </w:pPr>
          </w:p>
        </w:tc>
        <w:tc>
          <w:tcPr>
            <w:tcW w:w="1474" w:type="dxa"/>
            <w:shd w:val="clear" w:color="auto" w:fill="auto"/>
            <w:vAlign w:val="center"/>
          </w:tcPr>
          <w:p w:rsidR="00B05B99" w:rsidRPr="00B05B99" w:rsidRDefault="00B05B99" w:rsidP="00CA6BF8">
            <w:pPr>
              <w:pStyle w:val="BlockText"/>
              <w:tabs>
                <w:tab w:val="decimal" w:pos="1019"/>
              </w:tabs>
              <w:spacing w:before="0"/>
              <w:ind w:left="-18" w:right="27" w:firstLine="0"/>
              <w:jc w:val="left"/>
              <w:rPr>
                <w:rFonts w:ascii="Angsana New" w:eastAsiaTheme="minorHAnsi" w:hAnsi="Angsana New"/>
                <w:sz w:val="16"/>
                <w:szCs w:val="16"/>
              </w:rPr>
            </w:pPr>
          </w:p>
        </w:tc>
      </w:tr>
      <w:tr w:rsidR="00CA6BF8" w:rsidRPr="002E710D" w:rsidTr="00CA6BF8">
        <w:trPr>
          <w:trHeight w:val="454"/>
          <w:tblHeader/>
        </w:trPr>
        <w:tc>
          <w:tcPr>
            <w:tcW w:w="3515" w:type="dxa"/>
            <w:shd w:val="clear" w:color="auto" w:fill="auto"/>
            <w:vAlign w:val="bottom"/>
          </w:tcPr>
          <w:p w:rsidR="00CA6BF8" w:rsidRPr="002E710D" w:rsidRDefault="00CA6BF8" w:rsidP="00C46A1C">
            <w:pPr>
              <w:pStyle w:val="BlockText"/>
              <w:spacing w:before="0"/>
              <w:ind w:left="0" w:right="0" w:firstLine="0"/>
              <w:jc w:val="center"/>
              <w:rPr>
                <w:rFonts w:ascii="Angsana New" w:eastAsiaTheme="minorHAnsi" w:hAnsi="Angsana New"/>
              </w:rPr>
            </w:pPr>
          </w:p>
        </w:tc>
        <w:tc>
          <w:tcPr>
            <w:tcW w:w="5896" w:type="dxa"/>
            <w:gridSpan w:val="4"/>
            <w:shd w:val="clear" w:color="auto" w:fill="auto"/>
            <w:vAlign w:val="bottom"/>
          </w:tcPr>
          <w:p w:rsidR="00CA6BF8" w:rsidRPr="002E710D" w:rsidRDefault="00CA6BF8" w:rsidP="00C46A1C">
            <w:pPr>
              <w:pStyle w:val="BlockText"/>
              <w:pBdr>
                <w:bottom w:val="single" w:sz="6" w:space="1" w:color="auto"/>
              </w:pBdr>
              <w:spacing w:before="0"/>
              <w:ind w:left="-108" w:right="-198" w:firstLine="0"/>
              <w:jc w:val="center"/>
              <w:rPr>
                <w:rFonts w:ascii="Angsana New" w:eastAsiaTheme="minorHAnsi" w:hAnsi="Angsana New"/>
                <w:cs/>
              </w:rPr>
            </w:pPr>
            <w:r w:rsidRPr="00943DDE">
              <w:rPr>
                <w:rFonts w:ascii="Angsana New" w:eastAsiaTheme="minorHAnsi" w:hAnsi="Angsana New"/>
              </w:rPr>
              <w:t>Baht</w:t>
            </w:r>
          </w:p>
        </w:tc>
      </w:tr>
      <w:tr w:rsidR="00CA6BF8" w:rsidRPr="002E710D" w:rsidTr="00CA6BF8">
        <w:trPr>
          <w:trHeight w:val="454"/>
          <w:tblHeader/>
        </w:trPr>
        <w:tc>
          <w:tcPr>
            <w:tcW w:w="3515" w:type="dxa"/>
            <w:shd w:val="clear" w:color="auto" w:fill="auto"/>
            <w:vAlign w:val="bottom"/>
          </w:tcPr>
          <w:p w:rsidR="00CA6BF8" w:rsidRPr="002E710D" w:rsidRDefault="00CA6BF8" w:rsidP="00C46A1C">
            <w:pPr>
              <w:pStyle w:val="BlockText"/>
              <w:spacing w:before="0"/>
              <w:ind w:left="0" w:right="0" w:firstLine="0"/>
              <w:jc w:val="center"/>
              <w:rPr>
                <w:rFonts w:ascii="Angsana New" w:eastAsiaTheme="minorHAnsi" w:hAnsi="Angsana New"/>
              </w:rPr>
            </w:pPr>
          </w:p>
        </w:tc>
        <w:tc>
          <w:tcPr>
            <w:tcW w:w="5896" w:type="dxa"/>
            <w:gridSpan w:val="4"/>
            <w:shd w:val="clear" w:color="auto" w:fill="auto"/>
            <w:vAlign w:val="bottom"/>
          </w:tcPr>
          <w:p w:rsidR="00CA6BF8" w:rsidRPr="00943DDE" w:rsidRDefault="00455DFD" w:rsidP="00CA6BF8">
            <w:pPr>
              <w:pStyle w:val="BlockText"/>
              <w:pBdr>
                <w:bottom w:val="single" w:sz="6" w:space="1" w:color="auto"/>
              </w:pBdr>
              <w:spacing w:before="0"/>
              <w:ind w:left="-108" w:right="-198" w:firstLine="0"/>
              <w:jc w:val="center"/>
              <w:rPr>
                <w:rFonts w:ascii="Angsana New" w:eastAsiaTheme="minorHAnsi" w:hAnsi="Angsana New"/>
              </w:rPr>
            </w:pPr>
            <w:r>
              <w:rPr>
                <w:rFonts w:ascii="Angsana New" w:eastAsiaTheme="minorHAnsi" w:hAnsi="Angsana New"/>
              </w:rPr>
              <w:t>As at 31 December 2020</w:t>
            </w:r>
          </w:p>
        </w:tc>
      </w:tr>
      <w:tr w:rsidR="00CA6BF8" w:rsidRPr="002E710D" w:rsidTr="00CA6BF8">
        <w:trPr>
          <w:trHeight w:val="454"/>
          <w:tblHeader/>
        </w:trPr>
        <w:tc>
          <w:tcPr>
            <w:tcW w:w="3515" w:type="dxa"/>
            <w:shd w:val="clear" w:color="auto" w:fill="auto"/>
            <w:vAlign w:val="bottom"/>
          </w:tcPr>
          <w:p w:rsidR="00CA6BF8" w:rsidRPr="002E710D" w:rsidRDefault="00CA6BF8" w:rsidP="00C46A1C">
            <w:pPr>
              <w:pStyle w:val="BlockText"/>
              <w:spacing w:before="0"/>
              <w:ind w:left="0" w:right="0" w:firstLine="0"/>
              <w:rPr>
                <w:rFonts w:ascii="Angsana New" w:eastAsiaTheme="minorHAnsi" w:hAnsi="Angsana New"/>
              </w:rPr>
            </w:pPr>
          </w:p>
        </w:tc>
        <w:tc>
          <w:tcPr>
            <w:tcW w:w="1474" w:type="dxa"/>
            <w:shd w:val="clear" w:color="auto" w:fill="auto"/>
            <w:vAlign w:val="bottom"/>
          </w:tcPr>
          <w:p w:rsidR="00CA6BF8" w:rsidRPr="002E710D" w:rsidRDefault="00CA6BF8" w:rsidP="00C46A1C">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74" w:type="dxa"/>
            <w:shd w:val="clear" w:color="auto" w:fill="auto"/>
            <w:vAlign w:val="bottom"/>
          </w:tcPr>
          <w:p w:rsidR="00CA6BF8" w:rsidRPr="002E710D" w:rsidRDefault="00CA6BF8" w:rsidP="00C46A1C">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74" w:type="dxa"/>
            <w:vAlign w:val="bottom"/>
          </w:tcPr>
          <w:p w:rsidR="00CA6BF8" w:rsidRPr="002E710D" w:rsidRDefault="00CA6BF8" w:rsidP="00C46A1C">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74" w:type="dxa"/>
            <w:vAlign w:val="bottom"/>
          </w:tcPr>
          <w:p w:rsidR="00CA6BF8" w:rsidRPr="002E710D" w:rsidRDefault="00CA6BF8" w:rsidP="00C46A1C">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CA6BF8" w:rsidRPr="002E710D" w:rsidTr="006E3B7F">
        <w:trPr>
          <w:trHeight w:val="454"/>
        </w:trPr>
        <w:tc>
          <w:tcPr>
            <w:tcW w:w="3515" w:type="dxa"/>
            <w:shd w:val="clear" w:color="auto" w:fill="auto"/>
            <w:vAlign w:val="center"/>
          </w:tcPr>
          <w:p w:rsidR="00CA6BF8" w:rsidRPr="002E710D" w:rsidRDefault="00CA6BF8" w:rsidP="00C46A1C">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74" w:type="dxa"/>
            <w:shd w:val="clear" w:color="auto" w:fill="auto"/>
            <w:vAlign w:val="center"/>
          </w:tcPr>
          <w:p w:rsidR="00CA6BF8" w:rsidRPr="002E710D" w:rsidRDefault="00CA6BF8" w:rsidP="00C46A1C">
            <w:pPr>
              <w:pStyle w:val="BlockText"/>
              <w:tabs>
                <w:tab w:val="decimal" w:pos="1451"/>
              </w:tabs>
              <w:spacing w:before="0"/>
              <w:ind w:left="0" w:right="0" w:firstLine="0"/>
              <w:jc w:val="left"/>
              <w:rPr>
                <w:rFonts w:ascii="Angsana New" w:eastAsiaTheme="minorHAnsi" w:hAnsi="Angsana New"/>
              </w:rPr>
            </w:pPr>
          </w:p>
        </w:tc>
        <w:tc>
          <w:tcPr>
            <w:tcW w:w="1474" w:type="dxa"/>
            <w:shd w:val="clear" w:color="auto" w:fill="auto"/>
            <w:vAlign w:val="center"/>
          </w:tcPr>
          <w:p w:rsidR="00CA6BF8" w:rsidRPr="002E710D" w:rsidRDefault="00CA6BF8" w:rsidP="00C46A1C">
            <w:pPr>
              <w:pStyle w:val="BlockText"/>
              <w:tabs>
                <w:tab w:val="decimal" w:pos="1451"/>
              </w:tabs>
              <w:spacing w:before="0"/>
              <w:ind w:left="-18" w:right="0" w:firstLine="0"/>
              <w:jc w:val="left"/>
              <w:rPr>
                <w:rFonts w:ascii="Angsana New" w:eastAsiaTheme="minorHAnsi" w:hAnsi="Angsana New"/>
              </w:rPr>
            </w:pPr>
          </w:p>
        </w:tc>
        <w:tc>
          <w:tcPr>
            <w:tcW w:w="1474" w:type="dxa"/>
            <w:shd w:val="clear" w:color="auto" w:fill="auto"/>
            <w:vAlign w:val="center"/>
          </w:tcPr>
          <w:p w:rsidR="00CA6BF8" w:rsidRPr="002E710D" w:rsidRDefault="00CA6BF8" w:rsidP="00C46A1C">
            <w:pPr>
              <w:pStyle w:val="BlockText"/>
              <w:spacing w:before="0"/>
              <w:ind w:left="-18" w:right="0" w:firstLine="0"/>
              <w:jc w:val="center"/>
              <w:rPr>
                <w:rFonts w:ascii="Angsana New" w:eastAsiaTheme="minorHAnsi" w:hAnsi="Angsana New"/>
              </w:rPr>
            </w:pPr>
          </w:p>
        </w:tc>
        <w:tc>
          <w:tcPr>
            <w:tcW w:w="1474" w:type="dxa"/>
            <w:shd w:val="clear" w:color="auto" w:fill="auto"/>
            <w:vAlign w:val="center"/>
          </w:tcPr>
          <w:p w:rsidR="00CA6BF8" w:rsidRPr="002E710D" w:rsidRDefault="00CA6BF8" w:rsidP="00C46A1C">
            <w:pPr>
              <w:pStyle w:val="BlockText"/>
              <w:tabs>
                <w:tab w:val="decimal" w:pos="1451"/>
              </w:tabs>
              <w:spacing w:before="0"/>
              <w:ind w:left="0" w:right="0" w:firstLine="0"/>
              <w:jc w:val="left"/>
              <w:rPr>
                <w:rFonts w:ascii="Angsana New" w:eastAsiaTheme="minorHAnsi" w:hAnsi="Angsana New"/>
              </w:rPr>
            </w:pPr>
          </w:p>
        </w:tc>
      </w:tr>
      <w:tr w:rsidR="00CA6BF8" w:rsidRPr="002E710D" w:rsidTr="006E3B7F">
        <w:trPr>
          <w:trHeight w:val="454"/>
        </w:trPr>
        <w:tc>
          <w:tcPr>
            <w:tcW w:w="3515" w:type="dxa"/>
            <w:shd w:val="clear" w:color="auto" w:fill="auto"/>
            <w:vAlign w:val="center"/>
          </w:tcPr>
          <w:p w:rsidR="00CA6BF8" w:rsidRPr="003649A1" w:rsidRDefault="00CA6BF8" w:rsidP="008539F8">
            <w:pPr>
              <w:pStyle w:val="BlockText"/>
              <w:spacing w:before="0"/>
              <w:ind w:left="169" w:right="0" w:firstLine="37"/>
              <w:jc w:val="left"/>
              <w:rPr>
                <w:rFonts w:ascii="Angsana New" w:eastAsiaTheme="minorHAnsi" w:hAnsi="Angsana New"/>
              </w:rPr>
            </w:pPr>
            <w:r>
              <w:rPr>
                <w:rFonts w:ascii="Angsana New" w:eastAsiaTheme="minorHAnsi" w:hAnsi="Angsana New"/>
              </w:rPr>
              <w:t>S</w:t>
            </w:r>
            <w:r w:rsidRPr="00E1628C">
              <w:rPr>
                <w:rFonts w:ascii="Angsana New" w:eastAsiaTheme="minorHAnsi" w:hAnsi="Angsana New"/>
              </w:rPr>
              <w:t>ecurities for trading</w:t>
            </w:r>
          </w:p>
        </w:tc>
        <w:tc>
          <w:tcPr>
            <w:tcW w:w="1474" w:type="dxa"/>
            <w:shd w:val="clear" w:color="auto" w:fill="auto"/>
            <w:vAlign w:val="center"/>
          </w:tcPr>
          <w:p w:rsidR="00CA6BF8" w:rsidRPr="00007191" w:rsidRDefault="00CA6BF8" w:rsidP="00C46A1C">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74" w:type="dxa"/>
            <w:shd w:val="clear" w:color="auto" w:fill="auto"/>
            <w:vAlign w:val="center"/>
          </w:tcPr>
          <w:p w:rsidR="00CA6BF8" w:rsidRPr="002E710D" w:rsidRDefault="00455DFD" w:rsidP="00C46A1C">
            <w:pPr>
              <w:pStyle w:val="BlockText"/>
              <w:tabs>
                <w:tab w:val="decimal" w:pos="1019"/>
              </w:tabs>
              <w:spacing w:before="0"/>
              <w:ind w:left="-18" w:right="27" w:firstLine="0"/>
              <w:jc w:val="left"/>
              <w:rPr>
                <w:rFonts w:ascii="Angsana New" w:eastAsiaTheme="minorHAnsi" w:hAnsi="Angsana New"/>
              </w:rPr>
            </w:pPr>
            <w:r w:rsidRPr="00CA6BF8">
              <w:rPr>
                <w:rFonts w:ascii="Angsana New" w:eastAsiaTheme="minorHAnsi" w:hAnsi="Angsana New"/>
              </w:rPr>
              <w:t>609,331,625.11</w:t>
            </w:r>
          </w:p>
        </w:tc>
        <w:tc>
          <w:tcPr>
            <w:tcW w:w="1474" w:type="dxa"/>
            <w:shd w:val="clear" w:color="auto" w:fill="auto"/>
            <w:vAlign w:val="center"/>
          </w:tcPr>
          <w:p w:rsidR="00CA6BF8" w:rsidRPr="00007191" w:rsidRDefault="00CA6BF8" w:rsidP="00C46A1C">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74" w:type="dxa"/>
            <w:shd w:val="clear" w:color="auto" w:fill="auto"/>
            <w:vAlign w:val="center"/>
          </w:tcPr>
          <w:p w:rsidR="00CA6BF8" w:rsidRPr="002E710D" w:rsidRDefault="00455DFD" w:rsidP="00CA6BF8">
            <w:pPr>
              <w:pStyle w:val="BlockText"/>
              <w:tabs>
                <w:tab w:val="decimal" w:pos="1019"/>
              </w:tabs>
              <w:spacing w:before="0"/>
              <w:ind w:left="-18" w:right="27" w:firstLine="0"/>
              <w:jc w:val="left"/>
              <w:rPr>
                <w:rFonts w:ascii="Angsana New" w:eastAsiaTheme="minorHAnsi" w:hAnsi="Angsana New"/>
              </w:rPr>
            </w:pPr>
            <w:r w:rsidRPr="00CA6BF8">
              <w:rPr>
                <w:rFonts w:ascii="Angsana New" w:eastAsiaTheme="minorHAnsi" w:hAnsi="Angsana New"/>
              </w:rPr>
              <w:t>609,331,625.11</w:t>
            </w:r>
          </w:p>
        </w:tc>
      </w:tr>
      <w:tr w:rsidR="00CA6BF8" w:rsidRPr="002E710D" w:rsidTr="006E3B7F">
        <w:trPr>
          <w:trHeight w:val="454"/>
        </w:trPr>
        <w:tc>
          <w:tcPr>
            <w:tcW w:w="3515" w:type="dxa"/>
            <w:shd w:val="clear" w:color="auto" w:fill="auto"/>
            <w:vAlign w:val="center"/>
          </w:tcPr>
          <w:p w:rsidR="00CA6BF8" w:rsidRPr="00943DDE" w:rsidRDefault="00CA6BF8" w:rsidP="00C46A1C">
            <w:pPr>
              <w:pStyle w:val="BlockText"/>
              <w:spacing w:before="0"/>
              <w:ind w:left="247" w:right="317" w:hanging="24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74" w:type="dxa"/>
            <w:shd w:val="clear" w:color="auto" w:fill="auto"/>
            <w:vAlign w:val="center"/>
          </w:tcPr>
          <w:p w:rsidR="00CA6BF8" w:rsidRPr="002E710D" w:rsidRDefault="00CA6BF8" w:rsidP="00C46A1C">
            <w:pPr>
              <w:pStyle w:val="BlockText"/>
              <w:tabs>
                <w:tab w:val="decimal" w:pos="1451"/>
              </w:tabs>
              <w:spacing w:before="0"/>
              <w:ind w:left="0" w:right="0" w:firstLine="0"/>
              <w:jc w:val="left"/>
              <w:rPr>
                <w:rFonts w:ascii="Angsana New" w:eastAsiaTheme="minorHAnsi" w:hAnsi="Angsana New"/>
              </w:rPr>
            </w:pPr>
          </w:p>
        </w:tc>
        <w:tc>
          <w:tcPr>
            <w:tcW w:w="1474" w:type="dxa"/>
            <w:shd w:val="clear" w:color="auto" w:fill="auto"/>
            <w:vAlign w:val="center"/>
          </w:tcPr>
          <w:p w:rsidR="00CA6BF8" w:rsidRPr="002E710D" w:rsidRDefault="00CA6BF8" w:rsidP="00C46A1C">
            <w:pPr>
              <w:pStyle w:val="BlockText"/>
              <w:tabs>
                <w:tab w:val="decimal" w:pos="1451"/>
              </w:tabs>
              <w:spacing w:before="0"/>
              <w:ind w:left="-18" w:right="0" w:firstLine="0"/>
              <w:jc w:val="left"/>
              <w:rPr>
                <w:rFonts w:ascii="Angsana New" w:eastAsiaTheme="minorHAnsi" w:hAnsi="Angsana New"/>
              </w:rPr>
            </w:pPr>
          </w:p>
        </w:tc>
        <w:tc>
          <w:tcPr>
            <w:tcW w:w="1474" w:type="dxa"/>
            <w:shd w:val="clear" w:color="auto" w:fill="auto"/>
            <w:vAlign w:val="center"/>
          </w:tcPr>
          <w:p w:rsidR="00CA6BF8" w:rsidRPr="002E710D" w:rsidRDefault="00CA6BF8" w:rsidP="00C46A1C">
            <w:pPr>
              <w:pStyle w:val="BlockText"/>
              <w:spacing w:before="0"/>
              <w:ind w:left="-18" w:right="0" w:firstLine="0"/>
              <w:jc w:val="center"/>
              <w:rPr>
                <w:rFonts w:ascii="Angsana New" w:eastAsiaTheme="minorHAnsi" w:hAnsi="Angsana New"/>
              </w:rPr>
            </w:pPr>
          </w:p>
        </w:tc>
        <w:tc>
          <w:tcPr>
            <w:tcW w:w="1474" w:type="dxa"/>
            <w:shd w:val="clear" w:color="auto" w:fill="auto"/>
            <w:vAlign w:val="center"/>
          </w:tcPr>
          <w:p w:rsidR="00CA6BF8" w:rsidRPr="002E710D" w:rsidRDefault="00CA6BF8" w:rsidP="00C46A1C">
            <w:pPr>
              <w:pStyle w:val="BlockText"/>
              <w:tabs>
                <w:tab w:val="decimal" w:pos="1451"/>
              </w:tabs>
              <w:spacing w:before="0"/>
              <w:ind w:left="0" w:right="0" w:firstLine="0"/>
              <w:jc w:val="left"/>
              <w:rPr>
                <w:rFonts w:ascii="Angsana New" w:eastAsiaTheme="minorHAnsi" w:hAnsi="Angsana New"/>
              </w:rPr>
            </w:pPr>
          </w:p>
        </w:tc>
      </w:tr>
      <w:tr w:rsidR="00CA6BF8" w:rsidRPr="002E710D" w:rsidTr="006E3B7F">
        <w:trPr>
          <w:trHeight w:val="454"/>
        </w:trPr>
        <w:tc>
          <w:tcPr>
            <w:tcW w:w="3515" w:type="dxa"/>
            <w:shd w:val="clear" w:color="auto" w:fill="auto"/>
            <w:vAlign w:val="center"/>
          </w:tcPr>
          <w:p w:rsidR="00CA6BF8" w:rsidRPr="002E710D" w:rsidRDefault="00CA6BF8" w:rsidP="008539F8">
            <w:pPr>
              <w:pStyle w:val="BlockText"/>
              <w:spacing w:before="0"/>
              <w:ind w:left="169" w:right="0" w:firstLine="37"/>
              <w:jc w:val="left"/>
              <w:rPr>
                <w:rFonts w:ascii="Angsana New" w:eastAsiaTheme="minorHAnsi" w:hAnsi="Angsana New"/>
                <w:cs/>
              </w:rPr>
            </w:pPr>
            <w:r w:rsidRPr="00943DDE">
              <w:rPr>
                <w:rFonts w:ascii="Angsana New" w:eastAsiaTheme="minorHAnsi" w:hAnsi="Angsana New"/>
              </w:rPr>
              <w:t>Foreign currency forward contracts</w:t>
            </w:r>
          </w:p>
        </w:tc>
        <w:tc>
          <w:tcPr>
            <w:tcW w:w="1474" w:type="dxa"/>
            <w:shd w:val="clear" w:color="auto" w:fill="auto"/>
            <w:vAlign w:val="center"/>
          </w:tcPr>
          <w:p w:rsidR="00CA6BF8" w:rsidRPr="00007191" w:rsidRDefault="00CA6BF8" w:rsidP="00C46A1C">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74" w:type="dxa"/>
            <w:shd w:val="clear" w:color="auto" w:fill="auto"/>
            <w:vAlign w:val="center"/>
          </w:tcPr>
          <w:p w:rsidR="00CA6BF8" w:rsidRPr="002E710D" w:rsidRDefault="00455DFD" w:rsidP="00C46A1C">
            <w:pPr>
              <w:pStyle w:val="BlockText"/>
              <w:tabs>
                <w:tab w:val="decimal" w:pos="1019"/>
              </w:tabs>
              <w:spacing w:before="0"/>
              <w:ind w:left="-18" w:right="27" w:firstLine="0"/>
              <w:jc w:val="left"/>
              <w:rPr>
                <w:rFonts w:ascii="Angsana New" w:eastAsiaTheme="minorHAnsi" w:hAnsi="Angsana New"/>
              </w:rPr>
            </w:pPr>
            <w:r w:rsidRPr="00CA6BF8">
              <w:rPr>
                <w:rFonts w:ascii="Angsana New" w:eastAsiaTheme="minorHAnsi" w:hAnsi="Angsana New"/>
              </w:rPr>
              <w:t>(266,936.84)</w:t>
            </w:r>
          </w:p>
        </w:tc>
        <w:tc>
          <w:tcPr>
            <w:tcW w:w="1474" w:type="dxa"/>
            <w:shd w:val="clear" w:color="auto" w:fill="auto"/>
            <w:vAlign w:val="center"/>
          </w:tcPr>
          <w:p w:rsidR="00CA6BF8" w:rsidRPr="00007191" w:rsidRDefault="00CA6BF8" w:rsidP="00C46A1C">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74" w:type="dxa"/>
            <w:shd w:val="clear" w:color="auto" w:fill="auto"/>
            <w:vAlign w:val="center"/>
          </w:tcPr>
          <w:p w:rsidR="00CA6BF8" w:rsidRPr="002E710D" w:rsidRDefault="00455DFD" w:rsidP="00683CBB">
            <w:pPr>
              <w:pStyle w:val="BlockText"/>
              <w:tabs>
                <w:tab w:val="decimal" w:pos="1019"/>
              </w:tabs>
              <w:spacing w:before="0"/>
              <w:ind w:left="-18" w:right="27" w:firstLine="0"/>
              <w:jc w:val="left"/>
              <w:rPr>
                <w:rFonts w:ascii="Angsana New" w:eastAsiaTheme="minorHAnsi" w:hAnsi="Angsana New"/>
              </w:rPr>
            </w:pPr>
            <w:r w:rsidRPr="00CA6BF8">
              <w:rPr>
                <w:rFonts w:ascii="Angsana New" w:eastAsiaTheme="minorHAnsi" w:hAnsi="Angsana New"/>
              </w:rPr>
              <w:t>(266,936.84)</w:t>
            </w:r>
          </w:p>
        </w:tc>
      </w:tr>
    </w:tbl>
    <w:p w:rsidR="000D3ADA" w:rsidRPr="000D3ADA" w:rsidRDefault="00207987" w:rsidP="00FD2C16">
      <w:pPr>
        <w:pStyle w:val="ListParagraph"/>
        <w:spacing w:before="360" w:line="0" w:lineRule="atLeast"/>
        <w:ind w:left="425"/>
        <w:contextualSpacing w:val="0"/>
        <w:rPr>
          <w:rFonts w:asciiTheme="majorBidi" w:hAnsiTheme="majorBidi" w:cstheme="majorBidi"/>
          <w:b/>
          <w:bCs/>
          <w:sz w:val="28"/>
        </w:rPr>
      </w:pPr>
      <w:r w:rsidRPr="006654EC">
        <w:rPr>
          <w:rFonts w:ascii="Angsana New" w:hAnsi="Angsana New"/>
          <w:b/>
          <w:bCs/>
          <w:sz w:val="28"/>
        </w:rPr>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rsidR="003649A1" w:rsidRDefault="003649A1" w:rsidP="00207987">
      <w:pPr>
        <w:spacing w:before="120" w:after="120" w:line="240" w:lineRule="auto"/>
        <w:ind w:left="426"/>
        <w:jc w:val="thaiDistribute"/>
        <w:rPr>
          <w:rFonts w:ascii="Angsana New" w:hAnsi="Angsana New"/>
          <w:sz w:val="28"/>
        </w:rPr>
      </w:pPr>
      <w:r w:rsidRPr="003649A1">
        <w:rPr>
          <w:rFonts w:ascii="Angsana New" w:hAnsi="Angsana New"/>
          <w:sz w:val="28"/>
        </w:rPr>
        <w:t xml:space="preserve">The fair value of investments in investment units </w:t>
      </w:r>
      <w:r w:rsidR="00D635E7">
        <w:rPr>
          <w:rFonts w:ascii="Angsana New" w:hAnsi="Angsana New"/>
          <w:sz w:val="28"/>
        </w:rPr>
        <w:t>those</w:t>
      </w:r>
      <w:r w:rsidRPr="003649A1">
        <w:rPr>
          <w:rFonts w:ascii="Angsana New" w:hAnsi="Angsana New"/>
          <w:sz w:val="28"/>
        </w:rPr>
        <w:t xml:space="preserve"> are not listed on the Stock Exchange of Thailand is determined by using the net asset value per unit as announced by the management company.</w:t>
      </w:r>
    </w:p>
    <w:p w:rsidR="00207987" w:rsidRPr="004D21FD" w:rsidRDefault="00207987" w:rsidP="00207987">
      <w:pPr>
        <w:spacing w:before="120" w:after="120" w:line="240" w:lineRule="auto"/>
        <w:ind w:left="426"/>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8E2655" w:rsidRDefault="00207987" w:rsidP="00E462E2">
      <w:pPr>
        <w:spacing w:before="200" w:after="360" w:line="240" w:lineRule="auto"/>
        <w:ind w:left="425"/>
        <w:jc w:val="thaiDistribute"/>
        <w:rPr>
          <w:rFonts w:ascii="Angsana New" w:hAnsi="Angsana New"/>
          <w:sz w:val="28"/>
        </w:rPr>
      </w:pPr>
      <w:r w:rsidRPr="006654EC">
        <w:rPr>
          <w:rFonts w:ascii="Angsana New" w:hAnsi="Angsana New"/>
          <w:sz w:val="28"/>
        </w:rPr>
        <w:t xml:space="preserve">During the </w:t>
      </w:r>
      <w:r w:rsidR="008539F8">
        <w:rPr>
          <w:rFonts w:ascii="Angsana New" w:hAnsi="Angsana New"/>
          <w:sz w:val="28"/>
        </w:rPr>
        <w:t>year</w:t>
      </w:r>
      <w:r w:rsidRPr="006654EC">
        <w:rPr>
          <w:rFonts w:ascii="Angsana New" w:hAnsi="Angsana New"/>
          <w:sz w:val="28"/>
        </w:rPr>
        <w:t>, there were no transfers within the fair value hierarchy</w:t>
      </w:r>
      <w:r>
        <w:rPr>
          <w:rFonts w:ascii="Angsana New" w:hAnsi="Angsana New"/>
          <w:sz w:val="28"/>
        </w:rPr>
        <w:t>.</w:t>
      </w:r>
    </w:p>
    <w:p w:rsidR="00F85C15" w:rsidRDefault="00F85C15" w:rsidP="00E462E2">
      <w:pPr>
        <w:spacing w:before="200" w:after="360" w:line="240" w:lineRule="auto"/>
        <w:ind w:left="425"/>
        <w:jc w:val="thaiDistribute"/>
        <w:rPr>
          <w:rFonts w:asciiTheme="majorBidi" w:hAnsiTheme="majorBidi" w:cstheme="majorBidi"/>
          <w:b/>
          <w:bCs/>
          <w:sz w:val="28"/>
          <w:cs/>
        </w:rPr>
      </w:pPr>
    </w:p>
    <w:p w:rsidR="00683CBB" w:rsidRDefault="00683CBB" w:rsidP="00683CBB">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683CBB">
        <w:rPr>
          <w:rFonts w:ascii="Angsana New" w:hAnsi="Angsana New"/>
          <w:b/>
          <w:bCs/>
          <w:sz w:val="28"/>
        </w:rPr>
        <w:lastRenderedPageBreak/>
        <w:t>EVENT</w:t>
      </w:r>
      <w:r w:rsidRPr="00683CBB">
        <w:rPr>
          <w:rFonts w:asciiTheme="majorBidi" w:hAnsiTheme="majorBidi" w:cstheme="majorBidi"/>
          <w:b/>
          <w:bCs/>
          <w:sz w:val="28"/>
        </w:rPr>
        <w:t xml:space="preserve"> AFTER THE REPORTING PERIOD</w:t>
      </w:r>
    </w:p>
    <w:p w:rsidR="00683CBB" w:rsidRPr="00150973" w:rsidRDefault="00150973" w:rsidP="00150973">
      <w:pPr>
        <w:spacing w:before="200" w:line="0" w:lineRule="atLeast"/>
        <w:ind w:left="426"/>
        <w:jc w:val="thaiDistribute"/>
        <w:rPr>
          <w:rFonts w:asciiTheme="majorBidi" w:hAnsiTheme="majorBidi" w:cstheme="majorBidi"/>
          <w:sz w:val="28"/>
        </w:rPr>
      </w:pPr>
      <w:r w:rsidRPr="00914F43">
        <w:rPr>
          <w:rFonts w:asciiTheme="majorBidi" w:hAnsiTheme="majorBidi" w:cstheme="majorBidi"/>
          <w:sz w:val="28"/>
        </w:rPr>
        <w:t xml:space="preserve">The Board of Directors’ </w:t>
      </w:r>
      <w:r w:rsidR="00455DFD" w:rsidRPr="00914F43">
        <w:rPr>
          <w:rFonts w:asciiTheme="majorBidi" w:hAnsiTheme="majorBidi" w:cstheme="majorBidi"/>
          <w:sz w:val="28"/>
        </w:rPr>
        <w:t>Meeting held on 22 February 2022</w:t>
      </w:r>
      <w:r w:rsidRPr="00914F43">
        <w:rPr>
          <w:rFonts w:asciiTheme="majorBidi" w:hAnsiTheme="majorBidi" w:cstheme="majorBidi"/>
          <w:sz w:val="28"/>
        </w:rPr>
        <w:t xml:space="preserve">, a resolution was passed to </w:t>
      </w:r>
      <w:r w:rsidR="0018040C">
        <w:rPr>
          <w:rFonts w:asciiTheme="majorBidi" w:hAnsiTheme="majorBidi" w:cstheme="majorBidi"/>
          <w:sz w:val="28"/>
        </w:rPr>
        <w:t xml:space="preserve">present the Ordinary General Meeting of Shareholders to </w:t>
      </w:r>
      <w:r w:rsidR="00CB3EBA" w:rsidRPr="00CB3EBA">
        <w:rPr>
          <w:rFonts w:asciiTheme="majorBidi" w:hAnsiTheme="majorBidi" w:cstheme="majorBidi"/>
          <w:sz w:val="28"/>
        </w:rPr>
        <w:t>approve the payment of the additional</w:t>
      </w:r>
      <w:r w:rsidRPr="00CB3EBA">
        <w:rPr>
          <w:rFonts w:asciiTheme="majorBidi" w:hAnsiTheme="majorBidi" w:cstheme="majorBidi"/>
          <w:sz w:val="28"/>
        </w:rPr>
        <w:t xml:space="preserve"> dividend</w:t>
      </w:r>
      <w:r w:rsidR="0081789E">
        <w:rPr>
          <w:rFonts w:asciiTheme="majorBidi" w:hAnsiTheme="majorBidi" w:cstheme="majorBidi"/>
          <w:sz w:val="28"/>
        </w:rPr>
        <w:t>s</w:t>
      </w:r>
      <w:r w:rsidR="00CB3EBA" w:rsidRPr="00CB3EBA">
        <w:rPr>
          <w:rFonts w:asciiTheme="majorBidi" w:hAnsiTheme="majorBidi" w:cstheme="majorBidi"/>
          <w:sz w:val="28"/>
        </w:rPr>
        <w:t xml:space="preserve"> for the </w:t>
      </w:r>
      <w:r w:rsidR="00CB3EBA" w:rsidRPr="00CB3EBA">
        <w:rPr>
          <w:rFonts w:asciiTheme="majorBidi" w:hAnsiTheme="majorBidi" w:cstheme="majorBidi" w:hint="cs"/>
          <w:sz w:val="28"/>
          <w:cs/>
        </w:rPr>
        <w:t xml:space="preserve">2021 </w:t>
      </w:r>
      <w:r w:rsidR="00CB3EBA" w:rsidRPr="00CB3EBA">
        <w:rPr>
          <w:rFonts w:asciiTheme="majorBidi" w:hAnsiTheme="majorBidi" w:cstheme="majorBidi"/>
          <w:sz w:val="28"/>
        </w:rPr>
        <w:t>operation</w:t>
      </w:r>
      <w:r w:rsidR="0081789E">
        <w:rPr>
          <w:rFonts w:asciiTheme="majorBidi" w:hAnsiTheme="majorBidi" w:cstheme="majorBidi"/>
          <w:sz w:val="28"/>
        </w:rPr>
        <w:t>s</w:t>
      </w:r>
      <w:r w:rsidRPr="00914F43">
        <w:rPr>
          <w:rFonts w:asciiTheme="majorBidi" w:hAnsiTheme="majorBidi" w:cstheme="majorBidi"/>
          <w:sz w:val="28"/>
        </w:rPr>
        <w:t xml:space="preserve"> at the rate of Baht </w:t>
      </w:r>
      <w:r w:rsidR="00914F43" w:rsidRPr="00914F43">
        <w:rPr>
          <w:rFonts w:asciiTheme="majorBidi" w:hAnsiTheme="majorBidi" w:cstheme="majorBidi"/>
          <w:sz w:val="28"/>
        </w:rPr>
        <w:t>0.37</w:t>
      </w:r>
      <w:r w:rsidRPr="00914F43">
        <w:rPr>
          <w:rFonts w:asciiTheme="majorBidi" w:hAnsiTheme="majorBidi" w:cstheme="majorBidi"/>
          <w:sz w:val="28"/>
        </w:rPr>
        <w:t xml:space="preserve"> per share, in the total amount of Baht </w:t>
      </w:r>
      <w:r w:rsidR="00914F43" w:rsidRPr="00914F43">
        <w:rPr>
          <w:rFonts w:asciiTheme="majorBidi" w:hAnsiTheme="majorBidi" w:cstheme="majorBidi"/>
          <w:sz w:val="28"/>
        </w:rPr>
        <w:t>64.48</w:t>
      </w:r>
      <w:r w:rsidRPr="00914F43">
        <w:rPr>
          <w:rFonts w:asciiTheme="majorBidi" w:hAnsiTheme="majorBidi" w:cstheme="majorBidi"/>
          <w:sz w:val="28"/>
        </w:rPr>
        <w:t xml:space="preserve"> million.</w:t>
      </w:r>
    </w:p>
    <w:p w:rsidR="00504247" w:rsidRPr="00FD2C16" w:rsidRDefault="00683CBB" w:rsidP="00683CBB">
      <w:pPr>
        <w:pStyle w:val="ListParagraph"/>
        <w:numPr>
          <w:ilvl w:val="0"/>
          <w:numId w:val="1"/>
        </w:numPr>
        <w:spacing w:before="360" w:line="0" w:lineRule="atLeast"/>
        <w:ind w:left="425" w:hanging="425"/>
        <w:contextualSpacing w:val="0"/>
        <w:rPr>
          <w:rFonts w:asciiTheme="majorBidi" w:hAnsiTheme="majorBidi" w:cstheme="majorBidi"/>
          <w:b/>
          <w:bCs/>
          <w:sz w:val="28"/>
          <w:cs/>
        </w:rPr>
      </w:pPr>
      <w:r w:rsidRPr="00683CBB">
        <w:rPr>
          <w:rFonts w:asciiTheme="majorBidi" w:hAnsiTheme="majorBidi" w:cstheme="majorBidi"/>
          <w:b/>
          <w:bCs/>
          <w:sz w:val="28"/>
        </w:rPr>
        <w:t>APPROVAL</w:t>
      </w:r>
      <w:r w:rsidRPr="00683CBB">
        <w:rPr>
          <w:rFonts w:ascii="Angsana New" w:hAnsi="Angsana New"/>
          <w:b/>
          <w:bCs/>
          <w:sz w:val="28"/>
        </w:rPr>
        <w:t xml:space="preserve"> OF THE FINANCIAL STATEMENTS</w:t>
      </w:r>
    </w:p>
    <w:p w:rsidR="00FD2C16" w:rsidRPr="00340AD2" w:rsidRDefault="00683CBB" w:rsidP="00C97396">
      <w:pPr>
        <w:spacing w:before="200" w:line="0" w:lineRule="atLeast"/>
        <w:ind w:left="426"/>
        <w:jc w:val="thaiDistribute"/>
        <w:rPr>
          <w:rFonts w:asciiTheme="majorBidi" w:hAnsiTheme="majorBidi" w:cstheme="majorBidi"/>
          <w:sz w:val="28"/>
        </w:rPr>
      </w:pPr>
      <w:r w:rsidRPr="00683CBB">
        <w:rPr>
          <w:rFonts w:asciiTheme="majorBidi" w:hAnsiTheme="majorBidi" w:cstheme="majorBidi"/>
          <w:sz w:val="28"/>
        </w:rPr>
        <w:t xml:space="preserve">These financial statements have been approved for issue by the Company’s Board of </w:t>
      </w:r>
      <w:r w:rsidRPr="006E3B7F">
        <w:rPr>
          <w:rFonts w:asciiTheme="majorBidi" w:hAnsiTheme="majorBidi" w:cstheme="majorBidi"/>
          <w:sz w:val="28"/>
        </w:rPr>
        <w:t>Directors on 22 February 202</w:t>
      </w:r>
      <w:r w:rsidR="00FB2BE4" w:rsidRPr="006E3B7F">
        <w:rPr>
          <w:rFonts w:asciiTheme="majorBidi" w:hAnsiTheme="majorBidi" w:cstheme="majorBidi"/>
          <w:sz w:val="28"/>
        </w:rPr>
        <w:t>2</w:t>
      </w:r>
      <w:r w:rsidRPr="006E3B7F">
        <w:rPr>
          <w:rFonts w:asciiTheme="majorBidi" w:hAnsiTheme="majorBidi" w:cstheme="majorBidi"/>
          <w:sz w:val="28"/>
        </w:rPr>
        <w:t>.</w:t>
      </w:r>
    </w:p>
    <w:sectPr w:rsidR="00FD2C16" w:rsidRPr="00340AD2" w:rsidSect="00415AE2">
      <w:pgSz w:w="11906" w:h="16838" w:code="9"/>
      <w:pgMar w:top="1418" w:right="567"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73A" w:rsidRDefault="0042773A" w:rsidP="005A1B8C">
      <w:pPr>
        <w:spacing w:after="0" w:line="240" w:lineRule="auto"/>
      </w:pPr>
      <w:r>
        <w:separator/>
      </w:r>
    </w:p>
  </w:endnote>
  <w:endnote w:type="continuationSeparator" w:id="0">
    <w:p w:rsidR="0042773A" w:rsidRDefault="0042773A"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40C" w:rsidRPr="005A1B8C" w:rsidRDefault="0018040C"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18032E">
      <w:rPr>
        <w:rFonts w:asciiTheme="majorBidi" w:hAnsiTheme="majorBidi" w:cstheme="majorBidi"/>
        <w:noProof/>
        <w:sz w:val="28"/>
      </w:rPr>
      <w:t>22</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73A" w:rsidRDefault="0042773A" w:rsidP="005A1B8C">
      <w:pPr>
        <w:spacing w:after="0" w:line="240" w:lineRule="auto"/>
      </w:pPr>
      <w:r>
        <w:separator/>
      </w:r>
    </w:p>
  </w:footnote>
  <w:footnote w:type="continuationSeparator" w:id="0">
    <w:p w:rsidR="0042773A" w:rsidRDefault="0042773A" w:rsidP="005A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830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F935F1"/>
    <w:multiLevelType w:val="hybridMultilevel"/>
    <w:tmpl w:val="B5B2DB88"/>
    <w:lvl w:ilvl="0" w:tplc="5EB82F6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D2D9B"/>
    <w:multiLevelType w:val="hybridMultilevel"/>
    <w:tmpl w:val="478AC83C"/>
    <w:lvl w:ilvl="0" w:tplc="E96459E0">
      <w:start w:val="1"/>
      <w:numFmt w:val="decimal"/>
      <w:lvlText w:val="22.%1"/>
      <w:lvlJc w:val="left"/>
      <w:pPr>
        <w:ind w:left="786" w:hanging="360"/>
      </w:pPr>
      <w:rPr>
        <w:rFonts w:hint="default"/>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4A52E4B"/>
    <w:multiLevelType w:val="hybridMultilevel"/>
    <w:tmpl w:val="CC9AD9F4"/>
    <w:lvl w:ilvl="0" w:tplc="7634180C">
      <w:numFmt w:val="bullet"/>
      <w:lvlText w:val="-"/>
      <w:lvlJc w:val="left"/>
      <w:pPr>
        <w:ind w:left="785" w:hanging="360"/>
      </w:pPr>
      <w:rPr>
        <w:rFonts w:ascii="Angsana New" w:eastAsiaTheme="minorHAnsi" w:hAnsi="Angsana New" w:cs="Angsana New"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2177100A"/>
    <w:multiLevelType w:val="hybridMultilevel"/>
    <w:tmpl w:val="A23AF7DE"/>
    <w:lvl w:ilvl="0" w:tplc="9D36D0DC">
      <w:numFmt w:val="bullet"/>
      <w:lvlText w:val="-"/>
      <w:lvlJc w:val="left"/>
      <w:pPr>
        <w:ind w:left="960" w:hanging="360"/>
      </w:pPr>
      <w:rPr>
        <w:rFonts w:ascii="Arial" w:eastAsia="Times New Roman" w:hAnsi="Arial" w:cs="Arial" w:hint="default"/>
        <w:b w:val="0"/>
        <w:bCs w:val="0"/>
        <w:sz w:val="22"/>
        <w:szCs w:val="2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A757347"/>
    <w:multiLevelType w:val="hybridMultilevel"/>
    <w:tmpl w:val="FCCCCC72"/>
    <w:lvl w:ilvl="0" w:tplc="06D0C1F2">
      <w:numFmt w:val="bullet"/>
      <w:lvlText w:val="-"/>
      <w:lvlJc w:val="left"/>
      <w:pPr>
        <w:ind w:left="786" w:hanging="360"/>
      </w:pPr>
      <w:rPr>
        <w:rFonts w:ascii="Angsana New" w:eastAsiaTheme="minorHAns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2EC6286A"/>
    <w:multiLevelType w:val="hybridMultilevel"/>
    <w:tmpl w:val="DB36697C"/>
    <w:lvl w:ilvl="0" w:tplc="21BA26FC">
      <w:start w:val="1"/>
      <w:numFmt w:val="decimal"/>
      <w:lvlText w:val="23.%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7" w15:restartNumberingAfterBreak="0">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3613115"/>
    <w:multiLevelType w:val="hybridMultilevel"/>
    <w:tmpl w:val="7A3EFC92"/>
    <w:lvl w:ilvl="0" w:tplc="B7CA730C">
      <w:start w:val="1"/>
      <w:numFmt w:val="decimal"/>
      <w:lvlText w:val="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0" w15:restartNumberingAfterBreak="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1" w15:restartNumberingAfterBreak="0">
    <w:nsid w:val="683C0890"/>
    <w:multiLevelType w:val="hybridMultilevel"/>
    <w:tmpl w:val="58BC75E4"/>
    <w:lvl w:ilvl="0" w:tplc="FFFFFFFF">
      <w:start w:val="1"/>
      <w:numFmt w:val="decimal"/>
      <w:lvlText w:val="%1."/>
      <w:lvlJc w:val="left"/>
      <w:pPr>
        <w:ind w:left="644"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9E0045E"/>
    <w:multiLevelType w:val="singleLevel"/>
    <w:tmpl w:val="B18A676C"/>
    <w:lvl w:ilvl="0">
      <w:start w:val="1"/>
      <w:numFmt w:val="decimal"/>
      <w:lvlText w:val="23.%1"/>
      <w:lvlJc w:val="left"/>
      <w:pPr>
        <w:ind w:left="1571" w:hanging="360"/>
      </w:pPr>
      <w:rPr>
        <w:rFonts w:hint="default"/>
      </w:rPr>
    </w:lvl>
  </w:abstractNum>
  <w:num w:numId="1">
    <w:abstractNumId w:val="11"/>
  </w:num>
  <w:num w:numId="2">
    <w:abstractNumId w:val="10"/>
  </w:num>
  <w:num w:numId="3">
    <w:abstractNumId w:val="12"/>
  </w:num>
  <w:num w:numId="4">
    <w:abstractNumId w:val="9"/>
  </w:num>
  <w:num w:numId="5">
    <w:abstractNumId w:val="2"/>
  </w:num>
  <w:num w:numId="6">
    <w:abstractNumId w:val="7"/>
  </w:num>
  <w:num w:numId="7">
    <w:abstractNumId w:val="1"/>
  </w:num>
  <w:num w:numId="8">
    <w:abstractNumId w:val="5"/>
  </w:num>
  <w:num w:numId="9">
    <w:abstractNumId w:val="6"/>
  </w:num>
  <w:num w:numId="10">
    <w:abstractNumId w:val="4"/>
  </w:num>
  <w:num w:numId="11">
    <w:abstractNumId w:val="0"/>
  </w:num>
  <w:num w:numId="12">
    <w:abstractNumId w:va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00DBA"/>
    <w:rsid w:val="00007191"/>
    <w:rsid w:val="000071AF"/>
    <w:rsid w:val="0001238B"/>
    <w:rsid w:val="00015405"/>
    <w:rsid w:val="000228D5"/>
    <w:rsid w:val="0002624D"/>
    <w:rsid w:val="00026657"/>
    <w:rsid w:val="0002776C"/>
    <w:rsid w:val="00027A93"/>
    <w:rsid w:val="00030718"/>
    <w:rsid w:val="00032B4F"/>
    <w:rsid w:val="00033DD6"/>
    <w:rsid w:val="00035A35"/>
    <w:rsid w:val="0003717D"/>
    <w:rsid w:val="00044E12"/>
    <w:rsid w:val="000462D0"/>
    <w:rsid w:val="000525EE"/>
    <w:rsid w:val="000528D0"/>
    <w:rsid w:val="000549B7"/>
    <w:rsid w:val="00055EA5"/>
    <w:rsid w:val="0005613A"/>
    <w:rsid w:val="00056DDE"/>
    <w:rsid w:val="00057E67"/>
    <w:rsid w:val="00063EBF"/>
    <w:rsid w:val="0006508F"/>
    <w:rsid w:val="000719E6"/>
    <w:rsid w:val="00076FE8"/>
    <w:rsid w:val="00081687"/>
    <w:rsid w:val="0008334A"/>
    <w:rsid w:val="00087D70"/>
    <w:rsid w:val="000911D5"/>
    <w:rsid w:val="000A6935"/>
    <w:rsid w:val="000A7243"/>
    <w:rsid w:val="000B5C54"/>
    <w:rsid w:val="000C0A35"/>
    <w:rsid w:val="000C1B7F"/>
    <w:rsid w:val="000C4906"/>
    <w:rsid w:val="000C50AC"/>
    <w:rsid w:val="000D0FB7"/>
    <w:rsid w:val="000D3ADA"/>
    <w:rsid w:val="000D3D99"/>
    <w:rsid w:val="000D57C1"/>
    <w:rsid w:val="000D5EE5"/>
    <w:rsid w:val="000D6FA6"/>
    <w:rsid w:val="000E07AB"/>
    <w:rsid w:val="000E3EEB"/>
    <w:rsid w:val="000E6F66"/>
    <w:rsid w:val="000E7BA2"/>
    <w:rsid w:val="000F23CF"/>
    <w:rsid w:val="000F5B20"/>
    <w:rsid w:val="000F7D1C"/>
    <w:rsid w:val="0010119B"/>
    <w:rsid w:val="001011E0"/>
    <w:rsid w:val="0010151C"/>
    <w:rsid w:val="001017D0"/>
    <w:rsid w:val="00110F13"/>
    <w:rsid w:val="00113C04"/>
    <w:rsid w:val="0011462B"/>
    <w:rsid w:val="0011483B"/>
    <w:rsid w:val="00120194"/>
    <w:rsid w:val="00123C82"/>
    <w:rsid w:val="0012402A"/>
    <w:rsid w:val="001247E5"/>
    <w:rsid w:val="00132221"/>
    <w:rsid w:val="00133117"/>
    <w:rsid w:val="0013342D"/>
    <w:rsid w:val="001340C1"/>
    <w:rsid w:val="00146232"/>
    <w:rsid w:val="00146947"/>
    <w:rsid w:val="00146CD9"/>
    <w:rsid w:val="0015051C"/>
    <w:rsid w:val="00150973"/>
    <w:rsid w:val="00153565"/>
    <w:rsid w:val="00155C76"/>
    <w:rsid w:val="00156799"/>
    <w:rsid w:val="00156ACD"/>
    <w:rsid w:val="00161100"/>
    <w:rsid w:val="001615EC"/>
    <w:rsid w:val="001632D7"/>
    <w:rsid w:val="0016407A"/>
    <w:rsid w:val="00167840"/>
    <w:rsid w:val="00170D2B"/>
    <w:rsid w:val="001715EA"/>
    <w:rsid w:val="0017365F"/>
    <w:rsid w:val="00173740"/>
    <w:rsid w:val="0018032E"/>
    <w:rsid w:val="0018040C"/>
    <w:rsid w:val="00180999"/>
    <w:rsid w:val="001914A5"/>
    <w:rsid w:val="001939B1"/>
    <w:rsid w:val="00196F78"/>
    <w:rsid w:val="001A05EC"/>
    <w:rsid w:val="001A34B8"/>
    <w:rsid w:val="001A539E"/>
    <w:rsid w:val="001A6C29"/>
    <w:rsid w:val="001A7C17"/>
    <w:rsid w:val="001B450D"/>
    <w:rsid w:val="001B45C6"/>
    <w:rsid w:val="001B69C6"/>
    <w:rsid w:val="001B69C9"/>
    <w:rsid w:val="001B6B25"/>
    <w:rsid w:val="001C24E3"/>
    <w:rsid w:val="001D184C"/>
    <w:rsid w:val="001D29B8"/>
    <w:rsid w:val="001D3E1D"/>
    <w:rsid w:val="001D5A78"/>
    <w:rsid w:val="001E2776"/>
    <w:rsid w:val="001E3188"/>
    <w:rsid w:val="001E5679"/>
    <w:rsid w:val="001E588A"/>
    <w:rsid w:val="001E68DA"/>
    <w:rsid w:val="001F3882"/>
    <w:rsid w:val="001F3CB1"/>
    <w:rsid w:val="001F3F2E"/>
    <w:rsid w:val="00205129"/>
    <w:rsid w:val="00206BC6"/>
    <w:rsid w:val="00206CF5"/>
    <w:rsid w:val="00207987"/>
    <w:rsid w:val="002105E6"/>
    <w:rsid w:val="002109E5"/>
    <w:rsid w:val="00211270"/>
    <w:rsid w:val="00220835"/>
    <w:rsid w:val="00220AC0"/>
    <w:rsid w:val="002210F1"/>
    <w:rsid w:val="00226E5D"/>
    <w:rsid w:val="00227BD2"/>
    <w:rsid w:val="002345E9"/>
    <w:rsid w:val="00235317"/>
    <w:rsid w:val="00237794"/>
    <w:rsid w:val="002410FC"/>
    <w:rsid w:val="00246B26"/>
    <w:rsid w:val="002474B7"/>
    <w:rsid w:val="002502F0"/>
    <w:rsid w:val="0025034B"/>
    <w:rsid w:val="002554F8"/>
    <w:rsid w:val="00262AE5"/>
    <w:rsid w:val="00262FA3"/>
    <w:rsid w:val="002653E2"/>
    <w:rsid w:val="002672AC"/>
    <w:rsid w:val="00267C26"/>
    <w:rsid w:val="002713C5"/>
    <w:rsid w:val="00284DB0"/>
    <w:rsid w:val="00285590"/>
    <w:rsid w:val="002912C4"/>
    <w:rsid w:val="00293A2F"/>
    <w:rsid w:val="00295FD0"/>
    <w:rsid w:val="00296924"/>
    <w:rsid w:val="002A03EC"/>
    <w:rsid w:val="002A2797"/>
    <w:rsid w:val="002A36D8"/>
    <w:rsid w:val="002A43B4"/>
    <w:rsid w:val="002A78D7"/>
    <w:rsid w:val="002B1D6B"/>
    <w:rsid w:val="002B42AE"/>
    <w:rsid w:val="002B4679"/>
    <w:rsid w:val="002B54F6"/>
    <w:rsid w:val="002B7AB8"/>
    <w:rsid w:val="002C204E"/>
    <w:rsid w:val="002C2D3A"/>
    <w:rsid w:val="002D167D"/>
    <w:rsid w:val="002D6860"/>
    <w:rsid w:val="002D785F"/>
    <w:rsid w:val="002E33FF"/>
    <w:rsid w:val="002E3710"/>
    <w:rsid w:val="002E3E68"/>
    <w:rsid w:val="002E61D9"/>
    <w:rsid w:val="002F370F"/>
    <w:rsid w:val="002F4DBF"/>
    <w:rsid w:val="002F7532"/>
    <w:rsid w:val="00310D93"/>
    <w:rsid w:val="003113B3"/>
    <w:rsid w:val="0031489E"/>
    <w:rsid w:val="00314A3F"/>
    <w:rsid w:val="00314A99"/>
    <w:rsid w:val="003157DC"/>
    <w:rsid w:val="00316266"/>
    <w:rsid w:val="00320321"/>
    <w:rsid w:val="003203BD"/>
    <w:rsid w:val="003229DB"/>
    <w:rsid w:val="00324C65"/>
    <w:rsid w:val="00325010"/>
    <w:rsid w:val="003305D2"/>
    <w:rsid w:val="0033074F"/>
    <w:rsid w:val="00330B57"/>
    <w:rsid w:val="003368F1"/>
    <w:rsid w:val="0033737A"/>
    <w:rsid w:val="003376F1"/>
    <w:rsid w:val="00340AD2"/>
    <w:rsid w:val="003418E8"/>
    <w:rsid w:val="00346B26"/>
    <w:rsid w:val="00347CCB"/>
    <w:rsid w:val="00354018"/>
    <w:rsid w:val="00354229"/>
    <w:rsid w:val="00354B4A"/>
    <w:rsid w:val="00357536"/>
    <w:rsid w:val="00361630"/>
    <w:rsid w:val="0036349B"/>
    <w:rsid w:val="0036479A"/>
    <w:rsid w:val="003649A1"/>
    <w:rsid w:val="003679E6"/>
    <w:rsid w:val="00373CF4"/>
    <w:rsid w:val="00375AE0"/>
    <w:rsid w:val="00377114"/>
    <w:rsid w:val="00383BED"/>
    <w:rsid w:val="0038549C"/>
    <w:rsid w:val="0039417B"/>
    <w:rsid w:val="00394440"/>
    <w:rsid w:val="00395432"/>
    <w:rsid w:val="00397840"/>
    <w:rsid w:val="003A148E"/>
    <w:rsid w:val="003A2C10"/>
    <w:rsid w:val="003A390B"/>
    <w:rsid w:val="003A5C13"/>
    <w:rsid w:val="003A6621"/>
    <w:rsid w:val="003A73CE"/>
    <w:rsid w:val="003A7A5C"/>
    <w:rsid w:val="003B42A8"/>
    <w:rsid w:val="003B62A4"/>
    <w:rsid w:val="003B7112"/>
    <w:rsid w:val="003B7C0C"/>
    <w:rsid w:val="003B7D15"/>
    <w:rsid w:val="003C0A9C"/>
    <w:rsid w:val="003C1E2C"/>
    <w:rsid w:val="003C6DDF"/>
    <w:rsid w:val="003D269C"/>
    <w:rsid w:val="003D2FC7"/>
    <w:rsid w:val="003D5D0F"/>
    <w:rsid w:val="003D5E48"/>
    <w:rsid w:val="003D677D"/>
    <w:rsid w:val="003D6B3A"/>
    <w:rsid w:val="003D79A5"/>
    <w:rsid w:val="003E484D"/>
    <w:rsid w:val="003F2F7D"/>
    <w:rsid w:val="003F3A18"/>
    <w:rsid w:val="003F3CB0"/>
    <w:rsid w:val="003F4641"/>
    <w:rsid w:val="003F6A1A"/>
    <w:rsid w:val="00400289"/>
    <w:rsid w:val="00400B67"/>
    <w:rsid w:val="004050A2"/>
    <w:rsid w:val="00405509"/>
    <w:rsid w:val="00406153"/>
    <w:rsid w:val="0040730A"/>
    <w:rsid w:val="00411914"/>
    <w:rsid w:val="004143EC"/>
    <w:rsid w:val="00415AE2"/>
    <w:rsid w:val="00416FF5"/>
    <w:rsid w:val="00421FB2"/>
    <w:rsid w:val="00422DA8"/>
    <w:rsid w:val="004245C6"/>
    <w:rsid w:val="0042467D"/>
    <w:rsid w:val="0042773A"/>
    <w:rsid w:val="00431DC4"/>
    <w:rsid w:val="00434529"/>
    <w:rsid w:val="0044427C"/>
    <w:rsid w:val="004451F2"/>
    <w:rsid w:val="00445E25"/>
    <w:rsid w:val="004477A3"/>
    <w:rsid w:val="00450BA9"/>
    <w:rsid w:val="00450DC5"/>
    <w:rsid w:val="00453B55"/>
    <w:rsid w:val="00453C66"/>
    <w:rsid w:val="00454EBD"/>
    <w:rsid w:val="00455DFD"/>
    <w:rsid w:val="00460DC9"/>
    <w:rsid w:val="00465486"/>
    <w:rsid w:val="00465C82"/>
    <w:rsid w:val="00466C4F"/>
    <w:rsid w:val="004701DE"/>
    <w:rsid w:val="00471AE1"/>
    <w:rsid w:val="00476B72"/>
    <w:rsid w:val="00480531"/>
    <w:rsid w:val="00484834"/>
    <w:rsid w:val="0048540F"/>
    <w:rsid w:val="00487A31"/>
    <w:rsid w:val="00490D6B"/>
    <w:rsid w:val="004A3494"/>
    <w:rsid w:val="004A41F6"/>
    <w:rsid w:val="004A4CEC"/>
    <w:rsid w:val="004A5914"/>
    <w:rsid w:val="004B2F03"/>
    <w:rsid w:val="004B3FC6"/>
    <w:rsid w:val="004B4013"/>
    <w:rsid w:val="004B45CB"/>
    <w:rsid w:val="004B50C5"/>
    <w:rsid w:val="004B5E0A"/>
    <w:rsid w:val="004B6BEC"/>
    <w:rsid w:val="004C1432"/>
    <w:rsid w:val="004C4A35"/>
    <w:rsid w:val="004C5904"/>
    <w:rsid w:val="004C6208"/>
    <w:rsid w:val="004D455E"/>
    <w:rsid w:val="004E11E8"/>
    <w:rsid w:val="004E289C"/>
    <w:rsid w:val="004E5D77"/>
    <w:rsid w:val="004E7E7B"/>
    <w:rsid w:val="004F20F7"/>
    <w:rsid w:val="004F6314"/>
    <w:rsid w:val="00500F27"/>
    <w:rsid w:val="00503387"/>
    <w:rsid w:val="00504247"/>
    <w:rsid w:val="00504EF4"/>
    <w:rsid w:val="00505D1C"/>
    <w:rsid w:val="0050632A"/>
    <w:rsid w:val="00507256"/>
    <w:rsid w:val="00512BED"/>
    <w:rsid w:val="00512FC9"/>
    <w:rsid w:val="005132E6"/>
    <w:rsid w:val="0051571A"/>
    <w:rsid w:val="005229F0"/>
    <w:rsid w:val="00522D85"/>
    <w:rsid w:val="00526C40"/>
    <w:rsid w:val="005336B3"/>
    <w:rsid w:val="005372BB"/>
    <w:rsid w:val="00542502"/>
    <w:rsid w:val="00542EF6"/>
    <w:rsid w:val="0054345B"/>
    <w:rsid w:val="005458BE"/>
    <w:rsid w:val="00545926"/>
    <w:rsid w:val="005466CB"/>
    <w:rsid w:val="00550B57"/>
    <w:rsid w:val="0055105C"/>
    <w:rsid w:val="00551F91"/>
    <w:rsid w:val="005538BD"/>
    <w:rsid w:val="00560FD3"/>
    <w:rsid w:val="00562967"/>
    <w:rsid w:val="00564075"/>
    <w:rsid w:val="00565DD1"/>
    <w:rsid w:val="005664F4"/>
    <w:rsid w:val="00566D79"/>
    <w:rsid w:val="005675F2"/>
    <w:rsid w:val="005778C5"/>
    <w:rsid w:val="005806FC"/>
    <w:rsid w:val="00581A20"/>
    <w:rsid w:val="0058398C"/>
    <w:rsid w:val="005868FD"/>
    <w:rsid w:val="00590A23"/>
    <w:rsid w:val="0059139F"/>
    <w:rsid w:val="00591ABA"/>
    <w:rsid w:val="00593EFF"/>
    <w:rsid w:val="00594365"/>
    <w:rsid w:val="00597590"/>
    <w:rsid w:val="005A03AF"/>
    <w:rsid w:val="005A0773"/>
    <w:rsid w:val="005A0F2E"/>
    <w:rsid w:val="005A1B8C"/>
    <w:rsid w:val="005A29BB"/>
    <w:rsid w:val="005A604B"/>
    <w:rsid w:val="005B0038"/>
    <w:rsid w:val="005B42FA"/>
    <w:rsid w:val="005B5C38"/>
    <w:rsid w:val="005B6C90"/>
    <w:rsid w:val="005C0EBC"/>
    <w:rsid w:val="005C0FC1"/>
    <w:rsid w:val="005C1BE9"/>
    <w:rsid w:val="005C2584"/>
    <w:rsid w:val="005C2EBF"/>
    <w:rsid w:val="005C3654"/>
    <w:rsid w:val="005C3BC0"/>
    <w:rsid w:val="005C5F06"/>
    <w:rsid w:val="005D0A93"/>
    <w:rsid w:val="005D15F9"/>
    <w:rsid w:val="005D314C"/>
    <w:rsid w:val="005D3338"/>
    <w:rsid w:val="005D4E4C"/>
    <w:rsid w:val="005D583F"/>
    <w:rsid w:val="005D663C"/>
    <w:rsid w:val="005E50D1"/>
    <w:rsid w:val="005E6C07"/>
    <w:rsid w:val="005F21E8"/>
    <w:rsid w:val="005F2855"/>
    <w:rsid w:val="005F6FA0"/>
    <w:rsid w:val="00602CD1"/>
    <w:rsid w:val="006070DC"/>
    <w:rsid w:val="00610C3A"/>
    <w:rsid w:val="00615029"/>
    <w:rsid w:val="0061760A"/>
    <w:rsid w:val="00631A71"/>
    <w:rsid w:val="006330C2"/>
    <w:rsid w:val="00634922"/>
    <w:rsid w:val="00634EB4"/>
    <w:rsid w:val="00640B81"/>
    <w:rsid w:val="0064146F"/>
    <w:rsid w:val="00645148"/>
    <w:rsid w:val="0065026D"/>
    <w:rsid w:val="0065075B"/>
    <w:rsid w:val="00654305"/>
    <w:rsid w:val="00654BBD"/>
    <w:rsid w:val="006556D0"/>
    <w:rsid w:val="0066116A"/>
    <w:rsid w:val="0066263A"/>
    <w:rsid w:val="006721EF"/>
    <w:rsid w:val="006773F0"/>
    <w:rsid w:val="00681959"/>
    <w:rsid w:val="006834FF"/>
    <w:rsid w:val="00683CBB"/>
    <w:rsid w:val="006A5100"/>
    <w:rsid w:val="006A7A45"/>
    <w:rsid w:val="006B04E7"/>
    <w:rsid w:val="006B4BCA"/>
    <w:rsid w:val="006B6818"/>
    <w:rsid w:val="006B6B00"/>
    <w:rsid w:val="006C1024"/>
    <w:rsid w:val="006C1733"/>
    <w:rsid w:val="006C26AF"/>
    <w:rsid w:val="006C294E"/>
    <w:rsid w:val="006C29B9"/>
    <w:rsid w:val="006C2D21"/>
    <w:rsid w:val="006C37C9"/>
    <w:rsid w:val="006C64A4"/>
    <w:rsid w:val="006C663E"/>
    <w:rsid w:val="006C7AC2"/>
    <w:rsid w:val="006D10D5"/>
    <w:rsid w:val="006D1279"/>
    <w:rsid w:val="006D6346"/>
    <w:rsid w:val="006E17A9"/>
    <w:rsid w:val="006E2116"/>
    <w:rsid w:val="006E3B7F"/>
    <w:rsid w:val="006E591D"/>
    <w:rsid w:val="006E5A60"/>
    <w:rsid w:val="006E5A8A"/>
    <w:rsid w:val="006E6F2D"/>
    <w:rsid w:val="00701F21"/>
    <w:rsid w:val="00703AD2"/>
    <w:rsid w:val="00716C0C"/>
    <w:rsid w:val="00717129"/>
    <w:rsid w:val="00725174"/>
    <w:rsid w:val="007323C7"/>
    <w:rsid w:val="0073281B"/>
    <w:rsid w:val="007328F0"/>
    <w:rsid w:val="00734F30"/>
    <w:rsid w:val="00735B8A"/>
    <w:rsid w:val="00736DBD"/>
    <w:rsid w:val="007420FE"/>
    <w:rsid w:val="0074483B"/>
    <w:rsid w:val="007460B9"/>
    <w:rsid w:val="00753FB0"/>
    <w:rsid w:val="00757626"/>
    <w:rsid w:val="0076074D"/>
    <w:rsid w:val="0076132F"/>
    <w:rsid w:val="00762101"/>
    <w:rsid w:val="00765AD9"/>
    <w:rsid w:val="0077123D"/>
    <w:rsid w:val="00771351"/>
    <w:rsid w:val="00774AA8"/>
    <w:rsid w:val="00775850"/>
    <w:rsid w:val="00775D21"/>
    <w:rsid w:val="00790EEA"/>
    <w:rsid w:val="007917F8"/>
    <w:rsid w:val="007948E5"/>
    <w:rsid w:val="0079613D"/>
    <w:rsid w:val="00797B4E"/>
    <w:rsid w:val="00797DA8"/>
    <w:rsid w:val="007B15C4"/>
    <w:rsid w:val="007B1733"/>
    <w:rsid w:val="007B7212"/>
    <w:rsid w:val="007B77B4"/>
    <w:rsid w:val="007B7FA7"/>
    <w:rsid w:val="007C50DD"/>
    <w:rsid w:val="007C65ED"/>
    <w:rsid w:val="007C735E"/>
    <w:rsid w:val="007C7D7F"/>
    <w:rsid w:val="007D1C0F"/>
    <w:rsid w:val="007D3BE5"/>
    <w:rsid w:val="007D45E6"/>
    <w:rsid w:val="007D7C26"/>
    <w:rsid w:val="007E0B8C"/>
    <w:rsid w:val="007E4335"/>
    <w:rsid w:val="007F03D2"/>
    <w:rsid w:val="007F0504"/>
    <w:rsid w:val="007F17DC"/>
    <w:rsid w:val="007F3636"/>
    <w:rsid w:val="007F3A27"/>
    <w:rsid w:val="007F4279"/>
    <w:rsid w:val="007F42BD"/>
    <w:rsid w:val="007F502E"/>
    <w:rsid w:val="007F5C12"/>
    <w:rsid w:val="007F767A"/>
    <w:rsid w:val="00810606"/>
    <w:rsid w:val="00810C4C"/>
    <w:rsid w:val="00816372"/>
    <w:rsid w:val="008167CC"/>
    <w:rsid w:val="008168BC"/>
    <w:rsid w:val="0081789E"/>
    <w:rsid w:val="00822082"/>
    <w:rsid w:val="00822F1D"/>
    <w:rsid w:val="00823B0D"/>
    <w:rsid w:val="00827F64"/>
    <w:rsid w:val="00830CA5"/>
    <w:rsid w:val="0083100A"/>
    <w:rsid w:val="00831EE7"/>
    <w:rsid w:val="00833731"/>
    <w:rsid w:val="00834349"/>
    <w:rsid w:val="008356BA"/>
    <w:rsid w:val="0083641A"/>
    <w:rsid w:val="00841DCD"/>
    <w:rsid w:val="0084228B"/>
    <w:rsid w:val="00842E25"/>
    <w:rsid w:val="0085155B"/>
    <w:rsid w:val="008539F8"/>
    <w:rsid w:val="00853CAB"/>
    <w:rsid w:val="008559D0"/>
    <w:rsid w:val="00862698"/>
    <w:rsid w:val="00863E1B"/>
    <w:rsid w:val="00864832"/>
    <w:rsid w:val="00871AEB"/>
    <w:rsid w:val="008820B0"/>
    <w:rsid w:val="008837BA"/>
    <w:rsid w:val="00894332"/>
    <w:rsid w:val="008A030D"/>
    <w:rsid w:val="008A5258"/>
    <w:rsid w:val="008A707D"/>
    <w:rsid w:val="008B089C"/>
    <w:rsid w:val="008B094E"/>
    <w:rsid w:val="008B0B3E"/>
    <w:rsid w:val="008B1AE8"/>
    <w:rsid w:val="008B2443"/>
    <w:rsid w:val="008B3594"/>
    <w:rsid w:val="008B4C39"/>
    <w:rsid w:val="008C1E66"/>
    <w:rsid w:val="008C4882"/>
    <w:rsid w:val="008D0994"/>
    <w:rsid w:val="008D650B"/>
    <w:rsid w:val="008E2655"/>
    <w:rsid w:val="008E5670"/>
    <w:rsid w:val="008E73F6"/>
    <w:rsid w:val="008E7560"/>
    <w:rsid w:val="008E7889"/>
    <w:rsid w:val="008E7FC2"/>
    <w:rsid w:val="008F086A"/>
    <w:rsid w:val="008F1A48"/>
    <w:rsid w:val="008F1F69"/>
    <w:rsid w:val="008F29F7"/>
    <w:rsid w:val="00900A88"/>
    <w:rsid w:val="009010A7"/>
    <w:rsid w:val="009033FE"/>
    <w:rsid w:val="0090354B"/>
    <w:rsid w:val="00904FD8"/>
    <w:rsid w:val="00907E9D"/>
    <w:rsid w:val="00910936"/>
    <w:rsid w:val="00911E66"/>
    <w:rsid w:val="00914923"/>
    <w:rsid w:val="00914F43"/>
    <w:rsid w:val="00917893"/>
    <w:rsid w:val="009213E8"/>
    <w:rsid w:val="00921DE1"/>
    <w:rsid w:val="00927142"/>
    <w:rsid w:val="0094186A"/>
    <w:rsid w:val="00941A38"/>
    <w:rsid w:val="00942512"/>
    <w:rsid w:val="009426ED"/>
    <w:rsid w:val="00942888"/>
    <w:rsid w:val="00943DDE"/>
    <w:rsid w:val="00945718"/>
    <w:rsid w:val="0094708E"/>
    <w:rsid w:val="009473BE"/>
    <w:rsid w:val="009474E1"/>
    <w:rsid w:val="009504CD"/>
    <w:rsid w:val="0095094E"/>
    <w:rsid w:val="009525E0"/>
    <w:rsid w:val="0095482F"/>
    <w:rsid w:val="00957767"/>
    <w:rsid w:val="009610D3"/>
    <w:rsid w:val="00961437"/>
    <w:rsid w:val="00962C69"/>
    <w:rsid w:val="009712CD"/>
    <w:rsid w:val="00975194"/>
    <w:rsid w:val="00977782"/>
    <w:rsid w:val="00982DF4"/>
    <w:rsid w:val="00984123"/>
    <w:rsid w:val="00985389"/>
    <w:rsid w:val="009854CF"/>
    <w:rsid w:val="0099000A"/>
    <w:rsid w:val="00992FAC"/>
    <w:rsid w:val="009A0694"/>
    <w:rsid w:val="009A0B17"/>
    <w:rsid w:val="009A5A81"/>
    <w:rsid w:val="009A65BC"/>
    <w:rsid w:val="009A65E2"/>
    <w:rsid w:val="009A6C1E"/>
    <w:rsid w:val="009B2AD6"/>
    <w:rsid w:val="009B32A9"/>
    <w:rsid w:val="009C4C9E"/>
    <w:rsid w:val="009C660B"/>
    <w:rsid w:val="009D09D2"/>
    <w:rsid w:val="009D30B6"/>
    <w:rsid w:val="009D42D2"/>
    <w:rsid w:val="009D6AED"/>
    <w:rsid w:val="009E17D2"/>
    <w:rsid w:val="009E6046"/>
    <w:rsid w:val="009E6B73"/>
    <w:rsid w:val="009F0ADB"/>
    <w:rsid w:val="009F0D9C"/>
    <w:rsid w:val="009F46E5"/>
    <w:rsid w:val="009F4F1B"/>
    <w:rsid w:val="00A018F6"/>
    <w:rsid w:val="00A030F6"/>
    <w:rsid w:val="00A0430B"/>
    <w:rsid w:val="00A05024"/>
    <w:rsid w:val="00A06CFD"/>
    <w:rsid w:val="00A07C11"/>
    <w:rsid w:val="00A07F0C"/>
    <w:rsid w:val="00A14D60"/>
    <w:rsid w:val="00A1763A"/>
    <w:rsid w:val="00A26CA9"/>
    <w:rsid w:val="00A304DF"/>
    <w:rsid w:val="00A325F2"/>
    <w:rsid w:val="00A33FD4"/>
    <w:rsid w:val="00A35639"/>
    <w:rsid w:val="00A35C71"/>
    <w:rsid w:val="00A37C23"/>
    <w:rsid w:val="00A43662"/>
    <w:rsid w:val="00A47FCC"/>
    <w:rsid w:val="00A50454"/>
    <w:rsid w:val="00A50BFE"/>
    <w:rsid w:val="00A52C00"/>
    <w:rsid w:val="00A52E12"/>
    <w:rsid w:val="00A532AF"/>
    <w:rsid w:val="00A56329"/>
    <w:rsid w:val="00A60D2E"/>
    <w:rsid w:val="00A61696"/>
    <w:rsid w:val="00A626A5"/>
    <w:rsid w:val="00A62B00"/>
    <w:rsid w:val="00A66630"/>
    <w:rsid w:val="00A66D50"/>
    <w:rsid w:val="00A70E93"/>
    <w:rsid w:val="00A72652"/>
    <w:rsid w:val="00A73C4A"/>
    <w:rsid w:val="00A773AA"/>
    <w:rsid w:val="00A80578"/>
    <w:rsid w:val="00A81E2E"/>
    <w:rsid w:val="00A83CA5"/>
    <w:rsid w:val="00A84794"/>
    <w:rsid w:val="00A853E4"/>
    <w:rsid w:val="00A90F31"/>
    <w:rsid w:val="00A9238C"/>
    <w:rsid w:val="00A9772A"/>
    <w:rsid w:val="00AA3B3C"/>
    <w:rsid w:val="00AA663F"/>
    <w:rsid w:val="00AB1813"/>
    <w:rsid w:val="00AB2CA5"/>
    <w:rsid w:val="00AB3A16"/>
    <w:rsid w:val="00AB5BB3"/>
    <w:rsid w:val="00AB74EC"/>
    <w:rsid w:val="00AB78C4"/>
    <w:rsid w:val="00AC4A3B"/>
    <w:rsid w:val="00AC65DC"/>
    <w:rsid w:val="00AD1231"/>
    <w:rsid w:val="00AD1E62"/>
    <w:rsid w:val="00AD25A1"/>
    <w:rsid w:val="00AD5987"/>
    <w:rsid w:val="00AD679F"/>
    <w:rsid w:val="00AD7007"/>
    <w:rsid w:val="00AD70D8"/>
    <w:rsid w:val="00AD72B9"/>
    <w:rsid w:val="00AD7E23"/>
    <w:rsid w:val="00AD7F61"/>
    <w:rsid w:val="00AE25C8"/>
    <w:rsid w:val="00AE497D"/>
    <w:rsid w:val="00AF36DC"/>
    <w:rsid w:val="00AF3CED"/>
    <w:rsid w:val="00AF4310"/>
    <w:rsid w:val="00AF6742"/>
    <w:rsid w:val="00B01E87"/>
    <w:rsid w:val="00B05B99"/>
    <w:rsid w:val="00B11696"/>
    <w:rsid w:val="00B11AF4"/>
    <w:rsid w:val="00B1399C"/>
    <w:rsid w:val="00B16BF9"/>
    <w:rsid w:val="00B20190"/>
    <w:rsid w:val="00B22600"/>
    <w:rsid w:val="00B25B0F"/>
    <w:rsid w:val="00B2721B"/>
    <w:rsid w:val="00B32C6F"/>
    <w:rsid w:val="00B33397"/>
    <w:rsid w:val="00B37A66"/>
    <w:rsid w:val="00B37A93"/>
    <w:rsid w:val="00B40029"/>
    <w:rsid w:val="00B41047"/>
    <w:rsid w:val="00B454AD"/>
    <w:rsid w:val="00B47567"/>
    <w:rsid w:val="00B520AF"/>
    <w:rsid w:val="00B55778"/>
    <w:rsid w:val="00B572DC"/>
    <w:rsid w:val="00B57811"/>
    <w:rsid w:val="00B57F05"/>
    <w:rsid w:val="00B63ABB"/>
    <w:rsid w:val="00B662EB"/>
    <w:rsid w:val="00B67B74"/>
    <w:rsid w:val="00B73DF7"/>
    <w:rsid w:val="00B75EAB"/>
    <w:rsid w:val="00B8200D"/>
    <w:rsid w:val="00B8289D"/>
    <w:rsid w:val="00B93303"/>
    <w:rsid w:val="00B933C2"/>
    <w:rsid w:val="00B93663"/>
    <w:rsid w:val="00B979C9"/>
    <w:rsid w:val="00BA665B"/>
    <w:rsid w:val="00BB04FE"/>
    <w:rsid w:val="00BB0F1F"/>
    <w:rsid w:val="00BB114C"/>
    <w:rsid w:val="00BB4686"/>
    <w:rsid w:val="00BB5541"/>
    <w:rsid w:val="00BC0E34"/>
    <w:rsid w:val="00BC2751"/>
    <w:rsid w:val="00BC3B34"/>
    <w:rsid w:val="00BC455B"/>
    <w:rsid w:val="00BC4C8E"/>
    <w:rsid w:val="00BC57F8"/>
    <w:rsid w:val="00BD1138"/>
    <w:rsid w:val="00BD2582"/>
    <w:rsid w:val="00BD4DD5"/>
    <w:rsid w:val="00BD5EF0"/>
    <w:rsid w:val="00BD68FA"/>
    <w:rsid w:val="00BD7FDD"/>
    <w:rsid w:val="00BE05ED"/>
    <w:rsid w:val="00BE377B"/>
    <w:rsid w:val="00BE552F"/>
    <w:rsid w:val="00BE618E"/>
    <w:rsid w:val="00BF205D"/>
    <w:rsid w:val="00BF5C0E"/>
    <w:rsid w:val="00BF7812"/>
    <w:rsid w:val="00C02497"/>
    <w:rsid w:val="00C025DD"/>
    <w:rsid w:val="00C04DA2"/>
    <w:rsid w:val="00C05514"/>
    <w:rsid w:val="00C10154"/>
    <w:rsid w:val="00C21E92"/>
    <w:rsid w:val="00C22F51"/>
    <w:rsid w:val="00C25BC8"/>
    <w:rsid w:val="00C312E8"/>
    <w:rsid w:val="00C313FE"/>
    <w:rsid w:val="00C37461"/>
    <w:rsid w:val="00C408E5"/>
    <w:rsid w:val="00C4114A"/>
    <w:rsid w:val="00C41893"/>
    <w:rsid w:val="00C4304D"/>
    <w:rsid w:val="00C46A1C"/>
    <w:rsid w:val="00C53044"/>
    <w:rsid w:val="00C56294"/>
    <w:rsid w:val="00C5736B"/>
    <w:rsid w:val="00C61B2E"/>
    <w:rsid w:val="00C63225"/>
    <w:rsid w:val="00C6451B"/>
    <w:rsid w:val="00C64614"/>
    <w:rsid w:val="00C651F9"/>
    <w:rsid w:val="00C71B48"/>
    <w:rsid w:val="00C800F4"/>
    <w:rsid w:val="00C838C8"/>
    <w:rsid w:val="00C8755A"/>
    <w:rsid w:val="00C91404"/>
    <w:rsid w:val="00C96CF6"/>
    <w:rsid w:val="00C97396"/>
    <w:rsid w:val="00CA0FE0"/>
    <w:rsid w:val="00CA3EF3"/>
    <w:rsid w:val="00CA4DC3"/>
    <w:rsid w:val="00CA6BF8"/>
    <w:rsid w:val="00CA6FEA"/>
    <w:rsid w:val="00CA7D29"/>
    <w:rsid w:val="00CB0174"/>
    <w:rsid w:val="00CB12B3"/>
    <w:rsid w:val="00CB18F1"/>
    <w:rsid w:val="00CB191B"/>
    <w:rsid w:val="00CB3C16"/>
    <w:rsid w:val="00CB3EBA"/>
    <w:rsid w:val="00CB5467"/>
    <w:rsid w:val="00CC31D3"/>
    <w:rsid w:val="00CC4628"/>
    <w:rsid w:val="00CC4F00"/>
    <w:rsid w:val="00CC771A"/>
    <w:rsid w:val="00CD447F"/>
    <w:rsid w:val="00CD7744"/>
    <w:rsid w:val="00CE06F5"/>
    <w:rsid w:val="00CE296B"/>
    <w:rsid w:val="00CE3300"/>
    <w:rsid w:val="00CE4963"/>
    <w:rsid w:val="00CE4A8A"/>
    <w:rsid w:val="00CF2B17"/>
    <w:rsid w:val="00CF3F34"/>
    <w:rsid w:val="00CF4F5C"/>
    <w:rsid w:val="00CF634D"/>
    <w:rsid w:val="00CF6F25"/>
    <w:rsid w:val="00D00E98"/>
    <w:rsid w:val="00D01F74"/>
    <w:rsid w:val="00D029C1"/>
    <w:rsid w:val="00D0302D"/>
    <w:rsid w:val="00D1438D"/>
    <w:rsid w:val="00D1699F"/>
    <w:rsid w:val="00D271C7"/>
    <w:rsid w:val="00D275D4"/>
    <w:rsid w:val="00D277F5"/>
    <w:rsid w:val="00D340BC"/>
    <w:rsid w:val="00D354D8"/>
    <w:rsid w:val="00D36C6D"/>
    <w:rsid w:val="00D36FD4"/>
    <w:rsid w:val="00D41378"/>
    <w:rsid w:val="00D41F38"/>
    <w:rsid w:val="00D422AD"/>
    <w:rsid w:val="00D44BEC"/>
    <w:rsid w:val="00D45905"/>
    <w:rsid w:val="00D4626E"/>
    <w:rsid w:val="00D53D49"/>
    <w:rsid w:val="00D63505"/>
    <w:rsid w:val="00D635E7"/>
    <w:rsid w:val="00D65608"/>
    <w:rsid w:val="00D6680A"/>
    <w:rsid w:val="00D702D2"/>
    <w:rsid w:val="00D70AD5"/>
    <w:rsid w:val="00D736ED"/>
    <w:rsid w:val="00D76982"/>
    <w:rsid w:val="00D770FC"/>
    <w:rsid w:val="00D8178A"/>
    <w:rsid w:val="00D81C73"/>
    <w:rsid w:val="00D84982"/>
    <w:rsid w:val="00D92CF6"/>
    <w:rsid w:val="00D93B0C"/>
    <w:rsid w:val="00D93B16"/>
    <w:rsid w:val="00D94AC6"/>
    <w:rsid w:val="00D954C7"/>
    <w:rsid w:val="00D95D83"/>
    <w:rsid w:val="00DA7CD4"/>
    <w:rsid w:val="00DB7328"/>
    <w:rsid w:val="00DB7E7B"/>
    <w:rsid w:val="00DC0C1D"/>
    <w:rsid w:val="00DC3F33"/>
    <w:rsid w:val="00DC4C4C"/>
    <w:rsid w:val="00DC5AEC"/>
    <w:rsid w:val="00DC762F"/>
    <w:rsid w:val="00DD0F96"/>
    <w:rsid w:val="00DD462A"/>
    <w:rsid w:val="00DD5A1E"/>
    <w:rsid w:val="00DE0276"/>
    <w:rsid w:val="00DE2D59"/>
    <w:rsid w:val="00DE3395"/>
    <w:rsid w:val="00DE37B8"/>
    <w:rsid w:val="00DF0ED3"/>
    <w:rsid w:val="00E02AFB"/>
    <w:rsid w:val="00E0364A"/>
    <w:rsid w:val="00E0441B"/>
    <w:rsid w:val="00E06C53"/>
    <w:rsid w:val="00E07F33"/>
    <w:rsid w:val="00E11016"/>
    <w:rsid w:val="00E12603"/>
    <w:rsid w:val="00E141A8"/>
    <w:rsid w:val="00E15A62"/>
    <w:rsid w:val="00E15C4E"/>
    <w:rsid w:val="00E1628C"/>
    <w:rsid w:val="00E26EB0"/>
    <w:rsid w:val="00E328FB"/>
    <w:rsid w:val="00E32C29"/>
    <w:rsid w:val="00E37902"/>
    <w:rsid w:val="00E41C4E"/>
    <w:rsid w:val="00E462E2"/>
    <w:rsid w:val="00E466F5"/>
    <w:rsid w:val="00E50156"/>
    <w:rsid w:val="00E507C4"/>
    <w:rsid w:val="00E61A6C"/>
    <w:rsid w:val="00E6746B"/>
    <w:rsid w:val="00E67F89"/>
    <w:rsid w:val="00E70F1A"/>
    <w:rsid w:val="00E81EFF"/>
    <w:rsid w:val="00E844AE"/>
    <w:rsid w:val="00E85D5C"/>
    <w:rsid w:val="00E86202"/>
    <w:rsid w:val="00E867C9"/>
    <w:rsid w:val="00E87871"/>
    <w:rsid w:val="00E93329"/>
    <w:rsid w:val="00E949E1"/>
    <w:rsid w:val="00E9667E"/>
    <w:rsid w:val="00EA1944"/>
    <w:rsid w:val="00EA20F2"/>
    <w:rsid w:val="00EA4720"/>
    <w:rsid w:val="00EA75EE"/>
    <w:rsid w:val="00EB3AAE"/>
    <w:rsid w:val="00EB5ECA"/>
    <w:rsid w:val="00EC648B"/>
    <w:rsid w:val="00ED0A70"/>
    <w:rsid w:val="00ED3BA2"/>
    <w:rsid w:val="00EE262D"/>
    <w:rsid w:val="00EE4EF4"/>
    <w:rsid w:val="00EE72B6"/>
    <w:rsid w:val="00EF422A"/>
    <w:rsid w:val="00EF7434"/>
    <w:rsid w:val="00F02469"/>
    <w:rsid w:val="00F06DC7"/>
    <w:rsid w:val="00F07E3C"/>
    <w:rsid w:val="00F102DE"/>
    <w:rsid w:val="00F10876"/>
    <w:rsid w:val="00F14517"/>
    <w:rsid w:val="00F14537"/>
    <w:rsid w:val="00F165A6"/>
    <w:rsid w:val="00F1663B"/>
    <w:rsid w:val="00F1754A"/>
    <w:rsid w:val="00F17942"/>
    <w:rsid w:val="00F23776"/>
    <w:rsid w:val="00F2428A"/>
    <w:rsid w:val="00F270D2"/>
    <w:rsid w:val="00F31C3A"/>
    <w:rsid w:val="00F31D8A"/>
    <w:rsid w:val="00F328EE"/>
    <w:rsid w:val="00F34F52"/>
    <w:rsid w:val="00F40A61"/>
    <w:rsid w:val="00F42329"/>
    <w:rsid w:val="00F45085"/>
    <w:rsid w:val="00F474B0"/>
    <w:rsid w:val="00F4776A"/>
    <w:rsid w:val="00F5261E"/>
    <w:rsid w:val="00F5332D"/>
    <w:rsid w:val="00F53AB9"/>
    <w:rsid w:val="00F60403"/>
    <w:rsid w:val="00F630A9"/>
    <w:rsid w:val="00F6541D"/>
    <w:rsid w:val="00F66653"/>
    <w:rsid w:val="00F676F2"/>
    <w:rsid w:val="00F73226"/>
    <w:rsid w:val="00F80076"/>
    <w:rsid w:val="00F833A6"/>
    <w:rsid w:val="00F85C15"/>
    <w:rsid w:val="00F8611A"/>
    <w:rsid w:val="00F870CC"/>
    <w:rsid w:val="00F907C6"/>
    <w:rsid w:val="00F972B2"/>
    <w:rsid w:val="00F973A2"/>
    <w:rsid w:val="00FA67F3"/>
    <w:rsid w:val="00FB1591"/>
    <w:rsid w:val="00FB2BE4"/>
    <w:rsid w:val="00FB75D7"/>
    <w:rsid w:val="00FC1478"/>
    <w:rsid w:val="00FC2AFC"/>
    <w:rsid w:val="00FC3E4A"/>
    <w:rsid w:val="00FD0749"/>
    <w:rsid w:val="00FD2C16"/>
    <w:rsid w:val="00FD416E"/>
    <w:rsid w:val="00FD6773"/>
    <w:rsid w:val="00FD7C62"/>
    <w:rsid w:val="00FE3E26"/>
    <w:rsid w:val="00FE578A"/>
    <w:rsid w:val="00FE7951"/>
    <w:rsid w:val="00FE7B10"/>
    <w:rsid w:val="00FF218A"/>
    <w:rsid w:val="00FF3D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DB8780-44AB-4DAC-B5EA-C22F27ACD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1A7C17"/>
    <w:rPr>
      <w:sz w:val="16"/>
      <w:szCs w:val="16"/>
    </w:rPr>
  </w:style>
  <w:style w:type="paragraph" w:styleId="CommentText">
    <w:name w:val="annotation text"/>
    <w:basedOn w:val="Normal"/>
    <w:link w:val="CommentTextChar"/>
    <w:uiPriority w:val="99"/>
    <w:semiHidden/>
    <w:unhideWhenUsed/>
    <w:rsid w:val="001A7C17"/>
    <w:pPr>
      <w:spacing w:line="240" w:lineRule="auto"/>
    </w:pPr>
    <w:rPr>
      <w:sz w:val="20"/>
      <w:szCs w:val="25"/>
    </w:rPr>
  </w:style>
  <w:style w:type="character" w:customStyle="1" w:styleId="CommentTextChar">
    <w:name w:val="Comment Text Char"/>
    <w:basedOn w:val="DefaultParagraphFont"/>
    <w:link w:val="CommentText"/>
    <w:uiPriority w:val="99"/>
    <w:semiHidden/>
    <w:rsid w:val="001A7C17"/>
    <w:rPr>
      <w:sz w:val="20"/>
      <w:szCs w:val="25"/>
    </w:rPr>
  </w:style>
  <w:style w:type="paragraph" w:styleId="CommentSubject">
    <w:name w:val="annotation subject"/>
    <w:basedOn w:val="CommentText"/>
    <w:next w:val="CommentText"/>
    <w:link w:val="CommentSubjectChar"/>
    <w:uiPriority w:val="99"/>
    <w:semiHidden/>
    <w:unhideWhenUsed/>
    <w:rsid w:val="001A7C17"/>
    <w:rPr>
      <w:b/>
      <w:bCs/>
    </w:rPr>
  </w:style>
  <w:style w:type="character" w:customStyle="1" w:styleId="CommentSubjectChar">
    <w:name w:val="Comment Subject Char"/>
    <w:basedOn w:val="CommentTextChar"/>
    <w:link w:val="CommentSubject"/>
    <w:uiPriority w:val="99"/>
    <w:semiHidden/>
    <w:rsid w:val="001A7C17"/>
    <w:rPr>
      <w:b/>
      <w:bCs/>
      <w:sz w:val="20"/>
      <w:szCs w:val="25"/>
    </w:rPr>
  </w:style>
  <w:style w:type="table" w:customStyle="1" w:styleId="TableGrid5">
    <w:name w:val="Table Grid5"/>
    <w:basedOn w:val="TableNormal"/>
    <w:next w:val="TableGrid"/>
    <w:uiPriority w:val="59"/>
    <w:rsid w:val="00992F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119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0F1A"/>
    <w:pPr>
      <w:autoSpaceDE w:val="0"/>
      <w:autoSpaceDN w:val="0"/>
      <w:spacing w:after="0" w:line="260" w:lineRule="atLeast"/>
    </w:pPr>
    <w:rPr>
      <w:rFonts w:ascii="Angsana New" w:eastAsia="Times New Roman" w:hAnsi="Angsana New" w:cs="Angsana New"/>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45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03120-D3BA-44FB-88F2-5446BA2C2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4936</TotalTime>
  <Pages>32</Pages>
  <Words>7649</Words>
  <Characters>43605</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orathai</cp:lastModifiedBy>
  <cp:revision>363</cp:revision>
  <cp:lastPrinted>2022-02-22T06:37:00Z</cp:lastPrinted>
  <dcterms:created xsi:type="dcterms:W3CDTF">2019-10-31T03:48:00Z</dcterms:created>
  <dcterms:modified xsi:type="dcterms:W3CDTF">2022-02-22T06:42:00Z</dcterms:modified>
</cp:coreProperties>
</file>